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DF9479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4F77E7">
        <w:rPr>
          <w:rFonts w:ascii="Georgia" w:hAnsi="Georgia"/>
          <w:b/>
          <w:sz w:val="22"/>
          <w:szCs w:val="22"/>
          <w:lang w:val="es-MX"/>
        </w:rPr>
        <w:t>10</w:t>
      </w:r>
      <w:r w:rsidR="00A02A2A">
        <w:rPr>
          <w:rFonts w:ascii="Georgia" w:hAnsi="Georgia"/>
          <w:b/>
          <w:sz w:val="22"/>
          <w:szCs w:val="22"/>
          <w:lang w:val="es-MX"/>
        </w:rPr>
        <w:t>299001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000000" w:themeColor="text1"/>
          <w:highlight w:val="yellow"/>
        </w:rPr>
      </w:sdtEndPr>
      <w:sdtContent>
        <w:p w14:paraId="52F4ACE1" w14:textId="13E53B77" w:rsidR="005C1426" w:rsidRPr="00613E30" w:rsidRDefault="00F716DC" w:rsidP="00A330CF">
          <w:pPr>
            <w:widowControl w:val="0"/>
            <w:rPr>
              <w:rFonts w:ascii="Georgia" w:hAnsi="Georgia"/>
              <w:color w:val="000000" w:themeColor="text1"/>
              <w:sz w:val="22"/>
              <w:szCs w:val="22"/>
              <w:lang w:val="es-MX"/>
            </w:rPr>
          </w:pPr>
          <w:r w:rsidRPr="00866039">
            <w:rPr>
              <w:rFonts w:ascii="Georgia" w:hAnsi="Georgia"/>
              <w:b/>
              <w:sz w:val="22"/>
              <w:szCs w:val="22"/>
              <w:lang w:val="es-MX"/>
            </w:rPr>
            <w:t>SOLICITUD</w:t>
          </w:r>
          <w:r w:rsidRPr="00613E30">
            <w:rPr>
              <w:rFonts w:ascii="Georgia" w:hAnsi="Georgia"/>
              <w:b/>
              <w:color w:val="000000" w:themeColor="text1"/>
              <w:sz w:val="22"/>
              <w:szCs w:val="22"/>
              <w:lang w:val="es-MX"/>
            </w:rPr>
            <w:t>.</w:t>
          </w:r>
          <w:r w:rsidR="007F5C5F" w:rsidRPr="00613E30">
            <w:rPr>
              <w:rFonts w:ascii="Georgia" w:hAnsi="Georgia"/>
              <w:b/>
              <w:color w:val="000000" w:themeColor="text1"/>
              <w:sz w:val="22"/>
              <w:szCs w:val="22"/>
              <w:lang w:val="es-MX"/>
            </w:rPr>
            <w:t xml:space="preserve"> </w:t>
          </w:r>
          <w:r w:rsidR="00FF5854" w:rsidRPr="00613E30">
            <w:rPr>
              <w:rFonts w:ascii="Georgia" w:hAnsi="Georgia"/>
              <w:bCs/>
              <w:color w:val="000000" w:themeColor="text1"/>
              <w:sz w:val="22"/>
              <w:szCs w:val="22"/>
              <w:lang w:val="es-MX"/>
            </w:rPr>
            <w:t>La Ciudad de</w:t>
          </w:r>
          <w:r w:rsidR="008A7D6D" w:rsidRPr="00613E30">
            <w:rPr>
              <w:rFonts w:ascii="Georgia" w:hAnsi="Georgia"/>
              <w:color w:val="000000" w:themeColor="text1"/>
              <w:sz w:val="22"/>
              <w:szCs w:val="22"/>
              <w:lang w:val="es-MX"/>
            </w:rPr>
            <w:t xml:space="preserve"> Taylor</w:t>
          </w:r>
          <w:r w:rsidR="004F77E7" w:rsidRPr="00613E30">
            <w:rPr>
              <w:rFonts w:ascii="Georgia" w:hAnsi="Georgia"/>
              <w:color w:val="000000" w:themeColor="text1"/>
              <w:sz w:val="22"/>
              <w:szCs w:val="22"/>
              <w:lang w:val="es-MX"/>
            </w:rPr>
            <w:t>, 1201 N</w:t>
          </w:r>
          <w:r w:rsidR="00F758DD">
            <w:rPr>
              <w:rFonts w:ascii="Georgia" w:hAnsi="Georgia"/>
              <w:color w:val="000000" w:themeColor="text1"/>
              <w:sz w:val="22"/>
              <w:szCs w:val="22"/>
              <w:lang w:val="es-MX"/>
            </w:rPr>
            <w:t>orth</w:t>
          </w:r>
          <w:r w:rsidR="004F77E7" w:rsidRPr="00613E30">
            <w:rPr>
              <w:rFonts w:ascii="Georgia" w:hAnsi="Georgia"/>
              <w:color w:val="000000" w:themeColor="text1"/>
              <w:sz w:val="22"/>
              <w:szCs w:val="22"/>
              <w:lang w:val="es-MX"/>
            </w:rPr>
            <w:t xml:space="preserve"> Main St</w:t>
          </w:r>
          <w:r w:rsidR="00431AC2">
            <w:rPr>
              <w:rFonts w:ascii="Georgia" w:hAnsi="Georgia"/>
              <w:color w:val="000000" w:themeColor="text1"/>
              <w:sz w:val="22"/>
              <w:szCs w:val="22"/>
              <w:lang w:val="es-MX"/>
            </w:rPr>
            <w:t>r</w:t>
          </w:r>
          <w:r w:rsidR="004F77E7" w:rsidRPr="00613E30">
            <w:rPr>
              <w:rFonts w:ascii="Georgia" w:hAnsi="Georgia"/>
              <w:color w:val="000000" w:themeColor="text1"/>
              <w:sz w:val="22"/>
              <w:szCs w:val="22"/>
              <w:lang w:val="es-MX"/>
            </w:rPr>
            <w:t>eet, Taylor, Texas 76574</w:t>
          </w:r>
          <w:r w:rsidRPr="00613E30">
            <w:rPr>
              <w:rFonts w:ascii="Georgia" w:hAnsi="Georgia"/>
              <w:color w:val="000000" w:themeColor="text1"/>
              <w:sz w:val="22"/>
              <w:szCs w:val="22"/>
              <w:lang w:val="es-MX"/>
            </w:rPr>
            <w:t xml:space="preserve"> ha solicitado a la Comisión de Calidad Ambiental del Estado de Texas (TCEQ)</w:t>
          </w:r>
          <w:r w:rsidR="00BB10C9" w:rsidRPr="00613E30">
            <w:rPr>
              <w:rFonts w:ascii="Georgia" w:hAnsi="Georgia"/>
              <w:color w:val="000000" w:themeColor="text1"/>
              <w:sz w:val="22"/>
              <w:szCs w:val="22"/>
              <w:lang w:val="es-MX"/>
            </w:rPr>
            <w:t xml:space="preserve"> </w:t>
          </w:r>
          <w:r w:rsidRPr="00613E30">
            <w:rPr>
              <w:rFonts w:ascii="Georgia" w:hAnsi="Georgia"/>
              <w:color w:val="000000" w:themeColor="text1"/>
              <w:sz w:val="22"/>
              <w:szCs w:val="22"/>
              <w:lang w:val="es-MX"/>
            </w:rPr>
            <w:t xml:space="preserve">para renovar el Permiso No. </w:t>
          </w:r>
          <w:r w:rsidR="00BB10C9" w:rsidRPr="00613E30">
            <w:rPr>
              <w:rFonts w:ascii="Georgia" w:hAnsi="Georgia"/>
              <w:color w:val="000000" w:themeColor="text1"/>
              <w:sz w:val="22"/>
              <w:szCs w:val="22"/>
              <w:lang w:val="es-MX"/>
            </w:rPr>
            <w:t>WQ00</w:t>
          </w:r>
          <w:r w:rsidR="00A02A2A" w:rsidRPr="00613E30">
            <w:rPr>
              <w:rFonts w:ascii="Georgia" w:hAnsi="Georgia"/>
              <w:color w:val="000000" w:themeColor="text1"/>
              <w:sz w:val="22"/>
              <w:szCs w:val="22"/>
              <w:lang w:val="es-MX"/>
            </w:rPr>
            <w:t>10299001</w:t>
          </w:r>
          <w:r w:rsidRPr="00613E30">
            <w:rPr>
              <w:rFonts w:ascii="Georgia" w:hAnsi="Georgia"/>
              <w:color w:val="000000" w:themeColor="text1"/>
              <w:sz w:val="22"/>
              <w:szCs w:val="22"/>
              <w:lang w:val="es-MX"/>
            </w:rPr>
            <w:t xml:space="preserve"> (EPA I.D. No. TX </w:t>
          </w:r>
          <w:r w:rsidR="00A02A2A" w:rsidRPr="00613E30">
            <w:rPr>
              <w:rFonts w:ascii="Georgia" w:hAnsi="Georgia"/>
              <w:color w:val="000000" w:themeColor="text1"/>
              <w:sz w:val="22"/>
              <w:szCs w:val="22"/>
              <w:lang w:val="es-MX"/>
            </w:rPr>
            <w:t>0020443</w:t>
          </w:r>
          <w:r w:rsidRPr="00613E30">
            <w:rPr>
              <w:rFonts w:ascii="Georgia" w:hAnsi="Georgia"/>
              <w:color w:val="000000" w:themeColor="text1"/>
              <w:sz w:val="22"/>
              <w:szCs w:val="22"/>
              <w:lang w:val="es-MX"/>
            </w:rPr>
            <w:t xml:space="preserve">) del Sistema de Eliminación de Descargas de Contaminantes de Texas (TPDES) </w:t>
          </w:r>
          <w:r w:rsidR="00390F4E" w:rsidRPr="00613E30">
            <w:rPr>
              <w:rFonts w:ascii="Georgia" w:hAnsi="Georgia"/>
              <w:color w:val="000000" w:themeColor="text1"/>
              <w:sz w:val="22"/>
              <w:szCs w:val="22"/>
              <w:lang w:val="es-MX"/>
            </w:rPr>
            <w:t>para autorizar</w:t>
          </w:r>
          <w:r w:rsidR="00390F4E" w:rsidRPr="00613E30">
            <w:rPr>
              <w:rFonts w:ascii="Georgia" w:hAnsi="Georgia"/>
              <w:i/>
              <w:color w:val="000000" w:themeColor="text1"/>
              <w:sz w:val="22"/>
              <w:szCs w:val="22"/>
              <w:lang w:val="es-MX"/>
            </w:rPr>
            <w:t xml:space="preserve"> </w:t>
          </w:r>
          <w:r w:rsidR="00390F4E" w:rsidRPr="00613E30">
            <w:rPr>
              <w:rFonts w:ascii="Georgia" w:hAnsi="Georgia"/>
              <w:color w:val="000000" w:themeColor="text1"/>
              <w:sz w:val="22"/>
              <w:szCs w:val="22"/>
              <w:lang w:val="es-MX"/>
            </w:rPr>
            <w:t xml:space="preserve">la descarga de aguas residuales tratadas en un volumen que no sobrepasa un flujo promedio diario de </w:t>
          </w:r>
          <w:r w:rsidR="00EA682C" w:rsidRPr="00613E30">
            <w:rPr>
              <w:rFonts w:ascii="Georgia" w:hAnsi="Georgia"/>
              <w:color w:val="000000" w:themeColor="text1"/>
              <w:sz w:val="22"/>
              <w:szCs w:val="22"/>
              <w:lang w:val="es-MX"/>
            </w:rPr>
            <w:t>4,000,000</w:t>
          </w:r>
          <w:r w:rsidR="00390F4E" w:rsidRPr="00613E30">
            <w:rPr>
              <w:rFonts w:ascii="Georgia" w:hAnsi="Georgia"/>
              <w:color w:val="000000" w:themeColor="text1"/>
              <w:sz w:val="22"/>
              <w:szCs w:val="22"/>
              <w:lang w:val="es-MX"/>
            </w:rPr>
            <w:t xml:space="preserve"> galones por día. La planta está ubicada </w:t>
          </w:r>
          <w:r w:rsidR="00FF5854" w:rsidRPr="00613E30">
            <w:rPr>
              <w:rFonts w:ascii="Georgia" w:hAnsi="Georgia"/>
              <w:color w:val="000000" w:themeColor="text1"/>
              <w:sz w:val="22"/>
              <w:szCs w:val="22"/>
              <w:lang w:val="es-MX"/>
            </w:rPr>
            <w:t xml:space="preserve">en </w:t>
          </w:r>
          <w:r w:rsidR="00F24404" w:rsidRPr="00613E30">
            <w:rPr>
              <w:rFonts w:ascii="Georgia" w:hAnsi="Georgia"/>
              <w:color w:val="000000" w:themeColor="text1"/>
              <w:sz w:val="22"/>
              <w:szCs w:val="22"/>
              <w:lang w:val="es-MX"/>
            </w:rPr>
            <w:t>100 Larry Street</w:t>
          </w:r>
          <w:r w:rsidR="00F758DD">
            <w:rPr>
              <w:rFonts w:ascii="Georgia" w:hAnsi="Georgia"/>
              <w:color w:val="000000" w:themeColor="text1"/>
              <w:sz w:val="22"/>
              <w:szCs w:val="22"/>
              <w:lang w:val="es-MX"/>
            </w:rPr>
            <w:t>, Taylor</w:t>
          </w:r>
          <w:r w:rsidR="00390F4E" w:rsidRPr="00613E30">
            <w:rPr>
              <w:rFonts w:ascii="Georgia" w:hAnsi="Georgia"/>
              <w:color w:val="000000" w:themeColor="text1"/>
              <w:sz w:val="22"/>
              <w:szCs w:val="22"/>
              <w:lang w:val="es-MX"/>
            </w:rPr>
            <w:t xml:space="preserve"> en el Condado de </w:t>
          </w:r>
          <w:r w:rsidR="008D5050" w:rsidRPr="00613E30">
            <w:rPr>
              <w:rFonts w:ascii="Georgia" w:hAnsi="Georgia"/>
              <w:color w:val="000000" w:themeColor="text1"/>
              <w:sz w:val="22"/>
              <w:szCs w:val="22"/>
              <w:lang w:val="es-MX"/>
            </w:rPr>
            <w:t>Williamson County</w:t>
          </w:r>
          <w:r w:rsidR="00390F4E" w:rsidRPr="00613E30">
            <w:rPr>
              <w:rFonts w:ascii="Georgia" w:hAnsi="Georgia"/>
              <w:color w:val="000000" w:themeColor="text1"/>
              <w:sz w:val="22"/>
              <w:szCs w:val="22"/>
              <w:lang w:val="es-MX"/>
            </w:rPr>
            <w:t>, Texas.</w:t>
          </w:r>
          <w:r w:rsidRPr="00613E30">
            <w:rPr>
              <w:rFonts w:ascii="Georgia" w:hAnsi="Georgia"/>
              <w:color w:val="000000" w:themeColor="text1"/>
              <w:sz w:val="22"/>
              <w:szCs w:val="22"/>
              <w:lang w:val="es-MX"/>
            </w:rPr>
            <w:t xml:space="preserve"> La ruta de descarga</w:t>
          </w:r>
          <w:r w:rsidR="00FF5854" w:rsidRPr="00613E30">
            <w:rPr>
              <w:rFonts w:ascii="Georgia" w:hAnsi="Georgia"/>
              <w:color w:val="000000" w:themeColor="text1"/>
              <w:sz w:val="22"/>
              <w:szCs w:val="22"/>
              <w:lang w:val="es-MX"/>
            </w:rPr>
            <w:t xml:space="preserve"> comienza</w:t>
          </w:r>
          <w:r w:rsidRPr="00613E30">
            <w:rPr>
              <w:rFonts w:ascii="Georgia" w:hAnsi="Georgia"/>
              <w:color w:val="000000" w:themeColor="text1"/>
              <w:sz w:val="22"/>
              <w:szCs w:val="22"/>
              <w:lang w:val="es-MX"/>
            </w:rPr>
            <w:t xml:space="preserve"> </w:t>
          </w:r>
          <w:r w:rsidR="00FF5854" w:rsidRPr="00613E30">
            <w:rPr>
              <w:rFonts w:ascii="Georgia" w:hAnsi="Georgia"/>
              <w:color w:val="000000" w:themeColor="text1"/>
              <w:sz w:val="22"/>
              <w:szCs w:val="22"/>
              <w:lang w:val="es-MX"/>
            </w:rPr>
            <w:t>en e</w:t>
          </w:r>
          <w:r w:rsidRPr="00613E30">
            <w:rPr>
              <w:rFonts w:ascii="Georgia" w:hAnsi="Georgia"/>
              <w:color w:val="000000" w:themeColor="text1"/>
              <w:sz w:val="22"/>
              <w:szCs w:val="22"/>
              <w:lang w:val="es-MX"/>
            </w:rPr>
            <w:t xml:space="preserve">l sitio de la planta </w:t>
          </w:r>
          <w:r w:rsidR="00FF5854" w:rsidRPr="00613E30">
            <w:rPr>
              <w:rFonts w:ascii="Georgia" w:hAnsi="Georgia"/>
              <w:color w:val="000000" w:themeColor="text1"/>
              <w:sz w:val="22"/>
              <w:szCs w:val="22"/>
              <w:lang w:val="es-MX"/>
            </w:rPr>
            <w:t>hacia</w:t>
          </w:r>
          <w:r w:rsidRPr="00613E30">
            <w:rPr>
              <w:rFonts w:ascii="Georgia" w:hAnsi="Georgia"/>
              <w:color w:val="000000" w:themeColor="text1"/>
              <w:sz w:val="22"/>
              <w:szCs w:val="22"/>
              <w:lang w:val="es-MX"/>
            </w:rPr>
            <w:t xml:space="preserve"> </w:t>
          </w:r>
          <w:r w:rsidR="00CB2523" w:rsidRPr="00613E30">
            <w:rPr>
              <w:rFonts w:ascii="Georgia" w:hAnsi="Georgia"/>
              <w:color w:val="000000" w:themeColor="text1"/>
              <w:sz w:val="22"/>
              <w:szCs w:val="22"/>
              <w:lang w:val="es-MX"/>
            </w:rPr>
            <w:t>Mustang Cree</w:t>
          </w:r>
          <w:r w:rsidR="00FF5854" w:rsidRPr="00613E30">
            <w:rPr>
              <w:rFonts w:ascii="Georgia" w:hAnsi="Georgia"/>
              <w:color w:val="000000" w:themeColor="text1"/>
              <w:sz w:val="22"/>
              <w:szCs w:val="22"/>
              <w:lang w:val="es-MX"/>
            </w:rPr>
            <w:t xml:space="preserve"> y</w:t>
          </w:r>
          <w:r w:rsidR="00185F1F" w:rsidRPr="00613E30">
            <w:rPr>
              <w:rFonts w:ascii="Georgia" w:hAnsi="Georgia"/>
              <w:color w:val="000000" w:themeColor="text1"/>
              <w:sz w:val="22"/>
              <w:szCs w:val="22"/>
              <w:lang w:val="es-MX"/>
            </w:rPr>
            <w:t xml:space="preserve"> </w:t>
          </w:r>
          <w:r w:rsidR="00670F35" w:rsidRPr="00613E30">
            <w:rPr>
              <w:rFonts w:ascii="Georgia" w:hAnsi="Georgia"/>
              <w:color w:val="000000" w:themeColor="text1"/>
              <w:sz w:val="22"/>
              <w:szCs w:val="22"/>
              <w:lang w:val="es-MX"/>
            </w:rPr>
            <w:t>de allí</w:t>
          </w:r>
          <w:r w:rsidR="00FF5854" w:rsidRPr="00613E30">
            <w:rPr>
              <w:rFonts w:ascii="Georgia" w:hAnsi="Georgia"/>
              <w:color w:val="000000" w:themeColor="text1"/>
              <w:sz w:val="22"/>
              <w:szCs w:val="22"/>
              <w:lang w:val="es-MX"/>
            </w:rPr>
            <w:t>,</w:t>
          </w:r>
          <w:r w:rsidR="00670F35" w:rsidRPr="00613E30">
            <w:rPr>
              <w:rFonts w:ascii="Georgia" w:hAnsi="Georgia"/>
              <w:color w:val="000000" w:themeColor="text1"/>
              <w:sz w:val="22"/>
              <w:szCs w:val="22"/>
              <w:lang w:val="es-MX"/>
            </w:rPr>
            <w:t xml:space="preserve"> a</w:t>
          </w:r>
          <w:r w:rsidR="00185F1F" w:rsidRPr="00613E30">
            <w:rPr>
              <w:rFonts w:ascii="Georgia" w:hAnsi="Georgia"/>
              <w:color w:val="000000" w:themeColor="text1"/>
              <w:sz w:val="22"/>
              <w:szCs w:val="22"/>
              <w:lang w:val="es-MX"/>
            </w:rPr>
            <w:t xml:space="preserve"> </w:t>
          </w:r>
          <w:proofErr w:type="spellStart"/>
          <w:r w:rsidR="00185F1F" w:rsidRPr="00613E30">
            <w:rPr>
              <w:rFonts w:ascii="Georgia" w:hAnsi="Georgia"/>
              <w:color w:val="000000" w:themeColor="text1"/>
              <w:sz w:val="22"/>
              <w:szCs w:val="22"/>
              <w:lang w:val="es-MX"/>
            </w:rPr>
            <w:t>Brushy</w:t>
          </w:r>
          <w:proofErr w:type="spellEnd"/>
          <w:r w:rsidR="00185F1F" w:rsidRPr="00613E30">
            <w:rPr>
              <w:rFonts w:ascii="Georgia" w:hAnsi="Georgia"/>
              <w:color w:val="000000" w:themeColor="text1"/>
              <w:sz w:val="22"/>
              <w:szCs w:val="22"/>
              <w:lang w:val="es-MX"/>
            </w:rPr>
            <w:t xml:space="preserve"> Creek</w:t>
          </w:r>
          <w:r w:rsidRPr="00613E30">
            <w:rPr>
              <w:rFonts w:ascii="Georgia" w:hAnsi="Georgia"/>
              <w:color w:val="000000" w:themeColor="text1"/>
              <w:sz w:val="22"/>
              <w:szCs w:val="22"/>
              <w:lang w:val="es-MX"/>
            </w:rPr>
            <w:t>. TCEQ recibió esta solicitud e</w:t>
          </w:r>
          <w:r w:rsidR="00FF5854" w:rsidRPr="00613E30">
            <w:rPr>
              <w:rFonts w:ascii="Georgia" w:hAnsi="Georgia"/>
              <w:color w:val="000000" w:themeColor="text1"/>
              <w:sz w:val="22"/>
              <w:szCs w:val="22"/>
              <w:lang w:val="es-MX"/>
            </w:rPr>
            <w:t xml:space="preserve">n </w:t>
          </w:r>
          <w:proofErr w:type="gramStart"/>
          <w:r w:rsidR="00182608" w:rsidRPr="00613E30">
            <w:rPr>
              <w:rFonts w:ascii="Georgia" w:hAnsi="Georgia"/>
              <w:color w:val="000000" w:themeColor="text1"/>
              <w:sz w:val="22"/>
              <w:szCs w:val="22"/>
              <w:lang w:val="es-MX"/>
            </w:rPr>
            <w:t>Septiembre</w:t>
          </w:r>
          <w:proofErr w:type="gramEnd"/>
          <w:r w:rsidR="00182608" w:rsidRPr="00613E30">
            <w:rPr>
              <w:rFonts w:ascii="Georgia" w:hAnsi="Georgia"/>
              <w:color w:val="000000" w:themeColor="text1"/>
              <w:sz w:val="22"/>
              <w:szCs w:val="22"/>
              <w:lang w:val="es-MX"/>
            </w:rPr>
            <w:t xml:space="preserve"> 27, 2023</w:t>
          </w:r>
          <w:r w:rsidRPr="00613E30">
            <w:rPr>
              <w:rFonts w:ascii="Georgia" w:hAnsi="Georgia"/>
              <w:i/>
              <w:color w:val="000000" w:themeColor="text1"/>
              <w:sz w:val="22"/>
              <w:szCs w:val="22"/>
              <w:lang w:val="es-MX"/>
            </w:rPr>
            <w:t>.</w:t>
          </w:r>
          <w:r w:rsidRPr="00613E30">
            <w:rPr>
              <w:rFonts w:ascii="Georgia" w:hAnsi="Georgia"/>
              <w:color w:val="000000" w:themeColor="text1"/>
              <w:sz w:val="22"/>
              <w:szCs w:val="22"/>
              <w:lang w:val="es-MX"/>
            </w:rPr>
            <w:t xml:space="preserve"> La solicitud para el permiso </w:t>
          </w:r>
          <w:r w:rsidR="00660F3D" w:rsidRPr="00613E30">
            <w:rPr>
              <w:rFonts w:ascii="Georgia" w:hAnsi="Georgia"/>
              <w:color w:val="000000" w:themeColor="text1"/>
              <w:sz w:val="22"/>
              <w:szCs w:val="22"/>
              <w:lang w:val="es-MX"/>
            </w:rPr>
            <w:t xml:space="preserve">estará disponible para leer y copiar en </w:t>
          </w:r>
          <w:r w:rsidR="00010E53" w:rsidRPr="00613E30">
            <w:rPr>
              <w:rFonts w:ascii="Georgia" w:hAnsi="Georgia"/>
              <w:color w:val="000000" w:themeColor="text1"/>
              <w:sz w:val="22"/>
              <w:szCs w:val="22"/>
              <w:lang w:val="es-MX"/>
            </w:rPr>
            <w:t>Taylor City Hall, 400 Porter Street, Taylor, Texas</w:t>
          </w:r>
          <w:r w:rsidR="00660F3D" w:rsidRPr="00613E30">
            <w:rPr>
              <w:rFonts w:ascii="Georgia" w:hAnsi="Georgia"/>
              <w:i/>
              <w:color w:val="000000" w:themeColor="text1"/>
              <w:sz w:val="22"/>
              <w:szCs w:val="22"/>
              <w:lang w:val="es-MX"/>
            </w:rPr>
            <w:t xml:space="preserve"> </w:t>
          </w:r>
          <w:r w:rsidR="00660F3D" w:rsidRPr="00613E30">
            <w:rPr>
              <w:rFonts w:ascii="Georgia" w:hAnsi="Georgia"/>
              <w:color w:val="000000" w:themeColor="text1"/>
              <w:sz w:val="22"/>
              <w:szCs w:val="22"/>
              <w:lang w:val="es-MX"/>
            </w:rPr>
            <w:t xml:space="preserve">antes de la fecha de publicación de este aviso en el periódico. </w:t>
          </w:r>
          <w:r w:rsidR="005C1426" w:rsidRPr="00613E30">
            <w:rPr>
              <w:rFonts w:ascii="Georgia" w:hAnsi="Georgia"/>
              <w:color w:val="000000" w:themeColor="text1"/>
              <w:sz w:val="22"/>
              <w:szCs w:val="22"/>
              <w:lang w:val="es-MX"/>
            </w:rPr>
            <w:t>Este enlace a un mapa electrónico de la ubicación general del sitio</w:t>
          </w:r>
          <w:r w:rsidR="00FF5854" w:rsidRPr="00613E30">
            <w:rPr>
              <w:rFonts w:ascii="Georgia" w:hAnsi="Georgia"/>
              <w:color w:val="000000" w:themeColor="text1"/>
              <w:sz w:val="22"/>
              <w:szCs w:val="22"/>
              <w:lang w:val="es-MX"/>
            </w:rPr>
            <w:t>/</w:t>
          </w:r>
          <w:r w:rsidR="005C1426" w:rsidRPr="00613E30">
            <w:rPr>
              <w:rFonts w:ascii="Georgia" w:hAnsi="Georgia"/>
              <w:color w:val="000000" w:themeColor="text1"/>
              <w:sz w:val="22"/>
              <w:szCs w:val="22"/>
              <w:lang w:val="es-MX"/>
            </w:rPr>
            <w:t xml:space="preserve">instalación es proporcionado como una cortesía y no es parte de la solicitud o del aviso. Para la ubicación exacta, </w:t>
          </w:r>
          <w:r w:rsidR="00FF5854" w:rsidRPr="00613E30">
            <w:rPr>
              <w:rFonts w:ascii="Georgia" w:hAnsi="Georgia"/>
              <w:color w:val="000000" w:themeColor="text1"/>
              <w:sz w:val="22"/>
              <w:szCs w:val="22"/>
              <w:lang w:val="es-MX"/>
            </w:rPr>
            <w:t>refiérase a</w:t>
          </w:r>
          <w:r w:rsidR="005C1426" w:rsidRPr="00613E30">
            <w:rPr>
              <w:rFonts w:ascii="Georgia" w:hAnsi="Georgia"/>
              <w:color w:val="000000" w:themeColor="text1"/>
              <w:sz w:val="22"/>
              <w:szCs w:val="22"/>
              <w:lang w:val="es-MX"/>
            </w:rPr>
            <w:t xml:space="preserve"> la solicitud.</w:t>
          </w:r>
        </w:p>
        <w:p w14:paraId="0F992662" w14:textId="38198D3E" w:rsidR="005C1426" w:rsidRPr="002374A2" w:rsidRDefault="00010E53" w:rsidP="00A330CF">
          <w:pPr>
            <w:rPr>
              <w:rFonts w:ascii="Georgia" w:hAnsi="Georgia"/>
              <w:color w:val="000000" w:themeColor="text1"/>
              <w:sz w:val="22"/>
              <w:szCs w:val="22"/>
              <w:lang w:val="es-MX"/>
            </w:rPr>
          </w:pPr>
          <w:r w:rsidRPr="00613E30">
            <w:rPr>
              <w:rFonts w:ascii="Georgia" w:hAnsi="Georgia"/>
              <w:color w:val="000000" w:themeColor="text1"/>
              <w:sz w:val="22"/>
              <w:szCs w:val="22"/>
              <w:lang w:val="es-MX"/>
            </w:rPr>
            <w:t>https://gisweb.tceq.texas.gov/LocationMapper/?marker=-97.38561</w:t>
          </w:r>
          <w:r w:rsidR="002374A2" w:rsidRPr="00613E30">
            <w:rPr>
              <w:rFonts w:ascii="Georgia" w:hAnsi="Georgia"/>
              <w:color w:val="000000" w:themeColor="text1"/>
              <w:sz w:val="22"/>
              <w:szCs w:val="22"/>
              <w:lang w:val="es-MX"/>
            </w:rPr>
            <w:t>7,30.557937&amp;level=18</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lastRenderedPageBreak/>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w:t>
      </w:r>
      <w:r w:rsidR="00866039" w:rsidRPr="00E7303E">
        <w:rPr>
          <w:rFonts w:ascii="Georgia" w:hAnsi="Georgia"/>
          <w:b/>
          <w:sz w:val="22"/>
          <w:szCs w:val="22"/>
          <w:lang w:val="fr-FR"/>
        </w:rPr>
        <w:lastRenderedPageBreak/>
        <w:t xml:space="preserve">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color w:val="000000" w:themeColor="text1"/>
        </w:rPr>
      </w:sdtEndPr>
      <w:sdtContent>
        <w:p w14:paraId="019588BD" w14:textId="05EAF0A0" w:rsidR="007F5C5F" w:rsidRPr="00613E30"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color w:val="000000" w:themeColor="text1"/>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613E30">
            <w:rPr>
              <w:rFonts w:ascii="Georgia" w:hAnsi="Georgia" w:cs="Baskerville Old Face"/>
              <w:color w:val="000000" w:themeColor="text1"/>
              <w:sz w:val="22"/>
              <w:szCs w:val="22"/>
              <w:lang w:val="fr-FR"/>
            </w:rPr>
            <w:t>información</w:t>
          </w:r>
          <w:proofErr w:type="spellEnd"/>
          <w:r w:rsidRPr="00613E30">
            <w:rPr>
              <w:rFonts w:ascii="Georgia" w:hAnsi="Georgia" w:cs="Baskerville Old Face"/>
              <w:color w:val="000000" w:themeColor="text1"/>
              <w:sz w:val="22"/>
              <w:szCs w:val="22"/>
              <w:lang w:val="fr-FR"/>
            </w:rPr>
            <w:t xml:space="preserve"> </w:t>
          </w:r>
          <w:proofErr w:type="spellStart"/>
          <w:r w:rsidRPr="00613E30">
            <w:rPr>
              <w:rFonts w:ascii="Georgia" w:hAnsi="Georgia" w:cs="Baskerville Old Face"/>
              <w:color w:val="000000" w:themeColor="text1"/>
              <w:sz w:val="22"/>
              <w:szCs w:val="22"/>
              <w:lang w:val="fr-FR"/>
            </w:rPr>
            <w:t>adicional</w:t>
          </w:r>
          <w:proofErr w:type="spellEnd"/>
          <w:r w:rsidRPr="00613E30">
            <w:rPr>
              <w:rFonts w:ascii="Georgia" w:hAnsi="Georgia" w:cs="Baskerville Old Face"/>
              <w:color w:val="000000" w:themeColor="text1"/>
              <w:sz w:val="22"/>
              <w:szCs w:val="22"/>
              <w:lang w:val="fr-FR"/>
            </w:rPr>
            <w:t xml:space="preserve"> </w:t>
          </w:r>
          <w:r w:rsidR="00FF5854" w:rsidRPr="00613E30">
            <w:rPr>
              <w:rFonts w:ascii="Georgia" w:hAnsi="Georgia" w:cs="Baskerville Old Face"/>
              <w:color w:val="000000" w:themeColor="text1"/>
              <w:sz w:val="22"/>
              <w:szCs w:val="22"/>
              <w:lang w:val="fr-FR"/>
            </w:rPr>
            <w:t>de la</w:t>
          </w:r>
          <w:r w:rsidRPr="00613E30">
            <w:rPr>
              <w:rFonts w:ascii="Georgia" w:hAnsi="Georgia" w:cs="Baskerville Old Face"/>
              <w:color w:val="000000" w:themeColor="text1"/>
              <w:sz w:val="22"/>
              <w:szCs w:val="22"/>
              <w:lang w:val="fr-FR"/>
            </w:rPr>
            <w:t xml:space="preserve"> </w:t>
          </w:r>
          <w:r w:rsidR="00FF5854" w:rsidRPr="00613E30">
            <w:rPr>
              <w:rFonts w:ascii="Georgia" w:hAnsi="Georgia" w:cs="Baskerville Old Face"/>
              <w:color w:val="000000" w:themeColor="text1"/>
              <w:sz w:val="22"/>
              <w:szCs w:val="22"/>
              <w:lang w:val="fr-FR"/>
            </w:rPr>
            <w:t>Ciudad de</w:t>
          </w:r>
          <w:r w:rsidR="00B83165" w:rsidRPr="00613E30">
            <w:rPr>
              <w:rFonts w:ascii="Georgia" w:hAnsi="Georgia" w:cs="Baskerville Old Face"/>
              <w:color w:val="000000" w:themeColor="text1"/>
              <w:sz w:val="22"/>
              <w:szCs w:val="22"/>
              <w:lang w:val="fr-FR"/>
            </w:rPr>
            <w:t xml:space="preserve"> Taylor</w:t>
          </w:r>
          <w:r w:rsidRPr="00613E30">
            <w:rPr>
              <w:rFonts w:ascii="Georgia" w:hAnsi="Georgia" w:cs="Baskerville Old Face"/>
              <w:color w:val="000000" w:themeColor="text1"/>
              <w:sz w:val="22"/>
              <w:szCs w:val="22"/>
              <w:lang w:val="fr-FR"/>
            </w:rPr>
            <w:t xml:space="preserve"> a la </w:t>
          </w:r>
          <w:proofErr w:type="spellStart"/>
          <w:r w:rsidRPr="00613E30">
            <w:rPr>
              <w:rFonts w:ascii="Georgia" w:hAnsi="Georgia" w:cs="Baskerville Old Face"/>
              <w:color w:val="000000" w:themeColor="text1"/>
              <w:sz w:val="22"/>
              <w:szCs w:val="22"/>
              <w:lang w:val="fr-FR"/>
            </w:rPr>
            <w:t>dirección</w:t>
          </w:r>
          <w:proofErr w:type="spellEnd"/>
          <w:r w:rsidRPr="00613E30">
            <w:rPr>
              <w:rFonts w:ascii="Georgia" w:hAnsi="Georgia" w:cs="Baskerville Old Face"/>
              <w:color w:val="000000" w:themeColor="text1"/>
              <w:sz w:val="22"/>
              <w:szCs w:val="22"/>
              <w:lang w:val="fr-FR"/>
            </w:rPr>
            <w:t xml:space="preserve"> </w:t>
          </w:r>
          <w:proofErr w:type="spellStart"/>
          <w:r w:rsidRPr="00613E30">
            <w:rPr>
              <w:rFonts w:ascii="Georgia" w:hAnsi="Georgia" w:cs="Baskerville Old Face"/>
              <w:color w:val="000000" w:themeColor="text1"/>
              <w:sz w:val="22"/>
              <w:szCs w:val="22"/>
              <w:lang w:val="fr-FR"/>
            </w:rPr>
            <w:t>indicada</w:t>
          </w:r>
          <w:proofErr w:type="spellEnd"/>
          <w:r w:rsidRPr="00613E30">
            <w:rPr>
              <w:rFonts w:ascii="Georgia" w:hAnsi="Georgia" w:cs="Baskerville Old Face"/>
              <w:color w:val="000000" w:themeColor="text1"/>
              <w:sz w:val="22"/>
              <w:szCs w:val="22"/>
              <w:lang w:val="fr-FR"/>
            </w:rPr>
            <w:t xml:space="preserve"> </w:t>
          </w:r>
          <w:proofErr w:type="spellStart"/>
          <w:r w:rsidRPr="00613E30">
            <w:rPr>
              <w:rFonts w:ascii="Georgia" w:hAnsi="Georgia" w:cs="Baskerville Old Face"/>
              <w:color w:val="000000" w:themeColor="text1"/>
              <w:sz w:val="22"/>
              <w:szCs w:val="22"/>
              <w:lang w:val="fr-FR"/>
            </w:rPr>
            <w:t>arriba</w:t>
          </w:r>
          <w:proofErr w:type="spellEnd"/>
          <w:r w:rsidRPr="00613E30">
            <w:rPr>
              <w:rFonts w:ascii="Georgia" w:hAnsi="Georgia" w:cs="Baskerville Old Face"/>
              <w:color w:val="000000" w:themeColor="text1"/>
              <w:sz w:val="22"/>
              <w:szCs w:val="22"/>
              <w:lang w:val="fr-FR"/>
            </w:rPr>
            <w:t xml:space="preserve"> o </w:t>
          </w:r>
          <w:proofErr w:type="spellStart"/>
          <w:r w:rsidRPr="00613E30">
            <w:rPr>
              <w:rFonts w:ascii="Georgia" w:hAnsi="Georgia" w:cs="Baskerville Old Face"/>
              <w:color w:val="000000" w:themeColor="text1"/>
              <w:sz w:val="22"/>
              <w:szCs w:val="22"/>
              <w:lang w:val="fr-FR"/>
            </w:rPr>
            <w:t>llamando</w:t>
          </w:r>
          <w:proofErr w:type="spellEnd"/>
          <w:r w:rsidRPr="00613E30">
            <w:rPr>
              <w:rFonts w:ascii="Georgia" w:hAnsi="Georgia" w:cs="Baskerville Old Face"/>
              <w:color w:val="000000" w:themeColor="text1"/>
              <w:sz w:val="22"/>
              <w:szCs w:val="22"/>
              <w:lang w:val="fr-FR"/>
            </w:rPr>
            <w:t xml:space="preserve"> a </w:t>
          </w:r>
          <w:r w:rsidR="00B83165" w:rsidRPr="00613E30">
            <w:rPr>
              <w:rFonts w:ascii="Georgia" w:hAnsi="Georgia" w:cs="Baskerville Old Face"/>
              <w:color w:val="000000" w:themeColor="text1"/>
              <w:sz w:val="22"/>
              <w:szCs w:val="22"/>
              <w:lang w:val="fr-FR"/>
            </w:rPr>
            <w:t>Jonathan D. Thompson</w:t>
          </w:r>
          <w:r w:rsidR="00CD3915" w:rsidRPr="00613E30">
            <w:rPr>
              <w:rFonts w:ascii="Georgia" w:hAnsi="Georgia" w:cs="Baskerville Old Face"/>
              <w:color w:val="000000" w:themeColor="text1"/>
              <w:sz w:val="22"/>
              <w:szCs w:val="22"/>
              <w:lang w:val="fr-FR"/>
            </w:rPr>
            <w:t xml:space="preserve"> P.E., HDR Engineering, Inc.,</w:t>
          </w:r>
          <w:r w:rsidRPr="00613E30">
            <w:rPr>
              <w:rFonts w:ascii="Georgia" w:hAnsi="Georgia" w:cs="Baskerville Old Face"/>
              <w:color w:val="000000" w:themeColor="text1"/>
              <w:sz w:val="22"/>
              <w:szCs w:val="22"/>
              <w:lang w:val="fr-FR"/>
            </w:rPr>
            <w:t xml:space="preserve"> al </w:t>
          </w:r>
          <w:r w:rsidR="00CD3915" w:rsidRPr="00613E30">
            <w:rPr>
              <w:rFonts w:ascii="Georgia" w:hAnsi="Georgia" w:cs="Baskerville Old Face"/>
              <w:color w:val="000000" w:themeColor="text1"/>
              <w:sz w:val="22"/>
              <w:szCs w:val="22"/>
              <w:lang w:val="fr-FR"/>
            </w:rPr>
            <w:t>817-333-2814</w:t>
          </w:r>
          <w:r w:rsidRPr="00613E30">
            <w:rPr>
              <w:rFonts w:ascii="Georgia" w:hAnsi="Georgia" w:cs="Baskerville Old Face"/>
              <w:i/>
              <w:iCs/>
              <w:color w:val="000000" w:themeColor="text1"/>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B77741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430142">
        <w:rPr>
          <w:rFonts w:ascii="Georgia" w:hAnsi="Georgia" w:cs="Baskerville Old Face"/>
          <w:sz w:val="22"/>
          <w:szCs w:val="22"/>
        </w:rPr>
        <w:t>21</w:t>
      </w:r>
      <w:r w:rsidR="00431AC2">
        <w:rPr>
          <w:rFonts w:ascii="Georgia" w:hAnsi="Georgia" w:cs="Baskerville Old Face"/>
          <w:sz w:val="22"/>
          <w:szCs w:val="22"/>
        </w:rPr>
        <w:t xml:space="preserve"> de </w:t>
      </w:r>
      <w:proofErr w:type="spellStart"/>
      <w:r w:rsidR="00431AC2">
        <w:rPr>
          <w:rFonts w:ascii="Georgia" w:hAnsi="Georgia" w:cs="Baskerville Old Face"/>
          <w:sz w:val="22"/>
          <w:szCs w:val="22"/>
        </w:rPr>
        <w:t>noviembre</w:t>
      </w:r>
      <w:proofErr w:type="spellEnd"/>
      <w:r w:rsidR="00431AC2">
        <w:rPr>
          <w:rFonts w:ascii="Georgia" w:hAnsi="Georgia" w:cs="Baskerville Old Face"/>
          <w:sz w:val="22"/>
          <w:szCs w:val="22"/>
        </w:rPr>
        <w:t xml:space="preserv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10E53"/>
    <w:rsid w:val="00103B4A"/>
    <w:rsid w:val="00182608"/>
    <w:rsid w:val="00185F1F"/>
    <w:rsid w:val="00217C0B"/>
    <w:rsid w:val="002208E1"/>
    <w:rsid w:val="002374A2"/>
    <w:rsid w:val="00247E2A"/>
    <w:rsid w:val="00286BC9"/>
    <w:rsid w:val="002C1BB6"/>
    <w:rsid w:val="00390F4E"/>
    <w:rsid w:val="00430142"/>
    <w:rsid w:val="00431AC2"/>
    <w:rsid w:val="0048172D"/>
    <w:rsid w:val="004A3B81"/>
    <w:rsid w:val="004F77E7"/>
    <w:rsid w:val="0050771D"/>
    <w:rsid w:val="00515697"/>
    <w:rsid w:val="005C1426"/>
    <w:rsid w:val="00613E30"/>
    <w:rsid w:val="00654134"/>
    <w:rsid w:val="00657640"/>
    <w:rsid w:val="00660F3D"/>
    <w:rsid w:val="00670F35"/>
    <w:rsid w:val="0067628D"/>
    <w:rsid w:val="006B7971"/>
    <w:rsid w:val="00766D26"/>
    <w:rsid w:val="007F5C5F"/>
    <w:rsid w:val="0081041D"/>
    <w:rsid w:val="00837224"/>
    <w:rsid w:val="00866039"/>
    <w:rsid w:val="008A7D6D"/>
    <w:rsid w:val="008D0781"/>
    <w:rsid w:val="008D5050"/>
    <w:rsid w:val="00956AF6"/>
    <w:rsid w:val="00985FAE"/>
    <w:rsid w:val="009F1373"/>
    <w:rsid w:val="00A02A2A"/>
    <w:rsid w:val="00A25A25"/>
    <w:rsid w:val="00A330CF"/>
    <w:rsid w:val="00B83165"/>
    <w:rsid w:val="00BB10C9"/>
    <w:rsid w:val="00CB2523"/>
    <w:rsid w:val="00CD3915"/>
    <w:rsid w:val="00DB1DB7"/>
    <w:rsid w:val="00E43038"/>
    <w:rsid w:val="00E52CB6"/>
    <w:rsid w:val="00EA682C"/>
    <w:rsid w:val="00EE43B2"/>
    <w:rsid w:val="00F24404"/>
    <w:rsid w:val="00F716DC"/>
    <w:rsid w:val="00F758DD"/>
    <w:rsid w:val="00F84B4F"/>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8D122E"/>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1157</Words>
  <Characters>6337</Characters>
  <Application>Microsoft Office Word</Application>
  <DocSecurity>2</DocSecurity>
  <Lines>52</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7480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Francesca Findlay</cp:lastModifiedBy>
  <cp:revision>4</cp:revision>
  <cp:lastPrinted>2015-09-10T20:15:00Z</cp:lastPrinted>
  <dcterms:created xsi:type="dcterms:W3CDTF">2023-10-25T13:23:00Z</dcterms:created>
  <dcterms:modified xsi:type="dcterms:W3CDTF">2023-11-21T17:31:00Z</dcterms:modified>
</cp:coreProperties>
</file>