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5AD6" w14:textId="77777777" w:rsidR="00B30B90" w:rsidRDefault="00141472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b/>
        </w:rPr>
        <w:t>PLANTILLA EN ESPAÑOL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Lucida Bright" w:eastAsia="Lucida Bright" w:hAnsi="Lucida Bright" w:cs="Lucida Bright"/>
          <w:b/>
        </w:rPr>
        <w:t xml:space="preserve">PARA SOLICITUDES NUEVAS/RENOVACIONES/ENMIENDAS TPDES o TLAP </w:t>
      </w:r>
    </w:p>
    <w:p w14:paraId="67CFA3CC" w14:textId="77777777" w:rsidR="00B30B90" w:rsidRDefault="00B30B9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</w:p>
    <w:p w14:paraId="23CBC412" w14:textId="77777777" w:rsidR="00B30B90" w:rsidRDefault="00141472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b/>
        </w:rPr>
        <w:t>AGUAS RESIDUALES DOMÉSTICAS</w:t>
      </w:r>
    </w:p>
    <w:p w14:paraId="5B2D9CC9" w14:textId="77777777" w:rsidR="00B30B90" w:rsidRDefault="00B30B9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</w:p>
    <w:p w14:paraId="7FE4B856" w14:textId="77777777" w:rsidR="00B30B90" w:rsidRDefault="00141472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i/>
        </w:rPr>
        <w:t xml:space="preserve">El </w:t>
      </w:r>
      <w:proofErr w:type="spellStart"/>
      <w:r>
        <w:rPr>
          <w:rFonts w:ascii="Lucida Bright" w:eastAsia="Lucida Bright" w:hAnsi="Lucida Bright" w:cs="Lucida Bright"/>
          <w:i/>
        </w:rPr>
        <w:t>siguiente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resumen</w:t>
      </w:r>
      <w:proofErr w:type="spellEnd"/>
      <w:r>
        <w:rPr>
          <w:rFonts w:ascii="Lucida Bright" w:eastAsia="Lucida Bright" w:hAnsi="Lucida Bright" w:cs="Lucida Bright"/>
          <w:i/>
        </w:rPr>
        <w:t xml:space="preserve"> se </w:t>
      </w:r>
      <w:proofErr w:type="spellStart"/>
      <w:r>
        <w:rPr>
          <w:rFonts w:ascii="Lucida Bright" w:eastAsia="Lucida Bright" w:hAnsi="Lucida Bright" w:cs="Lucida Bright"/>
          <w:i/>
        </w:rPr>
        <w:t>proporciona</w:t>
      </w:r>
      <w:proofErr w:type="spellEnd"/>
      <w:r>
        <w:rPr>
          <w:rFonts w:ascii="Lucida Bright" w:eastAsia="Lucida Bright" w:hAnsi="Lucida Bright" w:cs="Lucida Bright"/>
          <w:i/>
        </w:rPr>
        <w:t xml:space="preserve"> para </w:t>
      </w:r>
      <w:proofErr w:type="spellStart"/>
      <w:r>
        <w:rPr>
          <w:rFonts w:ascii="Lucida Bright" w:eastAsia="Lucida Bright" w:hAnsi="Lucida Bright" w:cs="Lucida Bright"/>
          <w:i/>
        </w:rPr>
        <w:t>esta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solicitud</w:t>
      </w:r>
      <w:proofErr w:type="spellEnd"/>
      <w:r>
        <w:rPr>
          <w:rFonts w:ascii="Lucida Bright" w:eastAsia="Lucida Bright" w:hAnsi="Lucida Bright" w:cs="Lucida Bright"/>
          <w:i/>
        </w:rPr>
        <w:t xml:space="preserve"> de </w:t>
      </w:r>
      <w:proofErr w:type="spellStart"/>
      <w:r>
        <w:rPr>
          <w:rFonts w:ascii="Lucida Bright" w:eastAsia="Lucida Bright" w:hAnsi="Lucida Bright" w:cs="Lucida Bright"/>
          <w:i/>
        </w:rPr>
        <w:t>permiso</w:t>
      </w:r>
      <w:proofErr w:type="spellEnd"/>
      <w:r>
        <w:rPr>
          <w:rFonts w:ascii="Lucida Bright" w:eastAsia="Lucida Bright" w:hAnsi="Lucida Bright" w:cs="Lucida Bright"/>
          <w:i/>
        </w:rPr>
        <w:t xml:space="preserve"> de </w:t>
      </w:r>
      <w:proofErr w:type="spellStart"/>
      <w:r>
        <w:rPr>
          <w:rFonts w:ascii="Lucida Bright" w:eastAsia="Lucida Bright" w:hAnsi="Lucida Bright" w:cs="Lucida Bright"/>
          <w:i/>
        </w:rPr>
        <w:t>calidad</w:t>
      </w:r>
      <w:proofErr w:type="spellEnd"/>
      <w:r>
        <w:rPr>
          <w:rFonts w:ascii="Lucida Bright" w:eastAsia="Lucida Bright" w:hAnsi="Lucida Bright" w:cs="Lucida Bright"/>
          <w:i/>
        </w:rPr>
        <w:t xml:space="preserve"> del </w:t>
      </w:r>
      <w:proofErr w:type="spellStart"/>
      <w:r>
        <w:rPr>
          <w:rFonts w:ascii="Lucida Bright" w:eastAsia="Lucida Bright" w:hAnsi="Lucida Bright" w:cs="Lucida Bright"/>
          <w:i/>
        </w:rPr>
        <w:t>agua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pendiente</w:t>
      </w:r>
      <w:proofErr w:type="spellEnd"/>
      <w:r>
        <w:rPr>
          <w:rFonts w:ascii="Lucida Bright" w:eastAsia="Lucida Bright" w:hAnsi="Lucida Bright" w:cs="Lucida Bright"/>
          <w:i/>
        </w:rPr>
        <w:t xml:space="preserve"> que </w:t>
      </w:r>
      <w:proofErr w:type="spellStart"/>
      <w:r>
        <w:rPr>
          <w:rFonts w:ascii="Lucida Bright" w:eastAsia="Lucida Bright" w:hAnsi="Lucida Bright" w:cs="Lucida Bright"/>
          <w:i/>
        </w:rPr>
        <w:t>está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siendo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revisada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por</w:t>
      </w:r>
      <w:proofErr w:type="spellEnd"/>
      <w:r>
        <w:rPr>
          <w:rFonts w:ascii="Lucida Bright" w:eastAsia="Lucida Bright" w:hAnsi="Lucida Bright" w:cs="Lucida Bright"/>
          <w:i/>
        </w:rPr>
        <w:t xml:space="preserve"> la </w:t>
      </w:r>
      <w:proofErr w:type="spellStart"/>
      <w:r>
        <w:rPr>
          <w:rFonts w:ascii="Lucida Bright" w:eastAsia="Lucida Bright" w:hAnsi="Lucida Bright" w:cs="Lucida Bright"/>
          <w:i/>
        </w:rPr>
        <w:t>Comisión</w:t>
      </w:r>
      <w:proofErr w:type="spellEnd"/>
      <w:r>
        <w:rPr>
          <w:rFonts w:ascii="Lucida Bright" w:eastAsia="Lucida Bright" w:hAnsi="Lucida Bright" w:cs="Lucida Bright"/>
          <w:i/>
        </w:rPr>
        <w:t xml:space="preserve"> de Calidad Ambiental de Texas </w:t>
      </w:r>
      <w:proofErr w:type="spellStart"/>
      <w:r>
        <w:rPr>
          <w:rFonts w:ascii="Lucida Bright" w:eastAsia="Lucida Bright" w:hAnsi="Lucida Bright" w:cs="Lucida Bright"/>
          <w:i/>
        </w:rPr>
        <w:t>según</w:t>
      </w:r>
      <w:proofErr w:type="spellEnd"/>
      <w:r>
        <w:rPr>
          <w:rFonts w:ascii="Lucida Bright" w:eastAsia="Lucida Bright" w:hAnsi="Lucida Bright" w:cs="Lucida Bright"/>
          <w:i/>
        </w:rPr>
        <w:t xml:space="preserve"> lo </w:t>
      </w:r>
      <w:proofErr w:type="spellStart"/>
      <w:r>
        <w:rPr>
          <w:rFonts w:ascii="Lucida Bright" w:eastAsia="Lucida Bright" w:hAnsi="Lucida Bright" w:cs="Lucida Bright"/>
          <w:i/>
        </w:rPr>
        <w:t>requerido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por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el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Capítulo</w:t>
      </w:r>
      <w:proofErr w:type="spellEnd"/>
      <w:r>
        <w:rPr>
          <w:rFonts w:ascii="Lucida Bright" w:eastAsia="Lucida Bright" w:hAnsi="Lucida Bright" w:cs="Lucida Bright"/>
          <w:i/>
        </w:rPr>
        <w:t xml:space="preserve"> 39 del Código </w:t>
      </w:r>
      <w:proofErr w:type="spellStart"/>
      <w:r>
        <w:rPr>
          <w:rFonts w:ascii="Lucida Bright" w:eastAsia="Lucida Bright" w:hAnsi="Lucida Bright" w:cs="Lucida Bright"/>
          <w:i/>
        </w:rPr>
        <w:t>Administrativo</w:t>
      </w:r>
      <w:proofErr w:type="spellEnd"/>
      <w:r>
        <w:rPr>
          <w:rFonts w:ascii="Lucida Bright" w:eastAsia="Lucida Bright" w:hAnsi="Lucida Bright" w:cs="Lucida Bright"/>
          <w:i/>
        </w:rPr>
        <w:t xml:space="preserve"> de Texas 30. La </w:t>
      </w:r>
      <w:proofErr w:type="spellStart"/>
      <w:r>
        <w:rPr>
          <w:rFonts w:ascii="Lucida Bright" w:eastAsia="Lucida Bright" w:hAnsi="Lucida Bright" w:cs="Lucida Bright"/>
          <w:i/>
        </w:rPr>
        <w:t>información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proporcionada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en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este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resumen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puede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cambiar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durante</w:t>
      </w:r>
      <w:proofErr w:type="spellEnd"/>
      <w:r>
        <w:rPr>
          <w:rFonts w:ascii="Lucida Bright" w:eastAsia="Lucida Bright" w:hAnsi="Lucida Bright" w:cs="Lucida Bright"/>
          <w:i/>
        </w:rPr>
        <w:t xml:space="preserve"> la </w:t>
      </w:r>
      <w:proofErr w:type="spellStart"/>
      <w:r>
        <w:rPr>
          <w:rFonts w:ascii="Lucida Bright" w:eastAsia="Lucida Bright" w:hAnsi="Lucida Bright" w:cs="Lucida Bright"/>
          <w:i/>
        </w:rPr>
        <w:t>revisión</w:t>
      </w:r>
      <w:proofErr w:type="spellEnd"/>
      <w:r>
        <w:rPr>
          <w:rFonts w:ascii="Lucida Bright" w:eastAsia="Lucida Bright" w:hAnsi="Lucida Bright" w:cs="Lucida Bright"/>
          <w:i/>
        </w:rPr>
        <w:t xml:space="preserve"> </w:t>
      </w:r>
      <w:proofErr w:type="spellStart"/>
      <w:r>
        <w:rPr>
          <w:rFonts w:ascii="Lucida Bright" w:eastAsia="Lucida Bright" w:hAnsi="Lucida Bright" w:cs="Lucida Bright"/>
          <w:i/>
        </w:rPr>
        <w:t>técnica</w:t>
      </w:r>
      <w:proofErr w:type="spellEnd"/>
      <w:r>
        <w:rPr>
          <w:rFonts w:ascii="Lucida Bright" w:eastAsia="Lucida Bright" w:hAnsi="Lucida Bright" w:cs="Lucida Bright"/>
          <w:i/>
        </w:rPr>
        <w:t xml:space="preserve"> de la </w:t>
      </w:r>
      <w:proofErr w:type="spellStart"/>
      <w:r>
        <w:rPr>
          <w:rFonts w:ascii="Lucida Bright" w:eastAsia="Lucida Bright" w:hAnsi="Lucida Bright" w:cs="Lucida Bright"/>
          <w:i/>
        </w:rPr>
        <w:t>solicitud</w:t>
      </w:r>
      <w:proofErr w:type="spellEnd"/>
      <w:r>
        <w:rPr>
          <w:rFonts w:ascii="Lucida Bright" w:eastAsia="Lucida Bright" w:hAnsi="Lucida Bright" w:cs="Lucida Bright"/>
          <w:i/>
        </w:rPr>
        <w:t xml:space="preserve"> y no son </w:t>
      </w:r>
      <w:proofErr w:type="spellStart"/>
      <w:r>
        <w:rPr>
          <w:rFonts w:ascii="Lucida Bright" w:eastAsia="Lucida Bright" w:hAnsi="Lucida Bright" w:cs="Lucida Bright"/>
          <w:i/>
        </w:rPr>
        <w:t>representaciones</w:t>
      </w:r>
      <w:proofErr w:type="spellEnd"/>
      <w:r>
        <w:rPr>
          <w:rFonts w:ascii="Lucida Bright" w:eastAsia="Lucida Bright" w:hAnsi="Lucida Bright" w:cs="Lucida Bright"/>
          <w:i/>
        </w:rPr>
        <w:t xml:space="preserve"> federales </w:t>
      </w:r>
      <w:proofErr w:type="spellStart"/>
      <w:r>
        <w:rPr>
          <w:rFonts w:ascii="Lucida Bright" w:eastAsia="Lucida Bright" w:hAnsi="Lucida Bright" w:cs="Lucida Bright"/>
          <w:i/>
        </w:rPr>
        <w:t>exigibles</w:t>
      </w:r>
      <w:proofErr w:type="spellEnd"/>
      <w:r>
        <w:rPr>
          <w:rFonts w:ascii="Lucida Bright" w:eastAsia="Lucida Bright" w:hAnsi="Lucida Bright" w:cs="Lucida Bright"/>
          <w:i/>
        </w:rPr>
        <w:t xml:space="preserve"> de la </w:t>
      </w:r>
      <w:proofErr w:type="spellStart"/>
      <w:r>
        <w:rPr>
          <w:rFonts w:ascii="Lucida Bright" w:eastAsia="Lucida Bright" w:hAnsi="Lucida Bright" w:cs="Lucida Bright"/>
          <w:i/>
        </w:rPr>
        <w:t>solicitud</w:t>
      </w:r>
      <w:proofErr w:type="spellEnd"/>
      <w:r>
        <w:rPr>
          <w:rFonts w:ascii="Lucida Bright" w:eastAsia="Lucida Bright" w:hAnsi="Lucida Bright" w:cs="Lucida Bright"/>
          <w:i/>
        </w:rPr>
        <w:t xml:space="preserve"> de </w:t>
      </w:r>
      <w:proofErr w:type="spellStart"/>
      <w:r>
        <w:rPr>
          <w:rFonts w:ascii="Lucida Bright" w:eastAsia="Lucida Bright" w:hAnsi="Lucida Bright" w:cs="Lucida Bright"/>
          <w:i/>
        </w:rPr>
        <w:t>permiso</w:t>
      </w:r>
      <w:proofErr w:type="spellEnd"/>
      <w:r>
        <w:rPr>
          <w:rFonts w:ascii="Lucida Bright" w:eastAsia="Lucida Bright" w:hAnsi="Lucida Bright" w:cs="Lucida Bright"/>
        </w:rPr>
        <w:t>.</w:t>
      </w:r>
    </w:p>
    <w:p w14:paraId="0480BBF9" w14:textId="77777777" w:rsidR="00B30B90" w:rsidRDefault="00B30B9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</w:p>
    <w:p w14:paraId="5B1B06C8" w14:textId="0C495A7A" w:rsidR="008A20F0" w:rsidRPr="008F29A7" w:rsidRDefault="008A20F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r w:rsidRPr="008F29A7">
        <w:rPr>
          <w:rFonts w:ascii="Lucida Bright" w:eastAsia="Lucida Bright" w:hAnsi="Lucida Bright" w:cs="Lucida Bright"/>
        </w:rPr>
        <w:t>Kaufman County Municipal Utility District No.</w:t>
      </w:r>
      <w:r w:rsidR="00141472" w:rsidRPr="008F29A7">
        <w:rPr>
          <w:rFonts w:ascii="Lucida Bright" w:eastAsia="Lucida Bright" w:hAnsi="Lucida Bright" w:cs="Lucida Bright"/>
        </w:rPr>
        <w:t xml:space="preserve"> 4B del </w:t>
      </w:r>
      <w:proofErr w:type="spellStart"/>
      <w:r w:rsidR="00141472" w:rsidRPr="008F29A7">
        <w:rPr>
          <w:rFonts w:ascii="Lucida Bright" w:eastAsia="Lucida Bright" w:hAnsi="Lucida Bright" w:cs="Lucida Bright"/>
        </w:rPr>
        <w:t>Condado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de Kaufman (CN603166927) propone </w:t>
      </w:r>
      <w:proofErr w:type="gramStart"/>
      <w:r w:rsidR="00141472" w:rsidRPr="008F29A7">
        <w:rPr>
          <w:rFonts w:ascii="Lucida Bright" w:eastAsia="Lucida Bright" w:hAnsi="Lucida Bright" w:cs="Lucida Bright"/>
        </w:rPr>
        <w:t>a</w:t>
      </w:r>
      <w:proofErr w:type="gram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operar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Las Lomas</w:t>
      </w:r>
      <w:r w:rsidRPr="008F29A7">
        <w:rPr>
          <w:rFonts w:ascii="Lucida Bright" w:eastAsia="Lucida Bright" w:hAnsi="Lucida Bright" w:cs="Lucida Bright"/>
        </w:rPr>
        <w:t xml:space="preserve"> Wastewater Treatment Plant</w:t>
      </w:r>
      <w:r w:rsidR="00141472" w:rsidRPr="008F29A7">
        <w:rPr>
          <w:rFonts w:ascii="Lucida Bright" w:eastAsia="Lucida Bright" w:hAnsi="Lucida Bright" w:cs="Lucida Bright"/>
        </w:rPr>
        <w:t xml:space="preserve"> RN 10522878, </w:t>
      </w:r>
      <w:proofErr w:type="spellStart"/>
      <w:r w:rsidR="00141472" w:rsidRPr="008F29A7">
        <w:rPr>
          <w:rFonts w:ascii="Lucida Bright" w:eastAsia="Lucida Bright" w:hAnsi="Lucida Bright" w:cs="Lucida Bright"/>
        </w:rPr>
        <w:t>una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planta de </w:t>
      </w:r>
      <w:proofErr w:type="spellStart"/>
      <w:r w:rsidR="00141472" w:rsidRPr="008F29A7">
        <w:rPr>
          <w:rFonts w:ascii="Lucida Bright" w:eastAsia="Lucida Bright" w:hAnsi="Lucida Bright" w:cs="Lucida Bright"/>
        </w:rPr>
        <w:t>proceso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="00141472" w:rsidRPr="008F29A7">
        <w:rPr>
          <w:rFonts w:ascii="Lucida Bright" w:eastAsia="Lucida Bright" w:hAnsi="Lucida Bright" w:cs="Lucida Bright"/>
        </w:rPr>
        <w:t>lodos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activados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. La </w:t>
      </w:r>
      <w:proofErr w:type="spellStart"/>
      <w:r w:rsidR="00141472" w:rsidRPr="008F29A7">
        <w:rPr>
          <w:rFonts w:ascii="Lucida Bright" w:eastAsia="Lucida Bright" w:hAnsi="Lucida Bright" w:cs="Lucida Bright"/>
        </w:rPr>
        <w:t>instalacion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va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estar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ubicada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="00141472" w:rsidRPr="008F29A7">
        <w:rPr>
          <w:rFonts w:ascii="Lucida Bright" w:eastAsia="Lucida Bright" w:hAnsi="Lucida Bright" w:cs="Lucida Bright"/>
        </w:rPr>
        <w:t>approximadamente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1,450 pies sur </w:t>
      </w:r>
      <w:proofErr w:type="spellStart"/>
      <w:r w:rsidR="00141472" w:rsidRPr="008F29A7">
        <w:rPr>
          <w:rFonts w:ascii="Lucida Bright" w:eastAsia="Lucida Bright" w:hAnsi="Lucida Bright" w:cs="Lucida Bright"/>
        </w:rPr>
        <w:t>oeste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de la </w:t>
      </w:r>
      <w:proofErr w:type="spellStart"/>
      <w:r w:rsidR="00141472" w:rsidRPr="008F29A7">
        <w:rPr>
          <w:rFonts w:ascii="Lucida Bright" w:eastAsia="Lucida Bright" w:hAnsi="Lucida Bright" w:cs="Lucida Bright"/>
        </w:rPr>
        <w:t>interseccion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de Norton Drive y FM 148, </w:t>
      </w:r>
      <w:proofErr w:type="spellStart"/>
      <w:r w:rsidR="00141472" w:rsidRPr="008F29A7">
        <w:rPr>
          <w:rFonts w:ascii="Lucida Bright" w:eastAsia="Lucida Bright" w:hAnsi="Lucida Bright" w:cs="Lucida Bright"/>
        </w:rPr>
        <w:t>en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la ciudad de Terrell ETJ, del </w:t>
      </w:r>
      <w:proofErr w:type="spellStart"/>
      <w:r w:rsidR="00141472" w:rsidRPr="008F29A7">
        <w:rPr>
          <w:rFonts w:ascii="Lucida Bright" w:eastAsia="Lucida Bright" w:hAnsi="Lucida Bright" w:cs="Lucida Bright"/>
        </w:rPr>
        <w:t>condado</w:t>
      </w:r>
      <w:proofErr w:type="spellEnd"/>
      <w:r w:rsidR="00141472" w:rsidRPr="008F29A7">
        <w:rPr>
          <w:rFonts w:ascii="Lucida Bright" w:eastAsia="Lucida Bright" w:hAnsi="Lucida Bright" w:cs="Lucida Bright"/>
        </w:rPr>
        <w:t xml:space="preserve"> de Kaufman, Texas 75160.</w:t>
      </w:r>
    </w:p>
    <w:p w14:paraId="00E6663A" w14:textId="77777777" w:rsidR="008A20F0" w:rsidRPr="008F29A7" w:rsidRDefault="008A20F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</w:p>
    <w:p w14:paraId="59B7F554" w14:textId="11244B7B" w:rsidR="00B30B90" w:rsidRPr="008F29A7" w:rsidRDefault="00141472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proofErr w:type="spellStart"/>
      <w:r w:rsidRPr="008F29A7">
        <w:rPr>
          <w:rFonts w:ascii="Lucida Bright" w:eastAsia="Lucida Bright" w:hAnsi="Lucida Bright" w:cs="Lucida Bright"/>
        </w:rPr>
        <w:t>Esta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solicitud</w:t>
      </w:r>
      <w:proofErr w:type="spellEnd"/>
      <w:r w:rsidRPr="008F29A7">
        <w:rPr>
          <w:rFonts w:ascii="Lucida Bright" w:eastAsia="Lucida Bright" w:hAnsi="Lucida Bright" w:cs="Lucida Bright"/>
        </w:rPr>
        <w:t xml:space="preserve"> es para </w:t>
      </w:r>
      <w:proofErr w:type="spellStart"/>
      <w:r w:rsidRPr="008F29A7">
        <w:rPr>
          <w:rFonts w:ascii="Lucida Bright" w:eastAsia="Lucida Bright" w:hAnsi="Lucida Bright" w:cs="Lucida Bright"/>
        </w:rPr>
        <w:t>modificar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el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permiso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existente</w:t>
      </w:r>
      <w:proofErr w:type="spellEnd"/>
      <w:r w:rsidRPr="008F29A7">
        <w:rPr>
          <w:rFonts w:ascii="Lucida Bright" w:eastAsia="Lucida Bright" w:hAnsi="Lucida Bright" w:cs="Lucida Bright"/>
        </w:rPr>
        <w:t xml:space="preserve"> y </w:t>
      </w:r>
      <w:proofErr w:type="spellStart"/>
      <w:r w:rsidRPr="008F29A7">
        <w:rPr>
          <w:rFonts w:ascii="Lucida Bright" w:eastAsia="Lucida Bright" w:hAnsi="Lucida Bright" w:cs="Lucida Bright"/>
        </w:rPr>
        <w:t>aumentar</w:t>
      </w:r>
      <w:proofErr w:type="spellEnd"/>
      <w:r w:rsidRPr="008F29A7">
        <w:rPr>
          <w:rFonts w:ascii="Lucida Bright" w:eastAsia="Lucida Bright" w:hAnsi="Lucida Bright" w:cs="Lucida Bright"/>
        </w:rPr>
        <w:t xml:space="preserve"> la </w:t>
      </w:r>
      <w:proofErr w:type="spellStart"/>
      <w:r w:rsidRPr="008F29A7">
        <w:rPr>
          <w:rFonts w:ascii="Lucida Bright" w:eastAsia="Lucida Bright" w:hAnsi="Lucida Bright" w:cs="Lucida Bright"/>
        </w:rPr>
        <w:t>capacidad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galones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la planta a 950,000 </w:t>
      </w:r>
      <w:proofErr w:type="spellStart"/>
      <w:r w:rsidRPr="008F29A7">
        <w:rPr>
          <w:rFonts w:ascii="Lucida Bright" w:eastAsia="Lucida Bright" w:hAnsi="Lucida Bright" w:cs="Lucida Bright"/>
        </w:rPr>
        <w:t>por</w:t>
      </w:r>
      <w:proofErr w:type="spellEnd"/>
      <w:r w:rsidRPr="008F29A7">
        <w:rPr>
          <w:rFonts w:ascii="Lucida Bright" w:eastAsia="Lucida Bright" w:hAnsi="Lucida Bright" w:cs="Lucida Bright"/>
        </w:rPr>
        <w:t xml:space="preserve"> dia</w:t>
      </w:r>
      <w:r w:rsidR="008A20F0" w:rsidRPr="008F29A7">
        <w:rPr>
          <w:rFonts w:ascii="Lucida Bright" w:eastAsia="Lucida Bright" w:hAnsi="Lucida Bright" w:cs="Lucida Bright"/>
        </w:rPr>
        <w:t>.</w:t>
      </w:r>
    </w:p>
    <w:p w14:paraId="014B885D" w14:textId="77777777" w:rsidR="00B30B90" w:rsidRPr="008F29A7" w:rsidRDefault="00B30B90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</w:p>
    <w:p w14:paraId="49BAFA07" w14:textId="23D0FCBC" w:rsidR="00B30B90" w:rsidRDefault="00141472" w:rsidP="008F29A7">
      <w:pPr>
        <w:tabs>
          <w:tab w:val="left" w:pos="720"/>
        </w:tabs>
        <w:spacing w:after="0" w:line="240" w:lineRule="auto"/>
        <w:rPr>
          <w:rFonts w:ascii="Lucida Bright" w:eastAsia="Lucida Bright" w:hAnsi="Lucida Bright" w:cs="Lucida Bright"/>
        </w:rPr>
      </w:pPr>
      <w:r w:rsidRPr="008F29A7">
        <w:rPr>
          <w:rFonts w:ascii="Lucida Bright" w:eastAsia="Lucida Bright" w:hAnsi="Lucida Bright" w:cs="Lucida Bright"/>
        </w:rPr>
        <w:t xml:space="preserve">Se </w:t>
      </w:r>
      <w:proofErr w:type="spellStart"/>
      <w:r w:rsidRPr="008F29A7">
        <w:rPr>
          <w:rFonts w:ascii="Lucida Bright" w:eastAsia="Lucida Bright" w:hAnsi="Lucida Bright" w:cs="Lucida Bright"/>
        </w:rPr>
        <w:t>espera</w:t>
      </w:r>
      <w:proofErr w:type="spellEnd"/>
      <w:r w:rsidRPr="008F29A7">
        <w:rPr>
          <w:rFonts w:ascii="Lucida Bright" w:eastAsia="Lucida Bright" w:hAnsi="Lucida Bright" w:cs="Lucida Bright"/>
        </w:rPr>
        <w:t xml:space="preserve"> que las </w:t>
      </w:r>
      <w:proofErr w:type="spellStart"/>
      <w:r w:rsidRPr="008F29A7">
        <w:rPr>
          <w:rFonts w:ascii="Lucida Bright" w:eastAsia="Lucida Bright" w:hAnsi="Lucida Bright" w:cs="Lucida Bright"/>
        </w:rPr>
        <w:t>descargas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la </w:t>
      </w:r>
      <w:proofErr w:type="spellStart"/>
      <w:r w:rsidRPr="008F29A7">
        <w:rPr>
          <w:rFonts w:ascii="Lucida Bright" w:eastAsia="Lucida Bright" w:hAnsi="Lucida Bright" w:cs="Lucida Bright"/>
        </w:rPr>
        <w:t>instalación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contengan</w:t>
      </w:r>
      <w:proofErr w:type="spellEnd"/>
      <w:r w:rsidRPr="008F29A7">
        <w:rPr>
          <w:rFonts w:ascii="Lucida Bright" w:eastAsia="Lucida Bright" w:hAnsi="Lucida Bright" w:cs="Lucida Bright"/>
        </w:rPr>
        <w:t xml:space="preserve"> la </w:t>
      </w:r>
      <w:proofErr w:type="spellStart"/>
      <w:r w:rsidRPr="008F29A7">
        <w:rPr>
          <w:rFonts w:ascii="Lucida Bright" w:eastAsia="Lucida Bright" w:hAnsi="Lucida Bright" w:cs="Lucida Bright"/>
        </w:rPr>
        <w:t>demanda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oxigeno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bioquimico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cinco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dias</w:t>
      </w:r>
      <w:proofErr w:type="spellEnd"/>
      <w:r w:rsidRPr="008F29A7">
        <w:rPr>
          <w:rFonts w:ascii="Lucida Bright" w:eastAsia="Lucida Bright" w:hAnsi="Lucida Bright" w:cs="Lucida Bright"/>
        </w:rPr>
        <w:t xml:space="preserve">. </w:t>
      </w:r>
      <w:proofErr w:type="spellStart"/>
      <w:r w:rsidRPr="008F29A7">
        <w:rPr>
          <w:rFonts w:ascii="Lucida Bright" w:eastAsia="Lucida Bright" w:hAnsi="Lucida Bright" w:cs="Lucida Bright"/>
        </w:rPr>
        <w:t>solidos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totalmente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suspendidos</w:t>
      </w:r>
      <w:proofErr w:type="spellEnd"/>
      <w:r w:rsidRPr="008F29A7">
        <w:rPr>
          <w:rFonts w:ascii="Lucida Bright" w:eastAsia="Lucida Bright" w:hAnsi="Lucida Bright" w:cs="Lucida Bright"/>
        </w:rPr>
        <w:t xml:space="preserve">, </w:t>
      </w:r>
      <w:proofErr w:type="spellStart"/>
      <w:r w:rsidRPr="008F29A7">
        <w:rPr>
          <w:rFonts w:ascii="Lucida Bright" w:eastAsia="Lucida Bright" w:hAnsi="Lucida Bright" w:cs="Lucida Bright"/>
        </w:rPr>
        <w:t>nirtogeno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amoniacal</w:t>
      </w:r>
      <w:proofErr w:type="spellEnd"/>
      <w:r w:rsidRPr="008F29A7">
        <w:rPr>
          <w:rFonts w:ascii="Lucida Bright" w:eastAsia="Lucida Bright" w:hAnsi="Lucida Bright" w:cs="Lucida Bright"/>
        </w:rPr>
        <w:t xml:space="preserve"> y </w:t>
      </w:r>
      <w:proofErr w:type="spellStart"/>
      <w:r w:rsidRPr="008F29A7">
        <w:rPr>
          <w:rFonts w:ascii="Lucida Bright" w:eastAsia="Lucida Bright" w:hAnsi="Lucida Bright" w:cs="Lucida Bright"/>
        </w:rPr>
        <w:t>escherichia</w:t>
      </w:r>
      <w:proofErr w:type="spellEnd"/>
      <w:r w:rsidRPr="008F29A7">
        <w:rPr>
          <w:rFonts w:ascii="Lucida Bright" w:eastAsia="Lucida Bright" w:hAnsi="Lucida Bright" w:cs="Lucida Bright"/>
        </w:rPr>
        <w:t xml:space="preserve"> coli. Los </w:t>
      </w:r>
      <w:proofErr w:type="spellStart"/>
      <w:r w:rsidRPr="008F29A7">
        <w:rPr>
          <w:rFonts w:ascii="Lucida Bright" w:eastAsia="Lucida Bright" w:hAnsi="Lucida Bright" w:cs="Lucida Bright"/>
        </w:rPr>
        <w:t>contaminantes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adicionales</w:t>
      </w:r>
      <w:proofErr w:type="spellEnd"/>
      <w:r w:rsidRPr="008F29A7">
        <w:rPr>
          <w:rFonts w:ascii="Lucida Bright" w:eastAsia="Lucida Bright" w:hAnsi="Lucida Bright" w:cs="Lucida Bright"/>
        </w:rPr>
        <w:t xml:space="preserve"> se </w:t>
      </w:r>
      <w:proofErr w:type="spellStart"/>
      <w:r w:rsidRPr="008F29A7">
        <w:rPr>
          <w:rFonts w:ascii="Lucida Bright" w:eastAsia="Lucida Bright" w:hAnsi="Lucida Bright" w:cs="Lucida Bright"/>
        </w:rPr>
        <w:t>incluyen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en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el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informe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tecnico</w:t>
      </w:r>
      <w:proofErr w:type="spellEnd"/>
      <w:r w:rsidRPr="008F29A7">
        <w:rPr>
          <w:rFonts w:ascii="Lucida Bright" w:eastAsia="Lucida Bright" w:hAnsi="Lucida Bright" w:cs="Lucida Bright"/>
        </w:rPr>
        <w:t xml:space="preserve"> 1.0, </w:t>
      </w:r>
      <w:proofErr w:type="spellStart"/>
      <w:r w:rsidRPr="008F29A7">
        <w:rPr>
          <w:rFonts w:ascii="Lucida Bright" w:eastAsia="Lucida Bright" w:hAnsi="Lucida Bright" w:cs="Lucida Bright"/>
        </w:rPr>
        <w:t>Seccion</w:t>
      </w:r>
      <w:proofErr w:type="spellEnd"/>
      <w:r w:rsidRPr="008F29A7">
        <w:rPr>
          <w:rFonts w:ascii="Lucida Bright" w:eastAsia="Lucida Bright" w:hAnsi="Lucida Bright" w:cs="Lucida Bright"/>
        </w:rPr>
        <w:t xml:space="preserve"> 7.  Las </w:t>
      </w:r>
      <w:proofErr w:type="spellStart"/>
      <w:r w:rsidRPr="008F29A7">
        <w:rPr>
          <w:rFonts w:ascii="Lucida Bright" w:eastAsia="Lucida Bright" w:hAnsi="Lucida Bright" w:cs="Lucida Bright"/>
        </w:rPr>
        <w:t>aguas</w:t>
      </w:r>
      <w:proofErr w:type="spellEnd"/>
      <w:r w:rsidRPr="008F29A7">
        <w:rPr>
          <w:rFonts w:ascii="Lucida Bright" w:eastAsia="Lucida Bright" w:hAnsi="Lucida Bright" w:cs="Lucida Bright"/>
        </w:rPr>
        <w:t xml:space="preserve"> residuals </w:t>
      </w:r>
      <w:proofErr w:type="spellStart"/>
      <w:r w:rsidRPr="008F29A7">
        <w:rPr>
          <w:rFonts w:ascii="Lucida Bright" w:eastAsia="Lucida Bright" w:hAnsi="Lucida Bright" w:cs="Lucida Bright"/>
        </w:rPr>
        <w:t>descargadas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aqui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seran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tratadas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por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una</w:t>
      </w:r>
      <w:proofErr w:type="spellEnd"/>
      <w:r w:rsidRPr="008F29A7">
        <w:rPr>
          <w:rFonts w:ascii="Lucida Bright" w:eastAsia="Lucida Bright" w:hAnsi="Lucida Bright" w:cs="Lucida Bright"/>
        </w:rPr>
        <w:t xml:space="preserve"> planta de </w:t>
      </w:r>
      <w:proofErr w:type="spellStart"/>
      <w:r w:rsidRPr="008F29A7">
        <w:rPr>
          <w:rFonts w:ascii="Lucida Bright" w:eastAsia="Lucida Bright" w:hAnsi="Lucida Bright" w:cs="Lucida Bright"/>
        </w:rPr>
        <w:t>proceso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lodos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activados</w:t>
      </w:r>
      <w:proofErr w:type="spellEnd"/>
      <w:r w:rsidRPr="008F29A7">
        <w:rPr>
          <w:rFonts w:ascii="Lucida Bright" w:eastAsia="Lucida Bright" w:hAnsi="Lucida Bright" w:cs="Lucida Bright"/>
        </w:rPr>
        <w:t xml:space="preserve"> y las </w:t>
      </w:r>
      <w:proofErr w:type="spellStart"/>
      <w:r w:rsidRPr="008F29A7">
        <w:rPr>
          <w:rFonts w:ascii="Lucida Bright" w:eastAsia="Lucida Bright" w:hAnsi="Lucida Bright" w:cs="Lucida Bright"/>
        </w:rPr>
        <w:t>unidades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tratamiento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incluiran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una</w:t>
      </w:r>
      <w:proofErr w:type="spellEnd"/>
      <w:r w:rsidRPr="008F29A7">
        <w:rPr>
          <w:rFonts w:ascii="Lucida Bright" w:eastAsia="Lucida Bright" w:hAnsi="Lucida Bright" w:cs="Lucida Bright"/>
        </w:rPr>
        <w:t xml:space="preserve"> </w:t>
      </w:r>
      <w:proofErr w:type="spellStart"/>
      <w:r w:rsidRPr="008F29A7">
        <w:rPr>
          <w:rFonts w:ascii="Lucida Bright" w:eastAsia="Lucida Bright" w:hAnsi="Lucida Bright" w:cs="Lucida Bright"/>
        </w:rPr>
        <w:t>pantalla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barras, </w:t>
      </w:r>
      <w:proofErr w:type="spellStart"/>
      <w:r w:rsidRPr="008F29A7">
        <w:rPr>
          <w:rFonts w:ascii="Lucida Bright" w:eastAsia="Lucida Bright" w:hAnsi="Lucida Bright" w:cs="Lucida Bright"/>
        </w:rPr>
        <w:t>desarenadores</w:t>
      </w:r>
      <w:proofErr w:type="spellEnd"/>
      <w:r w:rsidRPr="008F29A7">
        <w:rPr>
          <w:rFonts w:ascii="Lucida Bright" w:eastAsia="Lucida Bright" w:hAnsi="Lucida Bright" w:cs="Lucida Bright"/>
        </w:rPr>
        <w:t xml:space="preserve">, balsas de </w:t>
      </w:r>
      <w:proofErr w:type="spellStart"/>
      <w:r w:rsidRPr="008F29A7">
        <w:rPr>
          <w:rFonts w:ascii="Lucida Bright" w:eastAsia="Lucida Bright" w:hAnsi="Lucida Bright" w:cs="Lucida Bright"/>
        </w:rPr>
        <w:t>aireacion</w:t>
      </w:r>
      <w:proofErr w:type="spellEnd"/>
      <w:r w:rsidRPr="008F29A7">
        <w:rPr>
          <w:rFonts w:ascii="Lucida Bright" w:eastAsia="Lucida Bright" w:hAnsi="Lucida Bright" w:cs="Lucida Bright"/>
        </w:rPr>
        <w:t xml:space="preserve">, </w:t>
      </w:r>
      <w:proofErr w:type="spellStart"/>
      <w:r w:rsidRPr="008F29A7">
        <w:rPr>
          <w:rFonts w:ascii="Lucida Bright" w:eastAsia="Lucida Bright" w:hAnsi="Lucida Bright" w:cs="Lucida Bright"/>
        </w:rPr>
        <w:t>clarificadores</w:t>
      </w:r>
      <w:proofErr w:type="spellEnd"/>
      <w:r w:rsidRPr="008F29A7">
        <w:rPr>
          <w:rFonts w:ascii="Lucida Bright" w:eastAsia="Lucida Bright" w:hAnsi="Lucida Bright" w:cs="Lucida Bright"/>
        </w:rPr>
        <w:t xml:space="preserve"> finales, </w:t>
      </w:r>
      <w:proofErr w:type="spellStart"/>
      <w:r w:rsidRPr="008F29A7">
        <w:rPr>
          <w:rFonts w:ascii="Lucida Bright" w:eastAsia="Lucida Bright" w:hAnsi="Lucida Bright" w:cs="Lucida Bright"/>
        </w:rPr>
        <w:t>digestores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lodo</w:t>
      </w:r>
      <w:proofErr w:type="spellEnd"/>
      <w:r w:rsidRPr="008F29A7">
        <w:rPr>
          <w:rFonts w:ascii="Lucida Bright" w:eastAsia="Lucida Bright" w:hAnsi="Lucida Bright" w:cs="Lucida Bright"/>
        </w:rPr>
        <w:t xml:space="preserve">, y camaras de </w:t>
      </w:r>
      <w:proofErr w:type="spellStart"/>
      <w:r w:rsidRPr="008F29A7">
        <w:rPr>
          <w:rFonts w:ascii="Lucida Bright" w:eastAsia="Lucida Bright" w:hAnsi="Lucida Bright" w:cs="Lucida Bright"/>
        </w:rPr>
        <w:t>contacto</w:t>
      </w:r>
      <w:proofErr w:type="spellEnd"/>
      <w:r w:rsidRPr="008F29A7">
        <w:rPr>
          <w:rFonts w:ascii="Lucida Bright" w:eastAsia="Lucida Bright" w:hAnsi="Lucida Bright" w:cs="Lucida Bright"/>
        </w:rPr>
        <w:t xml:space="preserve"> de </w:t>
      </w:r>
      <w:proofErr w:type="spellStart"/>
      <w:r w:rsidRPr="008F29A7">
        <w:rPr>
          <w:rFonts w:ascii="Lucida Bright" w:eastAsia="Lucida Bright" w:hAnsi="Lucida Bright" w:cs="Lucida Bright"/>
        </w:rPr>
        <w:t>cloro</w:t>
      </w:r>
      <w:proofErr w:type="spellEnd"/>
      <w:r w:rsidRPr="008F29A7">
        <w:rPr>
          <w:rFonts w:ascii="Lucida Bright" w:eastAsia="Lucida Bright" w:hAnsi="Lucida Bright" w:cs="Lucida Bright"/>
        </w:rPr>
        <w:t>.</w:t>
      </w:r>
    </w:p>
    <w:sectPr w:rsidR="00B3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90"/>
    <w:rsid w:val="00141472"/>
    <w:rsid w:val="008934E2"/>
    <w:rsid w:val="008A20F0"/>
    <w:rsid w:val="008F29A7"/>
    <w:rsid w:val="00B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C417"/>
  <w15:docId w15:val="{E9795E0A-4610-4303-BAB7-4E2194C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Whallon</cp:lastModifiedBy>
  <cp:revision>4</cp:revision>
  <dcterms:created xsi:type="dcterms:W3CDTF">2022-08-19T19:04:00Z</dcterms:created>
  <dcterms:modified xsi:type="dcterms:W3CDTF">2022-08-23T15:02:00Z</dcterms:modified>
</cp:coreProperties>
</file>