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6214A" w14:textId="54B2D470" w:rsidR="00B82396" w:rsidRPr="008A2741" w:rsidRDefault="00B82396" w:rsidP="00B823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b/>
        </w:rPr>
      </w:pPr>
      <w:bookmarkStart w:id="0" w:name="QuickMark"/>
      <w:bookmarkStart w:id="1" w:name="_Hlk523407079"/>
      <w:bookmarkEnd w:id="0"/>
      <w:r w:rsidRPr="008A2741">
        <w:rPr>
          <w:noProof/>
        </w:rPr>
        <w:drawing>
          <wp:anchor distT="0" distB="0" distL="114300" distR="114300" simplePos="0" relativeHeight="251659264" behindDoc="1" locked="0" layoutInCell="1" allowOverlap="1" wp14:anchorId="7724F0C8" wp14:editId="2DAAC74B">
            <wp:simplePos x="0" y="0"/>
            <wp:positionH relativeFrom="column">
              <wp:posOffset>177165</wp:posOffset>
            </wp:positionH>
            <wp:positionV relativeFrom="paragraph">
              <wp:posOffset>59055</wp:posOffset>
            </wp:positionV>
            <wp:extent cx="513080" cy="746125"/>
            <wp:effectExtent l="0" t="0" r="127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13080" cy="746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741">
        <w:rPr>
          <w:rFonts w:ascii="Verdana" w:hAnsi="Verdana"/>
          <w:b/>
        </w:rPr>
        <w:t>Texas Commission on Environmental Quality</w:t>
      </w:r>
    </w:p>
    <w:p w14:paraId="3AA7FECE" w14:textId="77777777" w:rsidR="00B82396" w:rsidRPr="00921BBA" w:rsidRDefault="00B82396" w:rsidP="00B82396">
      <w:pPr>
        <w:jc w:val="center"/>
        <w:rPr>
          <w:rFonts w:ascii="Verdana" w:hAnsi="Verdana"/>
          <w:bCs/>
          <w:sz w:val="20"/>
          <w:szCs w:val="20"/>
        </w:rPr>
      </w:pPr>
      <w:r w:rsidRPr="00921BBA">
        <w:rPr>
          <w:rFonts w:ascii="Verdana" w:hAnsi="Verdana"/>
          <w:bCs/>
          <w:sz w:val="20"/>
          <w:szCs w:val="20"/>
        </w:rPr>
        <w:t xml:space="preserve">Water Availability Division </w:t>
      </w:r>
    </w:p>
    <w:p w14:paraId="59E70664" w14:textId="77777777" w:rsidR="00B82396" w:rsidRPr="00921BBA" w:rsidRDefault="00B82396" w:rsidP="00B82396">
      <w:pPr>
        <w:jc w:val="center"/>
        <w:rPr>
          <w:rFonts w:ascii="Verdana" w:hAnsi="Verdana"/>
          <w:bCs/>
          <w:sz w:val="20"/>
          <w:szCs w:val="20"/>
        </w:rPr>
      </w:pPr>
      <w:r w:rsidRPr="00921BBA">
        <w:rPr>
          <w:rFonts w:ascii="Verdana" w:hAnsi="Verdana"/>
          <w:bCs/>
          <w:sz w:val="20"/>
          <w:szCs w:val="20"/>
        </w:rPr>
        <w:t>MC-160, P.O. Box 13087 Austin, Texas 78711-3087</w:t>
      </w:r>
    </w:p>
    <w:p w14:paraId="0EED1734" w14:textId="295E0858" w:rsidR="00B82396" w:rsidRPr="00921BBA" w:rsidRDefault="00B82396" w:rsidP="00B82396">
      <w:pPr>
        <w:jc w:val="center"/>
        <w:rPr>
          <w:rFonts w:ascii="Verdana" w:hAnsi="Verdana"/>
          <w:bCs/>
          <w:sz w:val="20"/>
          <w:szCs w:val="20"/>
        </w:rPr>
      </w:pPr>
      <w:r w:rsidRPr="00921BBA">
        <w:rPr>
          <w:rFonts w:ascii="Verdana" w:hAnsi="Verdana"/>
          <w:bCs/>
          <w:sz w:val="20"/>
          <w:szCs w:val="20"/>
        </w:rPr>
        <w:t>Telephone (512) 239-46</w:t>
      </w:r>
      <w:r w:rsidR="00921BBA">
        <w:rPr>
          <w:rFonts w:ascii="Verdana" w:hAnsi="Verdana"/>
          <w:bCs/>
          <w:sz w:val="20"/>
          <w:szCs w:val="20"/>
        </w:rPr>
        <w:t>00</w:t>
      </w:r>
      <w:r w:rsidRPr="00921BBA">
        <w:rPr>
          <w:rFonts w:ascii="Verdana" w:hAnsi="Verdana"/>
          <w:bCs/>
          <w:sz w:val="20"/>
          <w:szCs w:val="20"/>
        </w:rPr>
        <w:t>, FAX (512) 239-2214</w:t>
      </w:r>
    </w:p>
    <w:bookmarkEnd w:id="1"/>
    <w:p w14:paraId="389FD672" w14:textId="77777777" w:rsidR="00B82396" w:rsidRPr="008A2741" w:rsidRDefault="00B82396" w:rsidP="00B82396">
      <w:pPr>
        <w:keepNext/>
        <w:keepLines/>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Verdana" w:hAnsi="Verdana" w:cs="Bell MT"/>
        </w:rPr>
      </w:pPr>
    </w:p>
    <w:p w14:paraId="66F2A1DD" w14:textId="77777777" w:rsidR="00B82396" w:rsidRPr="007B33AC" w:rsidRDefault="00B82396" w:rsidP="00B82396">
      <w:pPr>
        <w:jc w:val="center"/>
        <w:rPr>
          <w:rFonts w:ascii="Verdana" w:hAnsi="Verdana"/>
          <w:b/>
          <w:bCs/>
        </w:rPr>
      </w:pPr>
      <w:r w:rsidRPr="007B33AC">
        <w:rPr>
          <w:rFonts w:ascii="Verdana" w:hAnsi="Verdana"/>
          <w:b/>
          <w:bCs/>
        </w:rPr>
        <w:t>Drought Contingency Plan</w:t>
      </w:r>
    </w:p>
    <w:p w14:paraId="05387BF2" w14:textId="77777777" w:rsidR="00B82396" w:rsidRPr="007B33AC" w:rsidRDefault="00B82396" w:rsidP="00B82396">
      <w:pPr>
        <w:jc w:val="center"/>
        <w:rPr>
          <w:rFonts w:ascii="Verdana" w:hAnsi="Verdana"/>
        </w:rPr>
      </w:pPr>
      <w:r w:rsidRPr="007B33AC">
        <w:rPr>
          <w:rFonts w:ascii="Verdana" w:hAnsi="Verdana"/>
          <w:b/>
          <w:bCs/>
        </w:rPr>
        <w:t xml:space="preserve">for </w:t>
      </w:r>
      <w:r>
        <w:rPr>
          <w:rFonts w:ascii="Verdana" w:hAnsi="Verdana"/>
          <w:b/>
          <w:bCs/>
        </w:rPr>
        <w:t>Investor-Owned Utility</w:t>
      </w:r>
    </w:p>
    <w:p w14:paraId="62F7B287" w14:textId="77777777" w:rsidR="00B82396" w:rsidRPr="0016717B" w:rsidRDefault="00B82396" w:rsidP="00B82396">
      <w:pPr>
        <w:jc w:val="center"/>
      </w:pPr>
    </w:p>
    <w:p w14:paraId="5388C70C" w14:textId="174A73B0" w:rsidR="00B82396" w:rsidRPr="00B82396" w:rsidRDefault="00B82396" w:rsidP="00B82396">
      <w:pPr>
        <w:jc w:val="both"/>
        <w:rPr>
          <w:rFonts w:ascii="Lucida Bright" w:hAnsi="Lucida Bright"/>
          <w:sz w:val="20"/>
          <w:szCs w:val="20"/>
        </w:rPr>
      </w:pPr>
      <w:r w:rsidRPr="0B572593">
        <w:rPr>
          <w:rFonts w:ascii="Lucida Bright" w:hAnsi="Lucida Bright"/>
          <w:sz w:val="20"/>
          <w:szCs w:val="20"/>
        </w:rPr>
        <w:t xml:space="preserve">This form is provided as a model of a drought contingency plan for an investor-owned utility.  If you need assistance in completing this form or in developing your plan, please contact the Conservation Staff of the Resource Protection Team in the Water Availability Division at (512) 239-4600.  </w:t>
      </w:r>
    </w:p>
    <w:p w14:paraId="414907AD" w14:textId="77777777" w:rsidR="00B82396" w:rsidRPr="00B82396" w:rsidRDefault="00B82396" w:rsidP="00B82396">
      <w:pPr>
        <w:jc w:val="both"/>
        <w:rPr>
          <w:rFonts w:ascii="Lucida Bright" w:hAnsi="Lucida Bright"/>
          <w:sz w:val="20"/>
          <w:szCs w:val="20"/>
        </w:rPr>
      </w:pPr>
    </w:p>
    <w:p w14:paraId="29B85C67" w14:textId="77777777" w:rsidR="00B82396" w:rsidRPr="00B82396" w:rsidRDefault="00B82396" w:rsidP="00B82396">
      <w:pPr>
        <w:jc w:val="both"/>
        <w:rPr>
          <w:rFonts w:ascii="Lucida Bright" w:hAnsi="Lucida Bright"/>
          <w:b/>
          <w:bCs/>
          <w:sz w:val="20"/>
          <w:szCs w:val="20"/>
        </w:rPr>
      </w:pPr>
      <w:bookmarkStart w:id="2" w:name="_Hlk525204949"/>
      <w:r w:rsidRPr="00B82396">
        <w:rPr>
          <w:rFonts w:ascii="Lucida Bright" w:hAnsi="Lucida Bright"/>
          <w:b/>
          <w:bCs/>
          <w:sz w:val="20"/>
          <w:szCs w:val="20"/>
        </w:rPr>
        <w:t xml:space="preserve">Drought Contingency Plans must be formally adopted by the governing body of the water provider and documentation of adoption must be submitted with the plan.  </w:t>
      </w:r>
      <w:r w:rsidRPr="00B82396">
        <w:rPr>
          <w:rFonts w:ascii="Lucida Bright" w:hAnsi="Lucida Bright"/>
          <w:sz w:val="20"/>
          <w:szCs w:val="20"/>
        </w:rPr>
        <w:t xml:space="preserve">For private investor-owned utilities, the drought contingency plan is to be incorporated into the utility’s rate tariff.  </w:t>
      </w:r>
      <w:bookmarkEnd w:id="2"/>
    </w:p>
    <w:p w14:paraId="20BDAC1E" w14:textId="77777777" w:rsidR="00B82396" w:rsidRPr="00B82396" w:rsidRDefault="00B82396" w:rsidP="00B823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Lucida Bright" w:hAnsi="Lucida Bright"/>
          <w:b/>
          <w:bCs/>
          <w:sz w:val="20"/>
          <w:szCs w:val="20"/>
        </w:rPr>
      </w:pPr>
    </w:p>
    <w:tbl>
      <w:tblPr>
        <w:tblStyle w:val="TableGridLight"/>
        <w:tblW w:w="0" w:type="auto"/>
        <w:tblLook w:val="00A0" w:firstRow="1" w:lastRow="0" w:firstColumn="1" w:lastColumn="0" w:noHBand="0" w:noVBand="0"/>
      </w:tblPr>
      <w:tblGrid>
        <w:gridCol w:w="3378"/>
        <w:gridCol w:w="5972"/>
      </w:tblGrid>
      <w:tr w:rsidR="00B82396" w:rsidRPr="00B82396" w14:paraId="1A851D28" w14:textId="77777777" w:rsidTr="0030454C">
        <w:trPr>
          <w:trHeight w:val="387"/>
        </w:trPr>
        <w:tc>
          <w:tcPr>
            <w:tcW w:w="3378" w:type="dxa"/>
            <w:hideMark/>
          </w:tcPr>
          <w:p w14:paraId="2780C66E" w14:textId="36F64EC0" w:rsidR="00B82396" w:rsidRPr="00B82396" w:rsidRDefault="00921BBA" w:rsidP="003455DE">
            <w:pPr>
              <w:spacing w:before="100" w:beforeAutospacing="1" w:after="100" w:afterAutospacing="1"/>
              <w:rPr>
                <w:rFonts w:ascii="Lucida Bright" w:hAnsi="Lucida Bright"/>
                <w:bCs/>
                <w:sz w:val="20"/>
                <w:szCs w:val="20"/>
              </w:rPr>
            </w:pPr>
            <w:r>
              <w:rPr>
                <w:rFonts w:ascii="Lucida Bright" w:hAnsi="Lucida Bright"/>
                <w:bCs/>
                <w:sz w:val="20"/>
                <w:szCs w:val="20"/>
              </w:rPr>
              <w:t xml:space="preserve">Utility </w:t>
            </w:r>
            <w:r w:rsidR="00B82396" w:rsidRPr="00B82396">
              <w:rPr>
                <w:rFonts w:ascii="Lucida Bright" w:hAnsi="Lucida Bright"/>
                <w:bCs/>
                <w:sz w:val="20"/>
                <w:szCs w:val="20"/>
              </w:rPr>
              <w:t>Name:</w:t>
            </w:r>
          </w:p>
        </w:tc>
        <w:tc>
          <w:tcPr>
            <w:tcW w:w="5972" w:type="dxa"/>
            <w:hideMark/>
          </w:tcPr>
          <w:p w14:paraId="12492109" w14:textId="20E4038F" w:rsidR="00B82396" w:rsidRPr="00B82396" w:rsidRDefault="0013640E" w:rsidP="003455DE">
            <w:pPr>
              <w:spacing w:before="100" w:beforeAutospacing="1" w:after="100" w:afterAutospacing="1"/>
              <w:rPr>
                <w:rFonts w:ascii="Lucida Bright" w:hAnsi="Lucida Bright"/>
                <w:bCs/>
                <w:sz w:val="20"/>
                <w:szCs w:val="20"/>
              </w:rPr>
            </w:pPr>
            <w:r>
              <w:rPr>
                <w:rFonts w:ascii="Lucida Bright" w:hAnsi="Lucida Bright"/>
                <w:bCs/>
                <w:sz w:val="20"/>
                <w:szCs w:val="20"/>
              </w:rPr>
              <w:fldChar w:fldCharType="begin">
                <w:ffData>
                  <w:name w:val="Text184"/>
                  <w:enabled/>
                  <w:calcOnExit w:val="0"/>
                  <w:textInput>
                    <w:default w:val="Click to add text"/>
                  </w:textInput>
                </w:ffData>
              </w:fldChar>
            </w:r>
            <w:bookmarkStart w:id="3" w:name="Text184"/>
            <w:r>
              <w:rPr>
                <w:rFonts w:ascii="Lucida Bright" w:hAnsi="Lucida Bright"/>
                <w:bCs/>
                <w:sz w:val="20"/>
                <w:szCs w:val="20"/>
              </w:rPr>
              <w:instrText xml:space="preserve"> FORMTEXT </w:instrText>
            </w:r>
            <w:r>
              <w:rPr>
                <w:rFonts w:ascii="Lucida Bright" w:hAnsi="Lucida Bright"/>
                <w:bCs/>
                <w:sz w:val="20"/>
                <w:szCs w:val="20"/>
              </w:rPr>
            </w:r>
            <w:r>
              <w:rPr>
                <w:rFonts w:ascii="Lucida Bright" w:hAnsi="Lucida Bright"/>
                <w:bCs/>
                <w:sz w:val="20"/>
                <w:szCs w:val="20"/>
              </w:rPr>
              <w:fldChar w:fldCharType="separate"/>
            </w:r>
            <w:r>
              <w:rPr>
                <w:rFonts w:ascii="Lucida Bright" w:hAnsi="Lucida Bright"/>
                <w:bCs/>
                <w:noProof/>
                <w:sz w:val="20"/>
                <w:szCs w:val="20"/>
              </w:rPr>
              <w:t>Click to add text</w:t>
            </w:r>
            <w:r>
              <w:rPr>
                <w:rFonts w:ascii="Lucida Bright" w:hAnsi="Lucida Bright"/>
                <w:bCs/>
                <w:sz w:val="20"/>
                <w:szCs w:val="20"/>
              </w:rPr>
              <w:fldChar w:fldCharType="end"/>
            </w:r>
            <w:bookmarkEnd w:id="3"/>
          </w:p>
        </w:tc>
      </w:tr>
      <w:tr w:rsidR="00B82396" w:rsidRPr="00B82396" w14:paraId="1D05C8D9" w14:textId="77777777" w:rsidTr="0030454C">
        <w:trPr>
          <w:trHeight w:val="397"/>
        </w:trPr>
        <w:tc>
          <w:tcPr>
            <w:tcW w:w="3378" w:type="dxa"/>
            <w:hideMark/>
          </w:tcPr>
          <w:p w14:paraId="7FBC348F" w14:textId="77777777" w:rsidR="00B82396" w:rsidRPr="00B82396" w:rsidRDefault="00B82396" w:rsidP="003455DE">
            <w:pPr>
              <w:spacing w:before="100" w:beforeAutospacing="1" w:after="100" w:afterAutospacing="1"/>
              <w:rPr>
                <w:rFonts w:ascii="Lucida Bright" w:hAnsi="Lucida Bright"/>
                <w:bCs/>
                <w:sz w:val="20"/>
                <w:szCs w:val="20"/>
              </w:rPr>
            </w:pPr>
            <w:r w:rsidRPr="00B82396">
              <w:rPr>
                <w:rFonts w:ascii="Lucida Bright" w:hAnsi="Lucida Bright"/>
                <w:bCs/>
                <w:sz w:val="20"/>
                <w:szCs w:val="20"/>
              </w:rPr>
              <w:t>Address:</w:t>
            </w:r>
          </w:p>
        </w:tc>
        <w:bookmarkStart w:id="4" w:name="Text140"/>
        <w:tc>
          <w:tcPr>
            <w:tcW w:w="5972" w:type="dxa"/>
            <w:hideMark/>
          </w:tcPr>
          <w:p w14:paraId="72395885" w14:textId="77777777" w:rsidR="00B82396" w:rsidRPr="00B82396" w:rsidRDefault="00B82396" w:rsidP="003455DE">
            <w:pPr>
              <w:spacing w:before="100" w:beforeAutospacing="1" w:after="100" w:afterAutospacing="1"/>
              <w:rPr>
                <w:rFonts w:ascii="Lucida Bright" w:hAnsi="Lucida Bright"/>
                <w:bCs/>
                <w:sz w:val="20"/>
                <w:szCs w:val="20"/>
              </w:rPr>
            </w:pPr>
            <w:r w:rsidRPr="00B82396">
              <w:rPr>
                <w:rFonts w:ascii="Lucida Bright" w:hAnsi="Lucida Bright"/>
                <w:sz w:val="20"/>
                <w:szCs w:val="20"/>
              </w:rPr>
              <w:fldChar w:fldCharType="begin">
                <w:ffData>
                  <w:name w:val="Text140"/>
                  <w:enabled/>
                  <w:calcOnExit w:val="0"/>
                  <w:textInput/>
                </w:ffData>
              </w:fldChar>
            </w:r>
            <w:r w:rsidRPr="00B82396">
              <w:rPr>
                <w:rFonts w:ascii="Lucida Bright" w:hAnsi="Lucida Bright"/>
                <w:bCs/>
                <w:sz w:val="20"/>
                <w:szCs w:val="20"/>
              </w:rPr>
              <w:instrText xml:space="preserve"> FORMTEXT </w:instrText>
            </w:r>
            <w:r w:rsidRPr="00B82396">
              <w:rPr>
                <w:rFonts w:ascii="Lucida Bright" w:hAnsi="Lucida Bright"/>
                <w:sz w:val="20"/>
                <w:szCs w:val="20"/>
              </w:rPr>
            </w:r>
            <w:r w:rsidRPr="00B82396">
              <w:rPr>
                <w:rFonts w:ascii="Lucida Bright" w:hAnsi="Lucida Bright"/>
                <w:sz w:val="20"/>
                <w:szCs w:val="20"/>
              </w:rPr>
              <w:fldChar w:fldCharType="separate"/>
            </w:r>
            <w:r w:rsidRPr="00B82396">
              <w:rPr>
                <w:rFonts w:ascii="Lucida Bright" w:hAnsi="Lucida Bright"/>
                <w:bCs/>
                <w:sz w:val="20"/>
                <w:szCs w:val="20"/>
              </w:rPr>
              <w:t> </w:t>
            </w:r>
            <w:r w:rsidRPr="00B82396">
              <w:rPr>
                <w:rFonts w:ascii="Lucida Bright" w:hAnsi="Lucida Bright"/>
                <w:bCs/>
                <w:sz w:val="20"/>
                <w:szCs w:val="20"/>
              </w:rPr>
              <w:t> </w:t>
            </w:r>
            <w:r w:rsidRPr="00B82396">
              <w:rPr>
                <w:rFonts w:ascii="Lucida Bright" w:hAnsi="Lucida Bright"/>
                <w:bCs/>
                <w:sz w:val="20"/>
                <w:szCs w:val="20"/>
              </w:rPr>
              <w:t> </w:t>
            </w:r>
            <w:r w:rsidRPr="00B82396">
              <w:rPr>
                <w:rFonts w:ascii="Lucida Bright" w:hAnsi="Lucida Bright"/>
                <w:bCs/>
                <w:sz w:val="20"/>
                <w:szCs w:val="20"/>
              </w:rPr>
              <w:t> </w:t>
            </w:r>
            <w:r w:rsidRPr="00B82396">
              <w:rPr>
                <w:rFonts w:ascii="Lucida Bright" w:hAnsi="Lucida Bright"/>
                <w:bCs/>
                <w:sz w:val="20"/>
                <w:szCs w:val="20"/>
              </w:rPr>
              <w:t> </w:t>
            </w:r>
            <w:r w:rsidRPr="00B82396">
              <w:rPr>
                <w:rFonts w:ascii="Lucida Bright" w:hAnsi="Lucida Bright"/>
                <w:sz w:val="20"/>
                <w:szCs w:val="20"/>
              </w:rPr>
              <w:fldChar w:fldCharType="end"/>
            </w:r>
            <w:bookmarkEnd w:id="4"/>
          </w:p>
        </w:tc>
      </w:tr>
      <w:tr w:rsidR="0030454C" w:rsidRPr="00B82396" w14:paraId="7F84455C" w14:textId="77777777" w:rsidTr="00AC4300">
        <w:trPr>
          <w:trHeight w:val="397"/>
        </w:trPr>
        <w:tc>
          <w:tcPr>
            <w:tcW w:w="3378" w:type="dxa"/>
            <w:hideMark/>
          </w:tcPr>
          <w:p w14:paraId="01F70148" w14:textId="77777777" w:rsidR="0030454C" w:rsidRPr="00B82396" w:rsidRDefault="0030454C" w:rsidP="003455DE">
            <w:pPr>
              <w:spacing w:before="100" w:beforeAutospacing="1" w:after="100" w:afterAutospacing="1"/>
              <w:rPr>
                <w:rFonts w:ascii="Lucida Bright" w:hAnsi="Lucida Bright"/>
                <w:bCs/>
                <w:sz w:val="20"/>
                <w:szCs w:val="20"/>
              </w:rPr>
            </w:pPr>
            <w:r w:rsidRPr="00B82396">
              <w:rPr>
                <w:rFonts w:ascii="Lucida Bright" w:hAnsi="Lucida Bright"/>
                <w:bCs/>
                <w:sz w:val="20"/>
                <w:szCs w:val="20"/>
              </w:rPr>
              <w:t>Telephone Number:</w:t>
            </w:r>
          </w:p>
        </w:tc>
        <w:tc>
          <w:tcPr>
            <w:tcW w:w="5972" w:type="dxa"/>
            <w:hideMark/>
          </w:tcPr>
          <w:p w14:paraId="27BB6864" w14:textId="77777777" w:rsidR="0030454C" w:rsidRPr="00B82396" w:rsidRDefault="0030454C" w:rsidP="003455DE">
            <w:pPr>
              <w:spacing w:before="100" w:beforeAutospacing="1" w:after="100" w:afterAutospacing="1"/>
              <w:rPr>
                <w:rFonts w:ascii="Lucida Bright" w:hAnsi="Lucida Bright"/>
                <w:bCs/>
                <w:sz w:val="20"/>
                <w:szCs w:val="20"/>
              </w:rPr>
            </w:pPr>
            <w:r w:rsidRPr="00B82396">
              <w:rPr>
                <w:rFonts w:ascii="Lucida Bright" w:hAnsi="Lucida Bright"/>
                <w:bCs/>
                <w:sz w:val="20"/>
                <w:szCs w:val="20"/>
              </w:rPr>
              <w:t>(</w:t>
            </w:r>
            <w:bookmarkStart w:id="5" w:name="Text3"/>
            <w:r w:rsidRPr="00B82396">
              <w:rPr>
                <w:rFonts w:ascii="Lucida Bright" w:hAnsi="Lucida Bright"/>
                <w:sz w:val="20"/>
                <w:szCs w:val="20"/>
              </w:rPr>
              <w:fldChar w:fldCharType="begin">
                <w:ffData>
                  <w:name w:val="Text3"/>
                  <w:enabled/>
                  <w:calcOnExit w:val="0"/>
                  <w:textInput>
                    <w:type w:val="number"/>
                    <w:maxLength w:val="3"/>
                  </w:textInput>
                </w:ffData>
              </w:fldChar>
            </w:r>
            <w:r w:rsidRPr="00B82396">
              <w:rPr>
                <w:rFonts w:ascii="Lucida Bright" w:hAnsi="Lucida Bright"/>
                <w:bCs/>
                <w:sz w:val="20"/>
                <w:szCs w:val="20"/>
              </w:rPr>
              <w:instrText xml:space="preserve"> FORMTEXT </w:instrText>
            </w:r>
            <w:r w:rsidRPr="00B82396">
              <w:rPr>
                <w:rFonts w:ascii="Lucida Bright" w:hAnsi="Lucida Bright"/>
                <w:sz w:val="20"/>
                <w:szCs w:val="20"/>
              </w:rPr>
            </w:r>
            <w:r w:rsidRPr="00B82396">
              <w:rPr>
                <w:rFonts w:ascii="Lucida Bright" w:hAnsi="Lucida Bright"/>
                <w:sz w:val="20"/>
                <w:szCs w:val="20"/>
              </w:rPr>
              <w:fldChar w:fldCharType="separate"/>
            </w:r>
            <w:r w:rsidRPr="00B82396">
              <w:rPr>
                <w:rFonts w:ascii="Lucida Bright" w:hAnsi="Lucida Bright"/>
                <w:bCs/>
                <w:noProof/>
                <w:sz w:val="20"/>
                <w:szCs w:val="20"/>
              </w:rPr>
              <w:t> </w:t>
            </w:r>
            <w:r w:rsidRPr="00B82396">
              <w:rPr>
                <w:rFonts w:ascii="Lucida Bright" w:hAnsi="Lucida Bright"/>
                <w:bCs/>
                <w:noProof/>
                <w:sz w:val="20"/>
                <w:szCs w:val="20"/>
              </w:rPr>
              <w:t> </w:t>
            </w:r>
            <w:r w:rsidRPr="00B82396">
              <w:rPr>
                <w:rFonts w:ascii="Lucida Bright" w:hAnsi="Lucida Bright"/>
                <w:bCs/>
                <w:noProof/>
                <w:sz w:val="20"/>
                <w:szCs w:val="20"/>
              </w:rPr>
              <w:t> </w:t>
            </w:r>
            <w:r w:rsidRPr="00B82396">
              <w:rPr>
                <w:rFonts w:ascii="Lucida Bright" w:hAnsi="Lucida Bright"/>
                <w:sz w:val="20"/>
                <w:szCs w:val="20"/>
              </w:rPr>
              <w:fldChar w:fldCharType="end"/>
            </w:r>
            <w:bookmarkEnd w:id="5"/>
            <w:r w:rsidRPr="00B82396">
              <w:rPr>
                <w:rFonts w:ascii="Lucida Bright" w:hAnsi="Lucida Bright"/>
                <w:bCs/>
                <w:sz w:val="20"/>
                <w:szCs w:val="20"/>
              </w:rPr>
              <w:t xml:space="preserve">) </w:t>
            </w:r>
            <w:bookmarkStart w:id="6" w:name="Text13"/>
            <w:r w:rsidRPr="00B82396">
              <w:rPr>
                <w:rFonts w:ascii="Lucida Bright" w:hAnsi="Lucida Bright"/>
                <w:sz w:val="20"/>
                <w:szCs w:val="20"/>
              </w:rPr>
              <w:fldChar w:fldCharType="begin">
                <w:ffData>
                  <w:name w:val="Text13"/>
                  <w:enabled/>
                  <w:calcOnExit w:val="0"/>
                  <w:textInput>
                    <w:type w:val="number"/>
                    <w:maxLength w:val="8"/>
                  </w:textInput>
                </w:ffData>
              </w:fldChar>
            </w:r>
            <w:r w:rsidRPr="00B82396">
              <w:rPr>
                <w:rFonts w:ascii="Lucida Bright" w:hAnsi="Lucida Bright"/>
                <w:bCs/>
                <w:sz w:val="20"/>
                <w:szCs w:val="20"/>
              </w:rPr>
              <w:instrText xml:space="preserve"> FORMTEXT </w:instrText>
            </w:r>
            <w:r w:rsidRPr="00B82396">
              <w:rPr>
                <w:rFonts w:ascii="Lucida Bright" w:hAnsi="Lucida Bright"/>
                <w:sz w:val="20"/>
                <w:szCs w:val="20"/>
              </w:rPr>
            </w:r>
            <w:r w:rsidRPr="00B82396">
              <w:rPr>
                <w:rFonts w:ascii="Lucida Bright" w:hAnsi="Lucida Bright"/>
                <w:sz w:val="20"/>
                <w:szCs w:val="20"/>
              </w:rPr>
              <w:fldChar w:fldCharType="separate"/>
            </w:r>
            <w:r w:rsidRPr="00B82396">
              <w:rPr>
                <w:rFonts w:ascii="Lucida Bright" w:hAnsi="Lucida Bright"/>
                <w:bCs/>
                <w:noProof/>
                <w:sz w:val="20"/>
                <w:szCs w:val="20"/>
              </w:rPr>
              <w:t> </w:t>
            </w:r>
            <w:r w:rsidRPr="00B82396">
              <w:rPr>
                <w:rFonts w:ascii="Lucida Bright" w:hAnsi="Lucida Bright"/>
                <w:bCs/>
                <w:noProof/>
                <w:sz w:val="20"/>
                <w:szCs w:val="20"/>
              </w:rPr>
              <w:t> </w:t>
            </w:r>
            <w:r w:rsidRPr="00B82396">
              <w:rPr>
                <w:rFonts w:ascii="Lucida Bright" w:hAnsi="Lucida Bright"/>
                <w:bCs/>
                <w:noProof/>
                <w:sz w:val="20"/>
                <w:szCs w:val="20"/>
              </w:rPr>
              <w:t> </w:t>
            </w:r>
            <w:r w:rsidRPr="00B82396">
              <w:rPr>
                <w:rFonts w:ascii="Lucida Bright" w:hAnsi="Lucida Bright"/>
                <w:bCs/>
                <w:noProof/>
                <w:sz w:val="20"/>
                <w:szCs w:val="20"/>
              </w:rPr>
              <w:t> </w:t>
            </w:r>
            <w:r w:rsidRPr="00B82396">
              <w:rPr>
                <w:rFonts w:ascii="Lucida Bright" w:hAnsi="Lucida Bright"/>
                <w:bCs/>
                <w:noProof/>
                <w:sz w:val="20"/>
                <w:szCs w:val="20"/>
              </w:rPr>
              <w:t> </w:t>
            </w:r>
            <w:r w:rsidRPr="00B82396">
              <w:rPr>
                <w:rFonts w:ascii="Lucida Bright" w:hAnsi="Lucida Bright"/>
                <w:sz w:val="20"/>
                <w:szCs w:val="20"/>
              </w:rPr>
              <w:fldChar w:fldCharType="end"/>
            </w:r>
          </w:p>
          <w:bookmarkEnd w:id="6"/>
          <w:p w14:paraId="133BFDCC" w14:textId="0DA2559F" w:rsidR="0030454C" w:rsidRPr="00B82396" w:rsidRDefault="0030454C" w:rsidP="003455DE">
            <w:pPr>
              <w:spacing w:before="100" w:beforeAutospacing="1" w:after="100" w:afterAutospacing="1"/>
              <w:rPr>
                <w:rFonts w:ascii="Lucida Bright" w:hAnsi="Lucida Bright"/>
                <w:bCs/>
                <w:sz w:val="20"/>
                <w:szCs w:val="20"/>
              </w:rPr>
            </w:pPr>
            <w:r w:rsidRPr="00B82396">
              <w:rPr>
                <w:rFonts w:ascii="Lucida Bright" w:hAnsi="Lucida Bright"/>
                <w:bCs/>
                <w:sz w:val="20"/>
                <w:szCs w:val="20"/>
              </w:rPr>
              <w:t>Fax: (</w:t>
            </w:r>
            <w:bookmarkStart w:id="7" w:name="Text4"/>
            <w:r w:rsidRPr="00B82396">
              <w:rPr>
                <w:rFonts w:ascii="Lucida Bright" w:hAnsi="Lucida Bright"/>
                <w:sz w:val="20"/>
                <w:szCs w:val="20"/>
              </w:rPr>
              <w:fldChar w:fldCharType="begin">
                <w:ffData>
                  <w:name w:val="Text4"/>
                  <w:enabled/>
                  <w:calcOnExit w:val="0"/>
                  <w:textInput>
                    <w:type w:val="number"/>
                    <w:maxLength w:val="3"/>
                  </w:textInput>
                </w:ffData>
              </w:fldChar>
            </w:r>
            <w:r w:rsidRPr="00B82396">
              <w:rPr>
                <w:rFonts w:ascii="Lucida Bright" w:hAnsi="Lucida Bright"/>
                <w:bCs/>
                <w:sz w:val="20"/>
                <w:szCs w:val="20"/>
              </w:rPr>
              <w:instrText xml:space="preserve"> FORMTEXT </w:instrText>
            </w:r>
            <w:r w:rsidRPr="00B82396">
              <w:rPr>
                <w:rFonts w:ascii="Lucida Bright" w:hAnsi="Lucida Bright"/>
                <w:sz w:val="20"/>
                <w:szCs w:val="20"/>
              </w:rPr>
            </w:r>
            <w:r w:rsidRPr="00B82396">
              <w:rPr>
                <w:rFonts w:ascii="Lucida Bright" w:hAnsi="Lucida Bright"/>
                <w:sz w:val="20"/>
                <w:szCs w:val="20"/>
              </w:rPr>
              <w:fldChar w:fldCharType="separate"/>
            </w:r>
            <w:r w:rsidRPr="00B82396">
              <w:rPr>
                <w:rFonts w:ascii="Lucida Bright" w:hAnsi="Lucida Bright"/>
                <w:bCs/>
                <w:noProof/>
                <w:sz w:val="20"/>
                <w:szCs w:val="20"/>
              </w:rPr>
              <w:t> </w:t>
            </w:r>
            <w:r w:rsidRPr="00B82396">
              <w:rPr>
                <w:rFonts w:ascii="Lucida Bright" w:hAnsi="Lucida Bright"/>
                <w:bCs/>
                <w:noProof/>
                <w:sz w:val="20"/>
                <w:szCs w:val="20"/>
              </w:rPr>
              <w:t> </w:t>
            </w:r>
            <w:r w:rsidRPr="00B82396">
              <w:rPr>
                <w:rFonts w:ascii="Lucida Bright" w:hAnsi="Lucida Bright"/>
                <w:bCs/>
                <w:noProof/>
                <w:sz w:val="20"/>
                <w:szCs w:val="20"/>
              </w:rPr>
              <w:t> </w:t>
            </w:r>
            <w:r w:rsidRPr="00B82396">
              <w:rPr>
                <w:rFonts w:ascii="Lucida Bright" w:hAnsi="Lucida Bright"/>
                <w:sz w:val="20"/>
                <w:szCs w:val="20"/>
              </w:rPr>
              <w:fldChar w:fldCharType="end"/>
            </w:r>
            <w:bookmarkEnd w:id="7"/>
            <w:r w:rsidRPr="00B82396">
              <w:rPr>
                <w:rFonts w:ascii="Lucida Bright" w:hAnsi="Lucida Bright"/>
                <w:bCs/>
                <w:sz w:val="20"/>
                <w:szCs w:val="20"/>
              </w:rPr>
              <w:t xml:space="preserve">) </w:t>
            </w:r>
            <w:bookmarkStart w:id="8" w:name="Text5"/>
            <w:r w:rsidRPr="00B82396">
              <w:rPr>
                <w:rFonts w:ascii="Lucida Bright" w:hAnsi="Lucida Bright"/>
                <w:sz w:val="20"/>
                <w:szCs w:val="20"/>
              </w:rPr>
              <w:fldChar w:fldCharType="begin">
                <w:ffData>
                  <w:name w:val="Text5"/>
                  <w:enabled/>
                  <w:calcOnExit w:val="0"/>
                  <w:textInput>
                    <w:type w:val="number"/>
                    <w:maxLength w:val="8"/>
                  </w:textInput>
                </w:ffData>
              </w:fldChar>
            </w:r>
            <w:r w:rsidRPr="00B82396">
              <w:rPr>
                <w:rFonts w:ascii="Lucida Bright" w:hAnsi="Lucida Bright"/>
                <w:bCs/>
                <w:sz w:val="20"/>
                <w:szCs w:val="20"/>
              </w:rPr>
              <w:instrText xml:space="preserve"> FORMTEXT </w:instrText>
            </w:r>
            <w:r w:rsidRPr="00B82396">
              <w:rPr>
                <w:rFonts w:ascii="Lucida Bright" w:hAnsi="Lucida Bright"/>
                <w:sz w:val="20"/>
                <w:szCs w:val="20"/>
              </w:rPr>
            </w:r>
            <w:r w:rsidRPr="00B82396">
              <w:rPr>
                <w:rFonts w:ascii="Lucida Bright" w:hAnsi="Lucida Bright"/>
                <w:sz w:val="20"/>
                <w:szCs w:val="20"/>
              </w:rPr>
              <w:fldChar w:fldCharType="separate"/>
            </w:r>
            <w:r w:rsidRPr="00B82396">
              <w:rPr>
                <w:rFonts w:ascii="Lucida Bright" w:hAnsi="Lucida Bright"/>
                <w:bCs/>
                <w:noProof/>
                <w:sz w:val="20"/>
                <w:szCs w:val="20"/>
              </w:rPr>
              <w:t> </w:t>
            </w:r>
            <w:r w:rsidRPr="00B82396">
              <w:rPr>
                <w:rFonts w:ascii="Lucida Bright" w:hAnsi="Lucida Bright"/>
                <w:bCs/>
                <w:noProof/>
                <w:sz w:val="20"/>
                <w:szCs w:val="20"/>
              </w:rPr>
              <w:t> </w:t>
            </w:r>
            <w:r w:rsidRPr="00B82396">
              <w:rPr>
                <w:rFonts w:ascii="Lucida Bright" w:hAnsi="Lucida Bright"/>
                <w:bCs/>
                <w:noProof/>
                <w:sz w:val="20"/>
                <w:szCs w:val="20"/>
              </w:rPr>
              <w:t> </w:t>
            </w:r>
            <w:r w:rsidRPr="00B82396">
              <w:rPr>
                <w:rFonts w:ascii="Lucida Bright" w:hAnsi="Lucida Bright"/>
                <w:bCs/>
                <w:noProof/>
                <w:sz w:val="20"/>
                <w:szCs w:val="20"/>
              </w:rPr>
              <w:t> </w:t>
            </w:r>
            <w:r w:rsidRPr="00B82396">
              <w:rPr>
                <w:rFonts w:ascii="Lucida Bright" w:hAnsi="Lucida Bright"/>
                <w:bCs/>
                <w:noProof/>
                <w:sz w:val="20"/>
                <w:szCs w:val="20"/>
              </w:rPr>
              <w:t> </w:t>
            </w:r>
            <w:r w:rsidRPr="00B82396">
              <w:rPr>
                <w:rFonts w:ascii="Lucida Bright" w:hAnsi="Lucida Bright"/>
                <w:sz w:val="20"/>
                <w:szCs w:val="20"/>
              </w:rPr>
              <w:fldChar w:fldCharType="end"/>
            </w:r>
            <w:bookmarkEnd w:id="8"/>
          </w:p>
        </w:tc>
      </w:tr>
      <w:tr w:rsidR="00B82396" w:rsidRPr="00B82396" w14:paraId="706E51E9" w14:textId="77777777" w:rsidTr="0030454C">
        <w:trPr>
          <w:trHeight w:val="397"/>
        </w:trPr>
        <w:tc>
          <w:tcPr>
            <w:tcW w:w="3378" w:type="dxa"/>
            <w:hideMark/>
          </w:tcPr>
          <w:p w14:paraId="1065DADA" w14:textId="77777777" w:rsidR="00B82396" w:rsidRPr="00B82396" w:rsidRDefault="00B82396" w:rsidP="003455DE">
            <w:pPr>
              <w:spacing w:before="100" w:beforeAutospacing="1" w:after="100" w:afterAutospacing="1"/>
              <w:rPr>
                <w:rFonts w:ascii="Lucida Bright" w:hAnsi="Lucida Bright"/>
                <w:bCs/>
                <w:sz w:val="20"/>
                <w:szCs w:val="20"/>
              </w:rPr>
            </w:pPr>
            <w:r w:rsidRPr="00B82396">
              <w:rPr>
                <w:rFonts w:ascii="Lucida Bright" w:hAnsi="Lucida Bright"/>
                <w:bCs/>
                <w:sz w:val="20"/>
                <w:szCs w:val="20"/>
              </w:rPr>
              <w:t>CCN and/or PWS Numbers:</w:t>
            </w:r>
          </w:p>
        </w:tc>
        <w:tc>
          <w:tcPr>
            <w:tcW w:w="5972" w:type="dxa"/>
            <w:hideMark/>
          </w:tcPr>
          <w:p w14:paraId="2E899D8F" w14:textId="77777777" w:rsidR="00B82396" w:rsidRPr="00B82396" w:rsidRDefault="00B82396" w:rsidP="003455DE">
            <w:pPr>
              <w:spacing w:before="100" w:beforeAutospacing="1" w:after="100" w:afterAutospacing="1"/>
              <w:rPr>
                <w:rFonts w:ascii="Lucida Bright" w:hAnsi="Lucida Bright"/>
                <w:bCs/>
                <w:sz w:val="20"/>
                <w:szCs w:val="20"/>
              </w:rPr>
            </w:pPr>
            <w:r w:rsidRPr="00B82396">
              <w:rPr>
                <w:rFonts w:ascii="Lucida Bright" w:hAnsi="Lucida Bright"/>
                <w:bCs/>
                <w:sz w:val="20"/>
                <w:szCs w:val="20"/>
              </w:rPr>
              <w:fldChar w:fldCharType="begin">
                <w:ffData>
                  <w:name w:val="Text183"/>
                  <w:enabled/>
                  <w:calcOnExit w:val="0"/>
                  <w:textInput/>
                </w:ffData>
              </w:fldChar>
            </w:r>
            <w:bookmarkStart w:id="9" w:name="Text183"/>
            <w:r w:rsidRPr="00B82396">
              <w:rPr>
                <w:rFonts w:ascii="Lucida Bright" w:hAnsi="Lucida Bright"/>
                <w:bCs/>
                <w:sz w:val="20"/>
                <w:szCs w:val="20"/>
              </w:rPr>
              <w:instrText xml:space="preserve"> FORMTEXT </w:instrText>
            </w:r>
            <w:r w:rsidRPr="00B82396">
              <w:rPr>
                <w:rFonts w:ascii="Lucida Bright" w:hAnsi="Lucida Bright"/>
                <w:bCs/>
                <w:sz w:val="20"/>
                <w:szCs w:val="20"/>
              </w:rPr>
            </w:r>
            <w:r w:rsidRPr="00B82396">
              <w:rPr>
                <w:rFonts w:ascii="Lucida Bright" w:hAnsi="Lucida Bright"/>
                <w:bCs/>
                <w:sz w:val="20"/>
                <w:szCs w:val="20"/>
              </w:rPr>
              <w:fldChar w:fldCharType="separate"/>
            </w:r>
            <w:r w:rsidRPr="00B82396">
              <w:rPr>
                <w:rFonts w:ascii="Lucida Bright" w:hAnsi="Lucida Bright"/>
                <w:bCs/>
                <w:noProof/>
                <w:sz w:val="20"/>
                <w:szCs w:val="20"/>
              </w:rPr>
              <w:t> </w:t>
            </w:r>
            <w:r w:rsidRPr="00B82396">
              <w:rPr>
                <w:rFonts w:ascii="Lucida Bright" w:hAnsi="Lucida Bright"/>
                <w:bCs/>
                <w:noProof/>
                <w:sz w:val="20"/>
                <w:szCs w:val="20"/>
              </w:rPr>
              <w:t> </w:t>
            </w:r>
            <w:r w:rsidRPr="00B82396">
              <w:rPr>
                <w:rFonts w:ascii="Lucida Bright" w:hAnsi="Lucida Bright"/>
                <w:bCs/>
                <w:noProof/>
                <w:sz w:val="20"/>
                <w:szCs w:val="20"/>
              </w:rPr>
              <w:t> </w:t>
            </w:r>
            <w:r w:rsidRPr="00B82396">
              <w:rPr>
                <w:rFonts w:ascii="Lucida Bright" w:hAnsi="Lucida Bright"/>
                <w:bCs/>
                <w:noProof/>
                <w:sz w:val="20"/>
                <w:szCs w:val="20"/>
              </w:rPr>
              <w:t> </w:t>
            </w:r>
            <w:r w:rsidRPr="00B82396">
              <w:rPr>
                <w:rFonts w:ascii="Lucida Bright" w:hAnsi="Lucida Bright"/>
                <w:bCs/>
                <w:noProof/>
                <w:sz w:val="20"/>
                <w:szCs w:val="20"/>
              </w:rPr>
              <w:t> </w:t>
            </w:r>
            <w:r w:rsidRPr="00B82396">
              <w:rPr>
                <w:rFonts w:ascii="Lucida Bright" w:hAnsi="Lucida Bright"/>
                <w:sz w:val="20"/>
                <w:szCs w:val="20"/>
              </w:rPr>
              <w:fldChar w:fldCharType="end"/>
            </w:r>
            <w:bookmarkEnd w:id="9"/>
          </w:p>
        </w:tc>
      </w:tr>
      <w:tr w:rsidR="00B82396" w:rsidRPr="00B82396" w14:paraId="776C3274" w14:textId="77777777" w:rsidTr="0030454C">
        <w:trPr>
          <w:trHeight w:val="350"/>
        </w:trPr>
        <w:tc>
          <w:tcPr>
            <w:tcW w:w="3378" w:type="dxa"/>
            <w:hideMark/>
          </w:tcPr>
          <w:p w14:paraId="5349451D" w14:textId="77777777" w:rsidR="00B82396" w:rsidRPr="00B82396" w:rsidRDefault="00B82396" w:rsidP="003455DE">
            <w:pPr>
              <w:spacing w:before="100" w:beforeAutospacing="1" w:after="100" w:afterAutospacing="1"/>
              <w:rPr>
                <w:rFonts w:ascii="Lucida Bright" w:hAnsi="Lucida Bright"/>
                <w:bCs/>
                <w:sz w:val="20"/>
                <w:szCs w:val="20"/>
              </w:rPr>
            </w:pPr>
            <w:r w:rsidRPr="00B82396">
              <w:rPr>
                <w:rFonts w:ascii="Lucida Bright" w:hAnsi="Lucida Bright"/>
                <w:bCs/>
                <w:sz w:val="20"/>
                <w:szCs w:val="20"/>
              </w:rPr>
              <w:t>Regional Water Planning Group:</w:t>
            </w:r>
          </w:p>
        </w:tc>
        <w:tc>
          <w:tcPr>
            <w:tcW w:w="5972" w:type="dxa"/>
            <w:hideMark/>
          </w:tcPr>
          <w:p w14:paraId="3CED51E9" w14:textId="77777777" w:rsidR="00B82396" w:rsidRPr="00B82396" w:rsidRDefault="00B82396" w:rsidP="003455DE">
            <w:pPr>
              <w:spacing w:before="100" w:beforeAutospacing="1" w:after="100" w:afterAutospacing="1"/>
              <w:rPr>
                <w:rFonts w:ascii="Lucida Bright" w:hAnsi="Lucida Bright"/>
                <w:bCs/>
                <w:sz w:val="20"/>
                <w:szCs w:val="20"/>
              </w:rPr>
            </w:pPr>
            <w:r w:rsidRPr="00B82396">
              <w:rPr>
                <w:rFonts w:ascii="Lucida Bright" w:hAnsi="Lucida Bright"/>
                <w:bCs/>
                <w:sz w:val="20"/>
                <w:szCs w:val="20"/>
              </w:rPr>
              <w:fldChar w:fldCharType="begin">
                <w:ffData>
                  <w:name w:val="Text182"/>
                  <w:enabled/>
                  <w:calcOnExit w:val="0"/>
                  <w:textInput/>
                </w:ffData>
              </w:fldChar>
            </w:r>
            <w:r w:rsidRPr="00B82396">
              <w:rPr>
                <w:rFonts w:ascii="Lucida Bright" w:hAnsi="Lucida Bright"/>
                <w:bCs/>
                <w:sz w:val="20"/>
                <w:szCs w:val="20"/>
              </w:rPr>
              <w:instrText xml:space="preserve"> FORMTEXT </w:instrText>
            </w:r>
            <w:r w:rsidRPr="00B82396">
              <w:rPr>
                <w:rFonts w:ascii="Lucida Bright" w:hAnsi="Lucida Bright"/>
                <w:bCs/>
                <w:sz w:val="20"/>
                <w:szCs w:val="20"/>
              </w:rPr>
            </w:r>
            <w:r w:rsidRPr="00B82396">
              <w:rPr>
                <w:rFonts w:ascii="Lucida Bright" w:hAnsi="Lucida Bright"/>
                <w:bCs/>
                <w:sz w:val="20"/>
                <w:szCs w:val="20"/>
              </w:rPr>
              <w:fldChar w:fldCharType="separate"/>
            </w:r>
            <w:r w:rsidRPr="00B82396">
              <w:rPr>
                <w:rFonts w:ascii="Lucida Bright" w:hAnsi="Lucida Bright"/>
                <w:bCs/>
                <w:noProof/>
                <w:sz w:val="20"/>
                <w:szCs w:val="20"/>
              </w:rPr>
              <w:t> </w:t>
            </w:r>
            <w:r w:rsidRPr="00B82396">
              <w:rPr>
                <w:rFonts w:ascii="Lucida Bright" w:hAnsi="Lucida Bright"/>
                <w:bCs/>
                <w:noProof/>
                <w:sz w:val="20"/>
                <w:szCs w:val="20"/>
              </w:rPr>
              <w:t> </w:t>
            </w:r>
            <w:r w:rsidRPr="00B82396">
              <w:rPr>
                <w:rFonts w:ascii="Lucida Bright" w:hAnsi="Lucida Bright"/>
                <w:bCs/>
                <w:noProof/>
                <w:sz w:val="20"/>
                <w:szCs w:val="20"/>
              </w:rPr>
              <w:t> </w:t>
            </w:r>
            <w:r w:rsidRPr="00B82396">
              <w:rPr>
                <w:rFonts w:ascii="Lucida Bright" w:hAnsi="Lucida Bright"/>
                <w:bCs/>
                <w:noProof/>
                <w:sz w:val="20"/>
                <w:szCs w:val="20"/>
              </w:rPr>
              <w:t> </w:t>
            </w:r>
            <w:r w:rsidRPr="00B82396">
              <w:rPr>
                <w:rFonts w:ascii="Lucida Bright" w:hAnsi="Lucida Bright"/>
                <w:bCs/>
                <w:noProof/>
                <w:sz w:val="20"/>
                <w:szCs w:val="20"/>
              </w:rPr>
              <w:t> </w:t>
            </w:r>
            <w:r w:rsidRPr="00B82396">
              <w:rPr>
                <w:rFonts w:ascii="Lucida Bright" w:hAnsi="Lucida Bright"/>
                <w:bCs/>
                <w:sz w:val="20"/>
                <w:szCs w:val="20"/>
              </w:rPr>
              <w:fldChar w:fldCharType="end"/>
            </w:r>
          </w:p>
        </w:tc>
      </w:tr>
      <w:tr w:rsidR="00B82396" w:rsidRPr="00B82396" w14:paraId="760A0587" w14:textId="77777777" w:rsidTr="0030454C">
        <w:trPr>
          <w:trHeight w:val="397"/>
        </w:trPr>
        <w:tc>
          <w:tcPr>
            <w:tcW w:w="3378" w:type="dxa"/>
            <w:hideMark/>
          </w:tcPr>
          <w:p w14:paraId="0CD8920A" w14:textId="77777777" w:rsidR="00B82396" w:rsidRPr="00B82396" w:rsidRDefault="00B82396" w:rsidP="003455DE">
            <w:pPr>
              <w:spacing w:before="100" w:beforeAutospacing="1" w:after="100" w:afterAutospacing="1"/>
              <w:rPr>
                <w:rFonts w:ascii="Lucida Bright" w:hAnsi="Lucida Bright"/>
                <w:bCs/>
                <w:sz w:val="20"/>
                <w:szCs w:val="20"/>
              </w:rPr>
            </w:pPr>
            <w:r w:rsidRPr="00B82396">
              <w:rPr>
                <w:rFonts w:ascii="Lucida Bright" w:hAnsi="Lucida Bright"/>
                <w:bCs/>
                <w:sz w:val="20"/>
                <w:szCs w:val="20"/>
              </w:rPr>
              <w:t>Form Completed by:</w:t>
            </w:r>
          </w:p>
        </w:tc>
        <w:bookmarkStart w:id="10" w:name="Text6"/>
        <w:tc>
          <w:tcPr>
            <w:tcW w:w="5972" w:type="dxa"/>
            <w:hideMark/>
          </w:tcPr>
          <w:p w14:paraId="6B6753E2" w14:textId="77777777" w:rsidR="00B82396" w:rsidRPr="00B82396" w:rsidRDefault="00B82396" w:rsidP="003455DE">
            <w:pPr>
              <w:spacing w:before="100" w:beforeAutospacing="1" w:after="100" w:afterAutospacing="1"/>
              <w:rPr>
                <w:rFonts w:ascii="Lucida Bright" w:hAnsi="Lucida Bright"/>
                <w:bCs/>
                <w:sz w:val="20"/>
                <w:szCs w:val="20"/>
              </w:rPr>
            </w:pPr>
            <w:r w:rsidRPr="00B82396">
              <w:rPr>
                <w:rFonts w:ascii="Lucida Bright" w:hAnsi="Lucida Bright"/>
                <w:sz w:val="20"/>
                <w:szCs w:val="20"/>
              </w:rPr>
              <w:fldChar w:fldCharType="begin">
                <w:ffData>
                  <w:name w:val="Text6"/>
                  <w:enabled/>
                  <w:calcOnExit w:val="0"/>
                  <w:textInput/>
                </w:ffData>
              </w:fldChar>
            </w:r>
            <w:r w:rsidRPr="00B82396">
              <w:rPr>
                <w:rFonts w:ascii="Lucida Bright" w:hAnsi="Lucida Bright"/>
                <w:bCs/>
                <w:sz w:val="20"/>
                <w:szCs w:val="20"/>
              </w:rPr>
              <w:instrText xml:space="preserve"> FORMTEXT </w:instrText>
            </w:r>
            <w:r w:rsidRPr="00B82396">
              <w:rPr>
                <w:rFonts w:ascii="Lucida Bright" w:hAnsi="Lucida Bright"/>
                <w:sz w:val="20"/>
                <w:szCs w:val="20"/>
              </w:rPr>
            </w:r>
            <w:r w:rsidRPr="00B82396">
              <w:rPr>
                <w:rFonts w:ascii="Lucida Bright" w:hAnsi="Lucida Bright"/>
                <w:sz w:val="20"/>
                <w:szCs w:val="20"/>
              </w:rPr>
              <w:fldChar w:fldCharType="separate"/>
            </w:r>
            <w:r w:rsidRPr="00B82396">
              <w:rPr>
                <w:rFonts w:ascii="Lucida Bright" w:hAnsi="Lucida Bright"/>
                <w:bCs/>
                <w:noProof/>
                <w:sz w:val="20"/>
                <w:szCs w:val="20"/>
              </w:rPr>
              <w:t> </w:t>
            </w:r>
            <w:r w:rsidRPr="00B82396">
              <w:rPr>
                <w:rFonts w:ascii="Lucida Bright" w:hAnsi="Lucida Bright"/>
                <w:bCs/>
                <w:noProof/>
                <w:sz w:val="20"/>
                <w:szCs w:val="20"/>
              </w:rPr>
              <w:t> </w:t>
            </w:r>
            <w:r w:rsidRPr="00B82396">
              <w:rPr>
                <w:rFonts w:ascii="Lucida Bright" w:hAnsi="Lucida Bright"/>
                <w:bCs/>
                <w:noProof/>
                <w:sz w:val="20"/>
                <w:szCs w:val="20"/>
              </w:rPr>
              <w:t> </w:t>
            </w:r>
            <w:r w:rsidRPr="00B82396">
              <w:rPr>
                <w:rFonts w:ascii="Lucida Bright" w:hAnsi="Lucida Bright"/>
                <w:bCs/>
                <w:noProof/>
                <w:sz w:val="20"/>
                <w:szCs w:val="20"/>
              </w:rPr>
              <w:t> </w:t>
            </w:r>
            <w:r w:rsidRPr="00B82396">
              <w:rPr>
                <w:rFonts w:ascii="Lucida Bright" w:hAnsi="Lucida Bright"/>
                <w:bCs/>
                <w:noProof/>
                <w:sz w:val="20"/>
                <w:szCs w:val="20"/>
              </w:rPr>
              <w:t> </w:t>
            </w:r>
            <w:r w:rsidRPr="00B82396">
              <w:rPr>
                <w:rFonts w:ascii="Lucida Bright" w:hAnsi="Lucida Bright"/>
                <w:sz w:val="20"/>
                <w:szCs w:val="20"/>
              </w:rPr>
              <w:fldChar w:fldCharType="end"/>
            </w:r>
            <w:bookmarkEnd w:id="10"/>
          </w:p>
        </w:tc>
      </w:tr>
      <w:tr w:rsidR="00B82396" w:rsidRPr="00B82396" w14:paraId="6642EA75" w14:textId="77777777" w:rsidTr="0030454C">
        <w:trPr>
          <w:trHeight w:val="397"/>
        </w:trPr>
        <w:tc>
          <w:tcPr>
            <w:tcW w:w="3378" w:type="dxa"/>
            <w:hideMark/>
          </w:tcPr>
          <w:p w14:paraId="7982F2C4" w14:textId="77777777" w:rsidR="00B82396" w:rsidRPr="00B82396" w:rsidRDefault="00B82396" w:rsidP="003455DE">
            <w:pPr>
              <w:spacing w:before="100" w:beforeAutospacing="1" w:after="100" w:afterAutospacing="1"/>
              <w:rPr>
                <w:rFonts w:ascii="Lucida Bright" w:hAnsi="Lucida Bright"/>
                <w:bCs/>
                <w:sz w:val="20"/>
                <w:szCs w:val="20"/>
              </w:rPr>
            </w:pPr>
            <w:r w:rsidRPr="00B82396">
              <w:rPr>
                <w:rFonts w:ascii="Lucida Bright" w:hAnsi="Lucida Bright"/>
                <w:bCs/>
                <w:sz w:val="20"/>
                <w:szCs w:val="20"/>
              </w:rPr>
              <w:t>Title:</w:t>
            </w:r>
          </w:p>
        </w:tc>
        <w:bookmarkStart w:id="11" w:name="Text7"/>
        <w:tc>
          <w:tcPr>
            <w:tcW w:w="5972" w:type="dxa"/>
            <w:hideMark/>
          </w:tcPr>
          <w:p w14:paraId="2FA84A9B" w14:textId="77777777" w:rsidR="00B82396" w:rsidRPr="00B82396" w:rsidRDefault="00B82396" w:rsidP="003455DE">
            <w:pPr>
              <w:spacing w:before="100" w:beforeAutospacing="1" w:after="100" w:afterAutospacing="1"/>
              <w:rPr>
                <w:rFonts w:ascii="Lucida Bright" w:hAnsi="Lucida Bright"/>
                <w:bCs/>
                <w:sz w:val="20"/>
                <w:szCs w:val="20"/>
              </w:rPr>
            </w:pPr>
            <w:r w:rsidRPr="00B82396">
              <w:rPr>
                <w:rFonts w:ascii="Lucida Bright" w:hAnsi="Lucida Bright"/>
                <w:sz w:val="20"/>
                <w:szCs w:val="20"/>
              </w:rPr>
              <w:fldChar w:fldCharType="begin">
                <w:ffData>
                  <w:name w:val="Text7"/>
                  <w:enabled/>
                  <w:calcOnExit w:val="0"/>
                  <w:textInput/>
                </w:ffData>
              </w:fldChar>
            </w:r>
            <w:r w:rsidRPr="00B82396">
              <w:rPr>
                <w:rFonts w:ascii="Lucida Bright" w:hAnsi="Lucida Bright"/>
                <w:bCs/>
                <w:sz w:val="20"/>
                <w:szCs w:val="20"/>
              </w:rPr>
              <w:instrText xml:space="preserve"> FORMTEXT </w:instrText>
            </w:r>
            <w:r w:rsidRPr="00B82396">
              <w:rPr>
                <w:rFonts w:ascii="Lucida Bright" w:hAnsi="Lucida Bright"/>
                <w:sz w:val="20"/>
                <w:szCs w:val="20"/>
              </w:rPr>
            </w:r>
            <w:r w:rsidRPr="00B82396">
              <w:rPr>
                <w:rFonts w:ascii="Lucida Bright" w:hAnsi="Lucida Bright"/>
                <w:sz w:val="20"/>
                <w:szCs w:val="20"/>
              </w:rPr>
              <w:fldChar w:fldCharType="separate"/>
            </w:r>
            <w:r w:rsidRPr="00B82396">
              <w:rPr>
                <w:rFonts w:ascii="Lucida Bright" w:hAnsi="Lucida Bright"/>
                <w:bCs/>
                <w:noProof/>
                <w:sz w:val="20"/>
                <w:szCs w:val="20"/>
              </w:rPr>
              <w:t> </w:t>
            </w:r>
            <w:r w:rsidRPr="00B82396">
              <w:rPr>
                <w:rFonts w:ascii="Lucida Bright" w:hAnsi="Lucida Bright"/>
                <w:bCs/>
                <w:noProof/>
                <w:sz w:val="20"/>
                <w:szCs w:val="20"/>
              </w:rPr>
              <w:t> </w:t>
            </w:r>
            <w:r w:rsidRPr="00B82396">
              <w:rPr>
                <w:rFonts w:ascii="Lucida Bright" w:hAnsi="Lucida Bright"/>
                <w:bCs/>
                <w:noProof/>
                <w:sz w:val="20"/>
                <w:szCs w:val="20"/>
              </w:rPr>
              <w:t> </w:t>
            </w:r>
            <w:r w:rsidRPr="00B82396">
              <w:rPr>
                <w:rFonts w:ascii="Lucida Bright" w:hAnsi="Lucida Bright"/>
                <w:bCs/>
                <w:noProof/>
                <w:sz w:val="20"/>
                <w:szCs w:val="20"/>
              </w:rPr>
              <w:t> </w:t>
            </w:r>
            <w:r w:rsidRPr="00B82396">
              <w:rPr>
                <w:rFonts w:ascii="Lucida Bright" w:hAnsi="Lucida Bright"/>
                <w:bCs/>
                <w:noProof/>
                <w:sz w:val="20"/>
                <w:szCs w:val="20"/>
              </w:rPr>
              <w:t> </w:t>
            </w:r>
            <w:r w:rsidRPr="00B82396">
              <w:rPr>
                <w:rFonts w:ascii="Lucida Bright" w:hAnsi="Lucida Bright"/>
                <w:sz w:val="20"/>
                <w:szCs w:val="20"/>
              </w:rPr>
              <w:fldChar w:fldCharType="end"/>
            </w:r>
            <w:bookmarkEnd w:id="11"/>
          </w:p>
        </w:tc>
      </w:tr>
      <w:tr w:rsidR="0030454C" w:rsidRPr="00B82396" w14:paraId="6BC55028" w14:textId="77777777" w:rsidTr="0030454C">
        <w:trPr>
          <w:trHeight w:val="719"/>
        </w:trPr>
        <w:tc>
          <w:tcPr>
            <w:tcW w:w="3378" w:type="dxa"/>
            <w:hideMark/>
          </w:tcPr>
          <w:p w14:paraId="302975A7" w14:textId="77777777" w:rsidR="0030454C" w:rsidRPr="00B82396" w:rsidRDefault="0030454C" w:rsidP="003455DE">
            <w:pPr>
              <w:spacing w:before="100" w:beforeAutospacing="1" w:after="100" w:afterAutospacing="1"/>
              <w:rPr>
                <w:rFonts w:ascii="Lucida Bright" w:hAnsi="Lucida Bright"/>
                <w:bCs/>
                <w:sz w:val="20"/>
                <w:szCs w:val="20"/>
              </w:rPr>
            </w:pPr>
            <w:r w:rsidRPr="00B82396">
              <w:rPr>
                <w:rFonts w:ascii="Lucida Bright" w:hAnsi="Lucida Bright"/>
                <w:bCs/>
                <w:sz w:val="20"/>
                <w:szCs w:val="20"/>
              </w:rPr>
              <w:t>Person responsible for implementation:</w:t>
            </w:r>
          </w:p>
        </w:tc>
        <w:tc>
          <w:tcPr>
            <w:tcW w:w="5972" w:type="dxa"/>
            <w:hideMark/>
          </w:tcPr>
          <w:p w14:paraId="06B8EA7A" w14:textId="77777777" w:rsidR="0030454C" w:rsidRPr="00B82396" w:rsidRDefault="0030454C" w:rsidP="003455DE">
            <w:pPr>
              <w:spacing w:before="100" w:beforeAutospacing="1" w:after="100" w:afterAutospacing="1"/>
              <w:rPr>
                <w:rFonts w:ascii="Lucida Bright" w:hAnsi="Lucida Bright"/>
                <w:bCs/>
                <w:sz w:val="20"/>
                <w:szCs w:val="20"/>
              </w:rPr>
            </w:pPr>
            <w:r w:rsidRPr="00B82396">
              <w:rPr>
                <w:rFonts w:ascii="Lucida Bright" w:hAnsi="Lucida Bright"/>
                <w:bCs/>
                <w:sz w:val="20"/>
                <w:szCs w:val="20"/>
              </w:rPr>
              <w:fldChar w:fldCharType="begin">
                <w:ffData>
                  <w:name w:val="Text181"/>
                  <w:enabled/>
                  <w:calcOnExit w:val="0"/>
                  <w:textInput/>
                </w:ffData>
              </w:fldChar>
            </w:r>
            <w:bookmarkStart w:id="12" w:name="Text181"/>
            <w:r w:rsidRPr="00B82396">
              <w:rPr>
                <w:rFonts w:ascii="Lucida Bright" w:hAnsi="Lucida Bright"/>
                <w:bCs/>
                <w:sz w:val="20"/>
                <w:szCs w:val="20"/>
              </w:rPr>
              <w:instrText xml:space="preserve"> FORMTEXT </w:instrText>
            </w:r>
            <w:r w:rsidRPr="00B82396">
              <w:rPr>
                <w:rFonts w:ascii="Lucida Bright" w:hAnsi="Lucida Bright"/>
                <w:bCs/>
                <w:sz w:val="20"/>
                <w:szCs w:val="20"/>
              </w:rPr>
            </w:r>
            <w:r w:rsidRPr="00B82396">
              <w:rPr>
                <w:rFonts w:ascii="Lucida Bright" w:hAnsi="Lucida Bright"/>
                <w:bCs/>
                <w:sz w:val="20"/>
                <w:szCs w:val="20"/>
              </w:rPr>
              <w:fldChar w:fldCharType="separate"/>
            </w:r>
            <w:r w:rsidRPr="00B82396">
              <w:rPr>
                <w:rFonts w:ascii="Lucida Bright" w:hAnsi="Lucida Bright"/>
                <w:bCs/>
                <w:noProof/>
                <w:sz w:val="20"/>
                <w:szCs w:val="20"/>
              </w:rPr>
              <w:t> </w:t>
            </w:r>
            <w:r w:rsidRPr="00B82396">
              <w:rPr>
                <w:rFonts w:ascii="Lucida Bright" w:hAnsi="Lucida Bright"/>
                <w:bCs/>
                <w:noProof/>
                <w:sz w:val="20"/>
                <w:szCs w:val="20"/>
              </w:rPr>
              <w:t> </w:t>
            </w:r>
            <w:r w:rsidRPr="00B82396">
              <w:rPr>
                <w:rFonts w:ascii="Lucida Bright" w:hAnsi="Lucida Bright"/>
                <w:bCs/>
                <w:noProof/>
                <w:sz w:val="20"/>
                <w:szCs w:val="20"/>
              </w:rPr>
              <w:t> </w:t>
            </w:r>
            <w:r w:rsidRPr="00B82396">
              <w:rPr>
                <w:rFonts w:ascii="Lucida Bright" w:hAnsi="Lucida Bright"/>
                <w:bCs/>
                <w:noProof/>
                <w:sz w:val="20"/>
                <w:szCs w:val="20"/>
              </w:rPr>
              <w:t> </w:t>
            </w:r>
            <w:r w:rsidRPr="00B82396">
              <w:rPr>
                <w:rFonts w:ascii="Lucida Bright" w:hAnsi="Lucida Bright"/>
                <w:bCs/>
                <w:noProof/>
                <w:sz w:val="20"/>
                <w:szCs w:val="20"/>
              </w:rPr>
              <w:t> </w:t>
            </w:r>
            <w:r w:rsidRPr="00B82396">
              <w:rPr>
                <w:rFonts w:ascii="Lucida Bright" w:hAnsi="Lucida Bright"/>
                <w:sz w:val="20"/>
                <w:szCs w:val="20"/>
              </w:rPr>
              <w:fldChar w:fldCharType="end"/>
            </w:r>
          </w:p>
          <w:bookmarkEnd w:id="12"/>
          <w:p w14:paraId="4C9ADAB6" w14:textId="714888E7" w:rsidR="0030454C" w:rsidRPr="00B82396" w:rsidRDefault="0030454C" w:rsidP="003455DE">
            <w:pPr>
              <w:spacing w:before="100" w:beforeAutospacing="1" w:after="100" w:afterAutospacing="1"/>
              <w:rPr>
                <w:rFonts w:ascii="Lucida Bright" w:hAnsi="Lucida Bright"/>
                <w:bCs/>
                <w:sz w:val="20"/>
                <w:szCs w:val="20"/>
              </w:rPr>
            </w:pPr>
            <w:r w:rsidRPr="00B82396">
              <w:rPr>
                <w:rFonts w:ascii="Lucida Bright" w:hAnsi="Lucida Bright"/>
                <w:bCs/>
                <w:sz w:val="20"/>
                <w:szCs w:val="20"/>
              </w:rPr>
              <w:t>Phone: (</w:t>
            </w:r>
            <w:r w:rsidRPr="00B82396">
              <w:rPr>
                <w:rFonts w:ascii="Lucida Bright" w:hAnsi="Lucida Bright"/>
                <w:bCs/>
                <w:sz w:val="20"/>
                <w:szCs w:val="20"/>
              </w:rPr>
              <w:fldChar w:fldCharType="begin">
                <w:ffData>
                  <w:name w:val="Text4"/>
                  <w:enabled/>
                  <w:calcOnExit w:val="0"/>
                  <w:textInput>
                    <w:type w:val="number"/>
                    <w:maxLength w:val="3"/>
                  </w:textInput>
                </w:ffData>
              </w:fldChar>
            </w:r>
            <w:r w:rsidRPr="00B82396">
              <w:rPr>
                <w:rFonts w:ascii="Lucida Bright" w:hAnsi="Lucida Bright"/>
                <w:bCs/>
                <w:sz w:val="20"/>
                <w:szCs w:val="20"/>
              </w:rPr>
              <w:instrText xml:space="preserve"> FORMTEXT </w:instrText>
            </w:r>
            <w:r w:rsidRPr="00B82396">
              <w:rPr>
                <w:rFonts w:ascii="Lucida Bright" w:hAnsi="Lucida Bright"/>
                <w:bCs/>
                <w:sz w:val="20"/>
                <w:szCs w:val="20"/>
              </w:rPr>
            </w:r>
            <w:r w:rsidRPr="00B82396">
              <w:rPr>
                <w:rFonts w:ascii="Lucida Bright" w:hAnsi="Lucida Bright"/>
                <w:bCs/>
                <w:sz w:val="20"/>
                <w:szCs w:val="20"/>
              </w:rPr>
              <w:fldChar w:fldCharType="separate"/>
            </w:r>
            <w:r w:rsidRPr="00B82396">
              <w:rPr>
                <w:rFonts w:ascii="Lucida Bright" w:hAnsi="Lucida Bright"/>
                <w:bCs/>
                <w:noProof/>
                <w:sz w:val="20"/>
                <w:szCs w:val="20"/>
              </w:rPr>
              <w:t> </w:t>
            </w:r>
            <w:r w:rsidRPr="00B82396">
              <w:rPr>
                <w:rFonts w:ascii="Lucida Bright" w:hAnsi="Lucida Bright"/>
                <w:bCs/>
                <w:noProof/>
                <w:sz w:val="20"/>
                <w:szCs w:val="20"/>
              </w:rPr>
              <w:t> </w:t>
            </w:r>
            <w:r w:rsidRPr="00B82396">
              <w:rPr>
                <w:rFonts w:ascii="Lucida Bright" w:hAnsi="Lucida Bright"/>
                <w:bCs/>
                <w:noProof/>
                <w:sz w:val="20"/>
                <w:szCs w:val="20"/>
              </w:rPr>
              <w:t> </w:t>
            </w:r>
            <w:r w:rsidRPr="00B82396">
              <w:rPr>
                <w:rFonts w:ascii="Lucida Bright" w:hAnsi="Lucida Bright"/>
                <w:bCs/>
                <w:sz w:val="20"/>
                <w:szCs w:val="20"/>
              </w:rPr>
              <w:fldChar w:fldCharType="end"/>
            </w:r>
            <w:r w:rsidRPr="00B82396">
              <w:rPr>
                <w:rFonts w:ascii="Lucida Bright" w:hAnsi="Lucida Bright"/>
                <w:bCs/>
                <w:sz w:val="20"/>
                <w:szCs w:val="20"/>
              </w:rPr>
              <w:t xml:space="preserve">) </w:t>
            </w:r>
            <w:r w:rsidRPr="00B82396">
              <w:rPr>
                <w:rFonts w:ascii="Lucida Bright" w:hAnsi="Lucida Bright"/>
                <w:bCs/>
                <w:sz w:val="20"/>
                <w:szCs w:val="20"/>
              </w:rPr>
              <w:fldChar w:fldCharType="begin">
                <w:ffData>
                  <w:name w:val="Text5"/>
                  <w:enabled/>
                  <w:calcOnExit w:val="0"/>
                  <w:textInput>
                    <w:type w:val="number"/>
                    <w:maxLength w:val="8"/>
                  </w:textInput>
                </w:ffData>
              </w:fldChar>
            </w:r>
            <w:r w:rsidRPr="00B82396">
              <w:rPr>
                <w:rFonts w:ascii="Lucida Bright" w:hAnsi="Lucida Bright"/>
                <w:bCs/>
                <w:sz w:val="20"/>
                <w:szCs w:val="20"/>
              </w:rPr>
              <w:instrText xml:space="preserve"> FORMTEXT </w:instrText>
            </w:r>
            <w:r w:rsidRPr="00B82396">
              <w:rPr>
                <w:rFonts w:ascii="Lucida Bright" w:hAnsi="Lucida Bright"/>
                <w:bCs/>
                <w:sz w:val="20"/>
                <w:szCs w:val="20"/>
              </w:rPr>
            </w:r>
            <w:r w:rsidRPr="00B82396">
              <w:rPr>
                <w:rFonts w:ascii="Lucida Bright" w:hAnsi="Lucida Bright"/>
                <w:bCs/>
                <w:sz w:val="20"/>
                <w:szCs w:val="20"/>
              </w:rPr>
              <w:fldChar w:fldCharType="separate"/>
            </w:r>
            <w:r w:rsidRPr="00B82396">
              <w:rPr>
                <w:rFonts w:ascii="Lucida Bright" w:hAnsi="Lucida Bright"/>
                <w:bCs/>
                <w:noProof/>
                <w:sz w:val="20"/>
                <w:szCs w:val="20"/>
              </w:rPr>
              <w:t> </w:t>
            </w:r>
            <w:r w:rsidRPr="00B82396">
              <w:rPr>
                <w:rFonts w:ascii="Lucida Bright" w:hAnsi="Lucida Bright"/>
                <w:bCs/>
                <w:noProof/>
                <w:sz w:val="20"/>
                <w:szCs w:val="20"/>
              </w:rPr>
              <w:t> </w:t>
            </w:r>
            <w:r w:rsidRPr="00B82396">
              <w:rPr>
                <w:rFonts w:ascii="Lucida Bright" w:hAnsi="Lucida Bright"/>
                <w:bCs/>
                <w:noProof/>
                <w:sz w:val="20"/>
                <w:szCs w:val="20"/>
              </w:rPr>
              <w:t> </w:t>
            </w:r>
            <w:r w:rsidRPr="00B82396">
              <w:rPr>
                <w:rFonts w:ascii="Lucida Bright" w:hAnsi="Lucida Bright"/>
                <w:bCs/>
                <w:noProof/>
                <w:sz w:val="20"/>
                <w:szCs w:val="20"/>
              </w:rPr>
              <w:t> </w:t>
            </w:r>
            <w:r w:rsidRPr="00B82396">
              <w:rPr>
                <w:rFonts w:ascii="Lucida Bright" w:hAnsi="Lucida Bright"/>
                <w:bCs/>
                <w:noProof/>
                <w:sz w:val="20"/>
                <w:szCs w:val="20"/>
              </w:rPr>
              <w:t> </w:t>
            </w:r>
            <w:r w:rsidRPr="00B82396">
              <w:rPr>
                <w:rFonts w:ascii="Lucida Bright" w:hAnsi="Lucida Bright"/>
                <w:bCs/>
                <w:sz w:val="20"/>
                <w:szCs w:val="20"/>
              </w:rPr>
              <w:fldChar w:fldCharType="end"/>
            </w:r>
          </w:p>
        </w:tc>
      </w:tr>
    </w:tbl>
    <w:p w14:paraId="0BA0F8C8" w14:textId="77777777" w:rsidR="00B82396" w:rsidRPr="00B82396" w:rsidRDefault="00B82396" w:rsidP="00B823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Lucida Bright" w:hAnsi="Lucida Bright"/>
          <w:b/>
          <w:bCs/>
          <w:sz w:val="20"/>
          <w:szCs w:val="20"/>
        </w:rPr>
      </w:pPr>
    </w:p>
    <w:p w14:paraId="3974DA03"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jc w:val="both"/>
        <w:rPr>
          <w:rFonts w:ascii="Lucida Bright" w:hAnsi="Lucida Bright"/>
          <w:sz w:val="20"/>
          <w:szCs w:val="20"/>
        </w:rPr>
      </w:pPr>
    </w:p>
    <w:p w14:paraId="52DC7842" w14:textId="77F3BB9B"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jc w:val="both"/>
        <w:rPr>
          <w:rFonts w:ascii="Lucida Bright" w:hAnsi="Lucida Bright"/>
          <w:b/>
          <w:bCs/>
          <w:sz w:val="20"/>
          <w:szCs w:val="20"/>
        </w:rPr>
      </w:pPr>
      <w:r w:rsidRPr="00B82396">
        <w:rPr>
          <w:rFonts w:ascii="Lucida Bright" w:hAnsi="Lucida Bright"/>
          <w:sz w:val="20"/>
          <w:szCs w:val="20"/>
        </w:rPr>
        <w:t>I,</w:t>
      </w:r>
      <w:r w:rsidRPr="00B82396">
        <w:rPr>
          <w:rFonts w:ascii="Lucida Bright" w:hAnsi="Lucida Bright"/>
          <w:bCs/>
          <w:sz w:val="20"/>
          <w:szCs w:val="20"/>
        </w:rPr>
        <w:t xml:space="preserve"> </w:t>
      </w:r>
      <w:r w:rsidRPr="00B82396">
        <w:rPr>
          <w:rFonts w:ascii="Lucida Bright" w:hAnsi="Lucida Bright"/>
          <w:bCs/>
          <w:sz w:val="20"/>
          <w:szCs w:val="20"/>
          <w:u w:val="single"/>
        </w:rPr>
        <w:fldChar w:fldCharType="begin">
          <w:ffData>
            <w:name w:val="Text184"/>
            <w:enabled/>
            <w:calcOnExit w:val="0"/>
            <w:textInput/>
          </w:ffData>
        </w:fldChar>
      </w:r>
      <w:r w:rsidRPr="00B82396">
        <w:rPr>
          <w:rFonts w:ascii="Lucida Bright" w:hAnsi="Lucida Bright"/>
          <w:bCs/>
          <w:sz w:val="20"/>
          <w:szCs w:val="20"/>
          <w:u w:val="single"/>
        </w:rPr>
        <w:instrText xml:space="preserve"> FORMTEXT </w:instrText>
      </w:r>
      <w:r w:rsidRPr="00B82396">
        <w:rPr>
          <w:rFonts w:ascii="Lucida Bright" w:hAnsi="Lucida Bright"/>
          <w:bCs/>
          <w:sz w:val="20"/>
          <w:szCs w:val="20"/>
          <w:u w:val="single"/>
        </w:rPr>
      </w:r>
      <w:r w:rsidRPr="00B82396">
        <w:rPr>
          <w:rFonts w:ascii="Lucida Bright" w:hAnsi="Lucida Bright"/>
          <w:bCs/>
          <w:sz w:val="20"/>
          <w:szCs w:val="20"/>
          <w:u w:val="single"/>
        </w:rPr>
        <w:fldChar w:fldCharType="separate"/>
      </w:r>
      <w:r w:rsidRPr="00B82396">
        <w:rPr>
          <w:rFonts w:ascii="Lucida Bright" w:hAnsi="Lucida Bright"/>
          <w:bCs/>
          <w:noProof/>
          <w:sz w:val="20"/>
          <w:szCs w:val="20"/>
          <w:u w:val="single"/>
        </w:rPr>
        <w:t> </w:t>
      </w:r>
      <w:r w:rsidRPr="00B82396">
        <w:rPr>
          <w:rFonts w:ascii="Lucida Bright" w:hAnsi="Lucida Bright"/>
          <w:bCs/>
          <w:noProof/>
          <w:sz w:val="20"/>
          <w:szCs w:val="20"/>
          <w:u w:val="single"/>
        </w:rPr>
        <w:t> </w:t>
      </w:r>
      <w:r w:rsidRPr="00B82396">
        <w:rPr>
          <w:rFonts w:ascii="Lucida Bright" w:hAnsi="Lucida Bright"/>
          <w:bCs/>
          <w:noProof/>
          <w:sz w:val="20"/>
          <w:szCs w:val="20"/>
          <w:u w:val="single"/>
        </w:rPr>
        <w:t> </w:t>
      </w:r>
      <w:r w:rsidRPr="00B82396">
        <w:rPr>
          <w:rFonts w:ascii="Lucida Bright" w:hAnsi="Lucida Bright"/>
          <w:bCs/>
          <w:noProof/>
          <w:sz w:val="20"/>
          <w:szCs w:val="20"/>
          <w:u w:val="single"/>
        </w:rPr>
        <w:t> </w:t>
      </w:r>
      <w:r w:rsidRPr="00B82396">
        <w:rPr>
          <w:rFonts w:ascii="Lucida Bright" w:hAnsi="Lucida Bright"/>
          <w:bCs/>
          <w:noProof/>
          <w:sz w:val="20"/>
          <w:szCs w:val="20"/>
          <w:u w:val="single"/>
        </w:rPr>
        <w:t> </w:t>
      </w:r>
      <w:r w:rsidRPr="00B82396">
        <w:rPr>
          <w:rFonts w:ascii="Lucida Bright" w:hAnsi="Lucida Bright"/>
          <w:bCs/>
          <w:sz w:val="20"/>
          <w:szCs w:val="20"/>
          <w:u w:val="single"/>
        </w:rPr>
        <w:fldChar w:fldCharType="end"/>
      </w:r>
      <w:r w:rsidRPr="00B82396">
        <w:rPr>
          <w:rFonts w:ascii="Lucida Bright" w:hAnsi="Lucida Bright"/>
          <w:sz w:val="20"/>
          <w:szCs w:val="20"/>
        </w:rPr>
        <w:t xml:space="preserve"> (</w:t>
      </w:r>
      <w:r w:rsidRPr="00F60906">
        <w:rPr>
          <w:rFonts w:ascii="Lucida Bright" w:hAnsi="Lucida Bright"/>
          <w:i/>
          <w:sz w:val="20"/>
          <w:szCs w:val="20"/>
        </w:rPr>
        <w:t>print name</w:t>
      </w:r>
      <w:r w:rsidRPr="00B82396">
        <w:rPr>
          <w:rFonts w:ascii="Lucida Bright" w:hAnsi="Lucida Bright"/>
          <w:sz w:val="20"/>
          <w:szCs w:val="20"/>
        </w:rPr>
        <w:t xml:space="preserve">), being the responsible official for </w:t>
      </w:r>
      <w:r w:rsidR="00F60906" w:rsidRPr="00B82396">
        <w:rPr>
          <w:rFonts w:ascii="Lucida Bright" w:hAnsi="Lucida Bright"/>
          <w:bCs/>
          <w:sz w:val="20"/>
          <w:szCs w:val="20"/>
          <w:u w:val="single"/>
        </w:rPr>
        <w:fldChar w:fldCharType="begin">
          <w:ffData>
            <w:name w:val="Text184"/>
            <w:enabled/>
            <w:calcOnExit w:val="0"/>
            <w:textInput/>
          </w:ffData>
        </w:fldChar>
      </w:r>
      <w:r w:rsidR="00F60906" w:rsidRPr="00B82396">
        <w:rPr>
          <w:rFonts w:ascii="Lucida Bright" w:hAnsi="Lucida Bright"/>
          <w:bCs/>
          <w:sz w:val="20"/>
          <w:szCs w:val="20"/>
          <w:u w:val="single"/>
        </w:rPr>
        <w:instrText xml:space="preserve"> FORMTEXT </w:instrText>
      </w:r>
      <w:r w:rsidR="00F60906" w:rsidRPr="00B82396">
        <w:rPr>
          <w:rFonts w:ascii="Lucida Bright" w:hAnsi="Lucida Bright"/>
          <w:bCs/>
          <w:sz w:val="20"/>
          <w:szCs w:val="20"/>
          <w:u w:val="single"/>
        </w:rPr>
      </w:r>
      <w:r w:rsidR="00F60906" w:rsidRPr="00B82396">
        <w:rPr>
          <w:rFonts w:ascii="Lucida Bright" w:hAnsi="Lucida Bright"/>
          <w:bCs/>
          <w:sz w:val="20"/>
          <w:szCs w:val="20"/>
          <w:u w:val="single"/>
        </w:rPr>
        <w:fldChar w:fldCharType="separate"/>
      </w:r>
      <w:r w:rsidR="00F60906" w:rsidRPr="00B82396">
        <w:rPr>
          <w:rFonts w:ascii="Lucida Bright" w:hAnsi="Lucida Bright"/>
          <w:bCs/>
          <w:noProof/>
          <w:sz w:val="20"/>
          <w:szCs w:val="20"/>
          <w:u w:val="single"/>
        </w:rPr>
        <w:t> </w:t>
      </w:r>
      <w:r w:rsidR="00F60906" w:rsidRPr="00B82396">
        <w:rPr>
          <w:rFonts w:ascii="Lucida Bright" w:hAnsi="Lucida Bright"/>
          <w:bCs/>
          <w:noProof/>
          <w:sz w:val="20"/>
          <w:szCs w:val="20"/>
          <w:u w:val="single"/>
        </w:rPr>
        <w:t> </w:t>
      </w:r>
      <w:r w:rsidR="00F60906" w:rsidRPr="00B82396">
        <w:rPr>
          <w:rFonts w:ascii="Lucida Bright" w:hAnsi="Lucida Bright"/>
          <w:bCs/>
          <w:noProof/>
          <w:sz w:val="20"/>
          <w:szCs w:val="20"/>
          <w:u w:val="single"/>
        </w:rPr>
        <w:t> </w:t>
      </w:r>
      <w:r w:rsidR="00F60906" w:rsidRPr="00B82396">
        <w:rPr>
          <w:rFonts w:ascii="Lucida Bright" w:hAnsi="Lucida Bright"/>
          <w:bCs/>
          <w:noProof/>
          <w:sz w:val="20"/>
          <w:szCs w:val="20"/>
          <w:u w:val="single"/>
        </w:rPr>
        <w:t> </w:t>
      </w:r>
      <w:r w:rsidR="00F60906" w:rsidRPr="00B82396">
        <w:rPr>
          <w:rFonts w:ascii="Lucida Bright" w:hAnsi="Lucida Bright"/>
          <w:bCs/>
          <w:noProof/>
          <w:sz w:val="20"/>
          <w:szCs w:val="20"/>
          <w:u w:val="single"/>
        </w:rPr>
        <w:t> </w:t>
      </w:r>
      <w:r w:rsidR="00F60906" w:rsidRPr="00B82396">
        <w:rPr>
          <w:rFonts w:ascii="Lucida Bright" w:hAnsi="Lucida Bright"/>
          <w:bCs/>
          <w:sz w:val="20"/>
          <w:szCs w:val="20"/>
          <w:u w:val="single"/>
        </w:rPr>
        <w:fldChar w:fldCharType="end"/>
      </w:r>
      <w:r w:rsidRPr="00B82396">
        <w:rPr>
          <w:rFonts w:ascii="Lucida Bright" w:hAnsi="Lucida Bright"/>
          <w:sz w:val="20"/>
          <w:szCs w:val="20"/>
        </w:rPr>
        <w:t xml:space="preserve"> (</w:t>
      </w:r>
      <w:r w:rsidRPr="00F60906">
        <w:rPr>
          <w:rFonts w:ascii="Lucida Bright" w:hAnsi="Lucida Bright"/>
          <w:i/>
          <w:sz w:val="20"/>
          <w:szCs w:val="20"/>
        </w:rPr>
        <w:t>utility</w:t>
      </w:r>
      <w:r w:rsidR="00921BBA">
        <w:rPr>
          <w:rFonts w:ascii="Lucida Bright" w:hAnsi="Lucida Bright"/>
          <w:i/>
          <w:sz w:val="20"/>
          <w:szCs w:val="20"/>
        </w:rPr>
        <w:t xml:space="preserve"> name</w:t>
      </w:r>
      <w:r w:rsidRPr="00B82396">
        <w:rPr>
          <w:rFonts w:ascii="Lucida Bright" w:hAnsi="Lucida Bright"/>
          <w:sz w:val="20"/>
          <w:szCs w:val="20"/>
        </w:rPr>
        <w:t xml:space="preserve">), </w:t>
      </w:r>
      <w:r w:rsidRPr="00B82396">
        <w:rPr>
          <w:rFonts w:ascii="Lucida Bright" w:hAnsi="Lucida Bright"/>
          <w:b/>
          <w:bCs/>
          <w:sz w:val="20"/>
          <w:szCs w:val="20"/>
        </w:rPr>
        <w:t>request a minor tariff amendment to include the enclosed Drought Contingency Plan.</w:t>
      </w:r>
    </w:p>
    <w:p w14:paraId="6EFE6DA4"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ind w:firstLine="720"/>
        <w:jc w:val="both"/>
        <w:rPr>
          <w:rFonts w:ascii="Lucida Bright" w:hAnsi="Lucida Bright"/>
          <w:b/>
          <w:bCs/>
          <w:sz w:val="20"/>
          <w:szCs w:val="20"/>
        </w:rPr>
      </w:pPr>
    </w:p>
    <w:p w14:paraId="31C11B79"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jc w:val="both"/>
        <w:rPr>
          <w:rFonts w:ascii="Lucida Bright" w:hAnsi="Lucida Bright"/>
          <w:b/>
          <w:bCs/>
          <w:sz w:val="20"/>
          <w:szCs w:val="20"/>
        </w:rPr>
      </w:pPr>
      <w:r w:rsidRPr="00B82396">
        <w:rPr>
          <w:rFonts w:ascii="Lucida Bright" w:hAnsi="Lucida Bright"/>
          <w:b/>
          <w:bCs/>
          <w:sz w:val="20"/>
          <w:szCs w:val="20"/>
        </w:rPr>
        <w:t xml:space="preserve">______________________________________     </w:t>
      </w:r>
      <w:r w:rsidRPr="00B82396">
        <w:rPr>
          <w:rFonts w:ascii="Lucida Bright" w:hAnsi="Lucida Bright"/>
          <w:b/>
          <w:bCs/>
          <w:sz w:val="20"/>
          <w:szCs w:val="20"/>
        </w:rPr>
        <w:tab/>
        <w:t>______________________________________</w:t>
      </w:r>
    </w:p>
    <w:p w14:paraId="5847C434"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jc w:val="both"/>
        <w:rPr>
          <w:rFonts w:ascii="Lucida Bright" w:hAnsi="Lucida Bright"/>
          <w:sz w:val="20"/>
          <w:szCs w:val="20"/>
        </w:rPr>
      </w:pPr>
      <w:r w:rsidRPr="00B82396">
        <w:rPr>
          <w:rFonts w:ascii="Lucida Bright" w:hAnsi="Lucida Bright"/>
          <w:b/>
          <w:bCs/>
          <w:sz w:val="20"/>
          <w:szCs w:val="20"/>
        </w:rPr>
        <w:t>(Signature)</w:t>
      </w:r>
      <w:r w:rsidRPr="00B82396">
        <w:rPr>
          <w:rFonts w:ascii="Lucida Bright" w:hAnsi="Lucida Bright"/>
          <w:b/>
          <w:bCs/>
          <w:sz w:val="20"/>
          <w:szCs w:val="20"/>
        </w:rPr>
        <w:tab/>
      </w:r>
      <w:r w:rsidRPr="00B82396">
        <w:rPr>
          <w:rFonts w:ascii="Lucida Bright" w:hAnsi="Lucida Bright"/>
          <w:b/>
          <w:bCs/>
          <w:sz w:val="20"/>
          <w:szCs w:val="20"/>
        </w:rPr>
        <w:tab/>
      </w:r>
      <w:r w:rsidRPr="00B82396">
        <w:rPr>
          <w:rFonts w:ascii="Lucida Bright" w:hAnsi="Lucida Bright"/>
          <w:b/>
          <w:bCs/>
          <w:sz w:val="20"/>
          <w:szCs w:val="20"/>
        </w:rPr>
        <w:tab/>
      </w:r>
      <w:r w:rsidRPr="00B82396">
        <w:rPr>
          <w:rFonts w:ascii="Lucida Bright" w:hAnsi="Lucida Bright"/>
          <w:b/>
          <w:bCs/>
          <w:sz w:val="20"/>
          <w:szCs w:val="20"/>
        </w:rPr>
        <w:tab/>
      </w:r>
      <w:r w:rsidRPr="00B82396">
        <w:rPr>
          <w:rFonts w:ascii="Lucida Bright" w:hAnsi="Lucida Bright"/>
          <w:b/>
          <w:bCs/>
          <w:sz w:val="20"/>
          <w:szCs w:val="20"/>
        </w:rPr>
        <w:tab/>
      </w:r>
      <w:r w:rsidRPr="00B82396">
        <w:rPr>
          <w:rFonts w:ascii="Lucida Bright" w:hAnsi="Lucida Bright"/>
          <w:b/>
          <w:bCs/>
          <w:sz w:val="20"/>
          <w:szCs w:val="20"/>
        </w:rPr>
        <w:tab/>
        <w:t>(Date)</w:t>
      </w:r>
    </w:p>
    <w:p w14:paraId="543ED129" w14:textId="0BB39674"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r w:rsidRPr="00B82396">
        <w:rPr>
          <w:rFonts w:ascii="Lucida Bright" w:hAnsi="Lucida Bright"/>
          <w:color w:val="000000"/>
          <w:sz w:val="20"/>
          <w:szCs w:val="20"/>
        </w:rPr>
        <w:br w:type="page"/>
      </w:r>
      <w:r w:rsidRPr="00B82396">
        <w:rPr>
          <w:rFonts w:ascii="Lucida Bright" w:hAnsi="Lucida Bright"/>
          <w:b/>
          <w:bCs/>
          <w:sz w:val="20"/>
          <w:szCs w:val="20"/>
        </w:rPr>
        <w:lastRenderedPageBreak/>
        <w:t xml:space="preserve">Section </w:t>
      </w:r>
      <w:r w:rsidR="00E42649">
        <w:rPr>
          <w:rFonts w:ascii="Lucida Bright" w:hAnsi="Lucida Bright"/>
          <w:b/>
          <w:bCs/>
          <w:sz w:val="20"/>
          <w:szCs w:val="20"/>
        </w:rPr>
        <w:t>I</w:t>
      </w:r>
      <w:r w:rsidRPr="00B82396">
        <w:rPr>
          <w:rFonts w:ascii="Lucida Bright" w:hAnsi="Lucida Bright"/>
          <w:b/>
          <w:bCs/>
          <w:sz w:val="20"/>
          <w:szCs w:val="20"/>
        </w:rPr>
        <w:tab/>
        <w:t>Declaration of Policy, Purpose, and Intent</w:t>
      </w:r>
    </w:p>
    <w:p w14:paraId="08EAFCAC"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p>
    <w:p w14:paraId="39EBFFBE"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jc w:val="both"/>
        <w:rPr>
          <w:rFonts w:ascii="Lucida Bright" w:hAnsi="Lucida Bright"/>
          <w:sz w:val="20"/>
          <w:szCs w:val="20"/>
        </w:rPr>
      </w:pPr>
      <w:r w:rsidRPr="00B82396">
        <w:rPr>
          <w:rFonts w:ascii="Lucida Bright" w:hAnsi="Lucida Bright"/>
          <w:sz w:val="20"/>
          <w:szCs w:val="20"/>
        </w:rPr>
        <w:t>In cases of extreme drought, periods of abnormally high usage, system contamination, or extended reduction in ability to supply water due to equipment failure, temporary restrictions may be instituted to limit non-essential water usage.  The purpose of the Drought Contingency Plan is to encourage customer conservation in order to maintain supply, storage, or pressure or to comply with the requirements of a court, government agency or other authority.</w:t>
      </w:r>
    </w:p>
    <w:p w14:paraId="1041841A" w14:textId="1E57849C" w:rsidR="00B82396" w:rsidRDefault="00B82396" w:rsidP="00F60906">
      <w:pPr>
        <w:pStyle w:val="Heading1"/>
        <w:tabs>
          <w:tab w:val="left" w:pos="2970"/>
        </w:tabs>
        <w:jc w:val="left"/>
        <w:rPr>
          <w:rFonts w:ascii="Lucida Bright" w:hAnsi="Lucida Bright" w:cs="Times New Roman"/>
          <w:color w:val="000000"/>
          <w:sz w:val="20"/>
          <w:szCs w:val="20"/>
        </w:rPr>
      </w:pPr>
    </w:p>
    <w:p w14:paraId="3E1C6206" w14:textId="77777777" w:rsidR="00F60906" w:rsidRDefault="00F60906" w:rsidP="00F60906">
      <w:pPr>
        <w:pStyle w:val="Heading1"/>
        <w:tabs>
          <w:tab w:val="left" w:pos="2970"/>
        </w:tabs>
        <w:jc w:val="left"/>
        <w:rPr>
          <w:rFonts w:ascii="Lucida Bright" w:hAnsi="Lucida Bright" w:cs="Times New Roman"/>
          <w:color w:val="000000"/>
          <w:sz w:val="20"/>
          <w:szCs w:val="20"/>
        </w:rPr>
      </w:pPr>
    </w:p>
    <w:p w14:paraId="3C758893" w14:textId="50EDD1D4" w:rsidR="00B82396" w:rsidRPr="00B82396" w:rsidRDefault="00813751" w:rsidP="00813751">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cs="Times New Roman"/>
          <w:color w:val="000000"/>
          <w:sz w:val="20"/>
          <w:szCs w:val="20"/>
        </w:rPr>
      </w:pPr>
      <w:r w:rsidRPr="00B82396">
        <w:rPr>
          <w:rFonts w:ascii="Lucida Bright" w:hAnsi="Lucida Bright"/>
          <w:b/>
          <w:bCs/>
          <w:sz w:val="20"/>
          <w:szCs w:val="20"/>
        </w:rPr>
        <w:t>Sect</w:t>
      </w:r>
      <w:r>
        <w:rPr>
          <w:rFonts w:ascii="Lucida Bright" w:hAnsi="Lucida Bright"/>
          <w:b/>
          <w:bCs/>
          <w:sz w:val="20"/>
          <w:szCs w:val="20"/>
        </w:rPr>
        <w:t xml:space="preserve">ion </w:t>
      </w:r>
      <w:r w:rsidR="00E42649">
        <w:rPr>
          <w:rFonts w:ascii="Lucida Bright" w:hAnsi="Lucida Bright"/>
          <w:b/>
          <w:bCs/>
          <w:sz w:val="20"/>
          <w:szCs w:val="20"/>
        </w:rPr>
        <w:t>II</w:t>
      </w:r>
      <w:r w:rsidRPr="00B82396">
        <w:rPr>
          <w:rFonts w:ascii="Lucida Bright" w:hAnsi="Lucida Bright"/>
          <w:b/>
          <w:bCs/>
          <w:sz w:val="20"/>
          <w:szCs w:val="20"/>
        </w:rPr>
        <w:tab/>
        <w:t xml:space="preserve">Public </w:t>
      </w:r>
      <w:r>
        <w:rPr>
          <w:rFonts w:ascii="Lucida Bright" w:hAnsi="Lucida Bright"/>
          <w:b/>
          <w:bCs/>
          <w:sz w:val="20"/>
          <w:szCs w:val="20"/>
        </w:rPr>
        <w:t>Involvement</w:t>
      </w:r>
    </w:p>
    <w:p w14:paraId="5B4A7083" w14:textId="77777777" w:rsidR="00B82396" w:rsidRPr="00B82396" w:rsidRDefault="00B82396" w:rsidP="00B82396">
      <w:pPr>
        <w:pStyle w:val="BodyText2"/>
        <w:tabs>
          <w:tab w:val="left" w:pos="2970"/>
        </w:tabs>
        <w:rPr>
          <w:rFonts w:ascii="Lucida Bright" w:hAnsi="Lucida Bright" w:cs="Times New Roman"/>
          <w:sz w:val="20"/>
          <w:szCs w:val="20"/>
        </w:rPr>
      </w:pPr>
      <w:r w:rsidRPr="00B82396">
        <w:rPr>
          <w:rFonts w:ascii="Lucida Bright" w:hAnsi="Lucida Bright" w:cs="Times New Roman"/>
          <w:sz w:val="20"/>
          <w:szCs w:val="20"/>
        </w:rPr>
        <w:t>Opportunity for the public to provide input into the preparation of the Plan was provided by:</w:t>
      </w:r>
    </w:p>
    <w:p w14:paraId="51CB3073" w14:textId="77777777" w:rsidR="00B82396" w:rsidRPr="00813751" w:rsidRDefault="00B82396" w:rsidP="00813751">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spacing w:before="0"/>
        <w:jc w:val="both"/>
        <w:rPr>
          <w:rFonts w:ascii="Lucida Bright" w:hAnsi="Lucida Bright"/>
          <w:i/>
          <w:sz w:val="20"/>
          <w:szCs w:val="20"/>
        </w:rPr>
      </w:pPr>
      <w:r w:rsidRPr="00813751">
        <w:rPr>
          <w:rFonts w:ascii="Lucida Bright" w:hAnsi="Lucida Bright"/>
          <w:i/>
          <w:sz w:val="20"/>
          <w:szCs w:val="20"/>
        </w:rPr>
        <w:t>(Check at least one of the following)</w:t>
      </w:r>
    </w:p>
    <w:p w14:paraId="7B0E83F7" w14:textId="77777777" w:rsidR="00B82396" w:rsidRPr="00B82396" w:rsidRDefault="00B82396" w:rsidP="00B82396">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i/>
          <w:iCs/>
          <w:sz w:val="20"/>
          <w:szCs w:val="20"/>
        </w:rPr>
      </w:pPr>
    </w:p>
    <w:p w14:paraId="76E992EA" w14:textId="77777777" w:rsidR="00B82396" w:rsidRPr="00B82396" w:rsidRDefault="00B82396" w:rsidP="00B82396">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i/>
          <w:iCs/>
          <w:sz w:val="20"/>
          <w:szCs w:val="20"/>
        </w:rPr>
      </w:pPr>
      <w:r w:rsidRPr="00B82396">
        <w:rPr>
          <w:rFonts w:ascii="Lucida Bright" w:hAnsi="Lucida Bright"/>
          <w:i/>
          <w:iCs/>
          <w:sz w:val="20"/>
          <w:szCs w:val="20"/>
        </w:rPr>
        <w:t>Scheduling and providing public notice of a public meeting to accept input on the Plan.</w:t>
      </w:r>
    </w:p>
    <w:p w14:paraId="79B60255" w14:textId="77777777" w:rsidR="00B82396" w:rsidRPr="00B82396" w:rsidRDefault="00B82396" w:rsidP="00B82396">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p>
    <w:p w14:paraId="5684634D" w14:textId="77777777" w:rsidR="00B82396" w:rsidRPr="00B82396" w:rsidRDefault="00B82396" w:rsidP="00B82396">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sz w:val="20"/>
          <w:szCs w:val="20"/>
        </w:rPr>
      </w:pPr>
      <w:r w:rsidRPr="00B82396">
        <w:rPr>
          <w:rFonts w:ascii="Lucida Bright" w:hAnsi="Lucida Bright"/>
          <w:sz w:val="20"/>
          <w:szCs w:val="20"/>
        </w:rPr>
        <w:t>The meeting took place at:</w:t>
      </w:r>
    </w:p>
    <w:p w14:paraId="2FE25485" w14:textId="77777777" w:rsidR="00B82396" w:rsidRPr="00B82396" w:rsidRDefault="00B82396" w:rsidP="00B82396">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ind w:firstLine="2160"/>
        <w:jc w:val="both"/>
        <w:rPr>
          <w:rFonts w:ascii="Lucida Bright" w:hAnsi="Lucida Bright"/>
          <w:sz w:val="20"/>
          <w:szCs w:val="20"/>
        </w:rPr>
      </w:pPr>
    </w:p>
    <w:p w14:paraId="18D13A1A" w14:textId="10935FA2" w:rsidR="00B82396" w:rsidRPr="00B82396" w:rsidRDefault="00B82396" w:rsidP="00B82396">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ind w:left="5040" w:hanging="4320"/>
        <w:rPr>
          <w:rFonts w:ascii="Lucida Bright" w:hAnsi="Lucida Bright"/>
          <w:sz w:val="20"/>
          <w:szCs w:val="20"/>
        </w:rPr>
      </w:pPr>
      <w:r w:rsidRPr="00B82396">
        <w:rPr>
          <w:rFonts w:ascii="Lucida Bright" w:hAnsi="Lucida Bright"/>
          <w:sz w:val="20"/>
          <w:szCs w:val="20"/>
        </w:rPr>
        <w:t xml:space="preserve">Date: </w:t>
      </w:r>
      <w:r w:rsidR="00813751" w:rsidRPr="00B82396">
        <w:rPr>
          <w:rFonts w:ascii="Lucida Bright" w:hAnsi="Lucida Bright"/>
          <w:bCs/>
          <w:sz w:val="20"/>
          <w:szCs w:val="20"/>
          <w:u w:val="single"/>
        </w:rPr>
        <w:fldChar w:fldCharType="begin">
          <w:ffData>
            <w:name w:val="Text184"/>
            <w:enabled/>
            <w:calcOnExit w:val="0"/>
            <w:textInput/>
          </w:ffData>
        </w:fldChar>
      </w:r>
      <w:r w:rsidR="00813751" w:rsidRPr="00B82396">
        <w:rPr>
          <w:rFonts w:ascii="Lucida Bright" w:hAnsi="Lucida Bright"/>
          <w:bCs/>
          <w:sz w:val="20"/>
          <w:szCs w:val="20"/>
          <w:u w:val="single"/>
        </w:rPr>
        <w:instrText xml:space="preserve"> FORMTEXT </w:instrText>
      </w:r>
      <w:r w:rsidR="00813751" w:rsidRPr="00B82396">
        <w:rPr>
          <w:rFonts w:ascii="Lucida Bright" w:hAnsi="Lucida Bright"/>
          <w:bCs/>
          <w:sz w:val="20"/>
          <w:szCs w:val="20"/>
          <w:u w:val="single"/>
        </w:rPr>
      </w:r>
      <w:r w:rsidR="00813751" w:rsidRPr="00B82396">
        <w:rPr>
          <w:rFonts w:ascii="Lucida Bright" w:hAnsi="Lucida Bright"/>
          <w:bCs/>
          <w:sz w:val="20"/>
          <w:szCs w:val="20"/>
          <w:u w:val="single"/>
        </w:rPr>
        <w:fldChar w:fldCharType="separate"/>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sz w:val="20"/>
          <w:szCs w:val="20"/>
          <w:u w:val="single"/>
        </w:rPr>
        <w:fldChar w:fldCharType="end"/>
      </w:r>
      <w:r w:rsidRPr="00B82396">
        <w:rPr>
          <w:rFonts w:ascii="Lucida Bright" w:hAnsi="Lucida Bright"/>
          <w:sz w:val="20"/>
          <w:szCs w:val="20"/>
        </w:rPr>
        <w:tab/>
      </w:r>
      <w:r w:rsidRPr="00B82396">
        <w:rPr>
          <w:rFonts w:ascii="Lucida Bright" w:hAnsi="Lucida Bright"/>
          <w:sz w:val="20"/>
          <w:szCs w:val="20"/>
        </w:rPr>
        <w:tab/>
        <w:t xml:space="preserve">Time: </w:t>
      </w:r>
      <w:r w:rsidR="00813751" w:rsidRPr="00B82396">
        <w:rPr>
          <w:rFonts w:ascii="Lucida Bright" w:hAnsi="Lucida Bright"/>
          <w:bCs/>
          <w:sz w:val="20"/>
          <w:szCs w:val="20"/>
          <w:u w:val="single"/>
        </w:rPr>
        <w:fldChar w:fldCharType="begin">
          <w:ffData>
            <w:name w:val="Text184"/>
            <w:enabled/>
            <w:calcOnExit w:val="0"/>
            <w:textInput/>
          </w:ffData>
        </w:fldChar>
      </w:r>
      <w:r w:rsidR="00813751" w:rsidRPr="00B82396">
        <w:rPr>
          <w:rFonts w:ascii="Lucida Bright" w:hAnsi="Lucida Bright"/>
          <w:bCs/>
          <w:sz w:val="20"/>
          <w:szCs w:val="20"/>
          <w:u w:val="single"/>
        </w:rPr>
        <w:instrText xml:space="preserve"> FORMTEXT </w:instrText>
      </w:r>
      <w:r w:rsidR="00813751" w:rsidRPr="00B82396">
        <w:rPr>
          <w:rFonts w:ascii="Lucida Bright" w:hAnsi="Lucida Bright"/>
          <w:bCs/>
          <w:sz w:val="20"/>
          <w:szCs w:val="20"/>
          <w:u w:val="single"/>
        </w:rPr>
      </w:r>
      <w:r w:rsidR="00813751" w:rsidRPr="00B82396">
        <w:rPr>
          <w:rFonts w:ascii="Lucida Bright" w:hAnsi="Lucida Bright"/>
          <w:bCs/>
          <w:sz w:val="20"/>
          <w:szCs w:val="20"/>
          <w:u w:val="single"/>
        </w:rPr>
        <w:fldChar w:fldCharType="separate"/>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sz w:val="20"/>
          <w:szCs w:val="20"/>
          <w:u w:val="single"/>
        </w:rPr>
        <w:fldChar w:fldCharType="end"/>
      </w:r>
      <w:r w:rsidRPr="00B82396">
        <w:rPr>
          <w:rFonts w:ascii="Lucida Bright" w:hAnsi="Lucida Bright"/>
          <w:sz w:val="20"/>
          <w:szCs w:val="20"/>
        </w:rPr>
        <w:tab/>
      </w:r>
      <w:r w:rsidR="00813751">
        <w:rPr>
          <w:rFonts w:ascii="Lucida Bright" w:hAnsi="Lucida Bright"/>
          <w:sz w:val="20"/>
          <w:szCs w:val="20"/>
        </w:rPr>
        <w:tab/>
      </w:r>
      <w:r w:rsidRPr="00B82396">
        <w:rPr>
          <w:rFonts w:ascii="Lucida Bright" w:hAnsi="Lucida Bright"/>
          <w:sz w:val="20"/>
          <w:szCs w:val="20"/>
        </w:rPr>
        <w:t xml:space="preserve">Location: </w:t>
      </w:r>
      <w:r w:rsidR="00813751" w:rsidRPr="00B82396">
        <w:rPr>
          <w:rFonts w:ascii="Lucida Bright" w:hAnsi="Lucida Bright"/>
          <w:bCs/>
          <w:sz w:val="20"/>
          <w:szCs w:val="20"/>
          <w:u w:val="single"/>
        </w:rPr>
        <w:fldChar w:fldCharType="begin">
          <w:ffData>
            <w:name w:val="Text184"/>
            <w:enabled/>
            <w:calcOnExit w:val="0"/>
            <w:textInput/>
          </w:ffData>
        </w:fldChar>
      </w:r>
      <w:r w:rsidR="00813751" w:rsidRPr="00B82396">
        <w:rPr>
          <w:rFonts w:ascii="Lucida Bright" w:hAnsi="Lucida Bright"/>
          <w:bCs/>
          <w:sz w:val="20"/>
          <w:szCs w:val="20"/>
          <w:u w:val="single"/>
        </w:rPr>
        <w:instrText xml:space="preserve"> FORMTEXT </w:instrText>
      </w:r>
      <w:r w:rsidR="00813751" w:rsidRPr="00B82396">
        <w:rPr>
          <w:rFonts w:ascii="Lucida Bright" w:hAnsi="Lucida Bright"/>
          <w:bCs/>
          <w:sz w:val="20"/>
          <w:szCs w:val="20"/>
          <w:u w:val="single"/>
        </w:rPr>
      </w:r>
      <w:r w:rsidR="00813751" w:rsidRPr="00B82396">
        <w:rPr>
          <w:rFonts w:ascii="Lucida Bright" w:hAnsi="Lucida Bright"/>
          <w:bCs/>
          <w:sz w:val="20"/>
          <w:szCs w:val="20"/>
          <w:u w:val="single"/>
        </w:rPr>
        <w:fldChar w:fldCharType="separate"/>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sz w:val="20"/>
          <w:szCs w:val="20"/>
          <w:u w:val="single"/>
        </w:rPr>
        <w:fldChar w:fldCharType="end"/>
      </w:r>
      <w:r w:rsidRPr="00B82396">
        <w:rPr>
          <w:rFonts w:ascii="Lucida Bright" w:hAnsi="Lucida Bright"/>
          <w:bCs/>
          <w:sz w:val="20"/>
          <w:szCs w:val="20"/>
          <w:u w:val="single"/>
        </w:rPr>
        <w:fldChar w:fldCharType="begin">
          <w:ffData>
            <w:name w:val=""/>
            <w:enabled/>
            <w:calcOnExit w:val="0"/>
            <w:textInput/>
          </w:ffData>
        </w:fldChar>
      </w:r>
      <w:r w:rsidRPr="00B82396">
        <w:rPr>
          <w:rFonts w:ascii="Lucida Bright" w:hAnsi="Lucida Bright"/>
          <w:bCs/>
          <w:sz w:val="20"/>
          <w:szCs w:val="20"/>
          <w:u w:val="single"/>
        </w:rPr>
        <w:instrText xml:space="preserve"> FORMTEXT </w:instrText>
      </w:r>
      <w:r w:rsidR="00441CCB">
        <w:rPr>
          <w:rFonts w:ascii="Lucida Bright" w:hAnsi="Lucida Bright"/>
          <w:bCs/>
          <w:sz w:val="20"/>
          <w:szCs w:val="20"/>
          <w:u w:val="single"/>
        </w:rPr>
      </w:r>
      <w:r w:rsidR="00441CCB">
        <w:rPr>
          <w:rFonts w:ascii="Lucida Bright" w:hAnsi="Lucida Bright"/>
          <w:bCs/>
          <w:sz w:val="20"/>
          <w:szCs w:val="20"/>
          <w:u w:val="single"/>
        </w:rPr>
        <w:fldChar w:fldCharType="separate"/>
      </w:r>
      <w:r w:rsidRPr="00B82396">
        <w:rPr>
          <w:rFonts w:ascii="Lucida Bright" w:hAnsi="Lucida Bright"/>
          <w:bCs/>
          <w:sz w:val="20"/>
          <w:szCs w:val="20"/>
          <w:u w:val="single"/>
        </w:rPr>
        <w:fldChar w:fldCharType="end"/>
      </w:r>
    </w:p>
    <w:p w14:paraId="2DAEAB5F" w14:textId="77777777" w:rsidR="00B82396" w:rsidRPr="00B82396" w:rsidRDefault="00B82396" w:rsidP="00B82396">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i/>
          <w:iCs/>
          <w:sz w:val="20"/>
          <w:szCs w:val="20"/>
        </w:rPr>
      </w:pPr>
    </w:p>
    <w:p w14:paraId="20F130A2" w14:textId="77777777" w:rsidR="00B82396" w:rsidRPr="00B82396" w:rsidRDefault="00B82396" w:rsidP="00B82396">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i/>
          <w:iCs/>
          <w:sz w:val="20"/>
          <w:szCs w:val="20"/>
        </w:rPr>
      </w:pPr>
      <w:r w:rsidRPr="00B82396">
        <w:rPr>
          <w:rFonts w:ascii="Lucida Bright" w:hAnsi="Lucida Bright"/>
          <w:i/>
          <w:iCs/>
          <w:sz w:val="20"/>
          <w:szCs w:val="20"/>
        </w:rPr>
        <w:t>Mailed survey with summary of results</w:t>
      </w:r>
      <w:r w:rsidRPr="00B82396">
        <w:rPr>
          <w:rFonts w:ascii="Lucida Bright" w:hAnsi="Lucida Bright"/>
          <w:sz w:val="20"/>
          <w:szCs w:val="20"/>
        </w:rPr>
        <w:t xml:space="preserve"> </w:t>
      </w:r>
      <w:r w:rsidRPr="00B82396">
        <w:rPr>
          <w:rFonts w:ascii="Lucida Bright" w:hAnsi="Lucida Bright"/>
          <w:b/>
          <w:bCs/>
          <w:sz w:val="20"/>
          <w:szCs w:val="20"/>
        </w:rPr>
        <w:t>(attach survey and results</w:t>
      </w:r>
      <w:r w:rsidRPr="00B82396">
        <w:rPr>
          <w:rFonts w:ascii="Lucida Bright" w:hAnsi="Lucida Bright"/>
          <w:b/>
          <w:bCs/>
          <w:i/>
          <w:iCs/>
          <w:sz w:val="20"/>
          <w:szCs w:val="20"/>
        </w:rPr>
        <w:t>)</w:t>
      </w:r>
    </w:p>
    <w:p w14:paraId="5FE37783" w14:textId="77777777" w:rsidR="00B82396" w:rsidRPr="00B82396" w:rsidRDefault="00B82396" w:rsidP="00B82396">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i/>
          <w:iCs/>
          <w:sz w:val="20"/>
          <w:szCs w:val="20"/>
        </w:rPr>
      </w:pPr>
    </w:p>
    <w:p w14:paraId="346CD36D" w14:textId="77777777" w:rsidR="00B82396" w:rsidRPr="00B82396" w:rsidRDefault="00B82396" w:rsidP="00B82396">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i/>
          <w:iCs/>
          <w:sz w:val="20"/>
          <w:szCs w:val="20"/>
        </w:rPr>
      </w:pPr>
      <w:r w:rsidRPr="00B82396">
        <w:rPr>
          <w:rFonts w:ascii="Lucida Bright" w:hAnsi="Lucida Bright"/>
          <w:i/>
          <w:iCs/>
          <w:sz w:val="20"/>
          <w:szCs w:val="20"/>
        </w:rPr>
        <w:t xml:space="preserve">Bill insert inviting comment </w:t>
      </w:r>
      <w:r w:rsidRPr="00B82396">
        <w:rPr>
          <w:rFonts w:ascii="Lucida Bright" w:hAnsi="Lucida Bright"/>
          <w:b/>
          <w:bCs/>
          <w:sz w:val="20"/>
          <w:szCs w:val="20"/>
        </w:rPr>
        <w:t>(attach bill insert)</w:t>
      </w:r>
    </w:p>
    <w:p w14:paraId="4DF7D995" w14:textId="77777777" w:rsidR="00B82396" w:rsidRPr="00B82396" w:rsidRDefault="00B82396" w:rsidP="00B82396">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i/>
          <w:iCs/>
          <w:sz w:val="20"/>
          <w:szCs w:val="20"/>
        </w:rPr>
      </w:pPr>
    </w:p>
    <w:p w14:paraId="386312EE" w14:textId="7DAD76A0" w:rsidR="00B82396" w:rsidRPr="00B82396" w:rsidRDefault="00B82396" w:rsidP="00B82396">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i/>
          <w:iCs/>
          <w:sz w:val="20"/>
          <w:szCs w:val="20"/>
        </w:rPr>
      </w:pPr>
      <w:r w:rsidRPr="00B82396">
        <w:rPr>
          <w:rFonts w:ascii="Lucida Bright" w:hAnsi="Lucida Bright"/>
          <w:i/>
          <w:iCs/>
          <w:sz w:val="20"/>
          <w:szCs w:val="20"/>
        </w:rPr>
        <w:t>Other method</w:t>
      </w:r>
      <w:r w:rsidR="00813751">
        <w:rPr>
          <w:rFonts w:ascii="Lucida Bright" w:hAnsi="Lucida Bright"/>
          <w:i/>
          <w:iCs/>
          <w:sz w:val="20"/>
          <w:szCs w:val="20"/>
        </w:rPr>
        <w:t xml:space="preserve"> </w:t>
      </w:r>
      <w:r w:rsidR="00813751" w:rsidRPr="00B82396">
        <w:rPr>
          <w:rFonts w:ascii="Lucida Bright" w:hAnsi="Lucida Bright"/>
          <w:bCs/>
          <w:sz w:val="20"/>
          <w:szCs w:val="20"/>
          <w:u w:val="single"/>
        </w:rPr>
        <w:fldChar w:fldCharType="begin">
          <w:ffData>
            <w:name w:val="Text184"/>
            <w:enabled/>
            <w:calcOnExit w:val="0"/>
            <w:textInput/>
          </w:ffData>
        </w:fldChar>
      </w:r>
      <w:r w:rsidR="00813751" w:rsidRPr="00B82396">
        <w:rPr>
          <w:rFonts w:ascii="Lucida Bright" w:hAnsi="Lucida Bright"/>
          <w:bCs/>
          <w:sz w:val="20"/>
          <w:szCs w:val="20"/>
          <w:u w:val="single"/>
        </w:rPr>
        <w:instrText xml:space="preserve"> FORMTEXT </w:instrText>
      </w:r>
      <w:r w:rsidR="00813751" w:rsidRPr="00B82396">
        <w:rPr>
          <w:rFonts w:ascii="Lucida Bright" w:hAnsi="Lucida Bright"/>
          <w:bCs/>
          <w:sz w:val="20"/>
          <w:szCs w:val="20"/>
          <w:u w:val="single"/>
        </w:rPr>
      </w:r>
      <w:r w:rsidR="00813751" w:rsidRPr="00B82396">
        <w:rPr>
          <w:rFonts w:ascii="Lucida Bright" w:hAnsi="Lucida Bright"/>
          <w:bCs/>
          <w:sz w:val="20"/>
          <w:szCs w:val="20"/>
          <w:u w:val="single"/>
        </w:rPr>
        <w:fldChar w:fldCharType="separate"/>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sz w:val="20"/>
          <w:szCs w:val="20"/>
          <w:u w:val="single"/>
        </w:rPr>
        <w:fldChar w:fldCharType="end"/>
      </w:r>
    </w:p>
    <w:p w14:paraId="4BD9FA38" w14:textId="77777777" w:rsidR="00B82396" w:rsidRPr="00B82396" w:rsidRDefault="00B82396" w:rsidP="00B82396">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i/>
          <w:iCs/>
          <w:sz w:val="20"/>
          <w:szCs w:val="20"/>
        </w:rPr>
      </w:pPr>
    </w:p>
    <w:p w14:paraId="0461144F" w14:textId="77777777" w:rsidR="00B82396" w:rsidRPr="00B82396" w:rsidRDefault="00B82396" w:rsidP="00B82396">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i/>
          <w:iCs/>
          <w:sz w:val="20"/>
          <w:szCs w:val="20"/>
        </w:rPr>
      </w:pPr>
    </w:p>
    <w:p w14:paraId="1B54C5A3" w14:textId="1D76173A" w:rsidR="00B82396" w:rsidRPr="00B82396" w:rsidRDefault="00B82396" w:rsidP="00B82396">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b/>
          <w:bCs/>
          <w:sz w:val="20"/>
          <w:szCs w:val="20"/>
        </w:rPr>
      </w:pPr>
      <w:r w:rsidRPr="00B82396">
        <w:rPr>
          <w:rFonts w:ascii="Lucida Bright" w:hAnsi="Lucida Bright"/>
          <w:b/>
          <w:bCs/>
          <w:sz w:val="20"/>
          <w:szCs w:val="20"/>
        </w:rPr>
        <w:t xml:space="preserve">Section </w:t>
      </w:r>
      <w:r w:rsidR="001E00DC">
        <w:rPr>
          <w:rFonts w:ascii="Lucida Bright" w:hAnsi="Lucida Bright"/>
          <w:b/>
          <w:bCs/>
          <w:sz w:val="20"/>
          <w:szCs w:val="20"/>
        </w:rPr>
        <w:t>III</w:t>
      </w:r>
      <w:r w:rsidRPr="00B82396">
        <w:rPr>
          <w:rFonts w:ascii="Lucida Bright" w:hAnsi="Lucida Bright"/>
          <w:b/>
          <w:bCs/>
          <w:sz w:val="20"/>
          <w:szCs w:val="20"/>
        </w:rPr>
        <w:tab/>
        <w:t>Public Education</w:t>
      </w:r>
    </w:p>
    <w:p w14:paraId="1E2EB4C4" w14:textId="77777777" w:rsidR="00B82396" w:rsidRPr="00B82396" w:rsidRDefault="00B82396" w:rsidP="00B82396">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b/>
          <w:bCs/>
          <w:sz w:val="20"/>
          <w:szCs w:val="20"/>
        </w:rPr>
      </w:pPr>
    </w:p>
    <w:p w14:paraId="00D97FAD" w14:textId="21C15350" w:rsidR="00B82396" w:rsidRPr="00B82396" w:rsidRDefault="00B82396" w:rsidP="00B82396">
      <w:pPr>
        <w:pStyle w:val="BodyText"/>
        <w:tabs>
          <w:tab w:val="left" w:pos="2970"/>
        </w:tabs>
        <w:rPr>
          <w:rFonts w:cs="Times New Roman"/>
          <w:color w:val="000000"/>
        </w:rPr>
      </w:pPr>
      <w:r w:rsidRPr="00B82396">
        <w:rPr>
          <w:rFonts w:cs="Times New Roman"/>
          <w:color w:val="000000"/>
        </w:rPr>
        <w:t xml:space="preserve">The </w:t>
      </w:r>
      <w:r w:rsidR="00813751" w:rsidRPr="00B82396">
        <w:rPr>
          <w:bCs/>
          <w:u w:val="single"/>
        </w:rPr>
        <w:fldChar w:fldCharType="begin">
          <w:ffData>
            <w:name w:val="Text184"/>
            <w:enabled/>
            <w:calcOnExit w:val="0"/>
            <w:textInput/>
          </w:ffData>
        </w:fldChar>
      </w:r>
      <w:r w:rsidR="00813751" w:rsidRPr="00B82396">
        <w:rPr>
          <w:bCs/>
          <w:u w:val="single"/>
        </w:rPr>
        <w:instrText xml:space="preserve"> FORMTEXT </w:instrText>
      </w:r>
      <w:r w:rsidR="00813751" w:rsidRPr="00B82396">
        <w:rPr>
          <w:bCs/>
          <w:u w:val="single"/>
        </w:rPr>
      </w:r>
      <w:r w:rsidR="00813751" w:rsidRPr="00B82396">
        <w:rPr>
          <w:bCs/>
          <w:u w:val="single"/>
        </w:rPr>
        <w:fldChar w:fldCharType="separate"/>
      </w:r>
      <w:r w:rsidR="00813751" w:rsidRPr="00B82396">
        <w:rPr>
          <w:bCs/>
          <w:noProof/>
          <w:u w:val="single"/>
        </w:rPr>
        <w:t> </w:t>
      </w:r>
      <w:r w:rsidR="00813751" w:rsidRPr="00B82396">
        <w:rPr>
          <w:bCs/>
          <w:noProof/>
          <w:u w:val="single"/>
        </w:rPr>
        <w:t> </w:t>
      </w:r>
      <w:r w:rsidR="00813751" w:rsidRPr="00B82396">
        <w:rPr>
          <w:bCs/>
          <w:noProof/>
          <w:u w:val="single"/>
        </w:rPr>
        <w:t> </w:t>
      </w:r>
      <w:r w:rsidR="00813751" w:rsidRPr="00B82396">
        <w:rPr>
          <w:bCs/>
          <w:noProof/>
          <w:u w:val="single"/>
        </w:rPr>
        <w:t> </w:t>
      </w:r>
      <w:r w:rsidR="00813751" w:rsidRPr="00B82396">
        <w:rPr>
          <w:bCs/>
          <w:noProof/>
          <w:u w:val="single"/>
        </w:rPr>
        <w:t> </w:t>
      </w:r>
      <w:r w:rsidR="00813751" w:rsidRPr="00B82396">
        <w:rPr>
          <w:bCs/>
          <w:u w:val="single"/>
        </w:rPr>
        <w:fldChar w:fldCharType="end"/>
      </w:r>
      <w:r w:rsidRPr="00B82396">
        <w:rPr>
          <w:rFonts w:cs="Times New Roman"/>
          <w:color w:val="000000"/>
        </w:rPr>
        <w:t xml:space="preserve"> (</w:t>
      </w:r>
      <w:r w:rsidRPr="00B82396">
        <w:rPr>
          <w:rFonts w:cs="Times New Roman"/>
          <w:i/>
          <w:iCs/>
          <w:color w:val="000000"/>
        </w:rPr>
        <w:t>utility</w:t>
      </w:r>
      <w:r w:rsidR="001E00DC">
        <w:rPr>
          <w:rFonts w:cs="Times New Roman"/>
          <w:i/>
          <w:iCs/>
          <w:color w:val="000000"/>
        </w:rPr>
        <w:t xml:space="preserve"> name</w:t>
      </w:r>
      <w:r w:rsidRPr="00B82396">
        <w:rPr>
          <w:rFonts w:cs="Times New Roman"/>
          <w:color w:val="000000"/>
        </w:rPr>
        <w:t>) will periodically provide the public with information about the Plan, including information about the conditions under which each stage of the Plan is to be initiated or terminated and the drought response measures to be implemented in each stage.</w:t>
      </w:r>
    </w:p>
    <w:p w14:paraId="3303B35D" w14:textId="77777777" w:rsidR="00B82396" w:rsidRPr="00B82396" w:rsidRDefault="00B82396" w:rsidP="00B82396">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p>
    <w:p w14:paraId="3004D460" w14:textId="77777777" w:rsidR="00B82396" w:rsidRPr="00B82396" w:rsidRDefault="00B82396" w:rsidP="00B82396">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r w:rsidRPr="00B82396">
        <w:rPr>
          <w:rFonts w:ascii="Lucida Bright" w:hAnsi="Lucida Bright"/>
          <w:sz w:val="20"/>
          <w:szCs w:val="20"/>
        </w:rPr>
        <w:t>Drought plan information will be provided by:</w:t>
      </w:r>
    </w:p>
    <w:p w14:paraId="445420D5" w14:textId="77777777" w:rsidR="00B82396" w:rsidRPr="00813751" w:rsidRDefault="00B82396" w:rsidP="00B82396">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i/>
          <w:sz w:val="20"/>
          <w:szCs w:val="20"/>
        </w:rPr>
      </w:pPr>
      <w:r w:rsidRPr="00813751">
        <w:rPr>
          <w:rFonts w:ascii="Lucida Bright" w:hAnsi="Lucida Bright"/>
          <w:i/>
          <w:sz w:val="20"/>
          <w:szCs w:val="20"/>
        </w:rPr>
        <w:t>(check at least one of the following)</w:t>
      </w:r>
    </w:p>
    <w:p w14:paraId="6A7C652E" w14:textId="77777777" w:rsidR="00B82396" w:rsidRPr="00B82396" w:rsidRDefault="00B82396" w:rsidP="00B82396">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i/>
          <w:iCs/>
          <w:sz w:val="20"/>
          <w:szCs w:val="20"/>
        </w:rPr>
      </w:pPr>
    </w:p>
    <w:p w14:paraId="4142771E" w14:textId="71BADB67" w:rsidR="00B82396" w:rsidRPr="00B82396" w:rsidRDefault="00B82396" w:rsidP="00B82396">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ind w:firstLine="720"/>
        <w:jc w:val="both"/>
        <w:rPr>
          <w:rFonts w:ascii="Lucida Bright" w:hAnsi="Lucida Bright"/>
          <w:i/>
          <w:iCs/>
          <w:sz w:val="20"/>
          <w:szCs w:val="20"/>
        </w:rPr>
      </w:pPr>
      <w:r w:rsidRPr="00B82396">
        <w:rPr>
          <w:rFonts w:ascii="Lucida Bright" w:hAnsi="Lucida Bright"/>
          <w:i/>
          <w:iCs/>
          <w:sz w:val="20"/>
          <w:szCs w:val="20"/>
        </w:rPr>
        <w:t xml:space="preserve"> </w:t>
      </w:r>
      <w:r w:rsidR="00424F5B" w:rsidRPr="00D85D6B">
        <w:rPr>
          <w:b/>
        </w:rPr>
        <w:fldChar w:fldCharType="begin">
          <w:ffData>
            <w:name w:val="Check1"/>
            <w:enabled/>
            <w:calcOnExit w:val="0"/>
            <w:checkBox>
              <w:sizeAuto/>
              <w:default w:val="0"/>
            </w:checkBox>
          </w:ffData>
        </w:fldChar>
      </w:r>
      <w:r w:rsidR="00424F5B" w:rsidRPr="00D85D6B">
        <w:rPr>
          <w:b/>
        </w:rPr>
        <w:instrText xml:space="preserve"> FORMCHECKBOX </w:instrText>
      </w:r>
      <w:r w:rsidR="00441CCB">
        <w:rPr>
          <w:b/>
        </w:rPr>
      </w:r>
      <w:r w:rsidR="00441CCB">
        <w:rPr>
          <w:b/>
        </w:rPr>
        <w:fldChar w:fldCharType="separate"/>
      </w:r>
      <w:r w:rsidR="00424F5B" w:rsidRPr="00D85D6B">
        <w:rPr>
          <w:b/>
        </w:rPr>
        <w:fldChar w:fldCharType="end"/>
      </w:r>
      <w:r w:rsidR="00424F5B" w:rsidRPr="00D85D6B">
        <w:rPr>
          <w:b/>
        </w:rPr>
        <w:t xml:space="preserve"> </w:t>
      </w:r>
      <w:r w:rsidRPr="00B82396">
        <w:rPr>
          <w:rFonts w:ascii="Lucida Bright" w:hAnsi="Lucida Bright"/>
          <w:i/>
          <w:iCs/>
          <w:sz w:val="20"/>
          <w:szCs w:val="20"/>
        </w:rPr>
        <w:t xml:space="preserve">public meeting     </w:t>
      </w:r>
    </w:p>
    <w:p w14:paraId="2DE098D6" w14:textId="77777777" w:rsidR="00B82396" w:rsidRPr="00B82396" w:rsidRDefault="00B82396" w:rsidP="00B82396">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i/>
          <w:iCs/>
          <w:sz w:val="20"/>
          <w:szCs w:val="20"/>
        </w:rPr>
      </w:pPr>
    </w:p>
    <w:p w14:paraId="1C54028A" w14:textId="351B41DF" w:rsidR="00B82396" w:rsidRPr="00B82396" w:rsidRDefault="00B82396" w:rsidP="00B82396">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ind w:firstLine="720"/>
        <w:jc w:val="both"/>
        <w:rPr>
          <w:rFonts w:ascii="Lucida Bright" w:hAnsi="Lucida Bright"/>
          <w:i/>
          <w:iCs/>
          <w:sz w:val="20"/>
          <w:szCs w:val="20"/>
        </w:rPr>
      </w:pPr>
      <w:r w:rsidRPr="00B82396">
        <w:rPr>
          <w:rFonts w:ascii="Lucida Bright" w:hAnsi="Lucida Bright"/>
          <w:i/>
          <w:iCs/>
          <w:sz w:val="20"/>
          <w:szCs w:val="20"/>
        </w:rPr>
        <w:t xml:space="preserve"> </w:t>
      </w:r>
      <w:r w:rsidR="00424F5B" w:rsidRPr="00D85D6B">
        <w:rPr>
          <w:b/>
        </w:rPr>
        <w:fldChar w:fldCharType="begin">
          <w:ffData>
            <w:name w:val="Check1"/>
            <w:enabled/>
            <w:calcOnExit w:val="0"/>
            <w:checkBox>
              <w:sizeAuto/>
              <w:default w:val="0"/>
            </w:checkBox>
          </w:ffData>
        </w:fldChar>
      </w:r>
      <w:r w:rsidR="00424F5B" w:rsidRPr="00D85D6B">
        <w:rPr>
          <w:b/>
        </w:rPr>
        <w:instrText xml:space="preserve"> FORMCHECKBOX </w:instrText>
      </w:r>
      <w:r w:rsidR="00441CCB">
        <w:rPr>
          <w:b/>
        </w:rPr>
      </w:r>
      <w:r w:rsidR="00441CCB">
        <w:rPr>
          <w:b/>
        </w:rPr>
        <w:fldChar w:fldCharType="separate"/>
      </w:r>
      <w:r w:rsidR="00424F5B" w:rsidRPr="00D85D6B">
        <w:rPr>
          <w:b/>
        </w:rPr>
        <w:fldChar w:fldCharType="end"/>
      </w:r>
      <w:r w:rsidR="00424F5B" w:rsidRPr="00D85D6B">
        <w:rPr>
          <w:b/>
        </w:rPr>
        <w:t xml:space="preserve"> </w:t>
      </w:r>
      <w:r w:rsidRPr="00B82396">
        <w:rPr>
          <w:rFonts w:ascii="Lucida Bright" w:hAnsi="Lucida Bright"/>
          <w:i/>
          <w:iCs/>
          <w:sz w:val="20"/>
          <w:szCs w:val="20"/>
        </w:rPr>
        <w:t xml:space="preserve">press releases </w:t>
      </w:r>
    </w:p>
    <w:p w14:paraId="5DF235D5" w14:textId="77777777" w:rsidR="00B82396" w:rsidRPr="00B82396" w:rsidRDefault="00B82396" w:rsidP="00B82396">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i/>
          <w:iCs/>
          <w:sz w:val="20"/>
          <w:szCs w:val="20"/>
        </w:rPr>
      </w:pPr>
      <w:r w:rsidRPr="00B82396">
        <w:rPr>
          <w:rFonts w:ascii="Lucida Bright" w:hAnsi="Lucida Bright"/>
          <w:i/>
          <w:iCs/>
          <w:sz w:val="20"/>
          <w:szCs w:val="20"/>
        </w:rPr>
        <w:t xml:space="preserve">    </w:t>
      </w:r>
    </w:p>
    <w:p w14:paraId="30081415" w14:textId="0F651D21" w:rsidR="00B82396" w:rsidRPr="00B82396" w:rsidRDefault="00B82396" w:rsidP="00B82396">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ind w:firstLine="720"/>
        <w:jc w:val="both"/>
        <w:rPr>
          <w:rFonts w:ascii="Lucida Bright" w:hAnsi="Lucida Bright"/>
          <w:sz w:val="20"/>
          <w:szCs w:val="20"/>
        </w:rPr>
      </w:pPr>
      <w:r w:rsidRPr="00B82396">
        <w:rPr>
          <w:rFonts w:ascii="Lucida Bright" w:hAnsi="Lucida Bright"/>
          <w:i/>
          <w:iCs/>
          <w:sz w:val="20"/>
          <w:szCs w:val="20"/>
        </w:rPr>
        <w:t xml:space="preserve"> </w:t>
      </w:r>
      <w:r w:rsidR="00424F5B" w:rsidRPr="00D85D6B">
        <w:rPr>
          <w:b/>
        </w:rPr>
        <w:fldChar w:fldCharType="begin">
          <w:ffData>
            <w:name w:val="Check1"/>
            <w:enabled/>
            <w:calcOnExit w:val="0"/>
            <w:checkBox>
              <w:sizeAuto/>
              <w:default w:val="0"/>
            </w:checkBox>
          </w:ffData>
        </w:fldChar>
      </w:r>
      <w:r w:rsidR="00424F5B" w:rsidRPr="00D85D6B">
        <w:rPr>
          <w:b/>
        </w:rPr>
        <w:instrText xml:space="preserve"> FORMCHECKBOX </w:instrText>
      </w:r>
      <w:r w:rsidR="00441CCB">
        <w:rPr>
          <w:b/>
        </w:rPr>
      </w:r>
      <w:r w:rsidR="00441CCB">
        <w:rPr>
          <w:b/>
        </w:rPr>
        <w:fldChar w:fldCharType="separate"/>
      </w:r>
      <w:r w:rsidR="00424F5B" w:rsidRPr="00D85D6B">
        <w:rPr>
          <w:b/>
        </w:rPr>
        <w:fldChar w:fldCharType="end"/>
      </w:r>
      <w:r w:rsidR="00424F5B" w:rsidRPr="00D85D6B">
        <w:rPr>
          <w:b/>
        </w:rPr>
        <w:t xml:space="preserve"> </w:t>
      </w:r>
      <w:r w:rsidRPr="00B82396">
        <w:rPr>
          <w:rFonts w:ascii="Lucida Bright" w:hAnsi="Lucida Bright"/>
          <w:i/>
          <w:iCs/>
          <w:sz w:val="20"/>
          <w:szCs w:val="20"/>
        </w:rPr>
        <w:t>utility bill inserts</w:t>
      </w:r>
      <w:r w:rsidRPr="00B82396">
        <w:rPr>
          <w:rFonts w:ascii="Lucida Bright" w:hAnsi="Lucida Bright"/>
          <w:sz w:val="20"/>
          <w:szCs w:val="20"/>
        </w:rPr>
        <w:t xml:space="preserve">      </w:t>
      </w:r>
    </w:p>
    <w:p w14:paraId="40F72C17" w14:textId="77777777" w:rsidR="00B82396" w:rsidRPr="00B82396" w:rsidRDefault="00B82396" w:rsidP="00B82396">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r w:rsidRPr="00B82396">
        <w:rPr>
          <w:rFonts w:ascii="Lucida Bright" w:hAnsi="Lucida Bright"/>
          <w:sz w:val="20"/>
          <w:szCs w:val="20"/>
        </w:rPr>
        <w:t xml:space="preserve"> </w:t>
      </w:r>
    </w:p>
    <w:p w14:paraId="65634C9D" w14:textId="6501C165" w:rsidR="00B82396" w:rsidRPr="00B82396" w:rsidRDefault="00B82396" w:rsidP="00B82396">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ind w:firstLine="720"/>
        <w:jc w:val="both"/>
        <w:rPr>
          <w:rFonts w:ascii="Lucida Bright" w:hAnsi="Lucida Bright"/>
          <w:sz w:val="20"/>
          <w:szCs w:val="20"/>
        </w:rPr>
      </w:pPr>
      <w:r w:rsidRPr="00B82396">
        <w:rPr>
          <w:rFonts w:ascii="Lucida Bright" w:hAnsi="Lucida Bright"/>
          <w:i/>
          <w:iCs/>
          <w:sz w:val="20"/>
          <w:szCs w:val="20"/>
        </w:rPr>
        <w:t xml:space="preserve"> </w:t>
      </w:r>
      <w:r w:rsidR="00424F5B" w:rsidRPr="00D85D6B">
        <w:rPr>
          <w:b/>
        </w:rPr>
        <w:fldChar w:fldCharType="begin">
          <w:ffData>
            <w:name w:val="Check1"/>
            <w:enabled/>
            <w:calcOnExit w:val="0"/>
            <w:checkBox>
              <w:sizeAuto/>
              <w:default w:val="0"/>
            </w:checkBox>
          </w:ffData>
        </w:fldChar>
      </w:r>
      <w:r w:rsidR="00424F5B" w:rsidRPr="00D85D6B">
        <w:rPr>
          <w:b/>
        </w:rPr>
        <w:instrText xml:space="preserve"> FORMCHECKBOX </w:instrText>
      </w:r>
      <w:r w:rsidR="00441CCB">
        <w:rPr>
          <w:b/>
        </w:rPr>
      </w:r>
      <w:r w:rsidR="00441CCB">
        <w:rPr>
          <w:b/>
        </w:rPr>
        <w:fldChar w:fldCharType="separate"/>
      </w:r>
      <w:r w:rsidR="00424F5B" w:rsidRPr="00D85D6B">
        <w:rPr>
          <w:b/>
        </w:rPr>
        <w:fldChar w:fldCharType="end"/>
      </w:r>
      <w:r w:rsidR="00424F5B" w:rsidRPr="00D85D6B">
        <w:rPr>
          <w:b/>
        </w:rPr>
        <w:t xml:space="preserve"> </w:t>
      </w:r>
      <w:r w:rsidRPr="00B82396">
        <w:rPr>
          <w:rFonts w:ascii="Lucida Bright" w:hAnsi="Lucida Bright"/>
          <w:i/>
          <w:iCs/>
          <w:sz w:val="20"/>
          <w:szCs w:val="20"/>
        </w:rPr>
        <w:t xml:space="preserve"> other </w:t>
      </w:r>
      <w:r w:rsidR="00813751" w:rsidRPr="00B82396">
        <w:rPr>
          <w:rFonts w:ascii="Lucida Bright" w:hAnsi="Lucida Bright"/>
          <w:bCs/>
          <w:sz w:val="20"/>
          <w:szCs w:val="20"/>
          <w:u w:val="single"/>
        </w:rPr>
        <w:fldChar w:fldCharType="begin">
          <w:ffData>
            <w:name w:val="Text184"/>
            <w:enabled/>
            <w:calcOnExit w:val="0"/>
            <w:textInput/>
          </w:ffData>
        </w:fldChar>
      </w:r>
      <w:r w:rsidR="00813751" w:rsidRPr="00B82396">
        <w:rPr>
          <w:rFonts w:ascii="Lucida Bright" w:hAnsi="Lucida Bright"/>
          <w:bCs/>
          <w:sz w:val="20"/>
          <w:szCs w:val="20"/>
          <w:u w:val="single"/>
        </w:rPr>
        <w:instrText xml:space="preserve"> FORMTEXT </w:instrText>
      </w:r>
      <w:r w:rsidR="00813751" w:rsidRPr="00B82396">
        <w:rPr>
          <w:rFonts w:ascii="Lucida Bright" w:hAnsi="Lucida Bright"/>
          <w:bCs/>
          <w:sz w:val="20"/>
          <w:szCs w:val="20"/>
          <w:u w:val="single"/>
        </w:rPr>
      </w:r>
      <w:r w:rsidR="00813751" w:rsidRPr="00B82396">
        <w:rPr>
          <w:rFonts w:ascii="Lucida Bright" w:hAnsi="Lucida Bright"/>
          <w:bCs/>
          <w:sz w:val="20"/>
          <w:szCs w:val="20"/>
          <w:u w:val="single"/>
        </w:rPr>
        <w:fldChar w:fldCharType="separate"/>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sz w:val="20"/>
          <w:szCs w:val="20"/>
          <w:u w:val="single"/>
        </w:rPr>
        <w:fldChar w:fldCharType="end"/>
      </w:r>
    </w:p>
    <w:p w14:paraId="2D7F1035" w14:textId="77777777" w:rsidR="00B82396" w:rsidRPr="00B82396" w:rsidRDefault="00B82396" w:rsidP="00B82396">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ind w:firstLine="720"/>
        <w:jc w:val="both"/>
        <w:rPr>
          <w:rFonts w:ascii="Lucida Bright" w:hAnsi="Lucida Bright"/>
          <w:b/>
          <w:bCs/>
          <w:sz w:val="20"/>
          <w:szCs w:val="20"/>
        </w:rPr>
      </w:pPr>
    </w:p>
    <w:p w14:paraId="7D513089" w14:textId="6556EA6C" w:rsidR="00B82396" w:rsidRPr="00B82396" w:rsidRDefault="00B82396" w:rsidP="00813751">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b/>
          <w:bCs/>
          <w:sz w:val="20"/>
          <w:szCs w:val="20"/>
        </w:rPr>
      </w:pPr>
    </w:p>
    <w:p w14:paraId="2EC0005D" w14:textId="77777777" w:rsidR="00B82396" w:rsidRPr="00B82396" w:rsidRDefault="00B82396" w:rsidP="00B82396">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b/>
          <w:bCs/>
          <w:sz w:val="20"/>
          <w:szCs w:val="20"/>
        </w:rPr>
      </w:pPr>
    </w:p>
    <w:p w14:paraId="16DACEB9" w14:textId="2BAF4508" w:rsidR="00B82396" w:rsidRPr="00B82396" w:rsidRDefault="00B82396" w:rsidP="00B82396">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b/>
          <w:bCs/>
          <w:sz w:val="20"/>
          <w:szCs w:val="20"/>
        </w:rPr>
      </w:pPr>
      <w:r w:rsidRPr="00B82396">
        <w:rPr>
          <w:rFonts w:ascii="Lucida Bright" w:hAnsi="Lucida Bright"/>
          <w:b/>
          <w:bCs/>
          <w:sz w:val="20"/>
          <w:szCs w:val="20"/>
        </w:rPr>
        <w:t xml:space="preserve">Section </w:t>
      </w:r>
      <w:r w:rsidR="001E00DC">
        <w:rPr>
          <w:rFonts w:ascii="Lucida Bright" w:hAnsi="Lucida Bright"/>
          <w:b/>
          <w:bCs/>
          <w:sz w:val="20"/>
          <w:szCs w:val="20"/>
        </w:rPr>
        <w:t>IV</w:t>
      </w:r>
      <w:r w:rsidRPr="00B82396">
        <w:rPr>
          <w:rFonts w:ascii="Lucida Bright" w:hAnsi="Lucida Bright"/>
          <w:b/>
          <w:bCs/>
          <w:sz w:val="20"/>
          <w:szCs w:val="20"/>
        </w:rPr>
        <w:tab/>
        <w:t>Coordination with Regional Water Planning Groups</w:t>
      </w:r>
    </w:p>
    <w:p w14:paraId="63394800" w14:textId="77777777" w:rsidR="00B82396" w:rsidRPr="00B82396" w:rsidRDefault="00B82396" w:rsidP="00B82396">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b/>
          <w:bCs/>
          <w:sz w:val="20"/>
          <w:szCs w:val="20"/>
        </w:rPr>
      </w:pPr>
    </w:p>
    <w:p w14:paraId="451D7983" w14:textId="6C0FC778" w:rsidR="00B82396" w:rsidRPr="00B82396" w:rsidRDefault="00B82396" w:rsidP="00B82396">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b/>
          <w:bCs/>
          <w:sz w:val="20"/>
          <w:szCs w:val="20"/>
        </w:rPr>
      </w:pPr>
      <w:r w:rsidRPr="00B82396">
        <w:rPr>
          <w:rFonts w:ascii="Lucida Bright" w:hAnsi="Lucida Bright"/>
          <w:sz w:val="20"/>
          <w:szCs w:val="20"/>
        </w:rPr>
        <w:t xml:space="preserve">The service area of the </w:t>
      </w:r>
      <w:r w:rsidR="00813751" w:rsidRPr="00B82396">
        <w:rPr>
          <w:rFonts w:ascii="Lucida Bright" w:hAnsi="Lucida Bright"/>
          <w:bCs/>
          <w:sz w:val="20"/>
          <w:szCs w:val="20"/>
          <w:u w:val="single"/>
        </w:rPr>
        <w:fldChar w:fldCharType="begin">
          <w:ffData>
            <w:name w:val="Text184"/>
            <w:enabled/>
            <w:calcOnExit w:val="0"/>
            <w:textInput/>
          </w:ffData>
        </w:fldChar>
      </w:r>
      <w:r w:rsidR="00813751" w:rsidRPr="00B82396">
        <w:rPr>
          <w:rFonts w:ascii="Lucida Bright" w:hAnsi="Lucida Bright"/>
          <w:bCs/>
          <w:sz w:val="20"/>
          <w:szCs w:val="20"/>
          <w:u w:val="single"/>
        </w:rPr>
        <w:instrText xml:space="preserve"> FORMTEXT </w:instrText>
      </w:r>
      <w:r w:rsidR="00813751" w:rsidRPr="00B82396">
        <w:rPr>
          <w:rFonts w:ascii="Lucida Bright" w:hAnsi="Lucida Bright"/>
          <w:bCs/>
          <w:sz w:val="20"/>
          <w:szCs w:val="20"/>
          <w:u w:val="single"/>
        </w:rPr>
      </w:r>
      <w:r w:rsidR="00813751" w:rsidRPr="00B82396">
        <w:rPr>
          <w:rFonts w:ascii="Lucida Bright" w:hAnsi="Lucida Bright"/>
          <w:bCs/>
          <w:sz w:val="20"/>
          <w:szCs w:val="20"/>
          <w:u w:val="single"/>
        </w:rPr>
        <w:fldChar w:fldCharType="separate"/>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sz w:val="20"/>
          <w:szCs w:val="20"/>
          <w:u w:val="single"/>
        </w:rPr>
        <w:fldChar w:fldCharType="end"/>
      </w:r>
      <w:r w:rsidRPr="00B82396">
        <w:rPr>
          <w:rFonts w:ascii="Lucida Bright" w:hAnsi="Lucida Bright"/>
          <w:sz w:val="20"/>
          <w:szCs w:val="20"/>
        </w:rPr>
        <w:t xml:space="preserve"> (</w:t>
      </w:r>
      <w:r w:rsidRPr="00B82396">
        <w:rPr>
          <w:rFonts w:ascii="Lucida Bright" w:hAnsi="Lucida Bright"/>
          <w:i/>
          <w:iCs/>
          <w:sz w:val="20"/>
          <w:szCs w:val="20"/>
        </w:rPr>
        <w:t>utility</w:t>
      </w:r>
      <w:r w:rsidR="001E00DC">
        <w:rPr>
          <w:rFonts w:ascii="Lucida Bright" w:hAnsi="Lucida Bright"/>
          <w:i/>
          <w:iCs/>
          <w:sz w:val="20"/>
          <w:szCs w:val="20"/>
        </w:rPr>
        <w:t xml:space="preserve"> name</w:t>
      </w:r>
      <w:r w:rsidRPr="00B82396">
        <w:rPr>
          <w:rFonts w:ascii="Lucida Bright" w:hAnsi="Lucida Bright"/>
          <w:sz w:val="20"/>
          <w:szCs w:val="20"/>
        </w:rPr>
        <w:t xml:space="preserve">) is located within Regional Water Planning Group (RWPG) </w:t>
      </w:r>
      <w:r w:rsidR="00813751" w:rsidRPr="00B82396">
        <w:rPr>
          <w:rFonts w:ascii="Lucida Bright" w:hAnsi="Lucida Bright"/>
          <w:bCs/>
          <w:sz w:val="20"/>
          <w:szCs w:val="20"/>
          <w:u w:val="single"/>
        </w:rPr>
        <w:fldChar w:fldCharType="begin">
          <w:ffData>
            <w:name w:val="Text184"/>
            <w:enabled/>
            <w:calcOnExit w:val="0"/>
            <w:textInput/>
          </w:ffData>
        </w:fldChar>
      </w:r>
      <w:r w:rsidR="00813751" w:rsidRPr="00B82396">
        <w:rPr>
          <w:rFonts w:ascii="Lucida Bright" w:hAnsi="Lucida Bright"/>
          <w:bCs/>
          <w:sz w:val="20"/>
          <w:szCs w:val="20"/>
          <w:u w:val="single"/>
        </w:rPr>
        <w:instrText xml:space="preserve"> FORMTEXT </w:instrText>
      </w:r>
      <w:r w:rsidR="00813751" w:rsidRPr="00B82396">
        <w:rPr>
          <w:rFonts w:ascii="Lucida Bright" w:hAnsi="Lucida Bright"/>
          <w:bCs/>
          <w:sz w:val="20"/>
          <w:szCs w:val="20"/>
          <w:u w:val="single"/>
        </w:rPr>
      </w:r>
      <w:r w:rsidR="00813751" w:rsidRPr="00B82396">
        <w:rPr>
          <w:rFonts w:ascii="Lucida Bright" w:hAnsi="Lucida Bright"/>
          <w:bCs/>
          <w:sz w:val="20"/>
          <w:szCs w:val="20"/>
          <w:u w:val="single"/>
        </w:rPr>
        <w:fldChar w:fldCharType="separate"/>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sz w:val="20"/>
          <w:szCs w:val="20"/>
          <w:u w:val="single"/>
        </w:rPr>
        <w:fldChar w:fldCharType="end"/>
      </w:r>
      <w:r w:rsidR="00813751">
        <w:rPr>
          <w:rFonts w:ascii="Lucida Bright" w:hAnsi="Lucida Bright"/>
          <w:sz w:val="20"/>
          <w:szCs w:val="20"/>
        </w:rPr>
        <w:t xml:space="preserve">.   </w:t>
      </w:r>
      <w:r w:rsidR="00813751" w:rsidRPr="00B82396">
        <w:rPr>
          <w:rFonts w:ascii="Lucida Bright" w:hAnsi="Lucida Bright"/>
          <w:bCs/>
          <w:sz w:val="20"/>
          <w:szCs w:val="20"/>
          <w:u w:val="single"/>
        </w:rPr>
        <w:fldChar w:fldCharType="begin">
          <w:ffData>
            <w:name w:val="Text184"/>
            <w:enabled/>
            <w:calcOnExit w:val="0"/>
            <w:textInput/>
          </w:ffData>
        </w:fldChar>
      </w:r>
      <w:r w:rsidR="00813751" w:rsidRPr="00B82396">
        <w:rPr>
          <w:rFonts w:ascii="Lucida Bright" w:hAnsi="Lucida Bright"/>
          <w:bCs/>
          <w:sz w:val="20"/>
          <w:szCs w:val="20"/>
          <w:u w:val="single"/>
        </w:rPr>
        <w:instrText xml:space="preserve"> FORMTEXT </w:instrText>
      </w:r>
      <w:r w:rsidR="00813751" w:rsidRPr="00B82396">
        <w:rPr>
          <w:rFonts w:ascii="Lucida Bright" w:hAnsi="Lucida Bright"/>
          <w:bCs/>
          <w:sz w:val="20"/>
          <w:szCs w:val="20"/>
          <w:u w:val="single"/>
        </w:rPr>
      </w:r>
      <w:r w:rsidR="00813751" w:rsidRPr="00B82396">
        <w:rPr>
          <w:rFonts w:ascii="Lucida Bright" w:hAnsi="Lucida Bright"/>
          <w:bCs/>
          <w:sz w:val="20"/>
          <w:szCs w:val="20"/>
          <w:u w:val="single"/>
        </w:rPr>
        <w:fldChar w:fldCharType="separate"/>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sz w:val="20"/>
          <w:szCs w:val="20"/>
          <w:u w:val="single"/>
        </w:rPr>
        <w:fldChar w:fldCharType="end"/>
      </w:r>
      <w:r w:rsidRPr="00B82396">
        <w:rPr>
          <w:rFonts w:ascii="Lucida Bright" w:hAnsi="Lucida Bright"/>
          <w:sz w:val="20"/>
          <w:szCs w:val="20"/>
        </w:rPr>
        <w:t xml:space="preserve"> (</w:t>
      </w:r>
      <w:r w:rsidRPr="00B82396">
        <w:rPr>
          <w:rFonts w:ascii="Lucida Bright" w:hAnsi="Lucida Bright"/>
          <w:i/>
          <w:iCs/>
          <w:sz w:val="20"/>
          <w:szCs w:val="20"/>
        </w:rPr>
        <w:t>utility</w:t>
      </w:r>
      <w:r w:rsidR="001E00DC">
        <w:rPr>
          <w:rFonts w:ascii="Lucida Bright" w:hAnsi="Lucida Bright"/>
          <w:i/>
          <w:iCs/>
          <w:sz w:val="20"/>
          <w:szCs w:val="20"/>
        </w:rPr>
        <w:t xml:space="preserve"> name</w:t>
      </w:r>
      <w:r w:rsidRPr="00B82396">
        <w:rPr>
          <w:rFonts w:ascii="Lucida Bright" w:hAnsi="Lucida Bright"/>
          <w:sz w:val="20"/>
          <w:szCs w:val="20"/>
        </w:rPr>
        <w:t>) has mailed a copy of this Plan to the RWPG.</w:t>
      </w:r>
    </w:p>
    <w:p w14:paraId="16CB7F6B" w14:textId="1510B07C" w:rsidR="00B82396" w:rsidRPr="00B82396" w:rsidRDefault="00813751" w:rsidP="00813751">
      <w:pPr>
        <w:tabs>
          <w:tab w:val="clear" w:pos="720"/>
          <w:tab w:val="left" w:pos="-720"/>
          <w:tab w:val="left" w:pos="0"/>
        </w:tabs>
        <w:jc w:val="both"/>
        <w:rPr>
          <w:rFonts w:ascii="Lucida Bright" w:hAnsi="Lucida Bright"/>
          <w:b/>
          <w:bCs/>
          <w:sz w:val="20"/>
          <w:szCs w:val="20"/>
        </w:rPr>
      </w:pPr>
      <w:r>
        <w:rPr>
          <w:rFonts w:ascii="Lucida Bright" w:hAnsi="Lucida Bright"/>
          <w:b/>
          <w:bCs/>
          <w:sz w:val="20"/>
          <w:szCs w:val="20"/>
        </w:rPr>
        <w:tab/>
      </w:r>
      <w:r>
        <w:rPr>
          <w:rFonts w:ascii="Lucida Bright" w:hAnsi="Lucida Bright"/>
          <w:b/>
          <w:bCs/>
          <w:sz w:val="20"/>
          <w:szCs w:val="20"/>
        </w:rPr>
        <w:tab/>
      </w:r>
      <w:r>
        <w:rPr>
          <w:rFonts w:ascii="Lucida Bright" w:hAnsi="Lucida Bright"/>
          <w:b/>
          <w:bCs/>
          <w:sz w:val="20"/>
          <w:szCs w:val="20"/>
        </w:rPr>
        <w:tab/>
      </w:r>
    </w:p>
    <w:p w14:paraId="17E3E3C5" w14:textId="623BBEAA" w:rsidR="00B82396" w:rsidRDefault="00B82396" w:rsidP="00B82396">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b/>
          <w:bCs/>
          <w:sz w:val="20"/>
          <w:szCs w:val="20"/>
        </w:rPr>
      </w:pPr>
    </w:p>
    <w:p w14:paraId="290E5EEB" w14:textId="77777777" w:rsidR="00F21B13" w:rsidRPr="00B82396" w:rsidRDefault="00F21B13" w:rsidP="00B82396">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b/>
          <w:bCs/>
          <w:sz w:val="20"/>
          <w:szCs w:val="20"/>
        </w:rPr>
      </w:pPr>
    </w:p>
    <w:p w14:paraId="1CA5C360" w14:textId="02D51647" w:rsidR="00B82396" w:rsidRPr="00B82396" w:rsidRDefault="00B82396" w:rsidP="00B82396">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r w:rsidRPr="00B82396">
        <w:rPr>
          <w:rFonts w:ascii="Lucida Bright" w:hAnsi="Lucida Bright"/>
          <w:b/>
          <w:bCs/>
          <w:sz w:val="20"/>
          <w:szCs w:val="20"/>
        </w:rPr>
        <w:lastRenderedPageBreak/>
        <w:t xml:space="preserve">Section </w:t>
      </w:r>
      <w:r w:rsidR="001E00DC">
        <w:rPr>
          <w:rFonts w:ascii="Lucida Bright" w:hAnsi="Lucida Bright"/>
          <w:b/>
          <w:bCs/>
          <w:sz w:val="20"/>
          <w:szCs w:val="20"/>
        </w:rPr>
        <w:t>V</w:t>
      </w:r>
      <w:r w:rsidRPr="00B82396">
        <w:rPr>
          <w:rFonts w:ascii="Lucida Bright" w:hAnsi="Lucida Bright"/>
          <w:b/>
          <w:bCs/>
          <w:sz w:val="20"/>
          <w:szCs w:val="20"/>
        </w:rPr>
        <w:tab/>
        <w:t>Notice Requirements</w:t>
      </w:r>
    </w:p>
    <w:p w14:paraId="1E45064E" w14:textId="77777777" w:rsidR="00B82396" w:rsidRPr="00B82396" w:rsidRDefault="00B82396" w:rsidP="00B82396">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p>
    <w:p w14:paraId="590F9C4D" w14:textId="77777777" w:rsidR="00B82396" w:rsidRPr="00B82396" w:rsidRDefault="00B82396" w:rsidP="00B82396">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r w:rsidRPr="00B82396">
        <w:rPr>
          <w:rFonts w:ascii="Lucida Bright" w:hAnsi="Lucida Bright"/>
          <w:sz w:val="20"/>
          <w:szCs w:val="20"/>
        </w:rPr>
        <w:t>Written notice will be provided to each customer</w:t>
      </w:r>
      <w:r w:rsidRPr="00B82396">
        <w:rPr>
          <w:rFonts w:ascii="Lucida Bright" w:hAnsi="Lucida Bright"/>
          <w:b/>
          <w:bCs/>
          <w:sz w:val="20"/>
          <w:szCs w:val="20"/>
        </w:rPr>
        <w:t xml:space="preserve"> prior to implementation or termination of each stage of the water restriction program</w:t>
      </w:r>
      <w:r w:rsidRPr="00B82396">
        <w:rPr>
          <w:rFonts w:ascii="Lucida Bright" w:hAnsi="Lucida Bright"/>
          <w:sz w:val="20"/>
          <w:szCs w:val="20"/>
        </w:rPr>
        <w:t>.  Mailed notice must be given to each customer 72 hours prior to the start of water restriction.  If notice is hand delivered, the utility cannot enforce the provisions of the plan for 24 hours after notice is provided.  The written notice to customers will contain the following information:</w:t>
      </w:r>
    </w:p>
    <w:p w14:paraId="46EC1821" w14:textId="77777777" w:rsidR="00B82396" w:rsidRPr="00B82396" w:rsidRDefault="00B82396" w:rsidP="00B82396">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ind w:firstLine="720"/>
        <w:jc w:val="both"/>
        <w:rPr>
          <w:rFonts w:ascii="Lucida Bright" w:hAnsi="Lucida Bright"/>
          <w:sz w:val="20"/>
          <w:szCs w:val="20"/>
        </w:rPr>
      </w:pPr>
    </w:p>
    <w:p w14:paraId="6A6681E0" w14:textId="77777777" w:rsidR="00B82396" w:rsidRPr="00B82396" w:rsidRDefault="00B82396" w:rsidP="00B82396">
      <w:pPr>
        <w:pStyle w:val="Level1"/>
        <w:widowControl/>
        <w:numPr>
          <w:ilvl w:val="0"/>
          <w:numId w:val="40"/>
        </w:numPr>
        <w:tabs>
          <w:tab w:val="left" w:pos="-720"/>
          <w:tab w:val="left" w:pos="0"/>
          <w:tab w:val="left" w:pos="720"/>
          <w:tab w:val="num"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ind w:left="1440" w:hanging="720"/>
        <w:jc w:val="both"/>
        <w:rPr>
          <w:rFonts w:ascii="Lucida Bright" w:hAnsi="Lucida Bright"/>
          <w:sz w:val="20"/>
          <w:szCs w:val="20"/>
        </w:rPr>
      </w:pPr>
      <w:r w:rsidRPr="00B82396">
        <w:rPr>
          <w:rFonts w:ascii="Lucida Bright" w:hAnsi="Lucida Bright"/>
          <w:sz w:val="20"/>
          <w:szCs w:val="20"/>
        </w:rPr>
        <w:t>the date restrictions will begin,</w:t>
      </w:r>
    </w:p>
    <w:p w14:paraId="7991710C" w14:textId="77777777" w:rsidR="00B82396" w:rsidRPr="00B82396" w:rsidRDefault="00B82396" w:rsidP="00B82396">
      <w:pPr>
        <w:pStyle w:val="Level1"/>
        <w:widowControl/>
        <w:numPr>
          <w:ilvl w:val="0"/>
          <w:numId w:val="40"/>
        </w:numPr>
        <w:tabs>
          <w:tab w:val="left" w:pos="-720"/>
          <w:tab w:val="left" w:pos="0"/>
          <w:tab w:val="left" w:pos="720"/>
          <w:tab w:val="num"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ind w:left="1440" w:hanging="720"/>
        <w:jc w:val="both"/>
        <w:rPr>
          <w:rFonts w:ascii="Lucida Bright" w:hAnsi="Lucida Bright"/>
          <w:sz w:val="20"/>
          <w:szCs w:val="20"/>
        </w:rPr>
      </w:pPr>
      <w:r w:rsidRPr="00B82396">
        <w:rPr>
          <w:rFonts w:ascii="Lucida Bright" w:hAnsi="Lucida Bright"/>
          <w:sz w:val="20"/>
          <w:szCs w:val="20"/>
        </w:rPr>
        <w:t>the circumstances that triggered the restrictions,</w:t>
      </w:r>
    </w:p>
    <w:p w14:paraId="5BAAD12B" w14:textId="77777777" w:rsidR="00B82396" w:rsidRPr="00B82396" w:rsidRDefault="00B82396" w:rsidP="00B82396">
      <w:pPr>
        <w:pStyle w:val="Level1"/>
        <w:widowControl/>
        <w:numPr>
          <w:ilvl w:val="0"/>
          <w:numId w:val="40"/>
        </w:numPr>
        <w:tabs>
          <w:tab w:val="left" w:pos="-720"/>
          <w:tab w:val="left" w:pos="0"/>
          <w:tab w:val="left" w:pos="720"/>
          <w:tab w:val="num"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ind w:left="1440" w:hanging="720"/>
        <w:jc w:val="both"/>
        <w:rPr>
          <w:rFonts w:ascii="Lucida Bright" w:hAnsi="Lucida Bright"/>
          <w:sz w:val="20"/>
          <w:szCs w:val="20"/>
        </w:rPr>
      </w:pPr>
      <w:r w:rsidRPr="00B82396">
        <w:rPr>
          <w:rFonts w:ascii="Lucida Bright" w:hAnsi="Lucida Bright"/>
          <w:sz w:val="20"/>
          <w:szCs w:val="20"/>
        </w:rPr>
        <w:t>the stages of response and explanation of the restrictions to be implemented, and,</w:t>
      </w:r>
    </w:p>
    <w:p w14:paraId="4327498B" w14:textId="77777777" w:rsidR="00B82396" w:rsidRPr="00B82396" w:rsidRDefault="00B82396" w:rsidP="00B82396">
      <w:pPr>
        <w:pStyle w:val="Level1"/>
        <w:widowControl/>
        <w:numPr>
          <w:ilvl w:val="0"/>
          <w:numId w:val="40"/>
        </w:numPr>
        <w:tabs>
          <w:tab w:val="left" w:pos="-720"/>
          <w:tab w:val="left" w:pos="0"/>
          <w:tab w:val="left" w:pos="720"/>
          <w:tab w:val="num"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ind w:left="1440" w:hanging="720"/>
        <w:jc w:val="both"/>
        <w:rPr>
          <w:rFonts w:ascii="Lucida Bright" w:hAnsi="Lucida Bright"/>
          <w:sz w:val="20"/>
          <w:szCs w:val="20"/>
        </w:rPr>
      </w:pPr>
      <w:r w:rsidRPr="00B82396">
        <w:rPr>
          <w:rFonts w:ascii="Lucida Bright" w:hAnsi="Lucida Bright"/>
          <w:sz w:val="20"/>
          <w:szCs w:val="20"/>
        </w:rPr>
        <w:t>an explanation of the consequences for violations.</w:t>
      </w:r>
    </w:p>
    <w:p w14:paraId="553D3B0D" w14:textId="77777777" w:rsidR="00B82396" w:rsidRPr="00B82396" w:rsidRDefault="00B82396" w:rsidP="00B82396">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b/>
          <w:bCs/>
          <w:sz w:val="20"/>
          <w:szCs w:val="20"/>
        </w:rPr>
      </w:pPr>
    </w:p>
    <w:p w14:paraId="290F4E98" w14:textId="06B9E74D" w:rsidR="00B82396" w:rsidRPr="00B82396" w:rsidRDefault="00B82396" w:rsidP="00B82396">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bCs/>
          <w:sz w:val="20"/>
          <w:szCs w:val="20"/>
        </w:rPr>
      </w:pPr>
      <w:r w:rsidRPr="00B82396">
        <w:rPr>
          <w:rFonts w:ascii="Lucida Bright" w:hAnsi="Lucida Bright"/>
          <w:bCs/>
          <w:sz w:val="20"/>
          <w:szCs w:val="20"/>
        </w:rPr>
        <w:t xml:space="preserve">The utility must notify the TCEQ prior to implementing mandatory drought </w:t>
      </w:r>
      <w:r w:rsidR="002E2E9D">
        <w:rPr>
          <w:rFonts w:ascii="Lucida Bright" w:hAnsi="Lucida Bright"/>
          <w:bCs/>
          <w:sz w:val="20"/>
          <w:szCs w:val="20"/>
        </w:rPr>
        <w:t xml:space="preserve">contingency water use </w:t>
      </w:r>
      <w:r w:rsidRPr="00B82396">
        <w:rPr>
          <w:rFonts w:ascii="Lucida Bright" w:hAnsi="Lucida Bright"/>
          <w:bCs/>
          <w:sz w:val="20"/>
          <w:szCs w:val="20"/>
        </w:rPr>
        <w:t xml:space="preserve">restrictions through the online reporting form: </w:t>
      </w:r>
    </w:p>
    <w:p w14:paraId="4B46F423" w14:textId="47F2CF4D" w:rsidR="00B82396" w:rsidRPr="00B82396" w:rsidRDefault="00B82396" w:rsidP="00B82396">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bCs/>
          <w:sz w:val="20"/>
          <w:szCs w:val="20"/>
        </w:rPr>
      </w:pPr>
      <w:r w:rsidRPr="00B82396">
        <w:rPr>
          <w:rFonts w:ascii="Lucida Bright" w:hAnsi="Lucida Bright"/>
          <w:bCs/>
          <w:sz w:val="20"/>
          <w:szCs w:val="20"/>
        </w:rPr>
        <w:t xml:space="preserve">  </w:t>
      </w:r>
    </w:p>
    <w:p w14:paraId="7C10B129" w14:textId="78AD8C8D" w:rsidR="00B82396" w:rsidRDefault="00441CCB" w:rsidP="00B82396">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bCs/>
          <w:sz w:val="20"/>
          <w:szCs w:val="20"/>
        </w:rPr>
      </w:pPr>
      <w:hyperlink r:id="rId13" w:history="1">
        <w:r w:rsidR="009860BF" w:rsidRPr="00265C18">
          <w:rPr>
            <w:rStyle w:val="Hyperlink"/>
            <w:rFonts w:ascii="Lucida Bright" w:hAnsi="Lucida Bright"/>
            <w:bCs/>
            <w:sz w:val="20"/>
            <w:szCs w:val="20"/>
          </w:rPr>
          <w:t>https://www.tceq.texas.gov/drinkingwater/homeland_security/security_pws</w:t>
        </w:r>
      </w:hyperlink>
    </w:p>
    <w:p w14:paraId="457900FB" w14:textId="77777777" w:rsidR="009860BF" w:rsidRPr="00B82396" w:rsidRDefault="009860BF" w:rsidP="00B82396">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bCs/>
          <w:sz w:val="20"/>
          <w:szCs w:val="20"/>
        </w:rPr>
      </w:pPr>
    </w:p>
    <w:p w14:paraId="276978EB" w14:textId="77777777" w:rsidR="00B82396" w:rsidRPr="00B82396" w:rsidRDefault="00B82396" w:rsidP="00B82396">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r w:rsidRPr="00B82396">
        <w:rPr>
          <w:rFonts w:ascii="Lucida Bright" w:hAnsi="Lucida Bright"/>
          <w:bCs/>
          <w:sz w:val="20"/>
          <w:szCs w:val="20"/>
        </w:rPr>
        <w:t>For questions regarding this requirement, contact the TCEQ Public Drinking Water Section Drought Team at 512-239-4691.</w:t>
      </w:r>
    </w:p>
    <w:p w14:paraId="14508F23" w14:textId="77777777" w:rsidR="00B82396" w:rsidRPr="00B82396" w:rsidRDefault="00B82396" w:rsidP="00B82396">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ind w:firstLine="7920"/>
        <w:jc w:val="both"/>
        <w:rPr>
          <w:rFonts w:ascii="Lucida Bright" w:hAnsi="Lucida Bright"/>
          <w:sz w:val="20"/>
          <w:szCs w:val="20"/>
        </w:rPr>
      </w:pPr>
    </w:p>
    <w:p w14:paraId="60284E17" w14:textId="77777777" w:rsidR="000B76E6" w:rsidRDefault="000B76E6" w:rsidP="00B82396">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ind w:left="1440" w:hanging="1440"/>
        <w:jc w:val="both"/>
        <w:rPr>
          <w:rFonts w:ascii="Lucida Bright" w:hAnsi="Lucida Bright"/>
          <w:b/>
          <w:bCs/>
          <w:sz w:val="20"/>
          <w:szCs w:val="20"/>
        </w:rPr>
      </w:pPr>
    </w:p>
    <w:p w14:paraId="718FFB4B" w14:textId="157FBAA7" w:rsidR="00B82396" w:rsidRPr="00B82396" w:rsidRDefault="00B82396" w:rsidP="00B82396">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ind w:left="1440" w:hanging="1440"/>
        <w:jc w:val="both"/>
        <w:rPr>
          <w:rFonts w:ascii="Lucida Bright" w:hAnsi="Lucida Bright"/>
          <w:sz w:val="20"/>
          <w:szCs w:val="20"/>
        </w:rPr>
      </w:pPr>
      <w:r w:rsidRPr="00B82396">
        <w:rPr>
          <w:rFonts w:ascii="Lucida Bright" w:hAnsi="Lucida Bright"/>
          <w:b/>
          <w:bCs/>
          <w:sz w:val="20"/>
          <w:szCs w:val="20"/>
        </w:rPr>
        <w:t xml:space="preserve">Section </w:t>
      </w:r>
      <w:r w:rsidR="00B2351F">
        <w:rPr>
          <w:rFonts w:ascii="Lucida Bright" w:hAnsi="Lucida Bright"/>
          <w:b/>
          <w:bCs/>
          <w:sz w:val="20"/>
          <w:szCs w:val="20"/>
        </w:rPr>
        <w:t>VI</w:t>
      </w:r>
      <w:r w:rsidRPr="00B82396">
        <w:rPr>
          <w:rFonts w:ascii="Lucida Bright" w:hAnsi="Lucida Bright"/>
          <w:sz w:val="20"/>
          <w:szCs w:val="20"/>
        </w:rPr>
        <w:tab/>
      </w:r>
      <w:r w:rsidRPr="00B82396">
        <w:rPr>
          <w:rFonts w:ascii="Lucida Bright" w:hAnsi="Lucida Bright"/>
          <w:b/>
          <w:bCs/>
          <w:sz w:val="20"/>
          <w:szCs w:val="20"/>
        </w:rPr>
        <w:t>Violations</w:t>
      </w:r>
    </w:p>
    <w:p w14:paraId="3BA85452" w14:textId="77777777" w:rsidR="00B82396" w:rsidRPr="00B82396" w:rsidRDefault="00B82396" w:rsidP="00B82396">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p>
    <w:p w14:paraId="43B7B32B" w14:textId="524C4071" w:rsidR="00B82396" w:rsidRPr="00B82396" w:rsidRDefault="00B82396" w:rsidP="00B82396">
      <w:pPr>
        <w:pStyle w:val="Level1"/>
        <w:widowControl/>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ind w:left="0" w:firstLine="0"/>
        <w:rPr>
          <w:rFonts w:ascii="Lucida Bright" w:hAnsi="Lucida Bright"/>
          <w:sz w:val="20"/>
          <w:szCs w:val="20"/>
        </w:rPr>
      </w:pPr>
      <w:r w:rsidRPr="00B82396">
        <w:rPr>
          <w:rFonts w:ascii="Lucida Bright" w:hAnsi="Lucida Bright"/>
          <w:sz w:val="20"/>
          <w:szCs w:val="20"/>
          <w:u w:val="single"/>
        </w:rPr>
        <w:t>First violation</w:t>
      </w:r>
      <w:r w:rsidRPr="00B82396">
        <w:rPr>
          <w:rFonts w:ascii="Lucida Bright" w:hAnsi="Lucida Bright"/>
          <w:sz w:val="20"/>
          <w:szCs w:val="20"/>
        </w:rPr>
        <w:t xml:space="preserve"> - The customer will be notified by written notice of their specific violation.</w:t>
      </w:r>
    </w:p>
    <w:p w14:paraId="7961493E" w14:textId="77777777" w:rsidR="00B82396" w:rsidRPr="00B82396" w:rsidRDefault="00B82396" w:rsidP="00B82396">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rPr>
          <w:rFonts w:ascii="Lucida Bright" w:hAnsi="Lucida Bright"/>
          <w:sz w:val="20"/>
          <w:szCs w:val="20"/>
        </w:rPr>
      </w:pPr>
    </w:p>
    <w:p w14:paraId="2443BA73" w14:textId="08FD0DF2" w:rsidR="00B82396" w:rsidRPr="00B82396" w:rsidRDefault="00B82396" w:rsidP="00B82396">
      <w:pPr>
        <w:pStyle w:val="Level1"/>
        <w:widowControl/>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ind w:left="0" w:firstLine="0"/>
        <w:rPr>
          <w:rFonts w:ascii="Lucida Bright" w:hAnsi="Lucida Bright"/>
          <w:sz w:val="20"/>
          <w:szCs w:val="20"/>
          <w:u w:val="single"/>
        </w:rPr>
      </w:pPr>
      <w:r w:rsidRPr="00B82396">
        <w:rPr>
          <w:rFonts w:ascii="Lucida Bright" w:hAnsi="Lucida Bright"/>
          <w:sz w:val="20"/>
          <w:szCs w:val="20"/>
          <w:u w:val="single"/>
        </w:rPr>
        <w:t>Subsequent violations:</w:t>
      </w:r>
      <w:r w:rsidRPr="00B82396">
        <w:rPr>
          <w:rFonts w:ascii="Lucida Bright" w:hAnsi="Lucida Bright"/>
          <w:sz w:val="20"/>
          <w:szCs w:val="20"/>
        </w:rPr>
        <w:t xml:space="preserve">      </w:t>
      </w:r>
    </w:p>
    <w:p w14:paraId="5554890B" w14:textId="77777777" w:rsidR="00B82396" w:rsidRPr="00B82396" w:rsidRDefault="00B82396" w:rsidP="00B82396">
      <w:pPr>
        <w:pStyle w:val="Level1"/>
        <w:tabs>
          <w:tab w:val="left" w:pos="1890"/>
        </w:tabs>
        <w:ind w:left="2070" w:firstLine="0"/>
        <w:rPr>
          <w:rFonts w:ascii="Lucida Bright" w:hAnsi="Lucida Bright"/>
          <w:sz w:val="20"/>
          <w:szCs w:val="20"/>
        </w:rPr>
      </w:pPr>
    </w:p>
    <w:p w14:paraId="271A5ED6" w14:textId="2E2E04AB" w:rsidR="00B82396" w:rsidRPr="00B82396" w:rsidRDefault="00B82396" w:rsidP="00424F5B">
      <w:pPr>
        <w:pStyle w:val="Level1"/>
        <w:numPr>
          <w:ilvl w:val="0"/>
          <w:numId w:val="46"/>
        </w:numPr>
        <w:tabs>
          <w:tab w:val="left" w:pos="1890"/>
        </w:tabs>
        <w:ind w:left="1365"/>
        <w:rPr>
          <w:rFonts w:ascii="Lucida Bright" w:hAnsi="Lucida Bright"/>
          <w:sz w:val="20"/>
          <w:szCs w:val="20"/>
        </w:rPr>
      </w:pPr>
      <w:r w:rsidRPr="00B82396">
        <w:rPr>
          <w:rFonts w:ascii="Lucida Bright" w:hAnsi="Lucida Bright"/>
          <w:sz w:val="20"/>
          <w:szCs w:val="20"/>
        </w:rPr>
        <w:t>After written notice, the utility may install a flow restricting device in the line to limit the amount of water which will pass through the meter in a 24-hour period.  The utility may charge the customer for the actual cost of installing and removing the flow restricting device, not to exceed $150.00.</w:t>
      </w:r>
    </w:p>
    <w:p w14:paraId="39B50A8A" w14:textId="77777777" w:rsidR="00B82396" w:rsidRPr="00B82396" w:rsidRDefault="00B82396" w:rsidP="00424F5B">
      <w:pPr>
        <w:pStyle w:val="Level1"/>
        <w:widowControl/>
        <w:tabs>
          <w:tab w:val="left" w:pos="-720"/>
          <w:tab w:val="left" w:pos="0"/>
          <w:tab w:val="left" w:pos="189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ind w:left="1320" w:firstLine="0"/>
        <w:rPr>
          <w:rFonts w:ascii="Lucida Bright" w:hAnsi="Lucida Bright"/>
          <w:sz w:val="20"/>
          <w:szCs w:val="20"/>
        </w:rPr>
      </w:pPr>
    </w:p>
    <w:p w14:paraId="71621EF4" w14:textId="25EDD378" w:rsidR="00B82396" w:rsidRPr="00B82396" w:rsidRDefault="00B82396" w:rsidP="00424F5B">
      <w:pPr>
        <w:pStyle w:val="Level2"/>
        <w:widowControl/>
        <w:numPr>
          <w:ilvl w:val="0"/>
          <w:numId w:val="46"/>
        </w:numPr>
        <w:tabs>
          <w:tab w:val="left" w:pos="-720"/>
          <w:tab w:val="left" w:pos="720"/>
          <w:tab w:val="left" w:pos="1440"/>
          <w:tab w:val="left" w:pos="207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ind w:left="1365"/>
        <w:rPr>
          <w:rFonts w:ascii="Lucida Bright" w:hAnsi="Lucida Bright"/>
          <w:sz w:val="20"/>
          <w:szCs w:val="20"/>
        </w:rPr>
      </w:pPr>
      <w:r w:rsidRPr="00B82396">
        <w:rPr>
          <w:rFonts w:ascii="Lucida Bright" w:hAnsi="Lucida Bright"/>
          <w:sz w:val="20"/>
          <w:szCs w:val="20"/>
        </w:rPr>
        <w:t>After written notice, the utility may discontinue service at the meter for a period of seven (7) days, or until the end of the calendar month, whichever is LESS. The reconnect fee of the utility will apply for restoration of service.</w:t>
      </w:r>
    </w:p>
    <w:p w14:paraId="5C4A7A23" w14:textId="77777777" w:rsidR="00B82396" w:rsidRPr="00B82396" w:rsidRDefault="00B82396" w:rsidP="00B82396">
      <w:pPr>
        <w:pStyle w:val="Level2"/>
        <w:widowControl/>
        <w:numPr>
          <w:ilvl w:val="0"/>
          <w:numId w:val="0"/>
        </w:numPr>
        <w:tabs>
          <w:tab w:val="left" w:pos="-720"/>
          <w:tab w:val="left" w:pos="0"/>
          <w:tab w:val="left" w:pos="72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ind w:left="1440"/>
        <w:jc w:val="both"/>
        <w:rPr>
          <w:rFonts w:ascii="Lucida Bright" w:hAnsi="Lucida Bright"/>
          <w:sz w:val="20"/>
          <w:szCs w:val="20"/>
        </w:rPr>
      </w:pPr>
    </w:p>
    <w:p w14:paraId="1D4E6788" w14:textId="77777777" w:rsidR="00B82396" w:rsidRPr="00B82396" w:rsidRDefault="00B82396" w:rsidP="00B82396">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ind w:left="1440" w:hanging="1440"/>
        <w:jc w:val="both"/>
        <w:rPr>
          <w:rFonts w:ascii="Lucida Bright" w:hAnsi="Lucida Bright"/>
          <w:b/>
          <w:bCs/>
          <w:sz w:val="20"/>
          <w:szCs w:val="20"/>
        </w:rPr>
      </w:pPr>
    </w:p>
    <w:p w14:paraId="63E680A1" w14:textId="3304D9C2" w:rsidR="00B82396" w:rsidRPr="00B82396" w:rsidRDefault="00B82396" w:rsidP="00B82396">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ind w:left="1440" w:hanging="1440"/>
        <w:jc w:val="both"/>
        <w:rPr>
          <w:rFonts w:ascii="Lucida Bright" w:hAnsi="Lucida Bright"/>
          <w:sz w:val="20"/>
          <w:szCs w:val="20"/>
        </w:rPr>
      </w:pPr>
      <w:r w:rsidRPr="00B82396">
        <w:rPr>
          <w:rFonts w:ascii="Lucida Bright" w:hAnsi="Lucida Bright"/>
          <w:b/>
          <w:bCs/>
          <w:sz w:val="20"/>
          <w:szCs w:val="20"/>
        </w:rPr>
        <w:t xml:space="preserve">Section </w:t>
      </w:r>
      <w:r w:rsidR="00B2351F">
        <w:rPr>
          <w:rFonts w:ascii="Lucida Bright" w:hAnsi="Lucida Bright"/>
          <w:b/>
          <w:bCs/>
          <w:sz w:val="20"/>
          <w:szCs w:val="20"/>
        </w:rPr>
        <w:t>VII</w:t>
      </w:r>
      <w:r w:rsidRPr="00B82396">
        <w:rPr>
          <w:rFonts w:ascii="Lucida Bright" w:hAnsi="Lucida Bright"/>
          <w:sz w:val="20"/>
          <w:szCs w:val="20"/>
        </w:rPr>
        <w:tab/>
      </w:r>
      <w:r w:rsidRPr="00B82396">
        <w:rPr>
          <w:rFonts w:ascii="Lucida Bright" w:hAnsi="Lucida Bright"/>
          <w:b/>
          <w:bCs/>
          <w:sz w:val="20"/>
          <w:szCs w:val="20"/>
        </w:rPr>
        <w:t>Exemptions or Variances</w:t>
      </w:r>
    </w:p>
    <w:p w14:paraId="1CE1917C" w14:textId="77777777" w:rsidR="00B82396" w:rsidRPr="00B82396" w:rsidRDefault="00B82396" w:rsidP="00B82396">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p>
    <w:p w14:paraId="1496F23B" w14:textId="609A9AA5" w:rsidR="00B82396" w:rsidRPr="00B82396" w:rsidRDefault="00B82396" w:rsidP="00B82396">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r w:rsidRPr="00B82396">
        <w:rPr>
          <w:rFonts w:ascii="Lucida Bright" w:hAnsi="Lucida Bright"/>
          <w:sz w:val="20"/>
          <w:szCs w:val="20"/>
        </w:rPr>
        <w:t xml:space="preserve">The utility may grant any customer an exemption or </w:t>
      </w:r>
      <w:r w:rsidR="00476761">
        <w:rPr>
          <w:rFonts w:ascii="Lucida Bright" w:hAnsi="Lucida Bright"/>
          <w:sz w:val="20"/>
          <w:szCs w:val="20"/>
        </w:rPr>
        <w:t xml:space="preserve">a </w:t>
      </w:r>
      <w:r w:rsidRPr="00B82396">
        <w:rPr>
          <w:rFonts w:ascii="Lucida Bright" w:hAnsi="Lucida Bright"/>
          <w:sz w:val="20"/>
          <w:szCs w:val="20"/>
        </w:rPr>
        <w:t xml:space="preserve">variance from the drought contingency plan for good cause </w:t>
      </w:r>
      <w:r w:rsidRPr="00B82396">
        <w:rPr>
          <w:rFonts w:ascii="Lucida Bright" w:hAnsi="Lucida Bright"/>
          <w:b/>
          <w:bCs/>
          <w:sz w:val="20"/>
          <w:szCs w:val="20"/>
        </w:rPr>
        <w:t>upon written request</w:t>
      </w:r>
      <w:r w:rsidRPr="00B82396">
        <w:rPr>
          <w:rFonts w:ascii="Lucida Bright" w:hAnsi="Lucida Bright"/>
          <w:sz w:val="20"/>
          <w:szCs w:val="20"/>
        </w:rPr>
        <w:t xml:space="preserve">.  The utility will treat all customers equally concerning exemptions and variances and shall not discriminate in granting exemptions and variances. No exemption or variance shall be retroactive or otherwise justify any violation of this Plan occurring prior to the issuance of </w:t>
      </w:r>
      <w:r w:rsidR="00476761">
        <w:rPr>
          <w:rFonts w:ascii="Lucida Bright" w:hAnsi="Lucida Bright"/>
          <w:sz w:val="20"/>
          <w:szCs w:val="20"/>
        </w:rPr>
        <w:t>a</w:t>
      </w:r>
      <w:r w:rsidRPr="00B82396">
        <w:rPr>
          <w:rFonts w:ascii="Lucida Bright" w:hAnsi="Lucida Bright"/>
          <w:sz w:val="20"/>
          <w:szCs w:val="20"/>
        </w:rPr>
        <w:t xml:space="preserve"> variance.</w:t>
      </w:r>
    </w:p>
    <w:p w14:paraId="7DD76D0A" w14:textId="77777777" w:rsidR="00B82396" w:rsidRPr="00B82396" w:rsidRDefault="00B82396" w:rsidP="00B82396">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b/>
          <w:bCs/>
          <w:sz w:val="20"/>
          <w:szCs w:val="20"/>
        </w:rPr>
      </w:pPr>
    </w:p>
    <w:p w14:paraId="4C7F0DE5" w14:textId="77777777" w:rsidR="00B82396" w:rsidRPr="00B82396" w:rsidRDefault="00B82396" w:rsidP="00B82396">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b/>
          <w:bCs/>
          <w:sz w:val="20"/>
          <w:szCs w:val="20"/>
        </w:rPr>
      </w:pPr>
    </w:p>
    <w:p w14:paraId="4144EE5F" w14:textId="6F6DAB60" w:rsidR="00B82396" w:rsidRPr="00B82396" w:rsidRDefault="00B82396" w:rsidP="00B82396">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r w:rsidRPr="00B82396">
        <w:rPr>
          <w:rFonts w:ascii="Lucida Bright" w:hAnsi="Lucida Bright"/>
          <w:b/>
          <w:bCs/>
          <w:sz w:val="20"/>
          <w:szCs w:val="20"/>
        </w:rPr>
        <w:t xml:space="preserve">Section </w:t>
      </w:r>
      <w:r w:rsidR="00B2351F">
        <w:rPr>
          <w:rFonts w:ascii="Lucida Bright" w:hAnsi="Lucida Bright"/>
          <w:b/>
          <w:bCs/>
          <w:sz w:val="20"/>
          <w:szCs w:val="20"/>
        </w:rPr>
        <w:t>VIII</w:t>
      </w:r>
      <w:r w:rsidRPr="00B82396">
        <w:rPr>
          <w:rFonts w:ascii="Lucida Bright" w:hAnsi="Lucida Bright"/>
          <w:b/>
          <w:bCs/>
          <w:sz w:val="20"/>
          <w:szCs w:val="20"/>
        </w:rPr>
        <w:tab/>
        <w:t>Response Stages</w:t>
      </w:r>
    </w:p>
    <w:p w14:paraId="0C7986BC" w14:textId="77777777" w:rsidR="00B82396" w:rsidRPr="00B82396" w:rsidRDefault="00B82396" w:rsidP="00B82396">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p>
    <w:p w14:paraId="2D329411" w14:textId="77777777" w:rsidR="00B82396" w:rsidRPr="00B82396" w:rsidRDefault="00B82396" w:rsidP="00B82396">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r w:rsidRPr="00B82396">
        <w:rPr>
          <w:rFonts w:ascii="Lucida Bright" w:hAnsi="Lucida Bright"/>
          <w:sz w:val="20"/>
          <w:szCs w:val="20"/>
        </w:rPr>
        <w:t>Unless there is an immediate and extreme reduction in water production, or other absolute necessity to declare an emergency or severe condition, the utility will initially declare Stage 1 restrictions.  If, after a reasonable period of time, demand is not reduced enough to alleviate outages, reduce the risk of outages, or comply with restrictions required by a court, government agency or other authority, Stage 2 may be implemented with Stage 3 to follow if necessary.</w:t>
      </w:r>
    </w:p>
    <w:p w14:paraId="08672BBE" w14:textId="77777777" w:rsidR="00B82396" w:rsidRPr="00B82396" w:rsidRDefault="00B82396" w:rsidP="00B82396">
      <w:pPr>
        <w:tabs>
          <w:tab w:val="left" w:pos="-720"/>
          <w:tab w:val="left" w:pos="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p>
    <w:p w14:paraId="7905CA26"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r w:rsidRPr="00B82396">
        <w:rPr>
          <w:rFonts w:ascii="Lucida Bright" w:hAnsi="Lucida Bright"/>
          <w:b/>
          <w:bCs/>
          <w:sz w:val="20"/>
          <w:szCs w:val="20"/>
          <w:u w:val="single"/>
        </w:rPr>
        <w:t>STAGE 1 - CUSTOMER AWARENESS</w:t>
      </w:r>
    </w:p>
    <w:p w14:paraId="6E29017F"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p>
    <w:p w14:paraId="362B6258" w14:textId="77777777" w:rsidR="00B82396" w:rsidRPr="00B82396" w:rsidRDefault="00B82396" w:rsidP="00B8239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Lucida Bright" w:hAnsi="Lucida Bright"/>
          <w:sz w:val="20"/>
          <w:szCs w:val="20"/>
        </w:rPr>
      </w:pPr>
      <w:r w:rsidRPr="00B82396">
        <w:rPr>
          <w:rFonts w:ascii="Lucida Bright" w:hAnsi="Lucida Bright"/>
          <w:sz w:val="20"/>
          <w:szCs w:val="20"/>
        </w:rPr>
        <w:t>Stage 1 will begin:</w:t>
      </w:r>
    </w:p>
    <w:p w14:paraId="39689187" w14:textId="77777777" w:rsidR="00B82396" w:rsidRPr="00B82396" w:rsidRDefault="00B82396" w:rsidP="00B8239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jc w:val="both"/>
        <w:rPr>
          <w:rFonts w:ascii="Lucida Bright" w:hAnsi="Lucida Bright"/>
          <w:sz w:val="20"/>
          <w:szCs w:val="20"/>
        </w:rPr>
      </w:pPr>
    </w:p>
    <w:p w14:paraId="7BA3AD6C" w14:textId="77777777" w:rsidR="00B82396" w:rsidRPr="00B82396" w:rsidRDefault="00B82396" w:rsidP="00B8239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Lucida Bright" w:hAnsi="Lucida Bright"/>
          <w:sz w:val="20"/>
          <w:szCs w:val="20"/>
        </w:rPr>
      </w:pPr>
      <w:r w:rsidRPr="00B82396">
        <w:rPr>
          <w:rFonts w:ascii="Lucida Bright" w:hAnsi="Lucida Bright"/>
          <w:b/>
          <w:bCs/>
          <w:sz w:val="20"/>
          <w:szCs w:val="20"/>
        </w:rPr>
        <w:t>Every April 1</w:t>
      </w:r>
      <w:r w:rsidRPr="00B82396">
        <w:rPr>
          <w:rFonts w:ascii="Lucida Bright" w:hAnsi="Lucida Bright"/>
          <w:b/>
          <w:bCs/>
          <w:sz w:val="20"/>
          <w:szCs w:val="20"/>
          <w:vertAlign w:val="superscript"/>
        </w:rPr>
        <w:t>st</w:t>
      </w:r>
      <w:r w:rsidRPr="00B82396">
        <w:rPr>
          <w:rFonts w:ascii="Lucida Bright" w:hAnsi="Lucida Bright"/>
          <w:b/>
          <w:bCs/>
          <w:sz w:val="20"/>
          <w:szCs w:val="20"/>
        </w:rPr>
        <w:t>, the utility will mail a public announcement to its customers.  No notice to TCEQ required.</w:t>
      </w:r>
    </w:p>
    <w:p w14:paraId="51411014" w14:textId="77777777" w:rsidR="00B82396" w:rsidRPr="00B82396" w:rsidRDefault="00B82396" w:rsidP="00B8239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jc w:val="both"/>
        <w:rPr>
          <w:rFonts w:ascii="Lucida Bright" w:hAnsi="Lucida Bright"/>
          <w:sz w:val="20"/>
          <w:szCs w:val="20"/>
        </w:rPr>
      </w:pPr>
    </w:p>
    <w:p w14:paraId="4812B53E" w14:textId="77777777" w:rsidR="00B82396" w:rsidRPr="00B82396" w:rsidRDefault="00B82396" w:rsidP="00B8239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Lucida Bright" w:hAnsi="Lucida Bright"/>
          <w:sz w:val="20"/>
          <w:szCs w:val="20"/>
        </w:rPr>
      </w:pPr>
      <w:r w:rsidRPr="00B82396">
        <w:rPr>
          <w:rFonts w:ascii="Lucida Bright" w:hAnsi="Lucida Bright"/>
          <w:sz w:val="20"/>
          <w:szCs w:val="20"/>
        </w:rPr>
        <w:t>Stage 1 will end:</w:t>
      </w:r>
    </w:p>
    <w:p w14:paraId="10BFED88" w14:textId="77777777" w:rsidR="00B82396" w:rsidRPr="00B82396" w:rsidRDefault="00B82396" w:rsidP="00B8239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jc w:val="both"/>
        <w:rPr>
          <w:rFonts w:ascii="Lucida Bright" w:hAnsi="Lucida Bright"/>
          <w:sz w:val="20"/>
          <w:szCs w:val="20"/>
        </w:rPr>
      </w:pPr>
    </w:p>
    <w:p w14:paraId="2E08445D" w14:textId="77777777" w:rsidR="00B82396" w:rsidRPr="00B82396" w:rsidRDefault="00B82396" w:rsidP="00B8239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Lucida Bright" w:hAnsi="Lucida Bright"/>
          <w:sz w:val="20"/>
          <w:szCs w:val="20"/>
        </w:rPr>
      </w:pPr>
      <w:r w:rsidRPr="00B82396">
        <w:rPr>
          <w:rFonts w:ascii="Lucida Bright" w:hAnsi="Lucida Bright"/>
          <w:b/>
          <w:bCs/>
          <w:sz w:val="20"/>
          <w:szCs w:val="20"/>
        </w:rPr>
        <w:t>Every September 30</w:t>
      </w:r>
      <w:r w:rsidRPr="00B82396">
        <w:rPr>
          <w:rFonts w:ascii="Lucida Bright" w:hAnsi="Lucida Bright"/>
          <w:b/>
          <w:bCs/>
          <w:sz w:val="20"/>
          <w:szCs w:val="20"/>
          <w:vertAlign w:val="superscript"/>
        </w:rPr>
        <w:t>th</w:t>
      </w:r>
      <w:r w:rsidRPr="00B82396">
        <w:rPr>
          <w:rFonts w:ascii="Lucida Bright" w:hAnsi="Lucida Bright"/>
          <w:b/>
          <w:bCs/>
          <w:sz w:val="20"/>
          <w:szCs w:val="20"/>
        </w:rPr>
        <w:t>, the utility will mail a public announcement to its customers.  No notice to TCEQ required.</w:t>
      </w:r>
    </w:p>
    <w:p w14:paraId="0E3361FB" w14:textId="77777777" w:rsidR="00B82396" w:rsidRPr="00B82396" w:rsidRDefault="00B82396" w:rsidP="00B8239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jc w:val="both"/>
        <w:rPr>
          <w:rFonts w:ascii="Lucida Bright" w:hAnsi="Lucida Bright"/>
          <w:sz w:val="20"/>
          <w:szCs w:val="20"/>
        </w:rPr>
      </w:pPr>
    </w:p>
    <w:p w14:paraId="64428484" w14:textId="77777777" w:rsidR="00B82396" w:rsidRPr="00B82396" w:rsidRDefault="00B82396" w:rsidP="00B82396">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Lucida Bright" w:hAnsi="Lucida Bright"/>
          <w:sz w:val="20"/>
          <w:szCs w:val="20"/>
        </w:rPr>
      </w:pPr>
      <w:r w:rsidRPr="00B82396">
        <w:rPr>
          <w:rFonts w:ascii="Lucida Bright" w:hAnsi="Lucida Bright"/>
          <w:sz w:val="20"/>
          <w:szCs w:val="20"/>
          <w:u w:val="single"/>
        </w:rPr>
        <w:t>Utility Measures</w:t>
      </w:r>
      <w:r w:rsidRPr="00B82396">
        <w:rPr>
          <w:rFonts w:ascii="Lucida Bright" w:hAnsi="Lucida Bright"/>
          <w:sz w:val="20"/>
          <w:szCs w:val="20"/>
        </w:rPr>
        <w:t>:</w:t>
      </w:r>
    </w:p>
    <w:p w14:paraId="66E2ADD8" w14:textId="77777777" w:rsidR="00B82396" w:rsidRPr="00B82396" w:rsidRDefault="00B82396" w:rsidP="00B823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p>
    <w:p w14:paraId="213414E8" w14:textId="77777777" w:rsidR="00B82396" w:rsidRPr="00B82396" w:rsidRDefault="00B82396" w:rsidP="00B823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sz w:val="20"/>
          <w:szCs w:val="20"/>
        </w:rPr>
      </w:pPr>
      <w:r w:rsidRPr="00B82396">
        <w:rPr>
          <w:rFonts w:ascii="Lucida Bright" w:hAnsi="Lucida Bright"/>
          <w:sz w:val="20"/>
          <w:szCs w:val="20"/>
        </w:rPr>
        <w:t>This announcement will be designed to increase customer awareness of water conservation and encourage the most efficient use of water.  A copy of the current public announcement on water conservation awareness shall be kept on file available for inspection by the TCEQ.</w:t>
      </w:r>
    </w:p>
    <w:p w14:paraId="6612CF29" w14:textId="77777777" w:rsidR="00B82396" w:rsidRPr="00B82396" w:rsidRDefault="00B82396" w:rsidP="00B823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p>
    <w:p w14:paraId="7AA251A6" w14:textId="77777777" w:rsidR="00B82396" w:rsidRPr="00B82396" w:rsidRDefault="00B82396" w:rsidP="00B823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Lucida Bright" w:hAnsi="Lucida Bright"/>
          <w:sz w:val="20"/>
          <w:szCs w:val="20"/>
        </w:rPr>
      </w:pPr>
      <w:r w:rsidRPr="00B82396">
        <w:rPr>
          <w:rFonts w:ascii="Lucida Bright" w:hAnsi="Lucida Bright"/>
          <w:sz w:val="20"/>
          <w:szCs w:val="20"/>
          <w:u w:val="single"/>
        </w:rPr>
        <w:t>Voluntary Water Use Restrictions</w:t>
      </w:r>
      <w:r w:rsidRPr="00B82396">
        <w:rPr>
          <w:rFonts w:ascii="Lucida Bright" w:hAnsi="Lucida Bright"/>
          <w:sz w:val="20"/>
          <w:szCs w:val="20"/>
        </w:rPr>
        <w:t>:</w:t>
      </w:r>
    </w:p>
    <w:p w14:paraId="402353E0" w14:textId="77777777" w:rsidR="00B82396" w:rsidRPr="00B82396" w:rsidRDefault="00B82396" w:rsidP="00B823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p>
    <w:p w14:paraId="26559AE8" w14:textId="77777777" w:rsidR="00B82396" w:rsidRPr="00B82396" w:rsidRDefault="00B82396" w:rsidP="00B823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sz w:val="20"/>
          <w:szCs w:val="20"/>
        </w:rPr>
      </w:pPr>
      <w:r w:rsidRPr="00B82396">
        <w:rPr>
          <w:rFonts w:ascii="Lucida Bright" w:hAnsi="Lucida Bright"/>
          <w:sz w:val="20"/>
          <w:szCs w:val="20"/>
        </w:rPr>
        <w:t>Water customers are requested to voluntarily limit the use of water for non-essential purposes and to practice water conservation.</w:t>
      </w:r>
    </w:p>
    <w:p w14:paraId="3D248AA7" w14:textId="77777777" w:rsidR="00B82396" w:rsidRPr="00B82396" w:rsidRDefault="00B82396" w:rsidP="00B823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p>
    <w:p w14:paraId="3DE7F060" w14:textId="77777777" w:rsidR="00B82396" w:rsidRPr="00B82396" w:rsidRDefault="00B82396" w:rsidP="00B823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r w:rsidRPr="00B82396">
        <w:rPr>
          <w:rFonts w:ascii="Lucida Bright" w:hAnsi="Lucida Bright"/>
          <w:b/>
          <w:bCs/>
          <w:sz w:val="20"/>
          <w:szCs w:val="20"/>
          <w:u w:val="single"/>
        </w:rPr>
        <w:t>STAGE 2 - VOLUNTARY WATER CONSERVATION</w:t>
      </w:r>
      <w:r w:rsidRPr="00B82396">
        <w:rPr>
          <w:rFonts w:ascii="Lucida Bright" w:hAnsi="Lucida Bright"/>
          <w:sz w:val="20"/>
          <w:szCs w:val="20"/>
        </w:rPr>
        <w:t xml:space="preserve">: </w:t>
      </w:r>
    </w:p>
    <w:p w14:paraId="05FD6633" w14:textId="77777777" w:rsidR="00B82396" w:rsidRPr="00B82396" w:rsidRDefault="00B82396" w:rsidP="00B823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p>
    <w:p w14:paraId="65466567" w14:textId="0BB9CD6D" w:rsidR="00B82396" w:rsidRPr="00B82396" w:rsidRDefault="00B82396" w:rsidP="00B823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sz w:val="20"/>
          <w:szCs w:val="20"/>
        </w:rPr>
      </w:pPr>
      <w:r w:rsidRPr="00B82396">
        <w:rPr>
          <w:rFonts w:ascii="Lucida Bright" w:hAnsi="Lucida Bright"/>
          <w:b/>
          <w:bCs/>
          <w:sz w:val="20"/>
          <w:szCs w:val="20"/>
          <w:u w:val="single"/>
        </w:rPr>
        <w:t>Target:</w:t>
      </w:r>
      <w:r w:rsidRPr="00B82396">
        <w:rPr>
          <w:rFonts w:ascii="Lucida Bright" w:hAnsi="Lucida Bright"/>
          <w:b/>
          <w:bCs/>
          <w:sz w:val="20"/>
          <w:szCs w:val="20"/>
        </w:rPr>
        <w:t xml:space="preserve">   Achieve a </w:t>
      </w:r>
      <w:r w:rsidR="00813751" w:rsidRPr="00B82396">
        <w:rPr>
          <w:rFonts w:ascii="Lucida Bright" w:hAnsi="Lucida Bright"/>
          <w:bCs/>
          <w:sz w:val="20"/>
          <w:szCs w:val="20"/>
          <w:u w:val="single"/>
        </w:rPr>
        <w:fldChar w:fldCharType="begin">
          <w:ffData>
            <w:name w:val="Text184"/>
            <w:enabled/>
            <w:calcOnExit w:val="0"/>
            <w:textInput/>
          </w:ffData>
        </w:fldChar>
      </w:r>
      <w:r w:rsidR="00813751" w:rsidRPr="00B82396">
        <w:rPr>
          <w:rFonts w:ascii="Lucida Bright" w:hAnsi="Lucida Bright"/>
          <w:bCs/>
          <w:sz w:val="20"/>
          <w:szCs w:val="20"/>
          <w:u w:val="single"/>
        </w:rPr>
        <w:instrText xml:space="preserve"> FORMTEXT </w:instrText>
      </w:r>
      <w:r w:rsidR="00813751" w:rsidRPr="00B82396">
        <w:rPr>
          <w:rFonts w:ascii="Lucida Bright" w:hAnsi="Lucida Bright"/>
          <w:bCs/>
          <w:sz w:val="20"/>
          <w:szCs w:val="20"/>
          <w:u w:val="single"/>
        </w:rPr>
      </w:r>
      <w:r w:rsidR="00813751" w:rsidRPr="00B82396">
        <w:rPr>
          <w:rFonts w:ascii="Lucida Bright" w:hAnsi="Lucida Bright"/>
          <w:bCs/>
          <w:sz w:val="20"/>
          <w:szCs w:val="20"/>
          <w:u w:val="single"/>
        </w:rPr>
        <w:fldChar w:fldCharType="separate"/>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sz w:val="20"/>
          <w:szCs w:val="20"/>
          <w:u w:val="single"/>
        </w:rPr>
        <w:fldChar w:fldCharType="end"/>
      </w:r>
      <w:r w:rsidRPr="00B82396">
        <w:rPr>
          <w:rFonts w:ascii="Lucida Bright" w:hAnsi="Lucida Bright"/>
          <w:b/>
          <w:bCs/>
          <w:sz w:val="20"/>
          <w:szCs w:val="20"/>
        </w:rPr>
        <w:t xml:space="preserve"> percent reduction in </w:t>
      </w:r>
      <w:r w:rsidR="00813751" w:rsidRPr="00B82396">
        <w:rPr>
          <w:rFonts w:ascii="Lucida Bright" w:hAnsi="Lucida Bright"/>
          <w:bCs/>
          <w:sz w:val="20"/>
          <w:szCs w:val="20"/>
          <w:u w:val="single"/>
        </w:rPr>
        <w:fldChar w:fldCharType="begin">
          <w:ffData>
            <w:name w:val="Text184"/>
            <w:enabled/>
            <w:calcOnExit w:val="0"/>
            <w:textInput/>
          </w:ffData>
        </w:fldChar>
      </w:r>
      <w:r w:rsidR="00813751" w:rsidRPr="00B82396">
        <w:rPr>
          <w:rFonts w:ascii="Lucida Bright" w:hAnsi="Lucida Bright"/>
          <w:bCs/>
          <w:sz w:val="20"/>
          <w:szCs w:val="20"/>
          <w:u w:val="single"/>
        </w:rPr>
        <w:instrText xml:space="preserve"> FORMTEXT </w:instrText>
      </w:r>
      <w:r w:rsidR="00813751" w:rsidRPr="00B82396">
        <w:rPr>
          <w:rFonts w:ascii="Lucida Bright" w:hAnsi="Lucida Bright"/>
          <w:bCs/>
          <w:sz w:val="20"/>
          <w:szCs w:val="20"/>
          <w:u w:val="single"/>
        </w:rPr>
      </w:r>
      <w:r w:rsidR="00813751" w:rsidRPr="00B82396">
        <w:rPr>
          <w:rFonts w:ascii="Lucida Bright" w:hAnsi="Lucida Bright"/>
          <w:bCs/>
          <w:sz w:val="20"/>
          <w:szCs w:val="20"/>
          <w:u w:val="single"/>
        </w:rPr>
        <w:fldChar w:fldCharType="separate"/>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sz w:val="20"/>
          <w:szCs w:val="20"/>
          <w:u w:val="single"/>
        </w:rPr>
        <w:fldChar w:fldCharType="end"/>
      </w:r>
      <w:r w:rsidRPr="00B82396">
        <w:rPr>
          <w:rFonts w:ascii="Lucida Bright" w:hAnsi="Lucida Bright"/>
          <w:b/>
          <w:bCs/>
          <w:sz w:val="20"/>
          <w:szCs w:val="20"/>
        </w:rPr>
        <w:t xml:space="preserve"> (</w:t>
      </w:r>
      <w:r w:rsidRPr="00813751">
        <w:rPr>
          <w:rFonts w:ascii="Lucida Bright" w:hAnsi="Lucida Bright"/>
          <w:b/>
          <w:bCs/>
          <w:i/>
          <w:sz w:val="20"/>
          <w:szCs w:val="20"/>
        </w:rPr>
        <w:t>example: total water use, daily water demand, etc.</w:t>
      </w:r>
      <w:r w:rsidRPr="00B82396">
        <w:rPr>
          <w:rFonts w:ascii="Lucida Bright" w:hAnsi="Lucida Bright"/>
          <w:b/>
          <w:bCs/>
          <w:sz w:val="20"/>
          <w:szCs w:val="20"/>
        </w:rPr>
        <w:t xml:space="preserve">) </w:t>
      </w:r>
    </w:p>
    <w:p w14:paraId="58AD0712" w14:textId="77777777" w:rsidR="00B82396" w:rsidRPr="00B82396" w:rsidRDefault="00B82396" w:rsidP="00B823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p>
    <w:p w14:paraId="00F5118A" w14:textId="77777777" w:rsidR="00B82396" w:rsidRPr="00B82396" w:rsidRDefault="00B82396" w:rsidP="00B823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sz w:val="20"/>
          <w:szCs w:val="20"/>
        </w:rPr>
      </w:pPr>
      <w:r w:rsidRPr="00B82396">
        <w:rPr>
          <w:rFonts w:ascii="Lucida Bright" w:hAnsi="Lucida Bright"/>
          <w:sz w:val="20"/>
          <w:szCs w:val="20"/>
        </w:rPr>
        <w:t>The water utility will implement Stage 2 when any one of the selected triggers is reached:</w:t>
      </w:r>
    </w:p>
    <w:p w14:paraId="54AE7FFF" w14:textId="77777777" w:rsidR="00B82396" w:rsidRPr="00B82396" w:rsidRDefault="00B82396" w:rsidP="00B823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Lucida Bright" w:hAnsi="Lucida Bright"/>
          <w:sz w:val="20"/>
          <w:szCs w:val="20"/>
        </w:rPr>
      </w:pPr>
    </w:p>
    <w:p w14:paraId="45714190" w14:textId="77777777" w:rsidR="00B82396" w:rsidRPr="00B82396" w:rsidRDefault="00B82396" w:rsidP="00B823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Lucida Bright" w:hAnsi="Lucida Bright"/>
          <w:sz w:val="20"/>
          <w:szCs w:val="20"/>
        </w:rPr>
      </w:pPr>
      <w:r w:rsidRPr="00B82396">
        <w:rPr>
          <w:rFonts w:ascii="Lucida Bright" w:hAnsi="Lucida Bright"/>
          <w:sz w:val="20"/>
          <w:szCs w:val="20"/>
          <w:u w:val="single"/>
        </w:rPr>
        <w:t>Supply-Based Triggers</w:t>
      </w:r>
      <w:r w:rsidRPr="00B82396">
        <w:rPr>
          <w:rFonts w:ascii="Lucida Bright" w:hAnsi="Lucida Bright"/>
          <w:sz w:val="20"/>
          <w:szCs w:val="20"/>
        </w:rPr>
        <w:t>: (</w:t>
      </w:r>
      <w:r w:rsidRPr="00813751">
        <w:rPr>
          <w:rFonts w:ascii="Lucida Bright" w:hAnsi="Lucida Bright"/>
          <w:i/>
          <w:sz w:val="20"/>
          <w:szCs w:val="20"/>
        </w:rPr>
        <w:t>check at least one and fill in the appropriate value</w:t>
      </w:r>
      <w:r w:rsidRPr="00B82396">
        <w:rPr>
          <w:rFonts w:ascii="Lucida Bright" w:hAnsi="Lucida Bright"/>
          <w:sz w:val="20"/>
          <w:szCs w:val="20"/>
        </w:rPr>
        <w:t>)</w:t>
      </w:r>
    </w:p>
    <w:p w14:paraId="24ED1425" w14:textId="77777777" w:rsidR="00B82396" w:rsidRPr="00B82396" w:rsidRDefault="00B82396" w:rsidP="00B823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p>
    <w:p w14:paraId="30EB44CF" w14:textId="77777777" w:rsidR="00813751" w:rsidRDefault="00B82396" w:rsidP="0081375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9"/>
        <w:rPr>
          <w:rFonts w:ascii="Lucida Bright" w:hAnsi="Lucida Bright"/>
          <w:sz w:val="20"/>
          <w:szCs w:val="20"/>
        </w:rPr>
      </w:pPr>
      <w:r w:rsidRPr="00B82396">
        <w:rPr>
          <w:rFonts w:ascii="Lucida Bright" w:hAnsi="Lucida Bright"/>
          <w:sz w:val="20"/>
          <w:szCs w:val="20"/>
        </w:rPr>
        <w:t xml:space="preserve">Well level reaches </w:t>
      </w:r>
      <w:r w:rsidR="00813751" w:rsidRPr="00B82396">
        <w:rPr>
          <w:rFonts w:ascii="Lucida Bright" w:hAnsi="Lucida Bright"/>
          <w:bCs/>
          <w:sz w:val="20"/>
          <w:szCs w:val="20"/>
          <w:u w:val="single"/>
        </w:rPr>
        <w:fldChar w:fldCharType="begin">
          <w:ffData>
            <w:name w:val="Text184"/>
            <w:enabled/>
            <w:calcOnExit w:val="0"/>
            <w:textInput/>
          </w:ffData>
        </w:fldChar>
      </w:r>
      <w:r w:rsidR="00813751" w:rsidRPr="00B82396">
        <w:rPr>
          <w:rFonts w:ascii="Lucida Bright" w:hAnsi="Lucida Bright"/>
          <w:bCs/>
          <w:sz w:val="20"/>
          <w:szCs w:val="20"/>
          <w:u w:val="single"/>
        </w:rPr>
        <w:instrText xml:space="preserve"> FORMTEXT </w:instrText>
      </w:r>
      <w:r w:rsidR="00813751" w:rsidRPr="00B82396">
        <w:rPr>
          <w:rFonts w:ascii="Lucida Bright" w:hAnsi="Lucida Bright"/>
          <w:bCs/>
          <w:sz w:val="20"/>
          <w:szCs w:val="20"/>
          <w:u w:val="single"/>
        </w:rPr>
      </w:r>
      <w:r w:rsidR="00813751" w:rsidRPr="00B82396">
        <w:rPr>
          <w:rFonts w:ascii="Lucida Bright" w:hAnsi="Lucida Bright"/>
          <w:bCs/>
          <w:sz w:val="20"/>
          <w:szCs w:val="20"/>
          <w:u w:val="single"/>
        </w:rPr>
        <w:fldChar w:fldCharType="separate"/>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sz w:val="20"/>
          <w:szCs w:val="20"/>
          <w:u w:val="single"/>
        </w:rPr>
        <w:fldChar w:fldCharType="end"/>
      </w:r>
      <w:r w:rsidRPr="00B82396">
        <w:rPr>
          <w:rFonts w:ascii="Lucida Bright" w:hAnsi="Lucida Bright"/>
          <w:sz w:val="20"/>
          <w:szCs w:val="20"/>
        </w:rPr>
        <w:t xml:space="preserve"> ft. mean sea level (m.s.l.)</w:t>
      </w:r>
    </w:p>
    <w:p w14:paraId="116D70F3" w14:textId="77777777" w:rsidR="00813751" w:rsidRDefault="00B82396" w:rsidP="0081375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9"/>
        <w:rPr>
          <w:rFonts w:ascii="Lucida Bright" w:hAnsi="Lucida Bright"/>
          <w:sz w:val="20"/>
          <w:szCs w:val="20"/>
        </w:rPr>
      </w:pPr>
      <w:r w:rsidRPr="00B82396">
        <w:rPr>
          <w:rFonts w:ascii="Lucida Bright" w:hAnsi="Lucida Bright"/>
          <w:sz w:val="20"/>
          <w:szCs w:val="20"/>
        </w:rPr>
        <w:t xml:space="preserve">Overnight recovery rate reaches </w:t>
      </w:r>
      <w:r w:rsidR="00813751" w:rsidRPr="00B82396">
        <w:rPr>
          <w:rFonts w:ascii="Lucida Bright" w:hAnsi="Lucida Bright"/>
          <w:bCs/>
          <w:sz w:val="20"/>
          <w:szCs w:val="20"/>
          <w:u w:val="single"/>
        </w:rPr>
        <w:fldChar w:fldCharType="begin">
          <w:ffData>
            <w:name w:val="Text184"/>
            <w:enabled/>
            <w:calcOnExit w:val="0"/>
            <w:textInput/>
          </w:ffData>
        </w:fldChar>
      </w:r>
      <w:r w:rsidR="00813751" w:rsidRPr="00B82396">
        <w:rPr>
          <w:rFonts w:ascii="Lucida Bright" w:hAnsi="Lucida Bright"/>
          <w:bCs/>
          <w:sz w:val="20"/>
          <w:szCs w:val="20"/>
          <w:u w:val="single"/>
        </w:rPr>
        <w:instrText xml:space="preserve"> FORMTEXT </w:instrText>
      </w:r>
      <w:r w:rsidR="00813751" w:rsidRPr="00B82396">
        <w:rPr>
          <w:rFonts w:ascii="Lucida Bright" w:hAnsi="Lucida Bright"/>
          <w:bCs/>
          <w:sz w:val="20"/>
          <w:szCs w:val="20"/>
          <w:u w:val="single"/>
        </w:rPr>
      </w:r>
      <w:r w:rsidR="00813751" w:rsidRPr="00B82396">
        <w:rPr>
          <w:rFonts w:ascii="Lucida Bright" w:hAnsi="Lucida Bright"/>
          <w:bCs/>
          <w:sz w:val="20"/>
          <w:szCs w:val="20"/>
          <w:u w:val="single"/>
        </w:rPr>
        <w:fldChar w:fldCharType="separate"/>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sz w:val="20"/>
          <w:szCs w:val="20"/>
          <w:u w:val="single"/>
        </w:rPr>
        <w:fldChar w:fldCharType="end"/>
      </w:r>
      <w:r w:rsidRPr="00B82396">
        <w:rPr>
          <w:rFonts w:ascii="Lucida Bright" w:hAnsi="Lucida Bright"/>
          <w:sz w:val="20"/>
          <w:szCs w:val="20"/>
        </w:rPr>
        <w:t xml:space="preserve"> ft.</w:t>
      </w:r>
    </w:p>
    <w:p w14:paraId="0331E58A" w14:textId="77777777" w:rsidR="00813751" w:rsidRDefault="00813751" w:rsidP="0081375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9"/>
        <w:rPr>
          <w:rFonts w:ascii="Lucida Bright" w:hAnsi="Lucida Bright"/>
          <w:sz w:val="20"/>
          <w:szCs w:val="20"/>
        </w:rPr>
      </w:pPr>
      <w:r>
        <w:rPr>
          <w:rFonts w:ascii="Lucida Bright" w:hAnsi="Lucida Bright"/>
          <w:sz w:val="20"/>
          <w:szCs w:val="20"/>
        </w:rPr>
        <w:t>R</w:t>
      </w:r>
      <w:r w:rsidR="00B82396" w:rsidRPr="00B82396">
        <w:rPr>
          <w:rFonts w:ascii="Lucida Bright" w:hAnsi="Lucida Bright"/>
          <w:sz w:val="20"/>
          <w:szCs w:val="20"/>
        </w:rPr>
        <w:t xml:space="preserve">eservoir elevation reaches </w:t>
      </w:r>
      <w:r w:rsidRPr="00B82396">
        <w:rPr>
          <w:rFonts w:ascii="Lucida Bright" w:hAnsi="Lucida Bright"/>
          <w:bCs/>
          <w:sz w:val="20"/>
          <w:szCs w:val="20"/>
          <w:u w:val="single"/>
        </w:rPr>
        <w:fldChar w:fldCharType="begin">
          <w:ffData>
            <w:name w:val="Text184"/>
            <w:enabled/>
            <w:calcOnExit w:val="0"/>
            <w:textInput/>
          </w:ffData>
        </w:fldChar>
      </w:r>
      <w:r w:rsidRPr="00B82396">
        <w:rPr>
          <w:rFonts w:ascii="Lucida Bright" w:hAnsi="Lucida Bright"/>
          <w:bCs/>
          <w:sz w:val="20"/>
          <w:szCs w:val="20"/>
          <w:u w:val="single"/>
        </w:rPr>
        <w:instrText xml:space="preserve"> FORMTEXT </w:instrText>
      </w:r>
      <w:r w:rsidRPr="00B82396">
        <w:rPr>
          <w:rFonts w:ascii="Lucida Bright" w:hAnsi="Lucida Bright"/>
          <w:bCs/>
          <w:sz w:val="20"/>
          <w:szCs w:val="20"/>
          <w:u w:val="single"/>
        </w:rPr>
      </w:r>
      <w:r w:rsidRPr="00B82396">
        <w:rPr>
          <w:rFonts w:ascii="Lucida Bright" w:hAnsi="Lucida Bright"/>
          <w:bCs/>
          <w:sz w:val="20"/>
          <w:szCs w:val="20"/>
          <w:u w:val="single"/>
        </w:rPr>
        <w:fldChar w:fldCharType="separate"/>
      </w:r>
      <w:r w:rsidRPr="00B82396">
        <w:rPr>
          <w:rFonts w:ascii="Lucida Bright" w:hAnsi="Lucida Bright"/>
          <w:bCs/>
          <w:noProof/>
          <w:sz w:val="20"/>
          <w:szCs w:val="20"/>
          <w:u w:val="single"/>
        </w:rPr>
        <w:t> </w:t>
      </w:r>
      <w:r w:rsidRPr="00B82396">
        <w:rPr>
          <w:rFonts w:ascii="Lucida Bright" w:hAnsi="Lucida Bright"/>
          <w:bCs/>
          <w:noProof/>
          <w:sz w:val="20"/>
          <w:szCs w:val="20"/>
          <w:u w:val="single"/>
        </w:rPr>
        <w:t> </w:t>
      </w:r>
      <w:r w:rsidRPr="00B82396">
        <w:rPr>
          <w:rFonts w:ascii="Lucida Bright" w:hAnsi="Lucida Bright"/>
          <w:bCs/>
          <w:noProof/>
          <w:sz w:val="20"/>
          <w:szCs w:val="20"/>
          <w:u w:val="single"/>
        </w:rPr>
        <w:t> </w:t>
      </w:r>
      <w:r w:rsidRPr="00B82396">
        <w:rPr>
          <w:rFonts w:ascii="Lucida Bright" w:hAnsi="Lucida Bright"/>
          <w:bCs/>
          <w:noProof/>
          <w:sz w:val="20"/>
          <w:szCs w:val="20"/>
          <w:u w:val="single"/>
        </w:rPr>
        <w:t> </w:t>
      </w:r>
      <w:r w:rsidRPr="00B82396">
        <w:rPr>
          <w:rFonts w:ascii="Lucida Bright" w:hAnsi="Lucida Bright"/>
          <w:bCs/>
          <w:noProof/>
          <w:sz w:val="20"/>
          <w:szCs w:val="20"/>
          <w:u w:val="single"/>
        </w:rPr>
        <w:t> </w:t>
      </w:r>
      <w:r w:rsidRPr="00B82396">
        <w:rPr>
          <w:rFonts w:ascii="Lucida Bright" w:hAnsi="Lucida Bright"/>
          <w:bCs/>
          <w:sz w:val="20"/>
          <w:szCs w:val="20"/>
          <w:u w:val="single"/>
        </w:rPr>
        <w:fldChar w:fldCharType="end"/>
      </w:r>
      <w:r w:rsidR="00B82396" w:rsidRPr="00B82396">
        <w:rPr>
          <w:rFonts w:ascii="Lucida Bright" w:hAnsi="Lucida Bright"/>
          <w:sz w:val="20"/>
          <w:szCs w:val="20"/>
        </w:rPr>
        <w:t xml:space="preserve"> ft. (m.s.l.)</w:t>
      </w:r>
    </w:p>
    <w:p w14:paraId="611C0ED1" w14:textId="2C3F89FE" w:rsidR="00B82396" w:rsidRPr="00B82396" w:rsidRDefault="00B82396" w:rsidP="00813751">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9"/>
        <w:rPr>
          <w:rFonts w:ascii="Lucida Bright" w:hAnsi="Lucida Bright"/>
          <w:sz w:val="20"/>
          <w:szCs w:val="20"/>
        </w:rPr>
      </w:pPr>
      <w:r w:rsidRPr="00B82396">
        <w:rPr>
          <w:rFonts w:ascii="Lucida Bright" w:hAnsi="Lucida Bright"/>
          <w:sz w:val="20"/>
          <w:szCs w:val="20"/>
        </w:rPr>
        <w:t xml:space="preserve">Stream flow reaches </w:t>
      </w:r>
      <w:r w:rsidR="00813751" w:rsidRPr="00B82396">
        <w:rPr>
          <w:rFonts w:ascii="Lucida Bright" w:hAnsi="Lucida Bright"/>
          <w:bCs/>
          <w:sz w:val="20"/>
          <w:szCs w:val="20"/>
          <w:u w:val="single"/>
        </w:rPr>
        <w:fldChar w:fldCharType="begin">
          <w:ffData>
            <w:name w:val="Text184"/>
            <w:enabled/>
            <w:calcOnExit w:val="0"/>
            <w:textInput/>
          </w:ffData>
        </w:fldChar>
      </w:r>
      <w:r w:rsidR="00813751" w:rsidRPr="00B82396">
        <w:rPr>
          <w:rFonts w:ascii="Lucida Bright" w:hAnsi="Lucida Bright"/>
          <w:bCs/>
          <w:sz w:val="20"/>
          <w:szCs w:val="20"/>
          <w:u w:val="single"/>
        </w:rPr>
        <w:instrText xml:space="preserve"> FORMTEXT </w:instrText>
      </w:r>
      <w:r w:rsidR="00813751" w:rsidRPr="00B82396">
        <w:rPr>
          <w:rFonts w:ascii="Lucida Bright" w:hAnsi="Lucida Bright"/>
          <w:bCs/>
          <w:sz w:val="20"/>
          <w:szCs w:val="20"/>
          <w:u w:val="single"/>
        </w:rPr>
      </w:r>
      <w:r w:rsidR="00813751" w:rsidRPr="00B82396">
        <w:rPr>
          <w:rFonts w:ascii="Lucida Bright" w:hAnsi="Lucida Bright"/>
          <w:bCs/>
          <w:sz w:val="20"/>
          <w:szCs w:val="20"/>
          <w:u w:val="single"/>
        </w:rPr>
        <w:fldChar w:fldCharType="separate"/>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sz w:val="20"/>
          <w:szCs w:val="20"/>
          <w:u w:val="single"/>
        </w:rPr>
        <w:fldChar w:fldCharType="end"/>
      </w:r>
      <w:r w:rsidRPr="00B82396">
        <w:rPr>
          <w:rFonts w:ascii="Lucida Bright" w:hAnsi="Lucida Bright"/>
          <w:sz w:val="20"/>
          <w:szCs w:val="20"/>
        </w:rPr>
        <w:t xml:space="preserve"> cfs at USGS gage # </w:t>
      </w:r>
      <w:r w:rsidR="00813751" w:rsidRPr="00B82396">
        <w:rPr>
          <w:rFonts w:ascii="Lucida Bright" w:hAnsi="Lucida Bright"/>
          <w:bCs/>
          <w:sz w:val="20"/>
          <w:szCs w:val="20"/>
          <w:u w:val="single"/>
        </w:rPr>
        <w:fldChar w:fldCharType="begin">
          <w:ffData>
            <w:name w:val="Text184"/>
            <w:enabled/>
            <w:calcOnExit w:val="0"/>
            <w:textInput/>
          </w:ffData>
        </w:fldChar>
      </w:r>
      <w:r w:rsidR="00813751" w:rsidRPr="00B82396">
        <w:rPr>
          <w:rFonts w:ascii="Lucida Bright" w:hAnsi="Lucida Bright"/>
          <w:bCs/>
          <w:sz w:val="20"/>
          <w:szCs w:val="20"/>
          <w:u w:val="single"/>
        </w:rPr>
        <w:instrText xml:space="preserve"> FORMTEXT </w:instrText>
      </w:r>
      <w:r w:rsidR="00813751" w:rsidRPr="00B82396">
        <w:rPr>
          <w:rFonts w:ascii="Lucida Bright" w:hAnsi="Lucida Bright"/>
          <w:bCs/>
          <w:sz w:val="20"/>
          <w:szCs w:val="20"/>
          <w:u w:val="single"/>
        </w:rPr>
      </w:r>
      <w:r w:rsidR="00813751" w:rsidRPr="00B82396">
        <w:rPr>
          <w:rFonts w:ascii="Lucida Bright" w:hAnsi="Lucida Bright"/>
          <w:bCs/>
          <w:sz w:val="20"/>
          <w:szCs w:val="20"/>
          <w:u w:val="single"/>
        </w:rPr>
        <w:fldChar w:fldCharType="separate"/>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sz w:val="20"/>
          <w:szCs w:val="20"/>
          <w:u w:val="single"/>
        </w:rPr>
        <w:fldChar w:fldCharType="end"/>
      </w:r>
    </w:p>
    <w:p w14:paraId="0C7148E3" w14:textId="77777777" w:rsidR="00B82396" w:rsidRPr="00B82396" w:rsidRDefault="00B82396" w:rsidP="00813751">
      <w:pPr>
        <w:pStyle w:val="Level2"/>
        <w:widowControl/>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9"/>
        <w:rPr>
          <w:rFonts w:ascii="Lucida Bright" w:hAnsi="Lucida Bright"/>
          <w:sz w:val="20"/>
          <w:szCs w:val="20"/>
        </w:rPr>
        <w:sectPr w:rsidR="00B82396" w:rsidRPr="00B82396" w:rsidSect="00B50894">
          <w:footerReference w:type="default" r:id="rId14"/>
          <w:footerReference w:type="first" r:id="rId15"/>
          <w:type w:val="continuous"/>
          <w:pgSz w:w="12240" w:h="15840" w:code="1"/>
          <w:pgMar w:top="1440" w:right="1440" w:bottom="1440" w:left="1440" w:header="1440" w:footer="720" w:gutter="0"/>
          <w:cols w:space="720"/>
          <w:noEndnote/>
          <w:titlePg/>
        </w:sectPr>
      </w:pPr>
    </w:p>
    <w:p w14:paraId="09AC2F62" w14:textId="7DFCE652" w:rsidR="00B82396" w:rsidRPr="00B82396" w:rsidRDefault="00B82396" w:rsidP="00813751">
      <w:pPr>
        <w:pStyle w:val="Level2"/>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9"/>
        <w:rPr>
          <w:rFonts w:ascii="Lucida Bright" w:hAnsi="Lucida Bright"/>
          <w:sz w:val="20"/>
          <w:szCs w:val="20"/>
        </w:rPr>
      </w:pPr>
      <w:r w:rsidRPr="00B82396">
        <w:rPr>
          <w:rFonts w:ascii="Lucida Bright" w:hAnsi="Lucida Bright"/>
          <w:sz w:val="20"/>
          <w:szCs w:val="20"/>
        </w:rPr>
        <w:t xml:space="preserve">Wholesale supplier’s </w:t>
      </w:r>
      <w:r w:rsidR="00813751">
        <w:rPr>
          <w:rFonts w:ascii="Lucida Bright" w:hAnsi="Lucida Bright"/>
          <w:sz w:val="20"/>
          <w:szCs w:val="20"/>
        </w:rPr>
        <w:t>D</w:t>
      </w:r>
      <w:r w:rsidRPr="00B82396">
        <w:rPr>
          <w:rFonts w:ascii="Lucida Bright" w:hAnsi="Lucida Bright"/>
          <w:sz w:val="20"/>
          <w:szCs w:val="20"/>
        </w:rPr>
        <w:t>rought Stage 2</w:t>
      </w:r>
      <w:r w:rsidR="00813751">
        <w:rPr>
          <w:rFonts w:ascii="Lucida Bright" w:hAnsi="Lucida Bright"/>
          <w:sz w:val="20"/>
          <w:szCs w:val="20"/>
        </w:rPr>
        <w:t xml:space="preserve"> </w:t>
      </w:r>
      <w:r w:rsidR="00813751" w:rsidRPr="00B82396">
        <w:rPr>
          <w:rFonts w:ascii="Lucida Bright" w:hAnsi="Lucida Bright"/>
          <w:bCs/>
          <w:sz w:val="20"/>
          <w:szCs w:val="20"/>
          <w:u w:val="single"/>
        </w:rPr>
        <w:fldChar w:fldCharType="begin">
          <w:ffData>
            <w:name w:val="Text184"/>
            <w:enabled/>
            <w:calcOnExit w:val="0"/>
            <w:textInput/>
          </w:ffData>
        </w:fldChar>
      </w:r>
      <w:r w:rsidR="00813751" w:rsidRPr="00B82396">
        <w:rPr>
          <w:rFonts w:ascii="Lucida Bright" w:hAnsi="Lucida Bright"/>
          <w:bCs/>
          <w:sz w:val="20"/>
          <w:szCs w:val="20"/>
          <w:u w:val="single"/>
        </w:rPr>
        <w:instrText xml:space="preserve"> FORMTEXT </w:instrText>
      </w:r>
      <w:r w:rsidR="00813751" w:rsidRPr="00B82396">
        <w:rPr>
          <w:rFonts w:ascii="Lucida Bright" w:hAnsi="Lucida Bright"/>
          <w:bCs/>
          <w:sz w:val="20"/>
          <w:szCs w:val="20"/>
          <w:u w:val="single"/>
        </w:rPr>
      </w:r>
      <w:r w:rsidR="00813751" w:rsidRPr="00B82396">
        <w:rPr>
          <w:rFonts w:ascii="Lucida Bright" w:hAnsi="Lucida Bright"/>
          <w:bCs/>
          <w:sz w:val="20"/>
          <w:szCs w:val="20"/>
          <w:u w:val="single"/>
        </w:rPr>
        <w:fldChar w:fldCharType="separate"/>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sz w:val="20"/>
          <w:szCs w:val="20"/>
          <w:u w:val="single"/>
        </w:rPr>
        <w:fldChar w:fldCharType="end"/>
      </w:r>
    </w:p>
    <w:p w14:paraId="2DA267B1" w14:textId="45D7159C" w:rsidR="00B82396" w:rsidRPr="00B82396" w:rsidRDefault="00B82396" w:rsidP="00813751">
      <w:pPr>
        <w:pStyle w:val="Level2"/>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9"/>
        <w:rPr>
          <w:rFonts w:ascii="Lucida Bright" w:hAnsi="Lucida Bright"/>
          <w:sz w:val="20"/>
          <w:szCs w:val="20"/>
        </w:rPr>
      </w:pPr>
      <w:r w:rsidRPr="00B82396">
        <w:rPr>
          <w:rFonts w:ascii="Lucida Bright" w:hAnsi="Lucida Bright"/>
          <w:sz w:val="20"/>
          <w:szCs w:val="20"/>
        </w:rPr>
        <w:t xml:space="preserve">Annual water use equals </w:t>
      </w:r>
      <w:r w:rsidR="00813751" w:rsidRPr="00B82396">
        <w:rPr>
          <w:rFonts w:ascii="Lucida Bright" w:hAnsi="Lucida Bright"/>
          <w:bCs/>
          <w:sz w:val="20"/>
          <w:szCs w:val="20"/>
          <w:u w:val="single"/>
        </w:rPr>
        <w:fldChar w:fldCharType="begin">
          <w:ffData>
            <w:name w:val="Text184"/>
            <w:enabled/>
            <w:calcOnExit w:val="0"/>
            <w:textInput/>
          </w:ffData>
        </w:fldChar>
      </w:r>
      <w:r w:rsidR="00813751" w:rsidRPr="00B82396">
        <w:rPr>
          <w:rFonts w:ascii="Lucida Bright" w:hAnsi="Lucida Bright"/>
          <w:bCs/>
          <w:sz w:val="20"/>
          <w:szCs w:val="20"/>
          <w:u w:val="single"/>
        </w:rPr>
        <w:instrText xml:space="preserve"> FORMTEXT </w:instrText>
      </w:r>
      <w:r w:rsidR="00813751" w:rsidRPr="00B82396">
        <w:rPr>
          <w:rFonts w:ascii="Lucida Bright" w:hAnsi="Lucida Bright"/>
          <w:bCs/>
          <w:sz w:val="20"/>
          <w:szCs w:val="20"/>
          <w:u w:val="single"/>
        </w:rPr>
      </w:r>
      <w:r w:rsidR="00813751" w:rsidRPr="00B82396">
        <w:rPr>
          <w:rFonts w:ascii="Lucida Bright" w:hAnsi="Lucida Bright"/>
          <w:bCs/>
          <w:sz w:val="20"/>
          <w:szCs w:val="20"/>
          <w:u w:val="single"/>
        </w:rPr>
        <w:fldChar w:fldCharType="separate"/>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sz w:val="20"/>
          <w:szCs w:val="20"/>
          <w:u w:val="single"/>
        </w:rPr>
        <w:fldChar w:fldCharType="end"/>
      </w:r>
      <w:r w:rsidRPr="00B82396">
        <w:rPr>
          <w:rFonts w:ascii="Lucida Bright" w:hAnsi="Lucida Bright"/>
          <w:sz w:val="20"/>
          <w:szCs w:val="20"/>
        </w:rPr>
        <w:t xml:space="preserve"> % of well permit/Water Right/purchased water contract amount</w:t>
      </w:r>
    </w:p>
    <w:p w14:paraId="4A70C7C5" w14:textId="5A91E5E3" w:rsidR="00B82396" w:rsidRPr="00B82396" w:rsidRDefault="00B82396" w:rsidP="00813751">
      <w:pPr>
        <w:pStyle w:val="Level2"/>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9"/>
        <w:rPr>
          <w:rFonts w:ascii="Lucida Bright" w:hAnsi="Lucida Bright"/>
          <w:sz w:val="20"/>
          <w:szCs w:val="20"/>
        </w:rPr>
      </w:pPr>
      <w:r w:rsidRPr="00B82396">
        <w:rPr>
          <w:rFonts w:ascii="Lucida Bright" w:hAnsi="Lucida Bright"/>
          <w:sz w:val="20"/>
          <w:szCs w:val="20"/>
        </w:rPr>
        <w:t xml:space="preserve">Other </w:t>
      </w:r>
      <w:r w:rsidR="00813751" w:rsidRPr="00B82396">
        <w:rPr>
          <w:rFonts w:ascii="Lucida Bright" w:hAnsi="Lucida Bright"/>
          <w:bCs/>
          <w:sz w:val="20"/>
          <w:szCs w:val="20"/>
          <w:u w:val="single"/>
        </w:rPr>
        <w:fldChar w:fldCharType="begin">
          <w:ffData>
            <w:name w:val="Text184"/>
            <w:enabled/>
            <w:calcOnExit w:val="0"/>
            <w:textInput/>
          </w:ffData>
        </w:fldChar>
      </w:r>
      <w:r w:rsidR="00813751" w:rsidRPr="00B82396">
        <w:rPr>
          <w:rFonts w:ascii="Lucida Bright" w:hAnsi="Lucida Bright"/>
          <w:bCs/>
          <w:sz w:val="20"/>
          <w:szCs w:val="20"/>
          <w:u w:val="single"/>
        </w:rPr>
        <w:instrText xml:space="preserve"> FORMTEXT </w:instrText>
      </w:r>
      <w:r w:rsidR="00813751" w:rsidRPr="00B82396">
        <w:rPr>
          <w:rFonts w:ascii="Lucida Bright" w:hAnsi="Lucida Bright"/>
          <w:bCs/>
          <w:sz w:val="20"/>
          <w:szCs w:val="20"/>
          <w:u w:val="single"/>
        </w:rPr>
      </w:r>
      <w:r w:rsidR="00813751" w:rsidRPr="00B82396">
        <w:rPr>
          <w:rFonts w:ascii="Lucida Bright" w:hAnsi="Lucida Bright"/>
          <w:bCs/>
          <w:sz w:val="20"/>
          <w:szCs w:val="20"/>
          <w:u w:val="single"/>
        </w:rPr>
        <w:fldChar w:fldCharType="separate"/>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sz w:val="20"/>
          <w:szCs w:val="20"/>
          <w:u w:val="single"/>
        </w:rPr>
        <w:fldChar w:fldCharType="end"/>
      </w:r>
    </w:p>
    <w:p w14:paraId="63AC9B91" w14:textId="77777777" w:rsidR="00B82396" w:rsidRPr="00B82396" w:rsidRDefault="00B82396" w:rsidP="00B823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p>
    <w:p w14:paraId="6FD9030F" w14:textId="06D9F8EC" w:rsidR="00B82396" w:rsidRPr="00B82396" w:rsidRDefault="00813751" w:rsidP="0081375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720"/>
        <w:jc w:val="both"/>
        <w:rPr>
          <w:rFonts w:ascii="Lucida Bright" w:hAnsi="Lucida Bright"/>
          <w:sz w:val="20"/>
          <w:szCs w:val="20"/>
        </w:rPr>
      </w:pPr>
      <w:r w:rsidRPr="00813751">
        <w:rPr>
          <w:rFonts w:ascii="Lucida Bright" w:hAnsi="Lucida Bright"/>
          <w:sz w:val="20"/>
          <w:szCs w:val="20"/>
        </w:rPr>
        <w:tab/>
      </w:r>
      <w:r w:rsidR="00B82396" w:rsidRPr="00B82396">
        <w:rPr>
          <w:rFonts w:ascii="Lucida Bright" w:hAnsi="Lucida Bright"/>
          <w:sz w:val="20"/>
          <w:szCs w:val="20"/>
          <w:u w:val="single"/>
        </w:rPr>
        <w:t>Demand- or Capacity-Based Triggers</w:t>
      </w:r>
      <w:r w:rsidR="00B82396" w:rsidRPr="00B82396">
        <w:rPr>
          <w:rFonts w:ascii="Lucida Bright" w:hAnsi="Lucida Bright"/>
          <w:sz w:val="20"/>
          <w:szCs w:val="20"/>
        </w:rPr>
        <w:t>: (</w:t>
      </w:r>
      <w:r w:rsidR="00B82396" w:rsidRPr="00813751">
        <w:rPr>
          <w:rFonts w:ascii="Lucida Bright" w:hAnsi="Lucida Bright"/>
          <w:i/>
          <w:sz w:val="20"/>
          <w:szCs w:val="20"/>
        </w:rPr>
        <w:t>check at least one and fill in the appropriate value</w:t>
      </w:r>
      <w:r w:rsidR="00B82396" w:rsidRPr="00B82396">
        <w:rPr>
          <w:rFonts w:ascii="Lucida Bright" w:hAnsi="Lucida Bright"/>
          <w:sz w:val="20"/>
          <w:szCs w:val="20"/>
        </w:rPr>
        <w:t>)</w:t>
      </w:r>
    </w:p>
    <w:p w14:paraId="73573A2D" w14:textId="77777777" w:rsidR="00B82396" w:rsidRPr="00B82396" w:rsidRDefault="00B82396" w:rsidP="00B823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p>
    <w:p w14:paraId="745FC78E" w14:textId="7460C1DF" w:rsidR="00B82396" w:rsidRPr="00B82396" w:rsidRDefault="00B82396" w:rsidP="00B82396">
      <w:pPr>
        <w:pStyle w:val="Level2"/>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9"/>
        <w:rPr>
          <w:rFonts w:ascii="Lucida Bright" w:hAnsi="Lucida Bright"/>
          <w:sz w:val="20"/>
          <w:szCs w:val="20"/>
        </w:rPr>
      </w:pPr>
      <w:r w:rsidRPr="00B82396">
        <w:rPr>
          <w:rFonts w:ascii="Lucida Bright" w:hAnsi="Lucida Bright"/>
          <w:sz w:val="20"/>
          <w:szCs w:val="20"/>
        </w:rPr>
        <w:t xml:space="preserve">Drinking water treatment as % of capacity </w:t>
      </w:r>
      <w:r w:rsidR="00813751" w:rsidRPr="00B82396">
        <w:rPr>
          <w:rFonts w:ascii="Lucida Bright" w:hAnsi="Lucida Bright"/>
          <w:bCs/>
          <w:sz w:val="20"/>
          <w:szCs w:val="20"/>
          <w:u w:val="single"/>
        </w:rPr>
        <w:fldChar w:fldCharType="begin">
          <w:ffData>
            <w:name w:val="Text184"/>
            <w:enabled/>
            <w:calcOnExit w:val="0"/>
            <w:textInput/>
          </w:ffData>
        </w:fldChar>
      </w:r>
      <w:r w:rsidR="00813751" w:rsidRPr="00B82396">
        <w:rPr>
          <w:rFonts w:ascii="Lucida Bright" w:hAnsi="Lucida Bright"/>
          <w:bCs/>
          <w:sz w:val="20"/>
          <w:szCs w:val="20"/>
          <w:u w:val="single"/>
        </w:rPr>
        <w:instrText xml:space="preserve"> FORMTEXT </w:instrText>
      </w:r>
      <w:r w:rsidR="00813751" w:rsidRPr="00B82396">
        <w:rPr>
          <w:rFonts w:ascii="Lucida Bright" w:hAnsi="Lucida Bright"/>
          <w:bCs/>
          <w:sz w:val="20"/>
          <w:szCs w:val="20"/>
          <w:u w:val="single"/>
        </w:rPr>
      </w:r>
      <w:r w:rsidR="00813751" w:rsidRPr="00B82396">
        <w:rPr>
          <w:rFonts w:ascii="Lucida Bright" w:hAnsi="Lucida Bright"/>
          <w:bCs/>
          <w:sz w:val="20"/>
          <w:szCs w:val="20"/>
          <w:u w:val="single"/>
        </w:rPr>
        <w:fldChar w:fldCharType="separate"/>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sz w:val="20"/>
          <w:szCs w:val="20"/>
          <w:u w:val="single"/>
        </w:rPr>
        <w:fldChar w:fldCharType="end"/>
      </w:r>
      <w:r w:rsidRPr="00B82396">
        <w:rPr>
          <w:rFonts w:ascii="Lucida Bright" w:hAnsi="Lucida Bright"/>
          <w:sz w:val="20"/>
          <w:szCs w:val="20"/>
        </w:rPr>
        <w:t xml:space="preserve"> %</w:t>
      </w:r>
    </w:p>
    <w:p w14:paraId="1977927E" w14:textId="2A710CF0" w:rsidR="00B82396" w:rsidRPr="00B82396" w:rsidRDefault="00B82396" w:rsidP="00B82396">
      <w:pPr>
        <w:pStyle w:val="Level2"/>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9"/>
        <w:rPr>
          <w:rFonts w:ascii="Lucida Bright" w:hAnsi="Lucida Bright"/>
          <w:sz w:val="20"/>
          <w:szCs w:val="20"/>
        </w:rPr>
      </w:pPr>
      <w:r w:rsidRPr="00B82396">
        <w:rPr>
          <w:rFonts w:ascii="Lucida Bright" w:hAnsi="Lucida Bright"/>
          <w:sz w:val="20"/>
          <w:szCs w:val="20"/>
        </w:rPr>
        <w:t xml:space="preserve">Total daily demand as % of pumping capacity </w:t>
      </w:r>
      <w:r w:rsidR="00813751" w:rsidRPr="00B82396">
        <w:rPr>
          <w:rFonts w:ascii="Lucida Bright" w:hAnsi="Lucida Bright"/>
          <w:bCs/>
          <w:sz w:val="20"/>
          <w:szCs w:val="20"/>
          <w:u w:val="single"/>
        </w:rPr>
        <w:fldChar w:fldCharType="begin">
          <w:ffData>
            <w:name w:val="Text184"/>
            <w:enabled/>
            <w:calcOnExit w:val="0"/>
            <w:textInput/>
          </w:ffData>
        </w:fldChar>
      </w:r>
      <w:r w:rsidR="00813751" w:rsidRPr="00B82396">
        <w:rPr>
          <w:rFonts w:ascii="Lucida Bright" w:hAnsi="Lucida Bright"/>
          <w:bCs/>
          <w:sz w:val="20"/>
          <w:szCs w:val="20"/>
          <w:u w:val="single"/>
        </w:rPr>
        <w:instrText xml:space="preserve"> FORMTEXT </w:instrText>
      </w:r>
      <w:r w:rsidR="00813751" w:rsidRPr="00B82396">
        <w:rPr>
          <w:rFonts w:ascii="Lucida Bright" w:hAnsi="Lucida Bright"/>
          <w:bCs/>
          <w:sz w:val="20"/>
          <w:szCs w:val="20"/>
          <w:u w:val="single"/>
        </w:rPr>
      </w:r>
      <w:r w:rsidR="00813751" w:rsidRPr="00B82396">
        <w:rPr>
          <w:rFonts w:ascii="Lucida Bright" w:hAnsi="Lucida Bright"/>
          <w:bCs/>
          <w:sz w:val="20"/>
          <w:szCs w:val="20"/>
          <w:u w:val="single"/>
        </w:rPr>
        <w:fldChar w:fldCharType="separate"/>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sz w:val="20"/>
          <w:szCs w:val="20"/>
          <w:u w:val="single"/>
        </w:rPr>
        <w:fldChar w:fldCharType="end"/>
      </w:r>
      <w:r w:rsidRPr="00B82396">
        <w:rPr>
          <w:rFonts w:ascii="Lucida Bright" w:hAnsi="Lucida Bright"/>
          <w:sz w:val="20"/>
          <w:szCs w:val="20"/>
        </w:rPr>
        <w:t xml:space="preserve"> %</w:t>
      </w:r>
    </w:p>
    <w:p w14:paraId="1B3BA1A6" w14:textId="664DFC49" w:rsidR="00B82396" w:rsidRPr="00B82396" w:rsidRDefault="00B82396" w:rsidP="00B82396">
      <w:pPr>
        <w:pStyle w:val="Level2"/>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9"/>
        <w:rPr>
          <w:rFonts w:ascii="Lucida Bright" w:hAnsi="Lucida Bright"/>
          <w:sz w:val="20"/>
          <w:szCs w:val="20"/>
        </w:rPr>
      </w:pPr>
      <w:r w:rsidRPr="00B82396">
        <w:rPr>
          <w:rFonts w:ascii="Lucida Bright" w:hAnsi="Lucida Bright"/>
          <w:sz w:val="20"/>
          <w:szCs w:val="20"/>
        </w:rPr>
        <w:t xml:space="preserve">Total daily demand as % of storage capacity </w:t>
      </w:r>
      <w:r w:rsidR="00813751" w:rsidRPr="00B82396">
        <w:rPr>
          <w:rFonts w:ascii="Lucida Bright" w:hAnsi="Lucida Bright"/>
          <w:bCs/>
          <w:sz w:val="20"/>
          <w:szCs w:val="20"/>
          <w:u w:val="single"/>
        </w:rPr>
        <w:fldChar w:fldCharType="begin">
          <w:ffData>
            <w:name w:val="Text184"/>
            <w:enabled/>
            <w:calcOnExit w:val="0"/>
            <w:textInput/>
          </w:ffData>
        </w:fldChar>
      </w:r>
      <w:r w:rsidR="00813751" w:rsidRPr="00B82396">
        <w:rPr>
          <w:rFonts w:ascii="Lucida Bright" w:hAnsi="Lucida Bright"/>
          <w:bCs/>
          <w:sz w:val="20"/>
          <w:szCs w:val="20"/>
          <w:u w:val="single"/>
        </w:rPr>
        <w:instrText xml:space="preserve"> FORMTEXT </w:instrText>
      </w:r>
      <w:r w:rsidR="00813751" w:rsidRPr="00B82396">
        <w:rPr>
          <w:rFonts w:ascii="Lucida Bright" w:hAnsi="Lucida Bright"/>
          <w:bCs/>
          <w:sz w:val="20"/>
          <w:szCs w:val="20"/>
          <w:u w:val="single"/>
        </w:rPr>
      </w:r>
      <w:r w:rsidR="00813751" w:rsidRPr="00B82396">
        <w:rPr>
          <w:rFonts w:ascii="Lucida Bright" w:hAnsi="Lucida Bright"/>
          <w:bCs/>
          <w:sz w:val="20"/>
          <w:szCs w:val="20"/>
          <w:u w:val="single"/>
        </w:rPr>
        <w:fldChar w:fldCharType="separate"/>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sz w:val="20"/>
          <w:szCs w:val="20"/>
          <w:u w:val="single"/>
        </w:rPr>
        <w:fldChar w:fldCharType="end"/>
      </w:r>
      <w:r w:rsidRPr="00B82396">
        <w:rPr>
          <w:rFonts w:ascii="Lucida Bright" w:hAnsi="Lucida Bright"/>
          <w:sz w:val="20"/>
          <w:szCs w:val="20"/>
        </w:rPr>
        <w:t xml:space="preserve"> %</w:t>
      </w:r>
    </w:p>
    <w:p w14:paraId="59B527C8" w14:textId="68A52F31" w:rsidR="00B82396" w:rsidRPr="00B82396" w:rsidRDefault="00B82396" w:rsidP="00B82396">
      <w:pPr>
        <w:pStyle w:val="Level2"/>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9"/>
        <w:rPr>
          <w:rFonts w:ascii="Lucida Bright" w:hAnsi="Lucida Bright"/>
          <w:sz w:val="20"/>
          <w:szCs w:val="20"/>
        </w:rPr>
      </w:pPr>
      <w:r w:rsidRPr="00B82396">
        <w:rPr>
          <w:rFonts w:ascii="Lucida Bright" w:hAnsi="Lucida Bright"/>
          <w:sz w:val="20"/>
          <w:szCs w:val="20"/>
        </w:rPr>
        <w:t xml:space="preserve">Pump hours per day </w:t>
      </w:r>
      <w:r w:rsidR="00813751" w:rsidRPr="00B82396">
        <w:rPr>
          <w:rFonts w:ascii="Lucida Bright" w:hAnsi="Lucida Bright"/>
          <w:bCs/>
          <w:sz w:val="20"/>
          <w:szCs w:val="20"/>
          <w:u w:val="single"/>
        </w:rPr>
        <w:fldChar w:fldCharType="begin">
          <w:ffData>
            <w:name w:val="Text184"/>
            <w:enabled/>
            <w:calcOnExit w:val="0"/>
            <w:textInput/>
          </w:ffData>
        </w:fldChar>
      </w:r>
      <w:r w:rsidR="00813751" w:rsidRPr="00B82396">
        <w:rPr>
          <w:rFonts w:ascii="Lucida Bright" w:hAnsi="Lucida Bright"/>
          <w:bCs/>
          <w:sz w:val="20"/>
          <w:szCs w:val="20"/>
          <w:u w:val="single"/>
        </w:rPr>
        <w:instrText xml:space="preserve"> FORMTEXT </w:instrText>
      </w:r>
      <w:r w:rsidR="00813751" w:rsidRPr="00B82396">
        <w:rPr>
          <w:rFonts w:ascii="Lucida Bright" w:hAnsi="Lucida Bright"/>
          <w:bCs/>
          <w:sz w:val="20"/>
          <w:szCs w:val="20"/>
          <w:u w:val="single"/>
        </w:rPr>
      </w:r>
      <w:r w:rsidR="00813751" w:rsidRPr="00B82396">
        <w:rPr>
          <w:rFonts w:ascii="Lucida Bright" w:hAnsi="Lucida Bright"/>
          <w:bCs/>
          <w:sz w:val="20"/>
          <w:szCs w:val="20"/>
          <w:u w:val="single"/>
        </w:rPr>
        <w:fldChar w:fldCharType="separate"/>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sz w:val="20"/>
          <w:szCs w:val="20"/>
          <w:u w:val="single"/>
        </w:rPr>
        <w:fldChar w:fldCharType="end"/>
      </w:r>
      <w:r w:rsidRPr="00B82396">
        <w:rPr>
          <w:rFonts w:ascii="Lucida Bright" w:hAnsi="Lucida Bright"/>
          <w:sz w:val="20"/>
          <w:szCs w:val="20"/>
        </w:rPr>
        <w:t xml:space="preserve"> hrs.</w:t>
      </w:r>
    </w:p>
    <w:p w14:paraId="15C412A1" w14:textId="117E675D" w:rsidR="00B82396" w:rsidRPr="00B82396" w:rsidRDefault="00B82396" w:rsidP="00B82396">
      <w:pPr>
        <w:pStyle w:val="Level2"/>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9"/>
        <w:rPr>
          <w:rFonts w:ascii="Lucida Bright" w:hAnsi="Lucida Bright"/>
          <w:sz w:val="20"/>
          <w:szCs w:val="20"/>
        </w:rPr>
      </w:pPr>
      <w:r w:rsidRPr="00B82396">
        <w:rPr>
          <w:rFonts w:ascii="Lucida Bright" w:hAnsi="Lucida Bright"/>
          <w:sz w:val="20"/>
          <w:szCs w:val="20"/>
        </w:rPr>
        <w:t>Production or distribution limitations</w:t>
      </w:r>
      <w:r w:rsidR="00813751" w:rsidRPr="00B82396">
        <w:rPr>
          <w:rFonts w:ascii="Lucida Bright" w:hAnsi="Lucida Bright"/>
          <w:bCs/>
          <w:sz w:val="20"/>
          <w:szCs w:val="20"/>
          <w:u w:val="single"/>
        </w:rPr>
        <w:fldChar w:fldCharType="begin">
          <w:ffData>
            <w:name w:val="Text184"/>
            <w:enabled/>
            <w:calcOnExit w:val="0"/>
            <w:textInput/>
          </w:ffData>
        </w:fldChar>
      </w:r>
      <w:r w:rsidR="00813751" w:rsidRPr="00B82396">
        <w:rPr>
          <w:rFonts w:ascii="Lucida Bright" w:hAnsi="Lucida Bright"/>
          <w:bCs/>
          <w:sz w:val="20"/>
          <w:szCs w:val="20"/>
          <w:u w:val="single"/>
        </w:rPr>
        <w:instrText xml:space="preserve"> FORMTEXT </w:instrText>
      </w:r>
      <w:r w:rsidR="00813751" w:rsidRPr="00B82396">
        <w:rPr>
          <w:rFonts w:ascii="Lucida Bright" w:hAnsi="Lucida Bright"/>
          <w:bCs/>
          <w:sz w:val="20"/>
          <w:szCs w:val="20"/>
          <w:u w:val="single"/>
        </w:rPr>
      </w:r>
      <w:r w:rsidR="00813751" w:rsidRPr="00B82396">
        <w:rPr>
          <w:rFonts w:ascii="Lucida Bright" w:hAnsi="Lucida Bright"/>
          <w:bCs/>
          <w:sz w:val="20"/>
          <w:szCs w:val="20"/>
          <w:u w:val="single"/>
        </w:rPr>
        <w:fldChar w:fldCharType="separate"/>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sz w:val="20"/>
          <w:szCs w:val="20"/>
          <w:u w:val="single"/>
        </w:rPr>
        <w:fldChar w:fldCharType="end"/>
      </w:r>
      <w:r w:rsidRPr="00B82396">
        <w:rPr>
          <w:rFonts w:ascii="Lucida Bright" w:hAnsi="Lucida Bright"/>
          <w:sz w:val="20"/>
          <w:szCs w:val="20"/>
        </w:rPr>
        <w:t>.</w:t>
      </w:r>
    </w:p>
    <w:p w14:paraId="1E0B5E57" w14:textId="20344D18" w:rsidR="00B82396" w:rsidRPr="00B82396" w:rsidRDefault="00B82396" w:rsidP="00B82396">
      <w:pPr>
        <w:pStyle w:val="Level2"/>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9"/>
        <w:rPr>
          <w:rFonts w:ascii="Lucida Bright" w:hAnsi="Lucida Bright"/>
          <w:sz w:val="20"/>
          <w:szCs w:val="20"/>
        </w:rPr>
      </w:pPr>
      <w:r w:rsidRPr="00B82396">
        <w:rPr>
          <w:rFonts w:ascii="Lucida Bright" w:hAnsi="Lucida Bright"/>
          <w:sz w:val="20"/>
          <w:szCs w:val="20"/>
        </w:rPr>
        <w:t xml:space="preserve">Other </w:t>
      </w:r>
      <w:r w:rsidR="00813751" w:rsidRPr="00B82396">
        <w:rPr>
          <w:rFonts w:ascii="Lucida Bright" w:hAnsi="Lucida Bright"/>
          <w:bCs/>
          <w:sz w:val="20"/>
          <w:szCs w:val="20"/>
          <w:u w:val="single"/>
        </w:rPr>
        <w:fldChar w:fldCharType="begin">
          <w:ffData>
            <w:name w:val="Text184"/>
            <w:enabled/>
            <w:calcOnExit w:val="0"/>
            <w:textInput/>
          </w:ffData>
        </w:fldChar>
      </w:r>
      <w:r w:rsidR="00813751" w:rsidRPr="00B82396">
        <w:rPr>
          <w:rFonts w:ascii="Lucida Bright" w:hAnsi="Lucida Bright"/>
          <w:bCs/>
          <w:sz w:val="20"/>
          <w:szCs w:val="20"/>
          <w:u w:val="single"/>
        </w:rPr>
        <w:instrText xml:space="preserve"> FORMTEXT </w:instrText>
      </w:r>
      <w:r w:rsidR="00813751" w:rsidRPr="00B82396">
        <w:rPr>
          <w:rFonts w:ascii="Lucida Bright" w:hAnsi="Lucida Bright"/>
          <w:bCs/>
          <w:sz w:val="20"/>
          <w:szCs w:val="20"/>
          <w:u w:val="single"/>
        </w:rPr>
      </w:r>
      <w:r w:rsidR="00813751" w:rsidRPr="00B82396">
        <w:rPr>
          <w:rFonts w:ascii="Lucida Bright" w:hAnsi="Lucida Bright"/>
          <w:bCs/>
          <w:sz w:val="20"/>
          <w:szCs w:val="20"/>
          <w:u w:val="single"/>
        </w:rPr>
        <w:fldChar w:fldCharType="separate"/>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noProof/>
          <w:sz w:val="20"/>
          <w:szCs w:val="20"/>
          <w:u w:val="single"/>
        </w:rPr>
        <w:t> </w:t>
      </w:r>
      <w:r w:rsidR="00813751" w:rsidRPr="00B82396">
        <w:rPr>
          <w:rFonts w:ascii="Lucida Bright" w:hAnsi="Lucida Bright"/>
          <w:bCs/>
          <w:sz w:val="20"/>
          <w:szCs w:val="20"/>
          <w:u w:val="single"/>
        </w:rPr>
        <w:fldChar w:fldCharType="end"/>
      </w:r>
    </w:p>
    <w:p w14:paraId="352EFDC2" w14:textId="77777777" w:rsidR="00B82396" w:rsidRPr="00B82396" w:rsidRDefault="00B82396" w:rsidP="00B823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Lucida Bright" w:hAnsi="Lucida Bright"/>
          <w:sz w:val="20"/>
          <w:szCs w:val="20"/>
        </w:rPr>
      </w:pPr>
    </w:p>
    <w:p w14:paraId="66C9C042" w14:textId="77777777" w:rsidR="00B82396" w:rsidRPr="00B82396" w:rsidRDefault="00B82396" w:rsidP="00B82396">
      <w:pPr>
        <w:tabs>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b/>
          <w:bCs/>
          <w:sz w:val="20"/>
          <w:szCs w:val="20"/>
        </w:rPr>
      </w:pPr>
      <w:r w:rsidRPr="00B82396">
        <w:rPr>
          <w:rFonts w:ascii="Lucida Bright" w:hAnsi="Lucida Bright"/>
          <w:b/>
          <w:bCs/>
          <w:sz w:val="20"/>
          <w:szCs w:val="20"/>
        </w:rPr>
        <w:t>Upon initiation and termination of Stage 2, the utility will mail a public announcement to its customers.  No notice to TCEQ required.</w:t>
      </w:r>
    </w:p>
    <w:p w14:paraId="3DEE9B32"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Lucida Bright" w:hAnsi="Lucida Bright"/>
          <w:b/>
          <w:bCs/>
          <w:sz w:val="20"/>
          <w:szCs w:val="20"/>
        </w:rPr>
      </w:pPr>
      <w:r w:rsidRPr="00B82396">
        <w:rPr>
          <w:rFonts w:ascii="Lucida Bright" w:hAnsi="Lucida Bright"/>
          <w:sz w:val="20"/>
          <w:szCs w:val="20"/>
        </w:rPr>
        <w:lastRenderedPageBreak/>
        <w:t xml:space="preserve">  </w:t>
      </w:r>
      <w:r w:rsidRPr="00B82396">
        <w:rPr>
          <w:rFonts w:ascii="Lucida Bright" w:hAnsi="Lucida Bright"/>
          <w:sz w:val="20"/>
          <w:szCs w:val="20"/>
        </w:rPr>
        <w:tab/>
      </w:r>
      <w:r w:rsidRPr="00B82396">
        <w:rPr>
          <w:rFonts w:ascii="Lucida Bright" w:hAnsi="Lucida Bright"/>
          <w:sz w:val="20"/>
          <w:szCs w:val="20"/>
          <w:u w:val="single"/>
        </w:rPr>
        <w:t>Requirements for Termination</w:t>
      </w:r>
      <w:r w:rsidRPr="00B82396">
        <w:rPr>
          <w:rFonts w:ascii="Lucida Bright" w:hAnsi="Lucida Bright"/>
          <w:sz w:val="20"/>
          <w:szCs w:val="20"/>
        </w:rPr>
        <w:t>:</w:t>
      </w:r>
      <w:r w:rsidRPr="00B82396">
        <w:rPr>
          <w:rFonts w:ascii="Lucida Bright" w:hAnsi="Lucida Bright"/>
          <w:b/>
          <w:bCs/>
          <w:sz w:val="20"/>
          <w:szCs w:val="20"/>
        </w:rPr>
        <w:t xml:space="preserve"> </w:t>
      </w:r>
    </w:p>
    <w:p w14:paraId="05C4A535"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Lucida Bright" w:hAnsi="Lucida Bright"/>
          <w:sz w:val="20"/>
          <w:szCs w:val="20"/>
        </w:rPr>
      </w:pPr>
    </w:p>
    <w:p w14:paraId="6402A623"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sz w:val="20"/>
          <w:szCs w:val="20"/>
        </w:rPr>
      </w:pPr>
      <w:r w:rsidRPr="00B82396">
        <w:rPr>
          <w:rFonts w:ascii="Lucida Bright" w:hAnsi="Lucida Bright"/>
          <w:sz w:val="20"/>
          <w:szCs w:val="20"/>
        </w:rPr>
        <w:t>Stage 2 of the Plan may end when all of the conditions listed as triggering events have ceased to exist for a period of three (3) consecutive days.  Upon termination of Stage 2, Stage 1 becomes operative.</w:t>
      </w:r>
    </w:p>
    <w:p w14:paraId="54AC7C48" w14:textId="77777777" w:rsidR="00B82396" w:rsidRPr="00B82396" w:rsidRDefault="00B82396" w:rsidP="00B823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Lucida Bright" w:hAnsi="Lucida Bright"/>
          <w:sz w:val="20"/>
          <w:szCs w:val="20"/>
        </w:rPr>
      </w:pPr>
    </w:p>
    <w:p w14:paraId="7828C1C0" w14:textId="77777777" w:rsidR="00B82396" w:rsidRPr="00B82396" w:rsidRDefault="00B82396" w:rsidP="00B823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sz w:val="20"/>
          <w:szCs w:val="20"/>
        </w:rPr>
      </w:pPr>
      <w:r w:rsidRPr="00B82396">
        <w:rPr>
          <w:rFonts w:ascii="Lucida Bright" w:hAnsi="Lucida Bright"/>
          <w:sz w:val="20"/>
          <w:szCs w:val="20"/>
          <w:u w:val="single"/>
        </w:rPr>
        <w:t>Utility Measures</w:t>
      </w:r>
      <w:r w:rsidRPr="00B82396">
        <w:rPr>
          <w:rFonts w:ascii="Lucida Bright" w:hAnsi="Lucida Bright"/>
          <w:sz w:val="20"/>
          <w:szCs w:val="20"/>
        </w:rPr>
        <w:t>:</w:t>
      </w:r>
    </w:p>
    <w:p w14:paraId="4E9DDCA8" w14:textId="77777777" w:rsidR="00B82396" w:rsidRPr="00B82396" w:rsidRDefault="00B82396" w:rsidP="00B823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Lucida Bright" w:hAnsi="Lucida Bright"/>
          <w:sz w:val="20"/>
          <w:szCs w:val="20"/>
        </w:rPr>
      </w:pPr>
    </w:p>
    <w:p w14:paraId="19270741" w14:textId="77777777" w:rsidR="00B82396" w:rsidRPr="00B82396" w:rsidRDefault="00B82396" w:rsidP="00B823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sz w:val="20"/>
          <w:szCs w:val="20"/>
        </w:rPr>
      </w:pPr>
      <w:r w:rsidRPr="00B82396">
        <w:rPr>
          <w:rFonts w:ascii="Lucida Bright" w:hAnsi="Lucida Bright"/>
          <w:sz w:val="20"/>
          <w:szCs w:val="20"/>
        </w:rPr>
        <w:t>Visually inspect lines and repair leaks on a daily basis.  Monthly review of customer use records and follow-up on any that have unusually high usage.</w:t>
      </w:r>
    </w:p>
    <w:p w14:paraId="094E0383" w14:textId="77777777" w:rsidR="00B82396" w:rsidRPr="00B82396" w:rsidRDefault="00B82396" w:rsidP="00B823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Lucida Bright" w:hAnsi="Lucida Bright"/>
          <w:i/>
          <w:iCs/>
          <w:sz w:val="20"/>
          <w:szCs w:val="20"/>
        </w:rPr>
      </w:pPr>
      <w:r w:rsidRPr="00B82396">
        <w:rPr>
          <w:rFonts w:ascii="Lucida Bright" w:hAnsi="Lucida Bright"/>
          <w:sz w:val="20"/>
          <w:szCs w:val="20"/>
        </w:rPr>
        <w:t xml:space="preserve"> </w:t>
      </w:r>
    </w:p>
    <w:p w14:paraId="10E9633A" w14:textId="77777777" w:rsidR="00B82396" w:rsidRPr="00B82396" w:rsidRDefault="00B82396" w:rsidP="00B823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sz w:val="20"/>
          <w:szCs w:val="20"/>
        </w:rPr>
      </w:pPr>
      <w:r w:rsidRPr="00B82396">
        <w:rPr>
          <w:rFonts w:ascii="Lucida Bright" w:hAnsi="Lucida Bright"/>
          <w:i/>
          <w:iCs/>
          <w:sz w:val="20"/>
          <w:szCs w:val="20"/>
        </w:rPr>
        <w:t>Describe additional measures, if any, to be implemented directly by the utility to manage limited water supplies and/or reduce water demand.  Examples include: reduced or discontinued flushing of water mains, activation and use of an alternative supply source(s); use of reclaimed water for non-potable purposes.</w:t>
      </w:r>
    </w:p>
    <w:p w14:paraId="6490691B" w14:textId="77777777" w:rsidR="00B82396" w:rsidRPr="00B82396" w:rsidRDefault="00B82396" w:rsidP="00B823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Lucida Bright" w:hAnsi="Lucida Bright"/>
          <w:sz w:val="20"/>
          <w:szCs w:val="20"/>
        </w:rPr>
      </w:pPr>
    </w:p>
    <w:p w14:paraId="3118ECDB" w14:textId="54F1164F" w:rsidR="00D87400" w:rsidRDefault="00B82396" w:rsidP="00B823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sz w:val="20"/>
          <w:szCs w:val="20"/>
        </w:rPr>
      </w:pPr>
      <w:r w:rsidRPr="00B82396">
        <w:rPr>
          <w:rFonts w:ascii="Lucida Bright" w:hAnsi="Lucida Bright"/>
          <w:sz w:val="20"/>
          <w:szCs w:val="20"/>
        </w:rPr>
        <w:t>Alternative water source(s) for</w:t>
      </w:r>
      <w:r w:rsidR="00D87400">
        <w:rPr>
          <w:rFonts w:ascii="Lucida Bright" w:hAnsi="Lucida Bright"/>
          <w:sz w:val="20"/>
          <w:szCs w:val="20"/>
        </w:rPr>
        <w:t xml:space="preserve"> </w:t>
      </w:r>
      <w:r w:rsidR="00D87400" w:rsidRPr="00B82396">
        <w:rPr>
          <w:rFonts w:ascii="Lucida Bright" w:hAnsi="Lucida Bright"/>
          <w:bCs/>
          <w:sz w:val="20"/>
          <w:szCs w:val="20"/>
          <w:u w:val="single"/>
        </w:rPr>
        <w:fldChar w:fldCharType="begin">
          <w:ffData>
            <w:name w:val="Text184"/>
            <w:enabled/>
            <w:calcOnExit w:val="0"/>
            <w:textInput/>
          </w:ffData>
        </w:fldChar>
      </w:r>
      <w:r w:rsidR="00D87400" w:rsidRPr="00B82396">
        <w:rPr>
          <w:rFonts w:ascii="Lucida Bright" w:hAnsi="Lucida Bright"/>
          <w:bCs/>
          <w:sz w:val="20"/>
          <w:szCs w:val="20"/>
          <w:u w:val="single"/>
        </w:rPr>
        <w:instrText xml:space="preserve"> FORMTEXT </w:instrText>
      </w:r>
      <w:r w:rsidR="00D87400" w:rsidRPr="00B82396">
        <w:rPr>
          <w:rFonts w:ascii="Lucida Bright" w:hAnsi="Lucida Bright"/>
          <w:bCs/>
          <w:sz w:val="20"/>
          <w:szCs w:val="20"/>
          <w:u w:val="single"/>
        </w:rPr>
      </w:r>
      <w:r w:rsidR="00D87400" w:rsidRPr="00B82396">
        <w:rPr>
          <w:rFonts w:ascii="Lucida Bright" w:hAnsi="Lucida Bright"/>
          <w:bCs/>
          <w:sz w:val="20"/>
          <w:szCs w:val="20"/>
          <w:u w:val="single"/>
        </w:rPr>
        <w:fldChar w:fldCharType="separate"/>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sz w:val="20"/>
          <w:szCs w:val="20"/>
          <w:u w:val="single"/>
        </w:rPr>
        <w:fldChar w:fldCharType="end"/>
      </w:r>
      <w:r w:rsidRPr="00B82396">
        <w:rPr>
          <w:rFonts w:ascii="Lucida Bright" w:hAnsi="Lucida Bright"/>
          <w:sz w:val="20"/>
          <w:szCs w:val="20"/>
        </w:rPr>
        <w:t xml:space="preserve"> (</w:t>
      </w:r>
      <w:r w:rsidRPr="00D87400">
        <w:rPr>
          <w:rFonts w:ascii="Lucida Bright" w:hAnsi="Lucida Bright"/>
          <w:i/>
          <w:sz w:val="20"/>
          <w:szCs w:val="20"/>
        </w:rPr>
        <w:t>utility</w:t>
      </w:r>
      <w:r w:rsidR="000B76E6">
        <w:rPr>
          <w:rFonts w:ascii="Lucida Bright" w:hAnsi="Lucida Bright"/>
          <w:i/>
          <w:sz w:val="20"/>
          <w:szCs w:val="20"/>
        </w:rPr>
        <w:t xml:space="preserve"> name</w:t>
      </w:r>
      <w:r w:rsidRPr="00B82396">
        <w:rPr>
          <w:rFonts w:ascii="Lucida Bright" w:hAnsi="Lucida Bright"/>
          <w:sz w:val="20"/>
          <w:szCs w:val="20"/>
        </w:rPr>
        <w:t>)</w:t>
      </w:r>
      <w:r w:rsidR="000B76E6">
        <w:rPr>
          <w:rFonts w:ascii="Lucida Bright" w:hAnsi="Lucida Bright"/>
          <w:sz w:val="20"/>
          <w:szCs w:val="20"/>
        </w:rPr>
        <w:t xml:space="preserve"> </w:t>
      </w:r>
      <w:r w:rsidRPr="00B82396">
        <w:rPr>
          <w:rFonts w:ascii="Lucida Bright" w:hAnsi="Lucida Bright"/>
          <w:sz w:val="20"/>
          <w:szCs w:val="20"/>
        </w:rPr>
        <w:t>:</w:t>
      </w:r>
      <w:r w:rsidR="00D87400">
        <w:rPr>
          <w:rFonts w:ascii="Lucida Bright" w:hAnsi="Lucida Bright"/>
          <w:sz w:val="20"/>
          <w:szCs w:val="20"/>
        </w:rPr>
        <w:t xml:space="preserve"> </w:t>
      </w:r>
      <w:r w:rsidR="00D87400" w:rsidRPr="00B82396">
        <w:rPr>
          <w:rFonts w:ascii="Lucida Bright" w:hAnsi="Lucida Bright"/>
          <w:bCs/>
          <w:sz w:val="20"/>
          <w:szCs w:val="20"/>
          <w:u w:val="single"/>
        </w:rPr>
        <w:fldChar w:fldCharType="begin">
          <w:ffData>
            <w:name w:val="Text184"/>
            <w:enabled/>
            <w:calcOnExit w:val="0"/>
            <w:textInput/>
          </w:ffData>
        </w:fldChar>
      </w:r>
      <w:r w:rsidR="00D87400" w:rsidRPr="00B82396">
        <w:rPr>
          <w:rFonts w:ascii="Lucida Bright" w:hAnsi="Lucida Bright"/>
          <w:bCs/>
          <w:sz w:val="20"/>
          <w:szCs w:val="20"/>
          <w:u w:val="single"/>
        </w:rPr>
        <w:instrText xml:space="preserve"> FORMTEXT </w:instrText>
      </w:r>
      <w:r w:rsidR="00D87400" w:rsidRPr="00B82396">
        <w:rPr>
          <w:rFonts w:ascii="Lucida Bright" w:hAnsi="Lucida Bright"/>
          <w:bCs/>
          <w:sz w:val="20"/>
          <w:szCs w:val="20"/>
          <w:u w:val="single"/>
        </w:rPr>
      </w:r>
      <w:r w:rsidR="00D87400" w:rsidRPr="00B82396">
        <w:rPr>
          <w:rFonts w:ascii="Lucida Bright" w:hAnsi="Lucida Bright"/>
          <w:bCs/>
          <w:sz w:val="20"/>
          <w:szCs w:val="20"/>
          <w:u w:val="single"/>
        </w:rPr>
        <w:fldChar w:fldCharType="separate"/>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sz w:val="20"/>
          <w:szCs w:val="20"/>
          <w:u w:val="single"/>
        </w:rPr>
        <w:fldChar w:fldCharType="end"/>
      </w:r>
      <w:r w:rsidR="00D87400">
        <w:rPr>
          <w:rFonts w:ascii="Lucida Bright" w:hAnsi="Lucida Bright"/>
          <w:bCs/>
          <w:sz w:val="20"/>
          <w:szCs w:val="20"/>
        </w:rPr>
        <w:t>.</w:t>
      </w:r>
      <w:r w:rsidRPr="00B82396">
        <w:rPr>
          <w:rFonts w:ascii="Lucida Bright" w:hAnsi="Lucida Bright"/>
          <w:sz w:val="20"/>
          <w:szCs w:val="20"/>
        </w:rPr>
        <w:t xml:space="preserve"> </w:t>
      </w:r>
    </w:p>
    <w:p w14:paraId="5FFFA801" w14:textId="49648A42" w:rsidR="00B82396" w:rsidRPr="00D87400" w:rsidRDefault="00B82396" w:rsidP="00B823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i/>
          <w:sz w:val="20"/>
          <w:szCs w:val="20"/>
        </w:rPr>
      </w:pPr>
      <w:r w:rsidRPr="00D87400">
        <w:rPr>
          <w:rFonts w:ascii="Lucida Bright" w:hAnsi="Lucida Bright"/>
          <w:i/>
          <w:sz w:val="20"/>
          <w:szCs w:val="20"/>
        </w:rPr>
        <w:t>(Examples:  Other well, Inter-connection with other system, Temporary use of a non-municipal water supply, Purchased water, Use of reclaimed water for non-potable purposes, etc.).</w:t>
      </w:r>
    </w:p>
    <w:p w14:paraId="6DDD1A08" w14:textId="77777777" w:rsidR="00B82396" w:rsidRPr="00B82396" w:rsidRDefault="00B82396" w:rsidP="00B823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Lucida Bright" w:hAnsi="Lucida Bright"/>
          <w:sz w:val="20"/>
          <w:szCs w:val="20"/>
        </w:rPr>
      </w:pPr>
    </w:p>
    <w:p w14:paraId="563CA5C8" w14:textId="77777777" w:rsidR="00B82396" w:rsidRPr="00B82396" w:rsidRDefault="00B82396" w:rsidP="00B823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sz w:val="20"/>
          <w:szCs w:val="20"/>
        </w:rPr>
      </w:pPr>
      <w:r w:rsidRPr="00B82396">
        <w:rPr>
          <w:rFonts w:ascii="Lucida Bright" w:hAnsi="Lucida Bright"/>
          <w:sz w:val="20"/>
          <w:szCs w:val="20"/>
          <w:u w:val="single"/>
        </w:rPr>
        <w:t>Voluntary Water Use Restrictions</w:t>
      </w:r>
      <w:r w:rsidRPr="00B82396">
        <w:rPr>
          <w:rFonts w:ascii="Lucida Bright" w:hAnsi="Lucida Bright"/>
          <w:sz w:val="20"/>
          <w:szCs w:val="20"/>
        </w:rPr>
        <w:t>:</w:t>
      </w:r>
    </w:p>
    <w:p w14:paraId="6FB0D3AD" w14:textId="77777777" w:rsidR="00B82396" w:rsidRPr="00B82396" w:rsidRDefault="00B82396" w:rsidP="00B82396">
      <w:pPr>
        <w:pStyle w:val="Level1"/>
        <w:widowControl/>
        <w:numPr>
          <w:ilvl w:val="0"/>
          <w:numId w:val="41"/>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Lucida Bright" w:hAnsi="Lucida Bright"/>
          <w:sz w:val="20"/>
          <w:szCs w:val="20"/>
        </w:rPr>
      </w:pPr>
      <w:r w:rsidRPr="00B82396">
        <w:rPr>
          <w:rFonts w:ascii="Lucida Bright" w:hAnsi="Lucida Bright"/>
          <w:sz w:val="20"/>
          <w:szCs w:val="20"/>
        </w:rPr>
        <w:t>Restricted Hours:  Outside watering is allowed daily, but only during periods specifically described in the customer notice; between 10:00 p.m. and 5:00 a.m. for example; or</w:t>
      </w:r>
    </w:p>
    <w:p w14:paraId="6DB594DF" w14:textId="77777777" w:rsidR="00B82396" w:rsidRPr="00B82396" w:rsidRDefault="00B82396" w:rsidP="00B823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Lucida Bright" w:hAnsi="Lucida Bright"/>
          <w:sz w:val="20"/>
          <w:szCs w:val="20"/>
        </w:rPr>
      </w:pPr>
    </w:p>
    <w:p w14:paraId="6A1D271F" w14:textId="301F0DC9" w:rsidR="00B82396" w:rsidRPr="00B82396" w:rsidRDefault="00B82396" w:rsidP="00B82396">
      <w:pPr>
        <w:pStyle w:val="Level1"/>
        <w:widowControl/>
        <w:numPr>
          <w:ilvl w:val="0"/>
          <w:numId w:val="41"/>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Lucida Bright" w:hAnsi="Lucida Bright"/>
          <w:sz w:val="20"/>
          <w:szCs w:val="20"/>
        </w:rPr>
      </w:pPr>
      <w:r w:rsidRPr="00B82396">
        <w:rPr>
          <w:rFonts w:ascii="Lucida Bright" w:hAnsi="Lucida Bright"/>
          <w:sz w:val="20"/>
          <w:szCs w:val="20"/>
        </w:rPr>
        <w:t>Restricted Days/Hours:  Water customers are requested to voluntarily limit the irrigation of landscaped areas with hose-end sprinklers or automatic irrigation systems.  Customers are requested to limit outdoor water use to</w:t>
      </w:r>
      <w:r w:rsidRPr="00B82396">
        <w:rPr>
          <w:rFonts w:ascii="Lucida Bright" w:hAnsi="Lucida Bright"/>
          <w:b/>
          <w:bCs/>
          <w:sz w:val="20"/>
          <w:szCs w:val="20"/>
        </w:rPr>
        <w:t xml:space="preserve"> Mondays for water customers with a street address ending with the numbers 1, 2, or 3, Wednesdays for water customers with a street address ending with the numbers 4, 5, or 6, and Fridays for water customers with a street address ending with the numbers 7, 8, 9, or 0.  </w:t>
      </w:r>
      <w:r w:rsidRPr="00B82396">
        <w:rPr>
          <w:rFonts w:ascii="Lucida Bright" w:hAnsi="Lucida Bright"/>
          <w:sz w:val="20"/>
          <w:szCs w:val="20"/>
        </w:rPr>
        <w:t>Irrigation of landscaped areas is further limited to the hours of 12:00 midnight until 10:00 a.m. and between 8:00 p.m. and 12:00 midnight on designated watering days.  However, irrigation of landscaped areas is permitted at any</w:t>
      </w:r>
      <w:r w:rsidR="008B30A9">
        <w:rPr>
          <w:rFonts w:ascii="Lucida Bright" w:hAnsi="Lucida Bright"/>
          <w:sz w:val="20"/>
          <w:szCs w:val="20"/>
        </w:rPr>
        <w:t xml:space="preserve"> </w:t>
      </w:r>
      <w:r w:rsidRPr="00B82396">
        <w:rPr>
          <w:rFonts w:ascii="Lucida Bright" w:hAnsi="Lucida Bright"/>
          <w:sz w:val="20"/>
          <w:szCs w:val="20"/>
        </w:rPr>
        <w:t>time if it is by means of a hand-held hose, a faucet-filled bucket or watering can of five (5) gallons or less, or drip irrigation system; or</w:t>
      </w:r>
    </w:p>
    <w:p w14:paraId="7B72B0B1" w14:textId="77777777" w:rsidR="00B82396" w:rsidRPr="00B82396" w:rsidRDefault="00B82396" w:rsidP="00B823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Lucida Bright" w:hAnsi="Lucida Bright"/>
          <w:sz w:val="20"/>
          <w:szCs w:val="20"/>
        </w:rPr>
      </w:pPr>
    </w:p>
    <w:p w14:paraId="79F16DBC" w14:textId="4A84A2B0" w:rsidR="00B82396" w:rsidRPr="00B82396" w:rsidRDefault="00B82396" w:rsidP="00B82396">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outlineLvl w:val="9"/>
        <w:rPr>
          <w:rFonts w:ascii="Lucida Bright" w:hAnsi="Lucida Bright"/>
          <w:sz w:val="20"/>
          <w:szCs w:val="20"/>
        </w:rPr>
      </w:pPr>
      <w:r w:rsidRPr="00B82396">
        <w:rPr>
          <w:rFonts w:ascii="Lucida Bright" w:hAnsi="Lucida Bright"/>
          <w:sz w:val="20"/>
          <w:szCs w:val="20"/>
        </w:rPr>
        <w:fldChar w:fldCharType="begin"/>
      </w:r>
      <w:r w:rsidRPr="00B82396">
        <w:rPr>
          <w:rFonts w:ascii="Lucida Bright" w:hAnsi="Lucida Bright"/>
          <w:sz w:val="20"/>
          <w:szCs w:val="20"/>
        </w:rPr>
        <w:instrText>LISTNUM AutoList9 \l 1</w:instrText>
      </w:r>
      <w:r w:rsidRPr="00B82396">
        <w:rPr>
          <w:rFonts w:ascii="Lucida Bright" w:hAnsi="Lucida Bright"/>
          <w:sz w:val="20"/>
          <w:szCs w:val="20"/>
        </w:rPr>
        <w:fldChar w:fldCharType="end"/>
      </w:r>
      <w:r w:rsidRPr="00B82396">
        <w:rPr>
          <w:rFonts w:ascii="Lucida Bright" w:hAnsi="Lucida Bright"/>
          <w:sz w:val="20"/>
          <w:szCs w:val="20"/>
        </w:rPr>
        <w:tab/>
        <w:t xml:space="preserve">Other uses that </w:t>
      </w:r>
      <w:r w:rsidR="000B76E6" w:rsidRPr="00B82396">
        <w:rPr>
          <w:rFonts w:ascii="Lucida Bright" w:hAnsi="Lucida Bright"/>
          <w:sz w:val="20"/>
          <w:szCs w:val="20"/>
        </w:rPr>
        <w:t>wastewater</w:t>
      </w:r>
      <w:r w:rsidRPr="00B82396">
        <w:rPr>
          <w:rFonts w:ascii="Lucida Bright" w:hAnsi="Lucida Bright"/>
          <w:sz w:val="20"/>
          <w:szCs w:val="20"/>
        </w:rPr>
        <w:t xml:space="preserve"> such as water running down the gutter.</w:t>
      </w:r>
    </w:p>
    <w:p w14:paraId="3E0BB3D1" w14:textId="77777777" w:rsidR="00B82396" w:rsidRPr="00B82396" w:rsidRDefault="00B82396" w:rsidP="00B823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Lucida Bright" w:hAnsi="Lucida Bright"/>
          <w:sz w:val="20"/>
          <w:szCs w:val="20"/>
        </w:rPr>
      </w:pPr>
    </w:p>
    <w:p w14:paraId="61FE2FC4" w14:textId="77777777" w:rsidR="00B82396" w:rsidRPr="00B82396" w:rsidRDefault="00B82396" w:rsidP="00B823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Lucida Bright" w:hAnsi="Lucida Bright"/>
          <w:b/>
          <w:bCs/>
          <w:sz w:val="20"/>
          <w:szCs w:val="20"/>
          <w:u w:val="single"/>
        </w:rPr>
      </w:pPr>
    </w:p>
    <w:p w14:paraId="6F7B600C" w14:textId="77777777" w:rsidR="00B82396" w:rsidRPr="00B82396" w:rsidRDefault="00B82396" w:rsidP="00B823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Lucida Bright" w:hAnsi="Lucida Bright"/>
          <w:sz w:val="20"/>
          <w:szCs w:val="20"/>
        </w:rPr>
      </w:pPr>
      <w:r w:rsidRPr="00B82396">
        <w:rPr>
          <w:rFonts w:ascii="Lucida Bright" w:hAnsi="Lucida Bright"/>
          <w:b/>
          <w:bCs/>
          <w:sz w:val="20"/>
          <w:szCs w:val="20"/>
          <w:u w:val="single"/>
        </w:rPr>
        <w:t>STAGE 3 - MANDATORY WATER USE RESTRICTIONS:</w:t>
      </w:r>
      <w:r w:rsidRPr="00B82396">
        <w:rPr>
          <w:rFonts w:ascii="Lucida Bright" w:hAnsi="Lucida Bright"/>
          <w:sz w:val="20"/>
          <w:szCs w:val="20"/>
        </w:rPr>
        <w:t xml:space="preserve">  </w:t>
      </w:r>
    </w:p>
    <w:p w14:paraId="6B209123" w14:textId="77777777" w:rsidR="00B82396" w:rsidRPr="00B82396" w:rsidRDefault="00B82396" w:rsidP="00B823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Lucida Bright" w:hAnsi="Lucida Bright"/>
          <w:sz w:val="20"/>
          <w:szCs w:val="20"/>
        </w:rPr>
      </w:pPr>
    </w:p>
    <w:p w14:paraId="5B6CD164" w14:textId="7C501F36" w:rsidR="00B82396" w:rsidRPr="00B82396" w:rsidRDefault="00B82396" w:rsidP="00B823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sz w:val="20"/>
          <w:szCs w:val="20"/>
        </w:rPr>
      </w:pPr>
      <w:r w:rsidRPr="00B82396">
        <w:rPr>
          <w:rFonts w:ascii="Lucida Bright" w:hAnsi="Lucida Bright"/>
          <w:b/>
          <w:bCs/>
          <w:sz w:val="20"/>
          <w:szCs w:val="20"/>
          <w:u w:val="single"/>
        </w:rPr>
        <w:t>Target:</w:t>
      </w:r>
      <w:r w:rsidRPr="00B82396">
        <w:rPr>
          <w:rFonts w:ascii="Lucida Bright" w:hAnsi="Lucida Bright"/>
          <w:b/>
          <w:bCs/>
          <w:sz w:val="20"/>
          <w:szCs w:val="20"/>
        </w:rPr>
        <w:t xml:space="preserve">   Achieve a </w:t>
      </w:r>
      <w:r w:rsidR="00D87400" w:rsidRPr="00B82396">
        <w:rPr>
          <w:rFonts w:ascii="Lucida Bright" w:hAnsi="Lucida Bright"/>
          <w:bCs/>
          <w:sz w:val="20"/>
          <w:szCs w:val="20"/>
          <w:u w:val="single"/>
        </w:rPr>
        <w:fldChar w:fldCharType="begin">
          <w:ffData>
            <w:name w:val="Text184"/>
            <w:enabled/>
            <w:calcOnExit w:val="0"/>
            <w:textInput/>
          </w:ffData>
        </w:fldChar>
      </w:r>
      <w:r w:rsidR="00D87400" w:rsidRPr="00B82396">
        <w:rPr>
          <w:rFonts w:ascii="Lucida Bright" w:hAnsi="Lucida Bright"/>
          <w:bCs/>
          <w:sz w:val="20"/>
          <w:szCs w:val="20"/>
          <w:u w:val="single"/>
        </w:rPr>
        <w:instrText xml:space="preserve"> FORMTEXT </w:instrText>
      </w:r>
      <w:r w:rsidR="00D87400" w:rsidRPr="00B82396">
        <w:rPr>
          <w:rFonts w:ascii="Lucida Bright" w:hAnsi="Lucida Bright"/>
          <w:bCs/>
          <w:sz w:val="20"/>
          <w:szCs w:val="20"/>
          <w:u w:val="single"/>
        </w:rPr>
      </w:r>
      <w:r w:rsidR="00D87400" w:rsidRPr="00B82396">
        <w:rPr>
          <w:rFonts w:ascii="Lucida Bright" w:hAnsi="Lucida Bright"/>
          <w:bCs/>
          <w:sz w:val="20"/>
          <w:szCs w:val="20"/>
          <w:u w:val="single"/>
        </w:rPr>
        <w:fldChar w:fldCharType="separate"/>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sz w:val="20"/>
          <w:szCs w:val="20"/>
          <w:u w:val="single"/>
        </w:rPr>
        <w:fldChar w:fldCharType="end"/>
      </w:r>
      <w:r w:rsidRPr="00B82396">
        <w:rPr>
          <w:rFonts w:ascii="Lucida Bright" w:hAnsi="Lucida Bright"/>
          <w:b/>
          <w:bCs/>
          <w:sz w:val="20"/>
          <w:szCs w:val="20"/>
        </w:rPr>
        <w:t xml:space="preserve"> percent reduction in </w:t>
      </w:r>
      <w:r w:rsidR="00D87400" w:rsidRPr="00B82396">
        <w:rPr>
          <w:rFonts w:ascii="Lucida Bright" w:hAnsi="Lucida Bright"/>
          <w:bCs/>
          <w:sz w:val="20"/>
          <w:szCs w:val="20"/>
          <w:u w:val="single"/>
        </w:rPr>
        <w:fldChar w:fldCharType="begin">
          <w:ffData>
            <w:name w:val="Text184"/>
            <w:enabled/>
            <w:calcOnExit w:val="0"/>
            <w:textInput/>
          </w:ffData>
        </w:fldChar>
      </w:r>
      <w:r w:rsidR="00D87400" w:rsidRPr="00B82396">
        <w:rPr>
          <w:rFonts w:ascii="Lucida Bright" w:hAnsi="Lucida Bright"/>
          <w:bCs/>
          <w:sz w:val="20"/>
          <w:szCs w:val="20"/>
          <w:u w:val="single"/>
        </w:rPr>
        <w:instrText xml:space="preserve"> FORMTEXT </w:instrText>
      </w:r>
      <w:r w:rsidR="00D87400" w:rsidRPr="00B82396">
        <w:rPr>
          <w:rFonts w:ascii="Lucida Bright" w:hAnsi="Lucida Bright"/>
          <w:bCs/>
          <w:sz w:val="20"/>
          <w:szCs w:val="20"/>
          <w:u w:val="single"/>
        </w:rPr>
      </w:r>
      <w:r w:rsidR="00D87400" w:rsidRPr="00B82396">
        <w:rPr>
          <w:rFonts w:ascii="Lucida Bright" w:hAnsi="Lucida Bright"/>
          <w:bCs/>
          <w:sz w:val="20"/>
          <w:szCs w:val="20"/>
          <w:u w:val="single"/>
        </w:rPr>
        <w:fldChar w:fldCharType="separate"/>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sz w:val="20"/>
          <w:szCs w:val="20"/>
          <w:u w:val="single"/>
        </w:rPr>
        <w:fldChar w:fldCharType="end"/>
      </w:r>
      <w:r w:rsidRPr="00B82396">
        <w:rPr>
          <w:rFonts w:ascii="Lucida Bright" w:hAnsi="Lucida Bright"/>
          <w:b/>
          <w:bCs/>
          <w:sz w:val="20"/>
          <w:szCs w:val="20"/>
        </w:rPr>
        <w:t xml:space="preserve"> (</w:t>
      </w:r>
      <w:r w:rsidRPr="00D87400">
        <w:rPr>
          <w:rFonts w:ascii="Lucida Bright" w:hAnsi="Lucida Bright"/>
          <w:b/>
          <w:bCs/>
          <w:i/>
          <w:sz w:val="20"/>
          <w:szCs w:val="20"/>
        </w:rPr>
        <w:t>example: total water use, daily water demand, etc.</w:t>
      </w:r>
      <w:r w:rsidRPr="00B82396">
        <w:rPr>
          <w:rFonts w:ascii="Lucida Bright" w:hAnsi="Lucida Bright"/>
          <w:b/>
          <w:bCs/>
          <w:sz w:val="20"/>
          <w:szCs w:val="20"/>
        </w:rPr>
        <w:t>)</w:t>
      </w:r>
    </w:p>
    <w:p w14:paraId="78A9D5E5" w14:textId="77777777" w:rsidR="00B82396" w:rsidRPr="00B82396" w:rsidRDefault="00B82396" w:rsidP="00B823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Lucida Bright" w:hAnsi="Lucida Bright"/>
          <w:sz w:val="20"/>
          <w:szCs w:val="20"/>
        </w:rPr>
      </w:pPr>
    </w:p>
    <w:p w14:paraId="267FB9F7" w14:textId="77777777" w:rsidR="00B82396" w:rsidRPr="00B82396" w:rsidRDefault="00B82396" w:rsidP="00B823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sz w:val="20"/>
          <w:szCs w:val="20"/>
        </w:rPr>
      </w:pPr>
      <w:r w:rsidRPr="00B82396">
        <w:rPr>
          <w:rFonts w:ascii="Lucida Bright" w:hAnsi="Lucida Bright"/>
          <w:sz w:val="20"/>
          <w:szCs w:val="20"/>
        </w:rPr>
        <w:t>The water utility will implement Stage 3 when any one of the selected triggers is reached:</w:t>
      </w:r>
    </w:p>
    <w:p w14:paraId="0D0DF14E" w14:textId="77777777" w:rsidR="00B82396" w:rsidRPr="00B82396" w:rsidRDefault="00B82396" w:rsidP="00B823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sz w:val="20"/>
          <w:szCs w:val="20"/>
        </w:rPr>
      </w:pPr>
    </w:p>
    <w:p w14:paraId="6AEEF621" w14:textId="77777777" w:rsidR="00B82396" w:rsidRPr="00B82396" w:rsidRDefault="00B82396" w:rsidP="00B823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sz w:val="20"/>
          <w:szCs w:val="20"/>
        </w:rPr>
      </w:pPr>
      <w:r w:rsidRPr="00B82396">
        <w:rPr>
          <w:rFonts w:ascii="Lucida Bright" w:hAnsi="Lucida Bright"/>
          <w:sz w:val="20"/>
          <w:szCs w:val="20"/>
          <w:u w:val="single"/>
        </w:rPr>
        <w:t>Supply-Based Triggers</w:t>
      </w:r>
      <w:r w:rsidRPr="00B82396">
        <w:rPr>
          <w:rFonts w:ascii="Lucida Bright" w:hAnsi="Lucida Bright"/>
          <w:sz w:val="20"/>
          <w:szCs w:val="20"/>
        </w:rPr>
        <w:t xml:space="preserve"> (</w:t>
      </w:r>
      <w:r w:rsidRPr="00D87400">
        <w:rPr>
          <w:rFonts w:ascii="Lucida Bright" w:hAnsi="Lucida Bright"/>
          <w:i/>
          <w:sz w:val="20"/>
          <w:szCs w:val="20"/>
        </w:rPr>
        <w:t>check at least one and fill in the appropriate value</w:t>
      </w:r>
      <w:r w:rsidRPr="00B82396">
        <w:rPr>
          <w:rFonts w:ascii="Lucida Bright" w:hAnsi="Lucida Bright"/>
          <w:sz w:val="20"/>
          <w:szCs w:val="20"/>
        </w:rPr>
        <w:t>)</w:t>
      </w:r>
    </w:p>
    <w:p w14:paraId="6C65440D" w14:textId="77777777" w:rsidR="00B82396" w:rsidRPr="00B82396" w:rsidRDefault="00B82396" w:rsidP="00B823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Lucida Bright" w:hAnsi="Lucida Bright"/>
          <w:sz w:val="20"/>
          <w:szCs w:val="20"/>
        </w:rPr>
      </w:pPr>
    </w:p>
    <w:p w14:paraId="03F08E81" w14:textId="25286657" w:rsidR="00B82396" w:rsidRPr="00B82396" w:rsidRDefault="00B82396" w:rsidP="00B82396">
      <w:pPr>
        <w:pStyle w:val="Level2"/>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9"/>
        <w:rPr>
          <w:rFonts w:ascii="Lucida Bright" w:hAnsi="Lucida Bright"/>
          <w:sz w:val="20"/>
          <w:szCs w:val="20"/>
        </w:rPr>
      </w:pPr>
      <w:r w:rsidRPr="00B82396">
        <w:rPr>
          <w:rFonts w:ascii="Lucida Bright" w:hAnsi="Lucida Bright"/>
          <w:sz w:val="20"/>
          <w:szCs w:val="20"/>
        </w:rPr>
        <w:t xml:space="preserve">Well level reaches </w:t>
      </w:r>
      <w:r w:rsidR="00D87400" w:rsidRPr="00B82396">
        <w:rPr>
          <w:rFonts w:ascii="Lucida Bright" w:hAnsi="Lucida Bright"/>
          <w:bCs/>
          <w:sz w:val="20"/>
          <w:szCs w:val="20"/>
          <w:u w:val="single"/>
        </w:rPr>
        <w:fldChar w:fldCharType="begin">
          <w:ffData>
            <w:name w:val="Text184"/>
            <w:enabled/>
            <w:calcOnExit w:val="0"/>
            <w:textInput/>
          </w:ffData>
        </w:fldChar>
      </w:r>
      <w:r w:rsidR="00D87400" w:rsidRPr="00B82396">
        <w:rPr>
          <w:rFonts w:ascii="Lucida Bright" w:hAnsi="Lucida Bright"/>
          <w:bCs/>
          <w:sz w:val="20"/>
          <w:szCs w:val="20"/>
          <w:u w:val="single"/>
        </w:rPr>
        <w:instrText xml:space="preserve"> FORMTEXT </w:instrText>
      </w:r>
      <w:r w:rsidR="00D87400" w:rsidRPr="00B82396">
        <w:rPr>
          <w:rFonts w:ascii="Lucida Bright" w:hAnsi="Lucida Bright"/>
          <w:bCs/>
          <w:sz w:val="20"/>
          <w:szCs w:val="20"/>
          <w:u w:val="single"/>
        </w:rPr>
      </w:r>
      <w:r w:rsidR="00D87400" w:rsidRPr="00B82396">
        <w:rPr>
          <w:rFonts w:ascii="Lucida Bright" w:hAnsi="Lucida Bright"/>
          <w:bCs/>
          <w:sz w:val="20"/>
          <w:szCs w:val="20"/>
          <w:u w:val="single"/>
        </w:rPr>
        <w:fldChar w:fldCharType="separate"/>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sz w:val="20"/>
          <w:szCs w:val="20"/>
          <w:u w:val="single"/>
        </w:rPr>
        <w:fldChar w:fldCharType="end"/>
      </w:r>
      <w:r w:rsidRPr="00B82396">
        <w:rPr>
          <w:rFonts w:ascii="Lucida Bright" w:hAnsi="Lucida Bright"/>
          <w:sz w:val="20"/>
          <w:szCs w:val="20"/>
        </w:rPr>
        <w:t xml:space="preserve"> ft. (m.s.l.)</w:t>
      </w:r>
    </w:p>
    <w:p w14:paraId="3E978E01" w14:textId="637D0842" w:rsidR="00B82396" w:rsidRPr="00B82396" w:rsidRDefault="00B82396" w:rsidP="00B82396">
      <w:pPr>
        <w:pStyle w:val="Level2"/>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9"/>
        <w:rPr>
          <w:rFonts w:ascii="Lucida Bright" w:hAnsi="Lucida Bright"/>
          <w:sz w:val="20"/>
          <w:szCs w:val="20"/>
        </w:rPr>
      </w:pPr>
      <w:r w:rsidRPr="00B82396">
        <w:rPr>
          <w:rFonts w:ascii="Lucida Bright" w:hAnsi="Lucida Bright"/>
          <w:sz w:val="20"/>
          <w:szCs w:val="20"/>
        </w:rPr>
        <w:t xml:space="preserve">Overnight recovery rate reaches </w:t>
      </w:r>
      <w:r w:rsidR="00D87400" w:rsidRPr="00B82396">
        <w:rPr>
          <w:rFonts w:ascii="Lucida Bright" w:hAnsi="Lucida Bright"/>
          <w:bCs/>
          <w:sz w:val="20"/>
          <w:szCs w:val="20"/>
          <w:u w:val="single"/>
        </w:rPr>
        <w:fldChar w:fldCharType="begin">
          <w:ffData>
            <w:name w:val="Text184"/>
            <w:enabled/>
            <w:calcOnExit w:val="0"/>
            <w:textInput/>
          </w:ffData>
        </w:fldChar>
      </w:r>
      <w:r w:rsidR="00D87400" w:rsidRPr="00B82396">
        <w:rPr>
          <w:rFonts w:ascii="Lucida Bright" w:hAnsi="Lucida Bright"/>
          <w:bCs/>
          <w:sz w:val="20"/>
          <w:szCs w:val="20"/>
          <w:u w:val="single"/>
        </w:rPr>
        <w:instrText xml:space="preserve"> FORMTEXT </w:instrText>
      </w:r>
      <w:r w:rsidR="00D87400" w:rsidRPr="00B82396">
        <w:rPr>
          <w:rFonts w:ascii="Lucida Bright" w:hAnsi="Lucida Bright"/>
          <w:bCs/>
          <w:sz w:val="20"/>
          <w:szCs w:val="20"/>
          <w:u w:val="single"/>
        </w:rPr>
      </w:r>
      <w:r w:rsidR="00D87400" w:rsidRPr="00B82396">
        <w:rPr>
          <w:rFonts w:ascii="Lucida Bright" w:hAnsi="Lucida Bright"/>
          <w:bCs/>
          <w:sz w:val="20"/>
          <w:szCs w:val="20"/>
          <w:u w:val="single"/>
        </w:rPr>
        <w:fldChar w:fldCharType="separate"/>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sz w:val="20"/>
          <w:szCs w:val="20"/>
          <w:u w:val="single"/>
        </w:rPr>
        <w:fldChar w:fldCharType="end"/>
      </w:r>
      <w:r w:rsidRPr="00B82396">
        <w:rPr>
          <w:rFonts w:ascii="Lucida Bright" w:hAnsi="Lucida Bright"/>
          <w:sz w:val="20"/>
          <w:szCs w:val="20"/>
        </w:rPr>
        <w:t xml:space="preserve"> ft.</w:t>
      </w:r>
    </w:p>
    <w:p w14:paraId="572F9D78" w14:textId="3ADA2332" w:rsidR="00B82396" w:rsidRPr="00B82396" w:rsidRDefault="00B82396" w:rsidP="00B82396">
      <w:pPr>
        <w:pStyle w:val="Level2"/>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outlineLvl w:val="9"/>
        <w:rPr>
          <w:rFonts w:ascii="Lucida Bright" w:hAnsi="Lucida Bright"/>
          <w:sz w:val="20"/>
          <w:szCs w:val="20"/>
        </w:rPr>
      </w:pPr>
      <w:r w:rsidRPr="00B82396">
        <w:rPr>
          <w:rFonts w:ascii="Lucida Bright" w:hAnsi="Lucida Bright"/>
          <w:sz w:val="20"/>
          <w:szCs w:val="20"/>
        </w:rPr>
        <w:tab/>
        <w:t xml:space="preserve">Reservoir elevation reaches </w:t>
      </w:r>
      <w:r w:rsidR="00D87400" w:rsidRPr="00B82396">
        <w:rPr>
          <w:rFonts w:ascii="Lucida Bright" w:hAnsi="Lucida Bright"/>
          <w:bCs/>
          <w:sz w:val="20"/>
          <w:szCs w:val="20"/>
          <w:u w:val="single"/>
        </w:rPr>
        <w:fldChar w:fldCharType="begin">
          <w:ffData>
            <w:name w:val="Text184"/>
            <w:enabled/>
            <w:calcOnExit w:val="0"/>
            <w:textInput/>
          </w:ffData>
        </w:fldChar>
      </w:r>
      <w:r w:rsidR="00D87400" w:rsidRPr="00B82396">
        <w:rPr>
          <w:rFonts w:ascii="Lucida Bright" w:hAnsi="Lucida Bright"/>
          <w:bCs/>
          <w:sz w:val="20"/>
          <w:szCs w:val="20"/>
          <w:u w:val="single"/>
        </w:rPr>
        <w:instrText xml:space="preserve"> FORMTEXT </w:instrText>
      </w:r>
      <w:r w:rsidR="00D87400" w:rsidRPr="00B82396">
        <w:rPr>
          <w:rFonts w:ascii="Lucida Bright" w:hAnsi="Lucida Bright"/>
          <w:bCs/>
          <w:sz w:val="20"/>
          <w:szCs w:val="20"/>
          <w:u w:val="single"/>
        </w:rPr>
      </w:r>
      <w:r w:rsidR="00D87400" w:rsidRPr="00B82396">
        <w:rPr>
          <w:rFonts w:ascii="Lucida Bright" w:hAnsi="Lucida Bright"/>
          <w:bCs/>
          <w:sz w:val="20"/>
          <w:szCs w:val="20"/>
          <w:u w:val="single"/>
        </w:rPr>
        <w:fldChar w:fldCharType="separate"/>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sz w:val="20"/>
          <w:szCs w:val="20"/>
          <w:u w:val="single"/>
        </w:rPr>
        <w:fldChar w:fldCharType="end"/>
      </w:r>
      <w:r w:rsidRPr="00B82396">
        <w:rPr>
          <w:rFonts w:ascii="Lucida Bright" w:hAnsi="Lucida Bright"/>
          <w:sz w:val="20"/>
          <w:szCs w:val="20"/>
        </w:rPr>
        <w:t xml:space="preserve"> ft. (m.s.l.)</w:t>
      </w:r>
    </w:p>
    <w:p w14:paraId="58B8EE04" w14:textId="5C8AC4A8" w:rsidR="00B82396" w:rsidRPr="00B82396" w:rsidRDefault="00B82396" w:rsidP="00B82396">
      <w:pPr>
        <w:pStyle w:val="Level2"/>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9"/>
        <w:rPr>
          <w:rFonts w:ascii="Lucida Bright" w:hAnsi="Lucida Bright"/>
          <w:sz w:val="20"/>
          <w:szCs w:val="20"/>
        </w:rPr>
      </w:pPr>
      <w:r w:rsidRPr="00B82396">
        <w:rPr>
          <w:rFonts w:ascii="Lucida Bright" w:hAnsi="Lucida Bright"/>
          <w:sz w:val="20"/>
          <w:szCs w:val="20"/>
        </w:rPr>
        <w:t xml:space="preserve">Stream flow reaches </w:t>
      </w:r>
      <w:r w:rsidR="00D87400" w:rsidRPr="00B82396">
        <w:rPr>
          <w:rFonts w:ascii="Lucida Bright" w:hAnsi="Lucida Bright"/>
          <w:bCs/>
          <w:sz w:val="20"/>
          <w:szCs w:val="20"/>
          <w:u w:val="single"/>
        </w:rPr>
        <w:fldChar w:fldCharType="begin">
          <w:ffData>
            <w:name w:val="Text184"/>
            <w:enabled/>
            <w:calcOnExit w:val="0"/>
            <w:textInput/>
          </w:ffData>
        </w:fldChar>
      </w:r>
      <w:r w:rsidR="00D87400" w:rsidRPr="00B82396">
        <w:rPr>
          <w:rFonts w:ascii="Lucida Bright" w:hAnsi="Lucida Bright"/>
          <w:bCs/>
          <w:sz w:val="20"/>
          <w:szCs w:val="20"/>
          <w:u w:val="single"/>
        </w:rPr>
        <w:instrText xml:space="preserve"> FORMTEXT </w:instrText>
      </w:r>
      <w:r w:rsidR="00D87400" w:rsidRPr="00B82396">
        <w:rPr>
          <w:rFonts w:ascii="Lucida Bright" w:hAnsi="Lucida Bright"/>
          <w:bCs/>
          <w:sz w:val="20"/>
          <w:szCs w:val="20"/>
          <w:u w:val="single"/>
        </w:rPr>
      </w:r>
      <w:r w:rsidR="00D87400" w:rsidRPr="00B82396">
        <w:rPr>
          <w:rFonts w:ascii="Lucida Bright" w:hAnsi="Lucida Bright"/>
          <w:bCs/>
          <w:sz w:val="20"/>
          <w:szCs w:val="20"/>
          <w:u w:val="single"/>
        </w:rPr>
        <w:fldChar w:fldCharType="separate"/>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sz w:val="20"/>
          <w:szCs w:val="20"/>
          <w:u w:val="single"/>
        </w:rPr>
        <w:fldChar w:fldCharType="end"/>
      </w:r>
      <w:r w:rsidRPr="00B82396">
        <w:rPr>
          <w:rFonts w:ascii="Lucida Bright" w:hAnsi="Lucida Bright"/>
          <w:sz w:val="20"/>
          <w:szCs w:val="20"/>
        </w:rPr>
        <w:t xml:space="preserve"> cfs at USGS gage # </w:t>
      </w:r>
      <w:r w:rsidR="00D87400" w:rsidRPr="00B82396">
        <w:rPr>
          <w:rFonts w:ascii="Lucida Bright" w:hAnsi="Lucida Bright"/>
          <w:bCs/>
          <w:sz w:val="20"/>
          <w:szCs w:val="20"/>
          <w:u w:val="single"/>
        </w:rPr>
        <w:fldChar w:fldCharType="begin">
          <w:ffData>
            <w:name w:val="Text184"/>
            <w:enabled/>
            <w:calcOnExit w:val="0"/>
            <w:textInput/>
          </w:ffData>
        </w:fldChar>
      </w:r>
      <w:r w:rsidR="00D87400" w:rsidRPr="00B82396">
        <w:rPr>
          <w:rFonts w:ascii="Lucida Bright" w:hAnsi="Lucida Bright"/>
          <w:bCs/>
          <w:sz w:val="20"/>
          <w:szCs w:val="20"/>
          <w:u w:val="single"/>
        </w:rPr>
        <w:instrText xml:space="preserve"> FORMTEXT </w:instrText>
      </w:r>
      <w:r w:rsidR="00D87400" w:rsidRPr="00B82396">
        <w:rPr>
          <w:rFonts w:ascii="Lucida Bright" w:hAnsi="Lucida Bright"/>
          <w:bCs/>
          <w:sz w:val="20"/>
          <w:szCs w:val="20"/>
          <w:u w:val="single"/>
        </w:rPr>
      </w:r>
      <w:r w:rsidR="00D87400" w:rsidRPr="00B82396">
        <w:rPr>
          <w:rFonts w:ascii="Lucida Bright" w:hAnsi="Lucida Bright"/>
          <w:bCs/>
          <w:sz w:val="20"/>
          <w:szCs w:val="20"/>
          <w:u w:val="single"/>
        </w:rPr>
        <w:fldChar w:fldCharType="separate"/>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sz w:val="20"/>
          <w:szCs w:val="20"/>
          <w:u w:val="single"/>
        </w:rPr>
        <w:fldChar w:fldCharType="end"/>
      </w:r>
    </w:p>
    <w:p w14:paraId="343A2E49" w14:textId="151B05C7" w:rsidR="00B82396" w:rsidRPr="00B82396" w:rsidRDefault="00D87400" w:rsidP="00D87400">
      <w:pPr>
        <w:pStyle w:val="Level2"/>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9"/>
        <w:rPr>
          <w:rFonts w:ascii="Lucida Bright" w:hAnsi="Lucida Bright"/>
          <w:sz w:val="20"/>
          <w:szCs w:val="20"/>
        </w:rPr>
      </w:pPr>
      <w:r>
        <w:rPr>
          <w:rFonts w:ascii="Lucida Bright" w:hAnsi="Lucida Bright"/>
          <w:sz w:val="20"/>
          <w:szCs w:val="20"/>
        </w:rPr>
        <w:t>Wholesale supplier’s D</w:t>
      </w:r>
      <w:r w:rsidR="00B82396" w:rsidRPr="00B82396">
        <w:rPr>
          <w:rFonts w:ascii="Lucida Bright" w:hAnsi="Lucida Bright"/>
          <w:sz w:val="20"/>
          <w:szCs w:val="20"/>
        </w:rPr>
        <w:t>rought Stage 3</w:t>
      </w:r>
      <w:r>
        <w:rPr>
          <w:rFonts w:ascii="Lucida Bright" w:hAnsi="Lucida Bright"/>
          <w:sz w:val="20"/>
          <w:szCs w:val="20"/>
        </w:rPr>
        <w:t xml:space="preserve"> </w:t>
      </w:r>
      <w:r w:rsidRPr="00B82396">
        <w:rPr>
          <w:rFonts w:ascii="Lucida Bright" w:hAnsi="Lucida Bright"/>
          <w:bCs/>
          <w:sz w:val="20"/>
          <w:szCs w:val="20"/>
          <w:u w:val="single"/>
        </w:rPr>
        <w:fldChar w:fldCharType="begin">
          <w:ffData>
            <w:name w:val="Text184"/>
            <w:enabled/>
            <w:calcOnExit w:val="0"/>
            <w:textInput/>
          </w:ffData>
        </w:fldChar>
      </w:r>
      <w:r w:rsidRPr="00B82396">
        <w:rPr>
          <w:rFonts w:ascii="Lucida Bright" w:hAnsi="Lucida Bright"/>
          <w:bCs/>
          <w:sz w:val="20"/>
          <w:szCs w:val="20"/>
          <w:u w:val="single"/>
        </w:rPr>
        <w:instrText xml:space="preserve"> FORMTEXT </w:instrText>
      </w:r>
      <w:r w:rsidRPr="00B82396">
        <w:rPr>
          <w:rFonts w:ascii="Lucida Bright" w:hAnsi="Lucida Bright"/>
          <w:bCs/>
          <w:sz w:val="20"/>
          <w:szCs w:val="20"/>
          <w:u w:val="single"/>
        </w:rPr>
      </w:r>
      <w:r w:rsidRPr="00B82396">
        <w:rPr>
          <w:rFonts w:ascii="Lucida Bright" w:hAnsi="Lucida Bright"/>
          <w:bCs/>
          <w:sz w:val="20"/>
          <w:szCs w:val="20"/>
          <w:u w:val="single"/>
        </w:rPr>
        <w:fldChar w:fldCharType="separate"/>
      </w:r>
      <w:r w:rsidRPr="00B82396">
        <w:rPr>
          <w:rFonts w:ascii="Lucida Bright" w:hAnsi="Lucida Bright"/>
          <w:bCs/>
          <w:noProof/>
          <w:sz w:val="20"/>
          <w:szCs w:val="20"/>
          <w:u w:val="single"/>
        </w:rPr>
        <w:t> </w:t>
      </w:r>
      <w:r w:rsidRPr="00B82396">
        <w:rPr>
          <w:rFonts w:ascii="Lucida Bright" w:hAnsi="Lucida Bright"/>
          <w:bCs/>
          <w:noProof/>
          <w:sz w:val="20"/>
          <w:szCs w:val="20"/>
          <w:u w:val="single"/>
        </w:rPr>
        <w:t> </w:t>
      </w:r>
      <w:r w:rsidRPr="00B82396">
        <w:rPr>
          <w:rFonts w:ascii="Lucida Bright" w:hAnsi="Lucida Bright"/>
          <w:bCs/>
          <w:noProof/>
          <w:sz w:val="20"/>
          <w:szCs w:val="20"/>
          <w:u w:val="single"/>
        </w:rPr>
        <w:t> </w:t>
      </w:r>
      <w:r w:rsidRPr="00B82396">
        <w:rPr>
          <w:rFonts w:ascii="Lucida Bright" w:hAnsi="Lucida Bright"/>
          <w:bCs/>
          <w:noProof/>
          <w:sz w:val="20"/>
          <w:szCs w:val="20"/>
          <w:u w:val="single"/>
        </w:rPr>
        <w:t> </w:t>
      </w:r>
      <w:r w:rsidRPr="00B82396">
        <w:rPr>
          <w:rFonts w:ascii="Lucida Bright" w:hAnsi="Lucida Bright"/>
          <w:bCs/>
          <w:noProof/>
          <w:sz w:val="20"/>
          <w:szCs w:val="20"/>
          <w:u w:val="single"/>
        </w:rPr>
        <w:t> </w:t>
      </w:r>
      <w:r w:rsidRPr="00B82396">
        <w:rPr>
          <w:rFonts w:ascii="Lucida Bright" w:hAnsi="Lucida Bright"/>
          <w:bCs/>
          <w:sz w:val="20"/>
          <w:szCs w:val="20"/>
          <w:u w:val="single"/>
        </w:rPr>
        <w:fldChar w:fldCharType="end"/>
      </w:r>
    </w:p>
    <w:p w14:paraId="370E75F2" w14:textId="77954BA2" w:rsidR="00B82396" w:rsidRPr="00B82396" w:rsidRDefault="00B82396" w:rsidP="00B82396">
      <w:pPr>
        <w:pStyle w:val="Level2"/>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9"/>
        <w:rPr>
          <w:rFonts w:ascii="Lucida Bright" w:hAnsi="Lucida Bright"/>
          <w:sz w:val="20"/>
          <w:szCs w:val="20"/>
        </w:rPr>
      </w:pPr>
      <w:r w:rsidRPr="00B82396">
        <w:rPr>
          <w:rFonts w:ascii="Lucida Bright" w:hAnsi="Lucida Bright"/>
          <w:sz w:val="20"/>
          <w:szCs w:val="20"/>
        </w:rPr>
        <w:t xml:space="preserve">Annual water use equals </w:t>
      </w:r>
      <w:r w:rsidR="00D87400" w:rsidRPr="00B82396">
        <w:rPr>
          <w:rFonts w:ascii="Lucida Bright" w:hAnsi="Lucida Bright"/>
          <w:bCs/>
          <w:sz w:val="20"/>
          <w:szCs w:val="20"/>
          <w:u w:val="single"/>
        </w:rPr>
        <w:fldChar w:fldCharType="begin">
          <w:ffData>
            <w:name w:val="Text184"/>
            <w:enabled/>
            <w:calcOnExit w:val="0"/>
            <w:textInput/>
          </w:ffData>
        </w:fldChar>
      </w:r>
      <w:r w:rsidR="00D87400" w:rsidRPr="00B82396">
        <w:rPr>
          <w:rFonts w:ascii="Lucida Bright" w:hAnsi="Lucida Bright"/>
          <w:bCs/>
          <w:sz w:val="20"/>
          <w:szCs w:val="20"/>
          <w:u w:val="single"/>
        </w:rPr>
        <w:instrText xml:space="preserve"> FORMTEXT </w:instrText>
      </w:r>
      <w:r w:rsidR="00D87400" w:rsidRPr="00B82396">
        <w:rPr>
          <w:rFonts w:ascii="Lucida Bright" w:hAnsi="Lucida Bright"/>
          <w:bCs/>
          <w:sz w:val="20"/>
          <w:szCs w:val="20"/>
          <w:u w:val="single"/>
        </w:rPr>
      </w:r>
      <w:r w:rsidR="00D87400" w:rsidRPr="00B82396">
        <w:rPr>
          <w:rFonts w:ascii="Lucida Bright" w:hAnsi="Lucida Bright"/>
          <w:bCs/>
          <w:sz w:val="20"/>
          <w:szCs w:val="20"/>
          <w:u w:val="single"/>
        </w:rPr>
        <w:fldChar w:fldCharType="separate"/>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sz w:val="20"/>
          <w:szCs w:val="20"/>
          <w:u w:val="single"/>
        </w:rPr>
        <w:fldChar w:fldCharType="end"/>
      </w:r>
      <w:r w:rsidRPr="00B82396">
        <w:rPr>
          <w:rFonts w:ascii="Lucida Bright" w:hAnsi="Lucida Bright"/>
          <w:sz w:val="20"/>
          <w:szCs w:val="20"/>
        </w:rPr>
        <w:t xml:space="preserve"> % of well permit/Water Right/purchased water contract amount.</w:t>
      </w:r>
    </w:p>
    <w:p w14:paraId="40CF8D12" w14:textId="110580E9" w:rsidR="00B82396" w:rsidRPr="00B82396" w:rsidRDefault="00B82396" w:rsidP="00B82396">
      <w:pPr>
        <w:pStyle w:val="Level2"/>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9"/>
        <w:rPr>
          <w:rFonts w:ascii="Lucida Bright" w:hAnsi="Lucida Bright"/>
          <w:sz w:val="20"/>
          <w:szCs w:val="20"/>
        </w:rPr>
      </w:pPr>
      <w:r w:rsidRPr="00B82396">
        <w:rPr>
          <w:rFonts w:ascii="Lucida Bright" w:hAnsi="Lucida Bright"/>
          <w:sz w:val="20"/>
          <w:szCs w:val="20"/>
        </w:rPr>
        <w:t xml:space="preserve">Other </w:t>
      </w:r>
      <w:r w:rsidR="00D87400" w:rsidRPr="00B82396">
        <w:rPr>
          <w:rFonts w:ascii="Lucida Bright" w:hAnsi="Lucida Bright"/>
          <w:bCs/>
          <w:sz w:val="20"/>
          <w:szCs w:val="20"/>
          <w:u w:val="single"/>
        </w:rPr>
        <w:fldChar w:fldCharType="begin">
          <w:ffData>
            <w:name w:val="Text184"/>
            <w:enabled/>
            <w:calcOnExit w:val="0"/>
            <w:textInput/>
          </w:ffData>
        </w:fldChar>
      </w:r>
      <w:r w:rsidR="00D87400" w:rsidRPr="00B82396">
        <w:rPr>
          <w:rFonts w:ascii="Lucida Bright" w:hAnsi="Lucida Bright"/>
          <w:bCs/>
          <w:sz w:val="20"/>
          <w:szCs w:val="20"/>
          <w:u w:val="single"/>
        </w:rPr>
        <w:instrText xml:space="preserve"> FORMTEXT </w:instrText>
      </w:r>
      <w:r w:rsidR="00D87400" w:rsidRPr="00B82396">
        <w:rPr>
          <w:rFonts w:ascii="Lucida Bright" w:hAnsi="Lucida Bright"/>
          <w:bCs/>
          <w:sz w:val="20"/>
          <w:szCs w:val="20"/>
          <w:u w:val="single"/>
        </w:rPr>
      </w:r>
      <w:r w:rsidR="00D87400" w:rsidRPr="00B82396">
        <w:rPr>
          <w:rFonts w:ascii="Lucida Bright" w:hAnsi="Lucida Bright"/>
          <w:bCs/>
          <w:sz w:val="20"/>
          <w:szCs w:val="20"/>
          <w:u w:val="single"/>
        </w:rPr>
        <w:fldChar w:fldCharType="separate"/>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sz w:val="20"/>
          <w:szCs w:val="20"/>
          <w:u w:val="single"/>
        </w:rPr>
        <w:fldChar w:fldCharType="end"/>
      </w:r>
    </w:p>
    <w:p w14:paraId="0F221137" w14:textId="77777777" w:rsidR="00B82396" w:rsidRPr="00B82396" w:rsidRDefault="00B82396" w:rsidP="00B823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sz w:val="20"/>
          <w:szCs w:val="20"/>
        </w:rPr>
      </w:pPr>
      <w:r w:rsidRPr="00B82396">
        <w:rPr>
          <w:rFonts w:ascii="Lucida Bright" w:hAnsi="Lucida Bright"/>
          <w:sz w:val="20"/>
          <w:szCs w:val="20"/>
          <w:u w:val="single"/>
        </w:rPr>
        <w:lastRenderedPageBreak/>
        <w:t>Demand- or Capacity-Based Triggers</w:t>
      </w:r>
      <w:r w:rsidRPr="00B82396">
        <w:rPr>
          <w:rFonts w:ascii="Lucida Bright" w:hAnsi="Lucida Bright"/>
          <w:sz w:val="20"/>
          <w:szCs w:val="20"/>
        </w:rPr>
        <w:t xml:space="preserve"> (</w:t>
      </w:r>
      <w:r w:rsidRPr="00D87400">
        <w:rPr>
          <w:rFonts w:ascii="Lucida Bright" w:hAnsi="Lucida Bright"/>
          <w:i/>
          <w:sz w:val="20"/>
          <w:szCs w:val="20"/>
        </w:rPr>
        <w:t>check at least one and fill in the appropriate value</w:t>
      </w:r>
      <w:r w:rsidRPr="00B82396">
        <w:rPr>
          <w:rFonts w:ascii="Lucida Bright" w:hAnsi="Lucida Bright"/>
          <w:sz w:val="20"/>
          <w:szCs w:val="20"/>
        </w:rPr>
        <w:t>)</w:t>
      </w:r>
    </w:p>
    <w:p w14:paraId="28FB2D98" w14:textId="77777777" w:rsidR="00B82396" w:rsidRPr="00B82396" w:rsidRDefault="00B82396" w:rsidP="00B823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Lucida Bright" w:hAnsi="Lucida Bright"/>
          <w:sz w:val="20"/>
          <w:szCs w:val="20"/>
        </w:rPr>
      </w:pPr>
    </w:p>
    <w:p w14:paraId="4710E60D" w14:textId="783C0D19" w:rsidR="00B82396" w:rsidRPr="00B82396" w:rsidRDefault="00B82396" w:rsidP="00B82396">
      <w:pPr>
        <w:pStyle w:val="Level2"/>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9"/>
        <w:rPr>
          <w:rFonts w:ascii="Lucida Bright" w:hAnsi="Lucida Bright"/>
          <w:sz w:val="20"/>
          <w:szCs w:val="20"/>
        </w:rPr>
      </w:pPr>
      <w:r w:rsidRPr="00B82396">
        <w:rPr>
          <w:rFonts w:ascii="Lucida Bright" w:hAnsi="Lucida Bright"/>
          <w:sz w:val="20"/>
          <w:szCs w:val="20"/>
        </w:rPr>
        <w:t xml:space="preserve">Drinking water treatment as % of capacity </w:t>
      </w:r>
      <w:r w:rsidR="00D87400" w:rsidRPr="00B82396">
        <w:rPr>
          <w:rFonts w:ascii="Lucida Bright" w:hAnsi="Lucida Bright"/>
          <w:bCs/>
          <w:sz w:val="20"/>
          <w:szCs w:val="20"/>
          <w:u w:val="single"/>
        </w:rPr>
        <w:fldChar w:fldCharType="begin">
          <w:ffData>
            <w:name w:val="Text184"/>
            <w:enabled/>
            <w:calcOnExit w:val="0"/>
            <w:textInput/>
          </w:ffData>
        </w:fldChar>
      </w:r>
      <w:r w:rsidR="00D87400" w:rsidRPr="00B82396">
        <w:rPr>
          <w:rFonts w:ascii="Lucida Bright" w:hAnsi="Lucida Bright"/>
          <w:bCs/>
          <w:sz w:val="20"/>
          <w:szCs w:val="20"/>
          <w:u w:val="single"/>
        </w:rPr>
        <w:instrText xml:space="preserve"> FORMTEXT </w:instrText>
      </w:r>
      <w:r w:rsidR="00D87400" w:rsidRPr="00B82396">
        <w:rPr>
          <w:rFonts w:ascii="Lucida Bright" w:hAnsi="Lucida Bright"/>
          <w:bCs/>
          <w:sz w:val="20"/>
          <w:szCs w:val="20"/>
          <w:u w:val="single"/>
        </w:rPr>
      </w:r>
      <w:r w:rsidR="00D87400" w:rsidRPr="00B82396">
        <w:rPr>
          <w:rFonts w:ascii="Lucida Bright" w:hAnsi="Lucida Bright"/>
          <w:bCs/>
          <w:sz w:val="20"/>
          <w:szCs w:val="20"/>
          <w:u w:val="single"/>
        </w:rPr>
        <w:fldChar w:fldCharType="separate"/>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sz w:val="20"/>
          <w:szCs w:val="20"/>
          <w:u w:val="single"/>
        </w:rPr>
        <w:fldChar w:fldCharType="end"/>
      </w:r>
      <w:r w:rsidRPr="00B82396">
        <w:rPr>
          <w:rFonts w:ascii="Lucida Bright" w:hAnsi="Lucida Bright"/>
          <w:sz w:val="20"/>
          <w:szCs w:val="20"/>
        </w:rPr>
        <w:t xml:space="preserve"> %</w:t>
      </w:r>
    </w:p>
    <w:p w14:paraId="6E5665A6" w14:textId="58EAE0DC" w:rsidR="00B82396" w:rsidRPr="00B82396" w:rsidRDefault="00B82396" w:rsidP="00B82396">
      <w:pPr>
        <w:pStyle w:val="Level2"/>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9"/>
        <w:rPr>
          <w:rFonts w:ascii="Lucida Bright" w:hAnsi="Lucida Bright"/>
          <w:sz w:val="20"/>
          <w:szCs w:val="20"/>
        </w:rPr>
      </w:pPr>
      <w:r w:rsidRPr="00B82396">
        <w:rPr>
          <w:rFonts w:ascii="Lucida Bright" w:hAnsi="Lucida Bright"/>
          <w:sz w:val="20"/>
          <w:szCs w:val="20"/>
        </w:rPr>
        <w:t xml:space="preserve">Total daily demand as % of pumping capacity </w:t>
      </w:r>
      <w:r w:rsidR="00D87400" w:rsidRPr="00B82396">
        <w:rPr>
          <w:rFonts w:ascii="Lucida Bright" w:hAnsi="Lucida Bright"/>
          <w:bCs/>
          <w:sz w:val="20"/>
          <w:szCs w:val="20"/>
          <w:u w:val="single"/>
        </w:rPr>
        <w:fldChar w:fldCharType="begin">
          <w:ffData>
            <w:name w:val="Text184"/>
            <w:enabled/>
            <w:calcOnExit w:val="0"/>
            <w:textInput/>
          </w:ffData>
        </w:fldChar>
      </w:r>
      <w:r w:rsidR="00D87400" w:rsidRPr="00B82396">
        <w:rPr>
          <w:rFonts w:ascii="Lucida Bright" w:hAnsi="Lucida Bright"/>
          <w:bCs/>
          <w:sz w:val="20"/>
          <w:szCs w:val="20"/>
          <w:u w:val="single"/>
        </w:rPr>
        <w:instrText xml:space="preserve"> FORMTEXT </w:instrText>
      </w:r>
      <w:r w:rsidR="00D87400" w:rsidRPr="00B82396">
        <w:rPr>
          <w:rFonts w:ascii="Lucida Bright" w:hAnsi="Lucida Bright"/>
          <w:bCs/>
          <w:sz w:val="20"/>
          <w:szCs w:val="20"/>
          <w:u w:val="single"/>
        </w:rPr>
      </w:r>
      <w:r w:rsidR="00D87400" w:rsidRPr="00B82396">
        <w:rPr>
          <w:rFonts w:ascii="Lucida Bright" w:hAnsi="Lucida Bright"/>
          <w:bCs/>
          <w:sz w:val="20"/>
          <w:szCs w:val="20"/>
          <w:u w:val="single"/>
        </w:rPr>
        <w:fldChar w:fldCharType="separate"/>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sz w:val="20"/>
          <w:szCs w:val="20"/>
          <w:u w:val="single"/>
        </w:rPr>
        <w:fldChar w:fldCharType="end"/>
      </w:r>
      <w:r w:rsidRPr="00B82396">
        <w:rPr>
          <w:rFonts w:ascii="Lucida Bright" w:hAnsi="Lucida Bright"/>
          <w:sz w:val="20"/>
          <w:szCs w:val="20"/>
        </w:rPr>
        <w:t xml:space="preserve"> %</w:t>
      </w:r>
    </w:p>
    <w:p w14:paraId="038684D9" w14:textId="5CDF55F7" w:rsidR="00B82396" w:rsidRPr="00B82396" w:rsidRDefault="00B82396" w:rsidP="00B82396">
      <w:pPr>
        <w:pStyle w:val="Level2"/>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9"/>
        <w:rPr>
          <w:rFonts w:ascii="Lucida Bright" w:hAnsi="Lucida Bright"/>
          <w:sz w:val="20"/>
          <w:szCs w:val="20"/>
        </w:rPr>
      </w:pPr>
      <w:r w:rsidRPr="00B82396">
        <w:rPr>
          <w:rFonts w:ascii="Lucida Bright" w:hAnsi="Lucida Bright"/>
          <w:sz w:val="20"/>
          <w:szCs w:val="20"/>
        </w:rPr>
        <w:t xml:space="preserve">Total daily demand as % of storage capacity </w:t>
      </w:r>
      <w:r w:rsidR="00D87400" w:rsidRPr="00B82396">
        <w:rPr>
          <w:rFonts w:ascii="Lucida Bright" w:hAnsi="Lucida Bright"/>
          <w:bCs/>
          <w:sz w:val="20"/>
          <w:szCs w:val="20"/>
          <w:u w:val="single"/>
        </w:rPr>
        <w:fldChar w:fldCharType="begin">
          <w:ffData>
            <w:name w:val="Text184"/>
            <w:enabled/>
            <w:calcOnExit w:val="0"/>
            <w:textInput/>
          </w:ffData>
        </w:fldChar>
      </w:r>
      <w:r w:rsidR="00D87400" w:rsidRPr="00B82396">
        <w:rPr>
          <w:rFonts w:ascii="Lucida Bright" w:hAnsi="Lucida Bright"/>
          <w:bCs/>
          <w:sz w:val="20"/>
          <w:szCs w:val="20"/>
          <w:u w:val="single"/>
        </w:rPr>
        <w:instrText xml:space="preserve"> FORMTEXT </w:instrText>
      </w:r>
      <w:r w:rsidR="00D87400" w:rsidRPr="00B82396">
        <w:rPr>
          <w:rFonts w:ascii="Lucida Bright" w:hAnsi="Lucida Bright"/>
          <w:bCs/>
          <w:sz w:val="20"/>
          <w:szCs w:val="20"/>
          <w:u w:val="single"/>
        </w:rPr>
      </w:r>
      <w:r w:rsidR="00D87400" w:rsidRPr="00B82396">
        <w:rPr>
          <w:rFonts w:ascii="Lucida Bright" w:hAnsi="Lucida Bright"/>
          <w:bCs/>
          <w:sz w:val="20"/>
          <w:szCs w:val="20"/>
          <w:u w:val="single"/>
        </w:rPr>
        <w:fldChar w:fldCharType="separate"/>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sz w:val="20"/>
          <w:szCs w:val="20"/>
          <w:u w:val="single"/>
        </w:rPr>
        <w:fldChar w:fldCharType="end"/>
      </w:r>
      <w:r w:rsidRPr="00B82396">
        <w:rPr>
          <w:rFonts w:ascii="Lucida Bright" w:hAnsi="Lucida Bright"/>
          <w:sz w:val="20"/>
          <w:szCs w:val="20"/>
        </w:rPr>
        <w:t xml:space="preserve"> %</w:t>
      </w:r>
    </w:p>
    <w:p w14:paraId="5AA32FE7" w14:textId="1C81A932" w:rsidR="00B82396" w:rsidRPr="00B82396" w:rsidRDefault="00B82396" w:rsidP="00B82396">
      <w:pPr>
        <w:pStyle w:val="Level2"/>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9"/>
        <w:rPr>
          <w:rFonts w:ascii="Lucida Bright" w:hAnsi="Lucida Bright"/>
          <w:sz w:val="20"/>
          <w:szCs w:val="20"/>
        </w:rPr>
      </w:pPr>
      <w:r w:rsidRPr="00B82396">
        <w:rPr>
          <w:rFonts w:ascii="Lucida Bright" w:hAnsi="Lucida Bright"/>
          <w:sz w:val="20"/>
          <w:szCs w:val="20"/>
        </w:rPr>
        <w:t xml:space="preserve">Pump hours per day </w:t>
      </w:r>
      <w:r w:rsidR="00D87400" w:rsidRPr="00B82396">
        <w:rPr>
          <w:rFonts w:ascii="Lucida Bright" w:hAnsi="Lucida Bright"/>
          <w:bCs/>
          <w:sz w:val="20"/>
          <w:szCs w:val="20"/>
          <w:u w:val="single"/>
        </w:rPr>
        <w:fldChar w:fldCharType="begin">
          <w:ffData>
            <w:name w:val="Text184"/>
            <w:enabled/>
            <w:calcOnExit w:val="0"/>
            <w:textInput/>
          </w:ffData>
        </w:fldChar>
      </w:r>
      <w:r w:rsidR="00D87400" w:rsidRPr="00B82396">
        <w:rPr>
          <w:rFonts w:ascii="Lucida Bright" w:hAnsi="Lucida Bright"/>
          <w:bCs/>
          <w:sz w:val="20"/>
          <w:szCs w:val="20"/>
          <w:u w:val="single"/>
        </w:rPr>
        <w:instrText xml:space="preserve"> FORMTEXT </w:instrText>
      </w:r>
      <w:r w:rsidR="00D87400" w:rsidRPr="00B82396">
        <w:rPr>
          <w:rFonts w:ascii="Lucida Bright" w:hAnsi="Lucida Bright"/>
          <w:bCs/>
          <w:sz w:val="20"/>
          <w:szCs w:val="20"/>
          <w:u w:val="single"/>
        </w:rPr>
      </w:r>
      <w:r w:rsidR="00D87400" w:rsidRPr="00B82396">
        <w:rPr>
          <w:rFonts w:ascii="Lucida Bright" w:hAnsi="Lucida Bright"/>
          <w:bCs/>
          <w:sz w:val="20"/>
          <w:szCs w:val="20"/>
          <w:u w:val="single"/>
        </w:rPr>
        <w:fldChar w:fldCharType="separate"/>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sz w:val="20"/>
          <w:szCs w:val="20"/>
          <w:u w:val="single"/>
        </w:rPr>
        <w:fldChar w:fldCharType="end"/>
      </w:r>
      <w:r w:rsidRPr="00B82396">
        <w:rPr>
          <w:rFonts w:ascii="Lucida Bright" w:hAnsi="Lucida Bright"/>
          <w:sz w:val="20"/>
          <w:szCs w:val="20"/>
        </w:rPr>
        <w:t xml:space="preserve"> hrs.</w:t>
      </w:r>
    </w:p>
    <w:p w14:paraId="41719E2A" w14:textId="23E95C87" w:rsidR="00B82396" w:rsidRPr="00B82396" w:rsidRDefault="00B82396" w:rsidP="00B82396">
      <w:pPr>
        <w:pStyle w:val="Level2"/>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9"/>
        <w:rPr>
          <w:rFonts w:ascii="Lucida Bright" w:hAnsi="Lucida Bright"/>
          <w:sz w:val="20"/>
          <w:szCs w:val="20"/>
        </w:rPr>
      </w:pPr>
      <w:r w:rsidRPr="00B82396">
        <w:rPr>
          <w:rFonts w:ascii="Lucida Bright" w:hAnsi="Lucida Bright"/>
          <w:sz w:val="20"/>
          <w:szCs w:val="20"/>
        </w:rPr>
        <w:t>Production or distribution limitations</w:t>
      </w:r>
      <w:r w:rsidR="00D87400">
        <w:rPr>
          <w:rFonts w:ascii="Lucida Bright" w:hAnsi="Lucida Bright"/>
          <w:sz w:val="20"/>
          <w:szCs w:val="20"/>
        </w:rPr>
        <w:t xml:space="preserve"> </w:t>
      </w:r>
      <w:r w:rsidR="00D87400" w:rsidRPr="00B82396">
        <w:rPr>
          <w:rFonts w:ascii="Lucida Bright" w:hAnsi="Lucida Bright"/>
          <w:bCs/>
          <w:sz w:val="20"/>
          <w:szCs w:val="20"/>
          <w:u w:val="single"/>
        </w:rPr>
        <w:fldChar w:fldCharType="begin">
          <w:ffData>
            <w:name w:val="Text184"/>
            <w:enabled/>
            <w:calcOnExit w:val="0"/>
            <w:textInput/>
          </w:ffData>
        </w:fldChar>
      </w:r>
      <w:r w:rsidR="00D87400" w:rsidRPr="00B82396">
        <w:rPr>
          <w:rFonts w:ascii="Lucida Bright" w:hAnsi="Lucida Bright"/>
          <w:bCs/>
          <w:sz w:val="20"/>
          <w:szCs w:val="20"/>
          <w:u w:val="single"/>
        </w:rPr>
        <w:instrText xml:space="preserve"> FORMTEXT </w:instrText>
      </w:r>
      <w:r w:rsidR="00D87400" w:rsidRPr="00B82396">
        <w:rPr>
          <w:rFonts w:ascii="Lucida Bright" w:hAnsi="Lucida Bright"/>
          <w:bCs/>
          <w:sz w:val="20"/>
          <w:szCs w:val="20"/>
          <w:u w:val="single"/>
        </w:rPr>
      </w:r>
      <w:r w:rsidR="00D87400" w:rsidRPr="00B82396">
        <w:rPr>
          <w:rFonts w:ascii="Lucida Bright" w:hAnsi="Lucida Bright"/>
          <w:bCs/>
          <w:sz w:val="20"/>
          <w:szCs w:val="20"/>
          <w:u w:val="single"/>
        </w:rPr>
        <w:fldChar w:fldCharType="separate"/>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sz w:val="20"/>
          <w:szCs w:val="20"/>
          <w:u w:val="single"/>
        </w:rPr>
        <w:fldChar w:fldCharType="end"/>
      </w:r>
      <w:r w:rsidRPr="00B82396">
        <w:rPr>
          <w:rFonts w:ascii="Lucida Bright" w:hAnsi="Lucida Bright"/>
          <w:sz w:val="20"/>
          <w:szCs w:val="20"/>
        </w:rPr>
        <w:t>.</w:t>
      </w:r>
    </w:p>
    <w:p w14:paraId="3ECD84A7" w14:textId="7AE09758" w:rsidR="00B82396" w:rsidRPr="00B82396" w:rsidRDefault="00B82396" w:rsidP="00B82396">
      <w:pPr>
        <w:pStyle w:val="Level2"/>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9"/>
        <w:rPr>
          <w:rFonts w:ascii="Lucida Bright" w:hAnsi="Lucida Bright"/>
          <w:b/>
          <w:bCs/>
          <w:sz w:val="20"/>
          <w:szCs w:val="20"/>
        </w:rPr>
      </w:pPr>
      <w:r w:rsidRPr="00B82396">
        <w:rPr>
          <w:rFonts w:ascii="Lucida Bright" w:hAnsi="Lucida Bright"/>
          <w:sz w:val="20"/>
          <w:szCs w:val="20"/>
        </w:rPr>
        <w:t xml:space="preserve">Other </w:t>
      </w:r>
      <w:r w:rsidR="00D87400" w:rsidRPr="00B82396">
        <w:rPr>
          <w:rFonts w:ascii="Lucida Bright" w:hAnsi="Lucida Bright"/>
          <w:bCs/>
          <w:sz w:val="20"/>
          <w:szCs w:val="20"/>
          <w:u w:val="single"/>
        </w:rPr>
        <w:fldChar w:fldCharType="begin">
          <w:ffData>
            <w:name w:val="Text184"/>
            <w:enabled/>
            <w:calcOnExit w:val="0"/>
            <w:textInput/>
          </w:ffData>
        </w:fldChar>
      </w:r>
      <w:r w:rsidR="00D87400" w:rsidRPr="00B82396">
        <w:rPr>
          <w:rFonts w:ascii="Lucida Bright" w:hAnsi="Lucida Bright"/>
          <w:bCs/>
          <w:sz w:val="20"/>
          <w:szCs w:val="20"/>
          <w:u w:val="single"/>
        </w:rPr>
        <w:instrText xml:space="preserve"> FORMTEXT </w:instrText>
      </w:r>
      <w:r w:rsidR="00D87400" w:rsidRPr="00B82396">
        <w:rPr>
          <w:rFonts w:ascii="Lucida Bright" w:hAnsi="Lucida Bright"/>
          <w:bCs/>
          <w:sz w:val="20"/>
          <w:szCs w:val="20"/>
          <w:u w:val="single"/>
        </w:rPr>
      </w:r>
      <w:r w:rsidR="00D87400" w:rsidRPr="00B82396">
        <w:rPr>
          <w:rFonts w:ascii="Lucida Bright" w:hAnsi="Lucida Bright"/>
          <w:bCs/>
          <w:sz w:val="20"/>
          <w:szCs w:val="20"/>
          <w:u w:val="single"/>
        </w:rPr>
        <w:fldChar w:fldCharType="separate"/>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noProof/>
          <w:sz w:val="20"/>
          <w:szCs w:val="20"/>
          <w:u w:val="single"/>
        </w:rPr>
        <w:t> </w:t>
      </w:r>
      <w:r w:rsidR="00D87400" w:rsidRPr="00B82396">
        <w:rPr>
          <w:rFonts w:ascii="Lucida Bright" w:hAnsi="Lucida Bright"/>
          <w:bCs/>
          <w:sz w:val="20"/>
          <w:szCs w:val="20"/>
          <w:u w:val="single"/>
        </w:rPr>
        <w:fldChar w:fldCharType="end"/>
      </w:r>
    </w:p>
    <w:p w14:paraId="6D66DAE0" w14:textId="77777777" w:rsidR="00B82396" w:rsidRPr="00B82396" w:rsidRDefault="00B82396" w:rsidP="00B823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Lucida Bright" w:hAnsi="Lucida Bright"/>
          <w:b/>
          <w:bCs/>
          <w:sz w:val="20"/>
          <w:szCs w:val="20"/>
        </w:rPr>
      </w:pPr>
    </w:p>
    <w:p w14:paraId="1DE7A5E8" w14:textId="77777777" w:rsidR="00B82396" w:rsidRPr="00B82396" w:rsidRDefault="00B82396" w:rsidP="00B82396">
      <w:p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sz w:val="20"/>
          <w:szCs w:val="20"/>
        </w:rPr>
      </w:pPr>
      <w:r w:rsidRPr="00B82396">
        <w:rPr>
          <w:rFonts w:ascii="Lucida Bright" w:hAnsi="Lucida Bright"/>
          <w:b/>
          <w:bCs/>
          <w:sz w:val="20"/>
          <w:szCs w:val="20"/>
        </w:rPr>
        <w:t>Upon initiation and termination of Stage 3, the utility will mail a public announcement to its customers.  Notice to TCEQ required.</w:t>
      </w:r>
    </w:p>
    <w:p w14:paraId="5AD489B9"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Lucida Bright" w:hAnsi="Lucida Bright"/>
          <w:sz w:val="20"/>
          <w:szCs w:val="20"/>
        </w:rPr>
      </w:pPr>
    </w:p>
    <w:p w14:paraId="26B4733F"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Lucida Bright" w:hAnsi="Lucida Bright"/>
          <w:b/>
          <w:bCs/>
          <w:sz w:val="20"/>
          <w:szCs w:val="20"/>
        </w:rPr>
      </w:pPr>
      <w:r w:rsidRPr="00B82396">
        <w:rPr>
          <w:rFonts w:ascii="Lucida Bright" w:hAnsi="Lucida Bright"/>
          <w:sz w:val="20"/>
          <w:szCs w:val="20"/>
          <w:u w:val="single"/>
        </w:rPr>
        <w:t>Requirements for Termination</w:t>
      </w:r>
      <w:r w:rsidRPr="00B82396">
        <w:rPr>
          <w:rFonts w:ascii="Lucida Bright" w:hAnsi="Lucida Bright"/>
          <w:sz w:val="20"/>
          <w:szCs w:val="20"/>
        </w:rPr>
        <w:t>:</w:t>
      </w:r>
      <w:r w:rsidRPr="00B82396">
        <w:rPr>
          <w:rFonts w:ascii="Lucida Bright" w:hAnsi="Lucida Bright"/>
          <w:b/>
          <w:bCs/>
          <w:sz w:val="20"/>
          <w:szCs w:val="20"/>
        </w:rPr>
        <w:t xml:space="preserve"> </w:t>
      </w:r>
    </w:p>
    <w:p w14:paraId="73B60715"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p>
    <w:p w14:paraId="293AB09C"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sz w:val="20"/>
          <w:szCs w:val="20"/>
        </w:rPr>
      </w:pPr>
      <w:r w:rsidRPr="00B82396">
        <w:rPr>
          <w:rFonts w:ascii="Lucida Bright" w:hAnsi="Lucida Bright"/>
          <w:sz w:val="20"/>
          <w:szCs w:val="20"/>
        </w:rPr>
        <w:t xml:space="preserve">Stage 3 of the Plan may end when all of the conditions listed as triggering events have ceased to exist for a period of three (3) consecutive days.  Upon termination of Stage 3, Stage 2, or the applicable drought response stage based on the triggering criteria, becomes operative. </w:t>
      </w:r>
    </w:p>
    <w:p w14:paraId="4B960D70"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p>
    <w:p w14:paraId="568E6770"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Lucida Bright" w:hAnsi="Lucida Bright"/>
          <w:sz w:val="20"/>
          <w:szCs w:val="20"/>
        </w:rPr>
      </w:pPr>
      <w:r w:rsidRPr="00B82396">
        <w:rPr>
          <w:rFonts w:ascii="Lucida Bright" w:hAnsi="Lucida Bright"/>
          <w:sz w:val="20"/>
          <w:szCs w:val="20"/>
          <w:u w:val="single"/>
        </w:rPr>
        <w:t>Utility Measures</w:t>
      </w:r>
      <w:r w:rsidRPr="00B82396">
        <w:rPr>
          <w:rFonts w:ascii="Lucida Bright" w:hAnsi="Lucida Bright"/>
          <w:sz w:val="20"/>
          <w:szCs w:val="20"/>
        </w:rPr>
        <w:t>:</w:t>
      </w:r>
    </w:p>
    <w:p w14:paraId="30232727"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p>
    <w:p w14:paraId="4FA1D97C"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i/>
          <w:iCs/>
          <w:sz w:val="20"/>
          <w:szCs w:val="20"/>
        </w:rPr>
      </w:pPr>
      <w:r w:rsidRPr="00B82396">
        <w:rPr>
          <w:rFonts w:ascii="Lucida Bright" w:hAnsi="Lucida Bright"/>
          <w:sz w:val="20"/>
          <w:szCs w:val="20"/>
        </w:rPr>
        <w:t xml:space="preserve">Visually inspect lines and repair leaks on a regular basis.  Flushing is prohibited except for dead end mains.  </w:t>
      </w:r>
    </w:p>
    <w:p w14:paraId="0F214D7B" w14:textId="315FA2D8" w:rsid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i/>
          <w:iCs/>
          <w:sz w:val="20"/>
          <w:szCs w:val="20"/>
        </w:rPr>
      </w:pPr>
    </w:p>
    <w:p w14:paraId="0BA61C96" w14:textId="34ECFF60" w:rsid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i/>
          <w:iCs/>
          <w:sz w:val="20"/>
          <w:szCs w:val="20"/>
        </w:rPr>
      </w:pPr>
      <w:r w:rsidRPr="00B82396">
        <w:rPr>
          <w:rFonts w:ascii="Lucida Bright" w:hAnsi="Lucida Bright"/>
          <w:i/>
          <w:iCs/>
          <w:sz w:val="20"/>
          <w:szCs w:val="20"/>
        </w:rPr>
        <w:t xml:space="preserve">Describe additional measures, if any, to be implemented directly by the utility to manage limited water supplies and/or reduce water demand.  Examples </w:t>
      </w:r>
      <w:r w:rsidR="000B76E6" w:rsidRPr="00B82396">
        <w:rPr>
          <w:rFonts w:ascii="Lucida Bright" w:hAnsi="Lucida Bright"/>
          <w:i/>
          <w:iCs/>
          <w:sz w:val="20"/>
          <w:szCs w:val="20"/>
        </w:rPr>
        <w:t>include</w:t>
      </w:r>
      <w:r w:rsidRPr="00B82396">
        <w:rPr>
          <w:rFonts w:ascii="Lucida Bright" w:hAnsi="Lucida Bright"/>
          <w:i/>
          <w:iCs/>
          <w:sz w:val="20"/>
          <w:szCs w:val="20"/>
        </w:rPr>
        <w:t xml:space="preserve"> activation and use of an alternative supply source(s); use of reclaimed water for non-potable purposes; offering low-flow fixtures and water restrictors.</w:t>
      </w:r>
    </w:p>
    <w:p w14:paraId="70F61BA7" w14:textId="2C8FC503" w:rsidR="00827E75" w:rsidRPr="00B82396" w:rsidRDefault="00827E75"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sz w:val="20"/>
          <w:szCs w:val="20"/>
        </w:rPr>
      </w:pPr>
      <w:r w:rsidRPr="00B82396">
        <w:rPr>
          <w:rFonts w:ascii="Lucida Bright" w:hAnsi="Lucida Bright"/>
          <w:bCs/>
          <w:sz w:val="20"/>
          <w:szCs w:val="20"/>
          <w:u w:val="single"/>
        </w:rPr>
        <w:fldChar w:fldCharType="begin">
          <w:ffData>
            <w:name w:val="Text184"/>
            <w:enabled/>
            <w:calcOnExit w:val="0"/>
            <w:textInput/>
          </w:ffData>
        </w:fldChar>
      </w:r>
      <w:r w:rsidRPr="00B82396">
        <w:rPr>
          <w:rFonts w:ascii="Lucida Bright" w:hAnsi="Lucida Bright"/>
          <w:bCs/>
          <w:sz w:val="20"/>
          <w:szCs w:val="20"/>
          <w:u w:val="single"/>
        </w:rPr>
        <w:instrText xml:space="preserve"> FORMTEXT </w:instrText>
      </w:r>
      <w:r w:rsidRPr="00B82396">
        <w:rPr>
          <w:rFonts w:ascii="Lucida Bright" w:hAnsi="Lucida Bright"/>
          <w:bCs/>
          <w:sz w:val="20"/>
          <w:szCs w:val="20"/>
          <w:u w:val="single"/>
        </w:rPr>
      </w:r>
      <w:r w:rsidRPr="00B82396">
        <w:rPr>
          <w:rFonts w:ascii="Lucida Bright" w:hAnsi="Lucida Bright"/>
          <w:bCs/>
          <w:sz w:val="20"/>
          <w:szCs w:val="20"/>
          <w:u w:val="single"/>
        </w:rPr>
        <w:fldChar w:fldCharType="separate"/>
      </w:r>
      <w:r w:rsidRPr="00B82396">
        <w:rPr>
          <w:rFonts w:ascii="Lucida Bright" w:hAnsi="Lucida Bright"/>
          <w:bCs/>
          <w:noProof/>
          <w:sz w:val="20"/>
          <w:szCs w:val="20"/>
          <w:u w:val="single"/>
        </w:rPr>
        <w:t> </w:t>
      </w:r>
      <w:r w:rsidRPr="00B82396">
        <w:rPr>
          <w:rFonts w:ascii="Lucida Bright" w:hAnsi="Lucida Bright"/>
          <w:bCs/>
          <w:noProof/>
          <w:sz w:val="20"/>
          <w:szCs w:val="20"/>
          <w:u w:val="single"/>
        </w:rPr>
        <w:t> </w:t>
      </w:r>
      <w:r w:rsidRPr="00B82396">
        <w:rPr>
          <w:rFonts w:ascii="Lucida Bright" w:hAnsi="Lucida Bright"/>
          <w:bCs/>
          <w:noProof/>
          <w:sz w:val="20"/>
          <w:szCs w:val="20"/>
          <w:u w:val="single"/>
        </w:rPr>
        <w:t> </w:t>
      </w:r>
      <w:r w:rsidRPr="00B82396">
        <w:rPr>
          <w:rFonts w:ascii="Lucida Bright" w:hAnsi="Lucida Bright"/>
          <w:bCs/>
          <w:noProof/>
          <w:sz w:val="20"/>
          <w:szCs w:val="20"/>
          <w:u w:val="single"/>
        </w:rPr>
        <w:t> </w:t>
      </w:r>
      <w:r w:rsidRPr="00B82396">
        <w:rPr>
          <w:rFonts w:ascii="Lucida Bright" w:hAnsi="Lucida Bright"/>
          <w:bCs/>
          <w:noProof/>
          <w:sz w:val="20"/>
          <w:szCs w:val="20"/>
          <w:u w:val="single"/>
        </w:rPr>
        <w:t> </w:t>
      </w:r>
      <w:r w:rsidRPr="00B82396">
        <w:rPr>
          <w:rFonts w:ascii="Lucida Bright" w:hAnsi="Lucida Bright"/>
          <w:bCs/>
          <w:sz w:val="20"/>
          <w:szCs w:val="20"/>
          <w:u w:val="single"/>
        </w:rPr>
        <w:fldChar w:fldCharType="end"/>
      </w:r>
    </w:p>
    <w:p w14:paraId="7EA3631B"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u w:val="single"/>
        </w:rPr>
      </w:pPr>
    </w:p>
    <w:p w14:paraId="5D1E00FD"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sz w:val="20"/>
          <w:szCs w:val="20"/>
        </w:rPr>
      </w:pPr>
      <w:r w:rsidRPr="00B82396">
        <w:rPr>
          <w:rFonts w:ascii="Lucida Bright" w:hAnsi="Lucida Bright"/>
          <w:sz w:val="20"/>
          <w:szCs w:val="20"/>
          <w:u w:val="single"/>
        </w:rPr>
        <w:t>Mandatory Water Use Restrictions</w:t>
      </w:r>
      <w:r w:rsidRPr="00B82396">
        <w:rPr>
          <w:rFonts w:ascii="Lucida Bright" w:hAnsi="Lucida Bright"/>
          <w:sz w:val="20"/>
          <w:szCs w:val="20"/>
        </w:rPr>
        <w:t>:</w:t>
      </w:r>
    </w:p>
    <w:p w14:paraId="6318BF40"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p>
    <w:p w14:paraId="476DF62E"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Lucida Bright" w:hAnsi="Lucida Bright"/>
          <w:sz w:val="20"/>
          <w:szCs w:val="20"/>
        </w:rPr>
      </w:pPr>
      <w:r w:rsidRPr="00B82396">
        <w:rPr>
          <w:rFonts w:ascii="Lucida Bright" w:hAnsi="Lucida Bright"/>
          <w:sz w:val="20"/>
          <w:szCs w:val="20"/>
        </w:rPr>
        <w:t>The following water use restrictions shall apply to all customers.</w:t>
      </w:r>
    </w:p>
    <w:p w14:paraId="608A2D2F"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p>
    <w:p w14:paraId="2FF4422F" w14:textId="3260A160"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Lucida Bright" w:hAnsi="Lucida Bright"/>
          <w:sz w:val="20"/>
          <w:szCs w:val="20"/>
        </w:rPr>
      </w:pPr>
      <w:r w:rsidRPr="00B82396">
        <w:rPr>
          <w:rFonts w:ascii="Lucida Bright" w:hAnsi="Lucida Bright"/>
          <w:sz w:val="20"/>
          <w:szCs w:val="20"/>
        </w:rPr>
        <w:t>1.</w:t>
      </w:r>
      <w:r w:rsidRPr="00B82396">
        <w:rPr>
          <w:rFonts w:ascii="Lucida Bright" w:hAnsi="Lucida Bright"/>
          <w:sz w:val="20"/>
          <w:szCs w:val="20"/>
        </w:rPr>
        <w:tab/>
        <w:t xml:space="preserve">Irrigation of landscaped areas with hose-end sprinklers or automatic irrigation systems </w:t>
      </w:r>
      <w:r w:rsidRPr="00B82396">
        <w:rPr>
          <w:rFonts w:ascii="Lucida Bright" w:hAnsi="Lucida Bright"/>
          <w:b/>
          <w:bCs/>
          <w:sz w:val="20"/>
          <w:szCs w:val="20"/>
        </w:rPr>
        <w:t xml:space="preserve">shall be limited to Mondays for water customers with a street address ending with the numbers 1, 2, or 3, Wednesdays for water customers with a street address ending with the numbers 4, 5, or 6, and Fridays for water customers with a street address ending with the numbers 7, 8, 9, or 0.  </w:t>
      </w:r>
      <w:r w:rsidRPr="00B82396">
        <w:rPr>
          <w:rFonts w:ascii="Lucida Bright" w:hAnsi="Lucida Bright"/>
          <w:sz w:val="20"/>
          <w:szCs w:val="20"/>
        </w:rPr>
        <w:t>Irrigation of landscaped areas is further limited to the hours of 12:00 midnight until 10:00 a.m. and between 8:00 p.m. and 12:00 midnight on designated watering days.  However, irrigation of landscaped areas is permitted at any</w:t>
      </w:r>
      <w:r w:rsidR="008B30A9">
        <w:rPr>
          <w:rFonts w:ascii="Lucida Bright" w:hAnsi="Lucida Bright"/>
          <w:sz w:val="20"/>
          <w:szCs w:val="20"/>
        </w:rPr>
        <w:t xml:space="preserve"> </w:t>
      </w:r>
      <w:r w:rsidRPr="00B82396">
        <w:rPr>
          <w:rFonts w:ascii="Lucida Bright" w:hAnsi="Lucida Bright"/>
          <w:sz w:val="20"/>
          <w:szCs w:val="20"/>
        </w:rPr>
        <w:t>time if it is by means of a hand-held hose, a faucet-filled bucket or watering can of five (5) gallons or less, or drip irrigation system.</w:t>
      </w:r>
    </w:p>
    <w:p w14:paraId="489BE44F"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p>
    <w:p w14:paraId="1F927F5F"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Lucida Bright" w:hAnsi="Lucida Bright"/>
          <w:sz w:val="20"/>
          <w:szCs w:val="20"/>
        </w:rPr>
      </w:pPr>
      <w:r w:rsidRPr="00B82396">
        <w:rPr>
          <w:rFonts w:ascii="Lucida Bright" w:hAnsi="Lucida Bright"/>
          <w:sz w:val="20"/>
          <w:szCs w:val="20"/>
        </w:rPr>
        <w:t>2.</w:t>
      </w:r>
      <w:r w:rsidRPr="00B82396">
        <w:rPr>
          <w:rFonts w:ascii="Lucida Bright" w:hAnsi="Lucida Bright"/>
          <w:sz w:val="20"/>
          <w:szCs w:val="20"/>
        </w:rPr>
        <w:tab/>
        <w:t>Use of water to wash any motor vehicle, motorbike, boat, trailer, airplane or other vehicle is prohibited except on designated watering days between the hours of 12:00 midnight and 10:00 a.m. and between 8:00 p.m. and 12:00 midnight.  Such washing, when allowed, shall be done with a hand-held bucket or a hand-held hose equipped with a positive shutoff nozzle for quick rinses.  Vehicle washing may be done at any time on the immediate premises of a commercial car wash or commercial service station.  Further, such washing may be exempted from these regulations if the health, safety, and welfare of the public are contingent upon frequent vehicle cleansing, such as garbage trucks and vehicles used to transport food and perishables.</w:t>
      </w:r>
    </w:p>
    <w:p w14:paraId="522D1CBA"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p>
    <w:p w14:paraId="27B3F4C5" w14:textId="1D55A2FD"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Lucida Bright" w:hAnsi="Lucida Bright"/>
          <w:sz w:val="20"/>
          <w:szCs w:val="20"/>
        </w:rPr>
      </w:pPr>
      <w:r w:rsidRPr="00B82396">
        <w:rPr>
          <w:rFonts w:ascii="Lucida Bright" w:hAnsi="Lucida Bright"/>
          <w:sz w:val="20"/>
          <w:szCs w:val="20"/>
        </w:rPr>
        <w:lastRenderedPageBreak/>
        <w:t>3.</w:t>
      </w:r>
      <w:r w:rsidRPr="00B82396">
        <w:rPr>
          <w:rFonts w:ascii="Lucida Bright" w:hAnsi="Lucida Bright"/>
          <w:sz w:val="20"/>
          <w:szCs w:val="20"/>
        </w:rPr>
        <w:tab/>
        <w:t xml:space="preserve">Use of water to fill, refill, or add to any indoor or outdoor swimming pools, wading pools, or </w:t>
      </w:r>
      <w:r w:rsidR="008D421E">
        <w:rPr>
          <w:rFonts w:ascii="Lucida Bright" w:hAnsi="Lucida Bright"/>
          <w:sz w:val="20"/>
          <w:szCs w:val="20"/>
        </w:rPr>
        <w:t xml:space="preserve">a </w:t>
      </w:r>
      <w:r w:rsidRPr="00B82396">
        <w:rPr>
          <w:rFonts w:ascii="Lucida Bright" w:hAnsi="Lucida Bright"/>
          <w:sz w:val="20"/>
          <w:szCs w:val="20"/>
        </w:rPr>
        <w:t>Jacuzzi type pool are prohibited except on designated watering days between the hours of 12:00 midnight and 10:00 a.m. and between 8:00 p.m. and 12:00 midnight.</w:t>
      </w:r>
    </w:p>
    <w:p w14:paraId="3DC2044E"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p>
    <w:p w14:paraId="572BFCE6"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Lucida Bright" w:hAnsi="Lucida Bright"/>
          <w:sz w:val="20"/>
          <w:szCs w:val="20"/>
        </w:rPr>
      </w:pPr>
      <w:r w:rsidRPr="00B82396">
        <w:rPr>
          <w:rFonts w:ascii="Lucida Bright" w:hAnsi="Lucida Bright"/>
          <w:sz w:val="20"/>
          <w:szCs w:val="20"/>
        </w:rPr>
        <w:t>4.</w:t>
      </w:r>
      <w:r w:rsidRPr="00B82396">
        <w:rPr>
          <w:rFonts w:ascii="Lucida Bright" w:hAnsi="Lucida Bright"/>
          <w:sz w:val="20"/>
          <w:szCs w:val="20"/>
        </w:rPr>
        <w:tab/>
        <w:t>Operation of any ornamental fountain or pond for aesthetic or scenic purposes is prohibited except where necessary to support aquatic life or where such fountains or ponds are equipped with a recirculation system.</w:t>
      </w:r>
    </w:p>
    <w:p w14:paraId="4D91F838"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p>
    <w:p w14:paraId="73EC4F10"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Lucida Bright" w:hAnsi="Lucida Bright"/>
          <w:sz w:val="20"/>
          <w:szCs w:val="20"/>
        </w:rPr>
      </w:pPr>
      <w:r w:rsidRPr="00B82396">
        <w:rPr>
          <w:rFonts w:ascii="Lucida Bright" w:hAnsi="Lucida Bright"/>
          <w:sz w:val="20"/>
          <w:szCs w:val="20"/>
        </w:rPr>
        <w:t>5.</w:t>
      </w:r>
      <w:r w:rsidRPr="00B82396">
        <w:rPr>
          <w:rFonts w:ascii="Lucida Bright" w:hAnsi="Lucida Bright"/>
          <w:sz w:val="20"/>
          <w:szCs w:val="20"/>
        </w:rPr>
        <w:tab/>
        <w:t>Use of water from hydrants or flush valves shall be limited to maintaining public health, safety, and welfare.</w:t>
      </w:r>
    </w:p>
    <w:p w14:paraId="4BA20708"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p>
    <w:p w14:paraId="21F49F3E"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Lucida Bright" w:hAnsi="Lucida Bright"/>
          <w:sz w:val="20"/>
          <w:szCs w:val="20"/>
        </w:rPr>
      </w:pPr>
      <w:r w:rsidRPr="00B82396">
        <w:rPr>
          <w:rFonts w:ascii="Lucida Bright" w:hAnsi="Lucida Bright"/>
          <w:sz w:val="20"/>
          <w:szCs w:val="20"/>
        </w:rPr>
        <w:t>6.</w:t>
      </w:r>
      <w:r w:rsidRPr="00B82396">
        <w:rPr>
          <w:rFonts w:ascii="Lucida Bright" w:hAnsi="Lucida Bright"/>
          <w:sz w:val="20"/>
          <w:szCs w:val="20"/>
        </w:rPr>
        <w:tab/>
        <w:t>Use of water for the irrigation of golf courses, parks, and green belt areas are prohibited except by hand-held hose and only on designated watering days between the hours 12:00 midnight and 10:00 a.m. and between 8:00 p.m. and 12:00 midnight.</w:t>
      </w:r>
    </w:p>
    <w:p w14:paraId="408DBF20"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p>
    <w:p w14:paraId="18EA11E8"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Lucida Bright" w:hAnsi="Lucida Bright"/>
          <w:sz w:val="20"/>
          <w:szCs w:val="20"/>
        </w:rPr>
      </w:pPr>
      <w:r w:rsidRPr="00B82396">
        <w:rPr>
          <w:rFonts w:ascii="Lucida Bright" w:hAnsi="Lucida Bright"/>
          <w:sz w:val="20"/>
          <w:szCs w:val="20"/>
        </w:rPr>
        <w:t>7.</w:t>
      </w:r>
      <w:r w:rsidRPr="00B82396">
        <w:rPr>
          <w:rFonts w:ascii="Lucida Bright" w:hAnsi="Lucida Bright"/>
          <w:sz w:val="20"/>
          <w:szCs w:val="20"/>
        </w:rPr>
        <w:tab/>
        <w:t>The following uses of water are defined as non-essential and are prohibited:</w:t>
      </w:r>
    </w:p>
    <w:p w14:paraId="66BDBE9B"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p>
    <w:p w14:paraId="18462B89"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rFonts w:ascii="Lucida Bright" w:hAnsi="Lucida Bright"/>
          <w:sz w:val="20"/>
          <w:szCs w:val="20"/>
        </w:rPr>
      </w:pPr>
      <w:r w:rsidRPr="00B82396">
        <w:rPr>
          <w:rFonts w:ascii="Lucida Bright" w:hAnsi="Lucida Bright"/>
          <w:sz w:val="20"/>
          <w:szCs w:val="20"/>
        </w:rPr>
        <w:t xml:space="preserve">a.  </w:t>
      </w:r>
      <w:r w:rsidRPr="00B82396">
        <w:rPr>
          <w:rFonts w:ascii="Lucida Bright" w:hAnsi="Lucida Bright"/>
          <w:sz w:val="20"/>
          <w:szCs w:val="20"/>
        </w:rPr>
        <w:tab/>
        <w:t>wash down of any sidewalks, walkways, driveways, parking lots, tennis courts, or other hard-surfaced areas;</w:t>
      </w:r>
    </w:p>
    <w:p w14:paraId="5700D779"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rFonts w:ascii="Lucida Bright" w:hAnsi="Lucida Bright"/>
          <w:sz w:val="20"/>
          <w:szCs w:val="20"/>
        </w:rPr>
      </w:pPr>
      <w:r w:rsidRPr="00B82396">
        <w:rPr>
          <w:rFonts w:ascii="Lucida Bright" w:hAnsi="Lucida Bright"/>
          <w:sz w:val="20"/>
          <w:szCs w:val="20"/>
        </w:rPr>
        <w:t xml:space="preserve">b.  </w:t>
      </w:r>
      <w:r w:rsidRPr="00B82396">
        <w:rPr>
          <w:rFonts w:ascii="Lucida Bright" w:hAnsi="Lucida Bright"/>
          <w:sz w:val="20"/>
          <w:szCs w:val="20"/>
        </w:rPr>
        <w:tab/>
        <w:t>use of water to wash down buildings or structures for purposes other than immediate fire protection;</w:t>
      </w:r>
    </w:p>
    <w:p w14:paraId="56571958"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rFonts w:ascii="Lucida Bright" w:hAnsi="Lucida Bright"/>
          <w:sz w:val="20"/>
          <w:szCs w:val="20"/>
        </w:rPr>
      </w:pPr>
      <w:r w:rsidRPr="00B82396">
        <w:rPr>
          <w:rFonts w:ascii="Lucida Bright" w:hAnsi="Lucida Bright"/>
          <w:sz w:val="20"/>
          <w:szCs w:val="20"/>
        </w:rPr>
        <w:t xml:space="preserve">c.  </w:t>
      </w:r>
      <w:r w:rsidRPr="00B82396">
        <w:rPr>
          <w:rFonts w:ascii="Lucida Bright" w:hAnsi="Lucida Bright"/>
          <w:sz w:val="20"/>
          <w:szCs w:val="20"/>
        </w:rPr>
        <w:tab/>
        <w:t>use of water for dust control;</w:t>
      </w:r>
    </w:p>
    <w:p w14:paraId="66741D62"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rFonts w:ascii="Lucida Bright" w:hAnsi="Lucida Bright"/>
          <w:sz w:val="20"/>
          <w:szCs w:val="20"/>
        </w:rPr>
      </w:pPr>
      <w:r w:rsidRPr="00B82396">
        <w:rPr>
          <w:rFonts w:ascii="Lucida Bright" w:hAnsi="Lucida Bright"/>
          <w:sz w:val="20"/>
          <w:szCs w:val="20"/>
        </w:rPr>
        <w:t xml:space="preserve">d.  </w:t>
      </w:r>
      <w:r w:rsidRPr="00B82396">
        <w:rPr>
          <w:rFonts w:ascii="Lucida Bright" w:hAnsi="Lucida Bright"/>
          <w:sz w:val="20"/>
          <w:szCs w:val="20"/>
        </w:rPr>
        <w:tab/>
        <w:t xml:space="preserve">flushing gutters or permitting water to run or accumulate in any gutter or street; </w:t>
      </w:r>
    </w:p>
    <w:p w14:paraId="0F981F55"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rFonts w:ascii="Lucida Bright" w:hAnsi="Lucida Bright"/>
          <w:sz w:val="20"/>
          <w:szCs w:val="20"/>
        </w:rPr>
      </w:pPr>
      <w:r w:rsidRPr="00B82396">
        <w:rPr>
          <w:rFonts w:ascii="Lucida Bright" w:hAnsi="Lucida Bright"/>
          <w:sz w:val="20"/>
          <w:szCs w:val="20"/>
        </w:rPr>
        <w:t xml:space="preserve">e.  </w:t>
      </w:r>
      <w:r w:rsidRPr="00B82396">
        <w:rPr>
          <w:rFonts w:ascii="Lucida Bright" w:hAnsi="Lucida Bright"/>
          <w:sz w:val="20"/>
          <w:szCs w:val="20"/>
        </w:rPr>
        <w:tab/>
        <w:t>failure to repair a controllable leak(s) within a reasonable period after having been given notice directing the repair of such leak(s); and</w:t>
      </w:r>
    </w:p>
    <w:p w14:paraId="59F6B47A"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jc w:val="both"/>
        <w:rPr>
          <w:rFonts w:ascii="Lucida Bright" w:hAnsi="Lucida Bright"/>
          <w:sz w:val="20"/>
          <w:szCs w:val="20"/>
        </w:rPr>
      </w:pPr>
      <w:r w:rsidRPr="00B82396">
        <w:rPr>
          <w:rFonts w:ascii="Lucida Bright" w:hAnsi="Lucida Bright"/>
          <w:sz w:val="20"/>
          <w:szCs w:val="20"/>
        </w:rPr>
        <w:t xml:space="preserve">f.  </w:t>
      </w:r>
      <w:r w:rsidRPr="00B82396">
        <w:rPr>
          <w:rFonts w:ascii="Lucida Bright" w:hAnsi="Lucida Bright"/>
          <w:sz w:val="20"/>
          <w:szCs w:val="20"/>
        </w:rPr>
        <w:tab/>
        <w:t>any waste of water.</w:t>
      </w:r>
    </w:p>
    <w:p w14:paraId="687699CA"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p>
    <w:p w14:paraId="28F6C2AF"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b/>
          <w:bCs/>
          <w:sz w:val="20"/>
          <w:szCs w:val="20"/>
        </w:rPr>
      </w:pPr>
    </w:p>
    <w:p w14:paraId="1D97876C"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r w:rsidRPr="00B82396">
        <w:rPr>
          <w:rFonts w:ascii="Lucida Bright" w:hAnsi="Lucida Bright"/>
          <w:b/>
          <w:bCs/>
          <w:sz w:val="20"/>
          <w:szCs w:val="20"/>
          <w:u w:val="single"/>
        </w:rPr>
        <w:t xml:space="preserve">STAGE 4 - CRITICAL WATER USE RESTRICTIONS: </w:t>
      </w:r>
    </w:p>
    <w:p w14:paraId="5932F786" w14:textId="77777777" w:rsidR="00B82396" w:rsidRPr="00B82396" w:rsidRDefault="00B82396" w:rsidP="00B823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p>
    <w:p w14:paraId="134EBFDA" w14:textId="2769F924" w:rsidR="00B82396" w:rsidRPr="00B82396" w:rsidRDefault="00B82396" w:rsidP="00B823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sz w:val="20"/>
          <w:szCs w:val="20"/>
        </w:rPr>
      </w:pPr>
      <w:r w:rsidRPr="00B82396">
        <w:rPr>
          <w:rFonts w:ascii="Lucida Bright" w:hAnsi="Lucida Bright"/>
          <w:b/>
          <w:bCs/>
          <w:sz w:val="20"/>
          <w:szCs w:val="20"/>
          <w:u w:val="single"/>
        </w:rPr>
        <w:t>Target:</w:t>
      </w:r>
      <w:r w:rsidRPr="00B82396">
        <w:rPr>
          <w:rFonts w:ascii="Lucida Bright" w:hAnsi="Lucida Bright"/>
          <w:b/>
          <w:bCs/>
          <w:sz w:val="20"/>
          <w:szCs w:val="20"/>
        </w:rPr>
        <w:t xml:space="preserve">   Achieve a </w:t>
      </w:r>
      <w:r w:rsidR="00827E75" w:rsidRPr="00B82396">
        <w:rPr>
          <w:rFonts w:ascii="Lucida Bright" w:hAnsi="Lucida Bright"/>
          <w:bCs/>
          <w:sz w:val="20"/>
          <w:szCs w:val="20"/>
          <w:u w:val="single"/>
        </w:rPr>
        <w:fldChar w:fldCharType="begin">
          <w:ffData>
            <w:name w:val="Text184"/>
            <w:enabled/>
            <w:calcOnExit w:val="0"/>
            <w:textInput/>
          </w:ffData>
        </w:fldChar>
      </w:r>
      <w:r w:rsidR="00827E75" w:rsidRPr="00B82396">
        <w:rPr>
          <w:rFonts w:ascii="Lucida Bright" w:hAnsi="Lucida Bright"/>
          <w:bCs/>
          <w:sz w:val="20"/>
          <w:szCs w:val="20"/>
          <w:u w:val="single"/>
        </w:rPr>
        <w:instrText xml:space="preserve"> FORMTEXT </w:instrText>
      </w:r>
      <w:r w:rsidR="00827E75" w:rsidRPr="00B82396">
        <w:rPr>
          <w:rFonts w:ascii="Lucida Bright" w:hAnsi="Lucida Bright"/>
          <w:bCs/>
          <w:sz w:val="20"/>
          <w:szCs w:val="20"/>
          <w:u w:val="single"/>
        </w:rPr>
      </w:r>
      <w:r w:rsidR="00827E75" w:rsidRPr="00B82396">
        <w:rPr>
          <w:rFonts w:ascii="Lucida Bright" w:hAnsi="Lucida Bright"/>
          <w:bCs/>
          <w:sz w:val="20"/>
          <w:szCs w:val="20"/>
          <w:u w:val="single"/>
        </w:rPr>
        <w:fldChar w:fldCharType="separate"/>
      </w:r>
      <w:r w:rsidR="00827E75" w:rsidRPr="00B82396">
        <w:rPr>
          <w:rFonts w:ascii="Lucida Bright" w:hAnsi="Lucida Bright"/>
          <w:bCs/>
          <w:noProof/>
          <w:sz w:val="20"/>
          <w:szCs w:val="20"/>
          <w:u w:val="single"/>
        </w:rPr>
        <w:t> </w:t>
      </w:r>
      <w:r w:rsidR="00827E75" w:rsidRPr="00B82396">
        <w:rPr>
          <w:rFonts w:ascii="Lucida Bright" w:hAnsi="Lucida Bright"/>
          <w:bCs/>
          <w:noProof/>
          <w:sz w:val="20"/>
          <w:szCs w:val="20"/>
          <w:u w:val="single"/>
        </w:rPr>
        <w:t> </w:t>
      </w:r>
      <w:r w:rsidR="00827E75" w:rsidRPr="00B82396">
        <w:rPr>
          <w:rFonts w:ascii="Lucida Bright" w:hAnsi="Lucida Bright"/>
          <w:bCs/>
          <w:noProof/>
          <w:sz w:val="20"/>
          <w:szCs w:val="20"/>
          <w:u w:val="single"/>
        </w:rPr>
        <w:t> </w:t>
      </w:r>
      <w:r w:rsidR="00827E75" w:rsidRPr="00B82396">
        <w:rPr>
          <w:rFonts w:ascii="Lucida Bright" w:hAnsi="Lucida Bright"/>
          <w:bCs/>
          <w:noProof/>
          <w:sz w:val="20"/>
          <w:szCs w:val="20"/>
          <w:u w:val="single"/>
        </w:rPr>
        <w:t> </w:t>
      </w:r>
      <w:r w:rsidR="00827E75" w:rsidRPr="00B82396">
        <w:rPr>
          <w:rFonts w:ascii="Lucida Bright" w:hAnsi="Lucida Bright"/>
          <w:bCs/>
          <w:noProof/>
          <w:sz w:val="20"/>
          <w:szCs w:val="20"/>
          <w:u w:val="single"/>
        </w:rPr>
        <w:t> </w:t>
      </w:r>
      <w:r w:rsidR="00827E75" w:rsidRPr="00B82396">
        <w:rPr>
          <w:rFonts w:ascii="Lucida Bright" w:hAnsi="Lucida Bright"/>
          <w:bCs/>
          <w:sz w:val="20"/>
          <w:szCs w:val="20"/>
          <w:u w:val="single"/>
        </w:rPr>
        <w:fldChar w:fldCharType="end"/>
      </w:r>
      <w:r w:rsidRPr="00B82396">
        <w:rPr>
          <w:rFonts w:ascii="Lucida Bright" w:hAnsi="Lucida Bright"/>
          <w:b/>
          <w:bCs/>
          <w:sz w:val="20"/>
          <w:szCs w:val="20"/>
        </w:rPr>
        <w:t xml:space="preserve"> percent reduction in </w:t>
      </w:r>
      <w:r w:rsidR="00827E75" w:rsidRPr="00B82396">
        <w:rPr>
          <w:rFonts w:ascii="Lucida Bright" w:hAnsi="Lucida Bright"/>
          <w:bCs/>
          <w:sz w:val="20"/>
          <w:szCs w:val="20"/>
          <w:u w:val="single"/>
        </w:rPr>
        <w:fldChar w:fldCharType="begin">
          <w:ffData>
            <w:name w:val="Text184"/>
            <w:enabled/>
            <w:calcOnExit w:val="0"/>
            <w:textInput/>
          </w:ffData>
        </w:fldChar>
      </w:r>
      <w:r w:rsidR="00827E75" w:rsidRPr="00B82396">
        <w:rPr>
          <w:rFonts w:ascii="Lucida Bright" w:hAnsi="Lucida Bright"/>
          <w:bCs/>
          <w:sz w:val="20"/>
          <w:szCs w:val="20"/>
          <w:u w:val="single"/>
        </w:rPr>
        <w:instrText xml:space="preserve"> FORMTEXT </w:instrText>
      </w:r>
      <w:r w:rsidR="00827E75" w:rsidRPr="00B82396">
        <w:rPr>
          <w:rFonts w:ascii="Lucida Bright" w:hAnsi="Lucida Bright"/>
          <w:bCs/>
          <w:sz w:val="20"/>
          <w:szCs w:val="20"/>
          <w:u w:val="single"/>
        </w:rPr>
      </w:r>
      <w:r w:rsidR="00827E75" w:rsidRPr="00B82396">
        <w:rPr>
          <w:rFonts w:ascii="Lucida Bright" w:hAnsi="Lucida Bright"/>
          <w:bCs/>
          <w:sz w:val="20"/>
          <w:szCs w:val="20"/>
          <w:u w:val="single"/>
        </w:rPr>
        <w:fldChar w:fldCharType="separate"/>
      </w:r>
      <w:r w:rsidR="00827E75" w:rsidRPr="00B82396">
        <w:rPr>
          <w:rFonts w:ascii="Lucida Bright" w:hAnsi="Lucida Bright"/>
          <w:bCs/>
          <w:noProof/>
          <w:sz w:val="20"/>
          <w:szCs w:val="20"/>
          <w:u w:val="single"/>
        </w:rPr>
        <w:t> </w:t>
      </w:r>
      <w:r w:rsidR="00827E75" w:rsidRPr="00B82396">
        <w:rPr>
          <w:rFonts w:ascii="Lucida Bright" w:hAnsi="Lucida Bright"/>
          <w:bCs/>
          <w:noProof/>
          <w:sz w:val="20"/>
          <w:szCs w:val="20"/>
          <w:u w:val="single"/>
        </w:rPr>
        <w:t> </w:t>
      </w:r>
      <w:r w:rsidR="00827E75" w:rsidRPr="00B82396">
        <w:rPr>
          <w:rFonts w:ascii="Lucida Bright" w:hAnsi="Lucida Bright"/>
          <w:bCs/>
          <w:noProof/>
          <w:sz w:val="20"/>
          <w:szCs w:val="20"/>
          <w:u w:val="single"/>
        </w:rPr>
        <w:t> </w:t>
      </w:r>
      <w:r w:rsidR="00827E75" w:rsidRPr="00B82396">
        <w:rPr>
          <w:rFonts w:ascii="Lucida Bright" w:hAnsi="Lucida Bright"/>
          <w:bCs/>
          <w:noProof/>
          <w:sz w:val="20"/>
          <w:szCs w:val="20"/>
          <w:u w:val="single"/>
        </w:rPr>
        <w:t> </w:t>
      </w:r>
      <w:r w:rsidR="00827E75" w:rsidRPr="00B82396">
        <w:rPr>
          <w:rFonts w:ascii="Lucida Bright" w:hAnsi="Lucida Bright"/>
          <w:bCs/>
          <w:noProof/>
          <w:sz w:val="20"/>
          <w:szCs w:val="20"/>
          <w:u w:val="single"/>
        </w:rPr>
        <w:t> </w:t>
      </w:r>
      <w:r w:rsidR="00827E75" w:rsidRPr="00B82396">
        <w:rPr>
          <w:rFonts w:ascii="Lucida Bright" w:hAnsi="Lucida Bright"/>
          <w:bCs/>
          <w:sz w:val="20"/>
          <w:szCs w:val="20"/>
          <w:u w:val="single"/>
        </w:rPr>
        <w:fldChar w:fldCharType="end"/>
      </w:r>
      <w:r w:rsidRPr="00B82396">
        <w:rPr>
          <w:rFonts w:ascii="Lucida Bright" w:hAnsi="Lucida Bright"/>
          <w:b/>
          <w:bCs/>
          <w:sz w:val="20"/>
          <w:szCs w:val="20"/>
        </w:rPr>
        <w:t xml:space="preserve"> (</w:t>
      </w:r>
      <w:r w:rsidRPr="00827E75">
        <w:rPr>
          <w:rFonts w:ascii="Lucida Bright" w:hAnsi="Lucida Bright"/>
          <w:b/>
          <w:bCs/>
          <w:i/>
          <w:sz w:val="20"/>
          <w:szCs w:val="20"/>
        </w:rPr>
        <w:t>example: total water use, daily water demand, etc.</w:t>
      </w:r>
      <w:r w:rsidRPr="00B82396">
        <w:rPr>
          <w:rFonts w:ascii="Lucida Bright" w:hAnsi="Lucida Bright"/>
          <w:b/>
          <w:bCs/>
          <w:sz w:val="20"/>
          <w:szCs w:val="20"/>
        </w:rPr>
        <w:t>)</w:t>
      </w:r>
    </w:p>
    <w:p w14:paraId="4F22BE73" w14:textId="77777777" w:rsidR="00B82396" w:rsidRPr="00B82396" w:rsidRDefault="00B82396" w:rsidP="00B823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p>
    <w:p w14:paraId="02F11AB9" w14:textId="77777777" w:rsidR="00B82396" w:rsidRPr="00B82396" w:rsidRDefault="00B82396" w:rsidP="00B823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sz w:val="20"/>
          <w:szCs w:val="20"/>
        </w:rPr>
      </w:pPr>
      <w:r w:rsidRPr="00B82396">
        <w:rPr>
          <w:rFonts w:ascii="Lucida Bright" w:hAnsi="Lucida Bright"/>
          <w:sz w:val="20"/>
          <w:szCs w:val="20"/>
        </w:rPr>
        <w:t>The water utility will implement Stage 4 when any one of the selected triggers is reached:</w:t>
      </w:r>
    </w:p>
    <w:p w14:paraId="769ACF9F" w14:textId="77777777" w:rsidR="00B82396" w:rsidRPr="00B82396" w:rsidRDefault="00B82396" w:rsidP="00B823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Lucida Bright" w:hAnsi="Lucida Bright"/>
          <w:sz w:val="20"/>
          <w:szCs w:val="20"/>
        </w:rPr>
      </w:pPr>
    </w:p>
    <w:p w14:paraId="2C1BEB3F" w14:textId="77777777" w:rsidR="00B82396" w:rsidRPr="00B82396" w:rsidRDefault="00B82396" w:rsidP="00B823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Lucida Bright" w:hAnsi="Lucida Bright"/>
          <w:sz w:val="20"/>
          <w:szCs w:val="20"/>
        </w:rPr>
      </w:pPr>
      <w:r w:rsidRPr="00B82396">
        <w:rPr>
          <w:rFonts w:ascii="Lucida Bright" w:hAnsi="Lucida Bright"/>
          <w:sz w:val="20"/>
          <w:szCs w:val="20"/>
          <w:u w:val="single"/>
        </w:rPr>
        <w:t>Supply-Based Triggers</w:t>
      </w:r>
      <w:r w:rsidRPr="00B82396">
        <w:rPr>
          <w:rFonts w:ascii="Lucida Bright" w:hAnsi="Lucida Bright"/>
          <w:sz w:val="20"/>
          <w:szCs w:val="20"/>
        </w:rPr>
        <w:t>: (</w:t>
      </w:r>
      <w:r w:rsidRPr="00827E75">
        <w:rPr>
          <w:rFonts w:ascii="Lucida Bright" w:hAnsi="Lucida Bright"/>
          <w:i/>
          <w:sz w:val="20"/>
          <w:szCs w:val="20"/>
        </w:rPr>
        <w:t>check at least one and fill in the appropriate value</w:t>
      </w:r>
      <w:r w:rsidRPr="00B82396">
        <w:rPr>
          <w:rFonts w:ascii="Lucida Bright" w:hAnsi="Lucida Bright"/>
          <w:sz w:val="20"/>
          <w:szCs w:val="20"/>
        </w:rPr>
        <w:t>)</w:t>
      </w:r>
    </w:p>
    <w:p w14:paraId="461C8A41" w14:textId="77777777" w:rsidR="00B82396" w:rsidRPr="00B82396" w:rsidRDefault="00B82396" w:rsidP="00B823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p>
    <w:p w14:paraId="4FF0CC8F" w14:textId="42B63F31" w:rsidR="00B82396" w:rsidRPr="00B82396" w:rsidRDefault="00B82396" w:rsidP="00B82396">
      <w:pPr>
        <w:pStyle w:val="Level2"/>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9"/>
        <w:rPr>
          <w:rFonts w:ascii="Lucida Bright" w:hAnsi="Lucida Bright"/>
          <w:sz w:val="20"/>
          <w:szCs w:val="20"/>
        </w:rPr>
      </w:pPr>
      <w:r w:rsidRPr="00B82396">
        <w:rPr>
          <w:rFonts w:ascii="Lucida Bright" w:hAnsi="Lucida Bright"/>
          <w:sz w:val="20"/>
          <w:szCs w:val="20"/>
        </w:rPr>
        <w:t xml:space="preserve">Well level reaches </w:t>
      </w:r>
      <w:r w:rsidR="00827E75" w:rsidRPr="00B82396">
        <w:rPr>
          <w:rFonts w:ascii="Lucida Bright" w:hAnsi="Lucida Bright"/>
          <w:bCs/>
          <w:sz w:val="20"/>
          <w:szCs w:val="20"/>
          <w:u w:val="single"/>
        </w:rPr>
        <w:fldChar w:fldCharType="begin">
          <w:ffData>
            <w:name w:val="Text184"/>
            <w:enabled/>
            <w:calcOnExit w:val="0"/>
            <w:textInput/>
          </w:ffData>
        </w:fldChar>
      </w:r>
      <w:r w:rsidR="00827E75" w:rsidRPr="00B82396">
        <w:rPr>
          <w:rFonts w:ascii="Lucida Bright" w:hAnsi="Lucida Bright"/>
          <w:bCs/>
          <w:sz w:val="20"/>
          <w:szCs w:val="20"/>
          <w:u w:val="single"/>
        </w:rPr>
        <w:instrText xml:space="preserve"> FORMTEXT </w:instrText>
      </w:r>
      <w:r w:rsidR="00827E75" w:rsidRPr="00B82396">
        <w:rPr>
          <w:rFonts w:ascii="Lucida Bright" w:hAnsi="Lucida Bright"/>
          <w:bCs/>
          <w:sz w:val="20"/>
          <w:szCs w:val="20"/>
          <w:u w:val="single"/>
        </w:rPr>
      </w:r>
      <w:r w:rsidR="00827E75" w:rsidRPr="00B82396">
        <w:rPr>
          <w:rFonts w:ascii="Lucida Bright" w:hAnsi="Lucida Bright"/>
          <w:bCs/>
          <w:sz w:val="20"/>
          <w:szCs w:val="20"/>
          <w:u w:val="single"/>
        </w:rPr>
        <w:fldChar w:fldCharType="separate"/>
      </w:r>
      <w:r w:rsidR="00827E75" w:rsidRPr="00B82396">
        <w:rPr>
          <w:rFonts w:ascii="Lucida Bright" w:hAnsi="Lucida Bright"/>
          <w:bCs/>
          <w:noProof/>
          <w:sz w:val="20"/>
          <w:szCs w:val="20"/>
          <w:u w:val="single"/>
        </w:rPr>
        <w:t> </w:t>
      </w:r>
      <w:r w:rsidR="00827E75" w:rsidRPr="00B82396">
        <w:rPr>
          <w:rFonts w:ascii="Lucida Bright" w:hAnsi="Lucida Bright"/>
          <w:bCs/>
          <w:noProof/>
          <w:sz w:val="20"/>
          <w:szCs w:val="20"/>
          <w:u w:val="single"/>
        </w:rPr>
        <w:t> </w:t>
      </w:r>
      <w:r w:rsidR="00827E75" w:rsidRPr="00B82396">
        <w:rPr>
          <w:rFonts w:ascii="Lucida Bright" w:hAnsi="Lucida Bright"/>
          <w:bCs/>
          <w:noProof/>
          <w:sz w:val="20"/>
          <w:szCs w:val="20"/>
          <w:u w:val="single"/>
        </w:rPr>
        <w:t> </w:t>
      </w:r>
      <w:r w:rsidR="00827E75" w:rsidRPr="00B82396">
        <w:rPr>
          <w:rFonts w:ascii="Lucida Bright" w:hAnsi="Lucida Bright"/>
          <w:bCs/>
          <w:noProof/>
          <w:sz w:val="20"/>
          <w:szCs w:val="20"/>
          <w:u w:val="single"/>
        </w:rPr>
        <w:t> </w:t>
      </w:r>
      <w:r w:rsidR="00827E75" w:rsidRPr="00B82396">
        <w:rPr>
          <w:rFonts w:ascii="Lucida Bright" w:hAnsi="Lucida Bright"/>
          <w:bCs/>
          <w:noProof/>
          <w:sz w:val="20"/>
          <w:szCs w:val="20"/>
          <w:u w:val="single"/>
        </w:rPr>
        <w:t> </w:t>
      </w:r>
      <w:r w:rsidR="00827E75" w:rsidRPr="00B82396">
        <w:rPr>
          <w:rFonts w:ascii="Lucida Bright" w:hAnsi="Lucida Bright"/>
          <w:bCs/>
          <w:sz w:val="20"/>
          <w:szCs w:val="20"/>
          <w:u w:val="single"/>
        </w:rPr>
        <w:fldChar w:fldCharType="end"/>
      </w:r>
      <w:r w:rsidRPr="00B82396">
        <w:rPr>
          <w:rFonts w:ascii="Lucida Bright" w:hAnsi="Lucida Bright"/>
          <w:sz w:val="20"/>
          <w:szCs w:val="20"/>
        </w:rPr>
        <w:t xml:space="preserve"> ft. (m.s.l.)</w:t>
      </w:r>
    </w:p>
    <w:p w14:paraId="63E467D5" w14:textId="5E7E5335" w:rsidR="00B82396" w:rsidRPr="00B82396" w:rsidRDefault="00B82396" w:rsidP="00B82396">
      <w:pPr>
        <w:pStyle w:val="Level2"/>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9"/>
        <w:rPr>
          <w:rFonts w:ascii="Lucida Bright" w:hAnsi="Lucida Bright"/>
          <w:sz w:val="20"/>
          <w:szCs w:val="20"/>
        </w:rPr>
      </w:pPr>
      <w:r w:rsidRPr="00B82396">
        <w:rPr>
          <w:rFonts w:ascii="Lucida Bright" w:hAnsi="Lucida Bright"/>
          <w:sz w:val="20"/>
          <w:szCs w:val="20"/>
        </w:rPr>
        <w:t xml:space="preserve">Overnight recovery rate reaches </w:t>
      </w:r>
      <w:r w:rsidR="00827E75" w:rsidRPr="00B82396">
        <w:rPr>
          <w:rFonts w:ascii="Lucida Bright" w:hAnsi="Lucida Bright"/>
          <w:bCs/>
          <w:sz w:val="20"/>
          <w:szCs w:val="20"/>
          <w:u w:val="single"/>
        </w:rPr>
        <w:fldChar w:fldCharType="begin">
          <w:ffData>
            <w:name w:val="Text184"/>
            <w:enabled/>
            <w:calcOnExit w:val="0"/>
            <w:textInput/>
          </w:ffData>
        </w:fldChar>
      </w:r>
      <w:r w:rsidR="00827E75" w:rsidRPr="00B82396">
        <w:rPr>
          <w:rFonts w:ascii="Lucida Bright" w:hAnsi="Lucida Bright"/>
          <w:bCs/>
          <w:sz w:val="20"/>
          <w:szCs w:val="20"/>
          <w:u w:val="single"/>
        </w:rPr>
        <w:instrText xml:space="preserve"> FORMTEXT </w:instrText>
      </w:r>
      <w:r w:rsidR="00827E75" w:rsidRPr="00B82396">
        <w:rPr>
          <w:rFonts w:ascii="Lucida Bright" w:hAnsi="Lucida Bright"/>
          <w:bCs/>
          <w:sz w:val="20"/>
          <w:szCs w:val="20"/>
          <w:u w:val="single"/>
        </w:rPr>
      </w:r>
      <w:r w:rsidR="00827E75" w:rsidRPr="00B82396">
        <w:rPr>
          <w:rFonts w:ascii="Lucida Bright" w:hAnsi="Lucida Bright"/>
          <w:bCs/>
          <w:sz w:val="20"/>
          <w:szCs w:val="20"/>
          <w:u w:val="single"/>
        </w:rPr>
        <w:fldChar w:fldCharType="separate"/>
      </w:r>
      <w:r w:rsidR="00827E75" w:rsidRPr="00B82396">
        <w:rPr>
          <w:rFonts w:ascii="Lucida Bright" w:hAnsi="Lucida Bright"/>
          <w:bCs/>
          <w:noProof/>
          <w:sz w:val="20"/>
          <w:szCs w:val="20"/>
          <w:u w:val="single"/>
        </w:rPr>
        <w:t> </w:t>
      </w:r>
      <w:r w:rsidR="00827E75" w:rsidRPr="00B82396">
        <w:rPr>
          <w:rFonts w:ascii="Lucida Bright" w:hAnsi="Lucida Bright"/>
          <w:bCs/>
          <w:noProof/>
          <w:sz w:val="20"/>
          <w:szCs w:val="20"/>
          <w:u w:val="single"/>
        </w:rPr>
        <w:t> </w:t>
      </w:r>
      <w:r w:rsidR="00827E75" w:rsidRPr="00B82396">
        <w:rPr>
          <w:rFonts w:ascii="Lucida Bright" w:hAnsi="Lucida Bright"/>
          <w:bCs/>
          <w:noProof/>
          <w:sz w:val="20"/>
          <w:szCs w:val="20"/>
          <w:u w:val="single"/>
        </w:rPr>
        <w:t> </w:t>
      </w:r>
      <w:r w:rsidR="00827E75" w:rsidRPr="00B82396">
        <w:rPr>
          <w:rFonts w:ascii="Lucida Bright" w:hAnsi="Lucida Bright"/>
          <w:bCs/>
          <w:noProof/>
          <w:sz w:val="20"/>
          <w:szCs w:val="20"/>
          <w:u w:val="single"/>
        </w:rPr>
        <w:t> </w:t>
      </w:r>
      <w:r w:rsidR="00827E75" w:rsidRPr="00B82396">
        <w:rPr>
          <w:rFonts w:ascii="Lucida Bright" w:hAnsi="Lucida Bright"/>
          <w:bCs/>
          <w:noProof/>
          <w:sz w:val="20"/>
          <w:szCs w:val="20"/>
          <w:u w:val="single"/>
        </w:rPr>
        <w:t> </w:t>
      </w:r>
      <w:r w:rsidR="00827E75" w:rsidRPr="00B82396">
        <w:rPr>
          <w:rFonts w:ascii="Lucida Bright" w:hAnsi="Lucida Bright"/>
          <w:bCs/>
          <w:sz w:val="20"/>
          <w:szCs w:val="20"/>
          <w:u w:val="single"/>
        </w:rPr>
        <w:fldChar w:fldCharType="end"/>
      </w:r>
      <w:r w:rsidRPr="00B82396">
        <w:rPr>
          <w:rFonts w:ascii="Lucida Bright" w:hAnsi="Lucida Bright"/>
          <w:sz w:val="20"/>
          <w:szCs w:val="20"/>
        </w:rPr>
        <w:t xml:space="preserve"> ft.</w:t>
      </w:r>
    </w:p>
    <w:p w14:paraId="4C704712" w14:textId="6AB4A330" w:rsidR="00B82396" w:rsidRPr="00B82396" w:rsidRDefault="00B82396" w:rsidP="00B82396">
      <w:pPr>
        <w:pStyle w:val="Level2"/>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9"/>
        <w:rPr>
          <w:rFonts w:ascii="Lucida Bright" w:hAnsi="Lucida Bright"/>
          <w:sz w:val="20"/>
          <w:szCs w:val="20"/>
        </w:rPr>
      </w:pPr>
      <w:r w:rsidRPr="00B82396">
        <w:rPr>
          <w:rFonts w:ascii="Lucida Bright" w:hAnsi="Lucida Bright"/>
          <w:sz w:val="20"/>
          <w:szCs w:val="20"/>
        </w:rPr>
        <w:t xml:space="preserve">Reservoir elevation reaches </w:t>
      </w:r>
      <w:r w:rsidR="00827E75" w:rsidRPr="00B82396">
        <w:rPr>
          <w:rFonts w:ascii="Lucida Bright" w:hAnsi="Lucida Bright"/>
          <w:bCs/>
          <w:sz w:val="20"/>
          <w:szCs w:val="20"/>
          <w:u w:val="single"/>
        </w:rPr>
        <w:fldChar w:fldCharType="begin">
          <w:ffData>
            <w:name w:val="Text184"/>
            <w:enabled/>
            <w:calcOnExit w:val="0"/>
            <w:textInput/>
          </w:ffData>
        </w:fldChar>
      </w:r>
      <w:r w:rsidR="00827E75" w:rsidRPr="00B82396">
        <w:rPr>
          <w:rFonts w:ascii="Lucida Bright" w:hAnsi="Lucida Bright"/>
          <w:bCs/>
          <w:sz w:val="20"/>
          <w:szCs w:val="20"/>
          <w:u w:val="single"/>
        </w:rPr>
        <w:instrText xml:space="preserve"> FORMTEXT </w:instrText>
      </w:r>
      <w:r w:rsidR="00827E75" w:rsidRPr="00B82396">
        <w:rPr>
          <w:rFonts w:ascii="Lucida Bright" w:hAnsi="Lucida Bright"/>
          <w:bCs/>
          <w:sz w:val="20"/>
          <w:szCs w:val="20"/>
          <w:u w:val="single"/>
        </w:rPr>
      </w:r>
      <w:r w:rsidR="00827E75" w:rsidRPr="00B82396">
        <w:rPr>
          <w:rFonts w:ascii="Lucida Bright" w:hAnsi="Lucida Bright"/>
          <w:bCs/>
          <w:sz w:val="20"/>
          <w:szCs w:val="20"/>
          <w:u w:val="single"/>
        </w:rPr>
        <w:fldChar w:fldCharType="separate"/>
      </w:r>
      <w:r w:rsidR="00827E75" w:rsidRPr="00B82396">
        <w:rPr>
          <w:rFonts w:ascii="Lucida Bright" w:hAnsi="Lucida Bright"/>
          <w:bCs/>
          <w:noProof/>
          <w:sz w:val="20"/>
          <w:szCs w:val="20"/>
          <w:u w:val="single"/>
        </w:rPr>
        <w:t> </w:t>
      </w:r>
      <w:r w:rsidR="00827E75" w:rsidRPr="00B82396">
        <w:rPr>
          <w:rFonts w:ascii="Lucida Bright" w:hAnsi="Lucida Bright"/>
          <w:bCs/>
          <w:noProof/>
          <w:sz w:val="20"/>
          <w:szCs w:val="20"/>
          <w:u w:val="single"/>
        </w:rPr>
        <w:t> </w:t>
      </w:r>
      <w:r w:rsidR="00827E75" w:rsidRPr="00B82396">
        <w:rPr>
          <w:rFonts w:ascii="Lucida Bright" w:hAnsi="Lucida Bright"/>
          <w:bCs/>
          <w:noProof/>
          <w:sz w:val="20"/>
          <w:szCs w:val="20"/>
          <w:u w:val="single"/>
        </w:rPr>
        <w:t> </w:t>
      </w:r>
      <w:r w:rsidR="00827E75" w:rsidRPr="00B82396">
        <w:rPr>
          <w:rFonts w:ascii="Lucida Bright" w:hAnsi="Lucida Bright"/>
          <w:bCs/>
          <w:noProof/>
          <w:sz w:val="20"/>
          <w:szCs w:val="20"/>
          <w:u w:val="single"/>
        </w:rPr>
        <w:t> </w:t>
      </w:r>
      <w:r w:rsidR="00827E75" w:rsidRPr="00B82396">
        <w:rPr>
          <w:rFonts w:ascii="Lucida Bright" w:hAnsi="Lucida Bright"/>
          <w:bCs/>
          <w:noProof/>
          <w:sz w:val="20"/>
          <w:szCs w:val="20"/>
          <w:u w:val="single"/>
        </w:rPr>
        <w:t> </w:t>
      </w:r>
      <w:r w:rsidR="00827E75" w:rsidRPr="00B82396">
        <w:rPr>
          <w:rFonts w:ascii="Lucida Bright" w:hAnsi="Lucida Bright"/>
          <w:bCs/>
          <w:sz w:val="20"/>
          <w:szCs w:val="20"/>
          <w:u w:val="single"/>
        </w:rPr>
        <w:fldChar w:fldCharType="end"/>
      </w:r>
      <w:r w:rsidRPr="00B82396">
        <w:rPr>
          <w:rFonts w:ascii="Lucida Bright" w:hAnsi="Lucida Bright"/>
          <w:sz w:val="20"/>
          <w:szCs w:val="20"/>
        </w:rPr>
        <w:t xml:space="preserve"> ft. (m.s.l.)</w:t>
      </w:r>
    </w:p>
    <w:p w14:paraId="0A635E93" w14:textId="70F877C7" w:rsidR="00B82396" w:rsidRPr="00B82396" w:rsidRDefault="00B82396" w:rsidP="00B82396">
      <w:pPr>
        <w:pStyle w:val="Level2"/>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9"/>
        <w:rPr>
          <w:rFonts w:ascii="Lucida Bright" w:hAnsi="Lucida Bright"/>
          <w:sz w:val="20"/>
          <w:szCs w:val="20"/>
        </w:rPr>
      </w:pPr>
      <w:r w:rsidRPr="00B82396">
        <w:rPr>
          <w:rFonts w:ascii="Lucida Bright" w:hAnsi="Lucida Bright"/>
          <w:sz w:val="20"/>
          <w:szCs w:val="20"/>
        </w:rPr>
        <w:t xml:space="preserve">Stream flow reaches </w:t>
      </w:r>
      <w:r w:rsidR="00827E75" w:rsidRPr="00B82396">
        <w:rPr>
          <w:rFonts w:ascii="Lucida Bright" w:hAnsi="Lucida Bright"/>
          <w:bCs/>
          <w:sz w:val="20"/>
          <w:szCs w:val="20"/>
          <w:u w:val="single"/>
        </w:rPr>
        <w:fldChar w:fldCharType="begin">
          <w:ffData>
            <w:name w:val="Text184"/>
            <w:enabled/>
            <w:calcOnExit w:val="0"/>
            <w:textInput/>
          </w:ffData>
        </w:fldChar>
      </w:r>
      <w:r w:rsidR="00827E75" w:rsidRPr="00B82396">
        <w:rPr>
          <w:rFonts w:ascii="Lucida Bright" w:hAnsi="Lucida Bright"/>
          <w:bCs/>
          <w:sz w:val="20"/>
          <w:szCs w:val="20"/>
          <w:u w:val="single"/>
        </w:rPr>
        <w:instrText xml:space="preserve"> FORMTEXT </w:instrText>
      </w:r>
      <w:r w:rsidR="00827E75" w:rsidRPr="00B82396">
        <w:rPr>
          <w:rFonts w:ascii="Lucida Bright" w:hAnsi="Lucida Bright"/>
          <w:bCs/>
          <w:sz w:val="20"/>
          <w:szCs w:val="20"/>
          <w:u w:val="single"/>
        </w:rPr>
      </w:r>
      <w:r w:rsidR="00827E75" w:rsidRPr="00B82396">
        <w:rPr>
          <w:rFonts w:ascii="Lucida Bright" w:hAnsi="Lucida Bright"/>
          <w:bCs/>
          <w:sz w:val="20"/>
          <w:szCs w:val="20"/>
          <w:u w:val="single"/>
        </w:rPr>
        <w:fldChar w:fldCharType="separate"/>
      </w:r>
      <w:r w:rsidR="00827E75" w:rsidRPr="00B82396">
        <w:rPr>
          <w:rFonts w:ascii="Lucida Bright" w:hAnsi="Lucida Bright"/>
          <w:bCs/>
          <w:noProof/>
          <w:sz w:val="20"/>
          <w:szCs w:val="20"/>
          <w:u w:val="single"/>
        </w:rPr>
        <w:t> </w:t>
      </w:r>
      <w:r w:rsidR="00827E75" w:rsidRPr="00B82396">
        <w:rPr>
          <w:rFonts w:ascii="Lucida Bright" w:hAnsi="Lucida Bright"/>
          <w:bCs/>
          <w:noProof/>
          <w:sz w:val="20"/>
          <w:szCs w:val="20"/>
          <w:u w:val="single"/>
        </w:rPr>
        <w:t> </w:t>
      </w:r>
      <w:r w:rsidR="00827E75" w:rsidRPr="00B82396">
        <w:rPr>
          <w:rFonts w:ascii="Lucida Bright" w:hAnsi="Lucida Bright"/>
          <w:bCs/>
          <w:noProof/>
          <w:sz w:val="20"/>
          <w:szCs w:val="20"/>
          <w:u w:val="single"/>
        </w:rPr>
        <w:t> </w:t>
      </w:r>
      <w:r w:rsidR="00827E75" w:rsidRPr="00B82396">
        <w:rPr>
          <w:rFonts w:ascii="Lucida Bright" w:hAnsi="Lucida Bright"/>
          <w:bCs/>
          <w:noProof/>
          <w:sz w:val="20"/>
          <w:szCs w:val="20"/>
          <w:u w:val="single"/>
        </w:rPr>
        <w:t> </w:t>
      </w:r>
      <w:r w:rsidR="00827E75" w:rsidRPr="00B82396">
        <w:rPr>
          <w:rFonts w:ascii="Lucida Bright" w:hAnsi="Lucida Bright"/>
          <w:bCs/>
          <w:noProof/>
          <w:sz w:val="20"/>
          <w:szCs w:val="20"/>
          <w:u w:val="single"/>
        </w:rPr>
        <w:t> </w:t>
      </w:r>
      <w:r w:rsidR="00827E75" w:rsidRPr="00B82396">
        <w:rPr>
          <w:rFonts w:ascii="Lucida Bright" w:hAnsi="Lucida Bright"/>
          <w:bCs/>
          <w:sz w:val="20"/>
          <w:szCs w:val="20"/>
          <w:u w:val="single"/>
        </w:rPr>
        <w:fldChar w:fldCharType="end"/>
      </w:r>
      <w:r w:rsidRPr="00B82396">
        <w:rPr>
          <w:rFonts w:ascii="Lucida Bright" w:hAnsi="Lucida Bright"/>
          <w:sz w:val="20"/>
          <w:szCs w:val="20"/>
        </w:rPr>
        <w:t xml:space="preserve"> cfs at USGS gage # </w:t>
      </w:r>
      <w:r w:rsidR="00827E75" w:rsidRPr="00B82396">
        <w:rPr>
          <w:rFonts w:ascii="Lucida Bright" w:hAnsi="Lucida Bright"/>
          <w:bCs/>
          <w:sz w:val="20"/>
          <w:szCs w:val="20"/>
          <w:u w:val="single"/>
        </w:rPr>
        <w:fldChar w:fldCharType="begin">
          <w:ffData>
            <w:name w:val="Text184"/>
            <w:enabled/>
            <w:calcOnExit w:val="0"/>
            <w:textInput/>
          </w:ffData>
        </w:fldChar>
      </w:r>
      <w:r w:rsidR="00827E75" w:rsidRPr="00B82396">
        <w:rPr>
          <w:rFonts w:ascii="Lucida Bright" w:hAnsi="Lucida Bright"/>
          <w:bCs/>
          <w:sz w:val="20"/>
          <w:szCs w:val="20"/>
          <w:u w:val="single"/>
        </w:rPr>
        <w:instrText xml:space="preserve"> FORMTEXT </w:instrText>
      </w:r>
      <w:r w:rsidR="00827E75" w:rsidRPr="00B82396">
        <w:rPr>
          <w:rFonts w:ascii="Lucida Bright" w:hAnsi="Lucida Bright"/>
          <w:bCs/>
          <w:sz w:val="20"/>
          <w:szCs w:val="20"/>
          <w:u w:val="single"/>
        </w:rPr>
      </w:r>
      <w:r w:rsidR="00827E75" w:rsidRPr="00B82396">
        <w:rPr>
          <w:rFonts w:ascii="Lucida Bright" w:hAnsi="Lucida Bright"/>
          <w:bCs/>
          <w:sz w:val="20"/>
          <w:szCs w:val="20"/>
          <w:u w:val="single"/>
        </w:rPr>
        <w:fldChar w:fldCharType="separate"/>
      </w:r>
      <w:r w:rsidR="00827E75" w:rsidRPr="00B82396">
        <w:rPr>
          <w:rFonts w:ascii="Lucida Bright" w:hAnsi="Lucida Bright"/>
          <w:bCs/>
          <w:noProof/>
          <w:sz w:val="20"/>
          <w:szCs w:val="20"/>
          <w:u w:val="single"/>
        </w:rPr>
        <w:t> </w:t>
      </w:r>
      <w:r w:rsidR="00827E75" w:rsidRPr="00B82396">
        <w:rPr>
          <w:rFonts w:ascii="Lucida Bright" w:hAnsi="Lucida Bright"/>
          <w:bCs/>
          <w:noProof/>
          <w:sz w:val="20"/>
          <w:szCs w:val="20"/>
          <w:u w:val="single"/>
        </w:rPr>
        <w:t> </w:t>
      </w:r>
      <w:r w:rsidR="00827E75" w:rsidRPr="00B82396">
        <w:rPr>
          <w:rFonts w:ascii="Lucida Bright" w:hAnsi="Lucida Bright"/>
          <w:bCs/>
          <w:noProof/>
          <w:sz w:val="20"/>
          <w:szCs w:val="20"/>
          <w:u w:val="single"/>
        </w:rPr>
        <w:t> </w:t>
      </w:r>
      <w:r w:rsidR="00827E75" w:rsidRPr="00B82396">
        <w:rPr>
          <w:rFonts w:ascii="Lucida Bright" w:hAnsi="Lucida Bright"/>
          <w:bCs/>
          <w:noProof/>
          <w:sz w:val="20"/>
          <w:szCs w:val="20"/>
          <w:u w:val="single"/>
        </w:rPr>
        <w:t> </w:t>
      </w:r>
      <w:r w:rsidR="00827E75" w:rsidRPr="00B82396">
        <w:rPr>
          <w:rFonts w:ascii="Lucida Bright" w:hAnsi="Lucida Bright"/>
          <w:bCs/>
          <w:noProof/>
          <w:sz w:val="20"/>
          <w:szCs w:val="20"/>
          <w:u w:val="single"/>
        </w:rPr>
        <w:t> </w:t>
      </w:r>
      <w:r w:rsidR="00827E75" w:rsidRPr="00B82396">
        <w:rPr>
          <w:rFonts w:ascii="Lucida Bright" w:hAnsi="Lucida Bright"/>
          <w:bCs/>
          <w:sz w:val="20"/>
          <w:szCs w:val="20"/>
          <w:u w:val="single"/>
        </w:rPr>
        <w:fldChar w:fldCharType="end"/>
      </w:r>
    </w:p>
    <w:p w14:paraId="461D7A8A" w14:textId="143AD969" w:rsidR="00B82396" w:rsidRPr="00B82396" w:rsidRDefault="00827E75" w:rsidP="00827E75">
      <w:pPr>
        <w:pStyle w:val="Level2"/>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9"/>
        <w:rPr>
          <w:rFonts w:ascii="Lucida Bright" w:hAnsi="Lucida Bright"/>
          <w:sz w:val="20"/>
          <w:szCs w:val="20"/>
        </w:rPr>
      </w:pPr>
      <w:r>
        <w:rPr>
          <w:rFonts w:ascii="Lucida Bright" w:hAnsi="Lucida Bright"/>
          <w:sz w:val="20"/>
          <w:szCs w:val="20"/>
        </w:rPr>
        <w:t>Wholesale supplier’s D</w:t>
      </w:r>
      <w:r w:rsidR="00B82396" w:rsidRPr="00B82396">
        <w:rPr>
          <w:rFonts w:ascii="Lucida Bright" w:hAnsi="Lucida Bright"/>
          <w:sz w:val="20"/>
          <w:szCs w:val="20"/>
        </w:rPr>
        <w:t>rought Stage 4</w:t>
      </w:r>
      <w:r>
        <w:rPr>
          <w:rFonts w:ascii="Lucida Bright" w:hAnsi="Lucida Bright"/>
          <w:sz w:val="20"/>
          <w:szCs w:val="20"/>
        </w:rPr>
        <w:t xml:space="preserve"> </w:t>
      </w:r>
      <w:r w:rsidRPr="00B82396">
        <w:rPr>
          <w:rFonts w:ascii="Lucida Bright" w:hAnsi="Lucida Bright"/>
          <w:bCs/>
          <w:sz w:val="20"/>
          <w:szCs w:val="20"/>
          <w:u w:val="single"/>
        </w:rPr>
        <w:fldChar w:fldCharType="begin">
          <w:ffData>
            <w:name w:val="Text184"/>
            <w:enabled/>
            <w:calcOnExit w:val="0"/>
            <w:textInput/>
          </w:ffData>
        </w:fldChar>
      </w:r>
      <w:r w:rsidRPr="00B82396">
        <w:rPr>
          <w:rFonts w:ascii="Lucida Bright" w:hAnsi="Lucida Bright"/>
          <w:bCs/>
          <w:sz w:val="20"/>
          <w:szCs w:val="20"/>
          <w:u w:val="single"/>
        </w:rPr>
        <w:instrText xml:space="preserve"> FORMTEXT </w:instrText>
      </w:r>
      <w:r w:rsidRPr="00B82396">
        <w:rPr>
          <w:rFonts w:ascii="Lucida Bright" w:hAnsi="Lucida Bright"/>
          <w:bCs/>
          <w:sz w:val="20"/>
          <w:szCs w:val="20"/>
          <w:u w:val="single"/>
        </w:rPr>
      </w:r>
      <w:r w:rsidRPr="00B82396">
        <w:rPr>
          <w:rFonts w:ascii="Lucida Bright" w:hAnsi="Lucida Bright"/>
          <w:bCs/>
          <w:sz w:val="20"/>
          <w:szCs w:val="20"/>
          <w:u w:val="single"/>
        </w:rPr>
        <w:fldChar w:fldCharType="separate"/>
      </w:r>
      <w:r w:rsidRPr="00B82396">
        <w:rPr>
          <w:rFonts w:ascii="Lucida Bright" w:hAnsi="Lucida Bright"/>
          <w:bCs/>
          <w:noProof/>
          <w:sz w:val="20"/>
          <w:szCs w:val="20"/>
          <w:u w:val="single"/>
        </w:rPr>
        <w:t> </w:t>
      </w:r>
      <w:r w:rsidRPr="00B82396">
        <w:rPr>
          <w:rFonts w:ascii="Lucida Bright" w:hAnsi="Lucida Bright"/>
          <w:bCs/>
          <w:noProof/>
          <w:sz w:val="20"/>
          <w:szCs w:val="20"/>
          <w:u w:val="single"/>
        </w:rPr>
        <w:t> </w:t>
      </w:r>
      <w:r w:rsidRPr="00B82396">
        <w:rPr>
          <w:rFonts w:ascii="Lucida Bright" w:hAnsi="Lucida Bright"/>
          <w:bCs/>
          <w:noProof/>
          <w:sz w:val="20"/>
          <w:szCs w:val="20"/>
          <w:u w:val="single"/>
        </w:rPr>
        <w:t> </w:t>
      </w:r>
      <w:r w:rsidRPr="00B82396">
        <w:rPr>
          <w:rFonts w:ascii="Lucida Bright" w:hAnsi="Lucida Bright"/>
          <w:bCs/>
          <w:noProof/>
          <w:sz w:val="20"/>
          <w:szCs w:val="20"/>
          <w:u w:val="single"/>
        </w:rPr>
        <w:t> </w:t>
      </w:r>
      <w:r w:rsidRPr="00B82396">
        <w:rPr>
          <w:rFonts w:ascii="Lucida Bright" w:hAnsi="Lucida Bright"/>
          <w:bCs/>
          <w:noProof/>
          <w:sz w:val="20"/>
          <w:szCs w:val="20"/>
          <w:u w:val="single"/>
        </w:rPr>
        <w:t> </w:t>
      </w:r>
      <w:r w:rsidRPr="00B82396">
        <w:rPr>
          <w:rFonts w:ascii="Lucida Bright" w:hAnsi="Lucida Bright"/>
          <w:bCs/>
          <w:sz w:val="20"/>
          <w:szCs w:val="20"/>
          <w:u w:val="single"/>
        </w:rPr>
        <w:fldChar w:fldCharType="end"/>
      </w:r>
    </w:p>
    <w:p w14:paraId="73F2CBF5" w14:textId="673446C1" w:rsidR="00B82396" w:rsidRPr="00B82396" w:rsidRDefault="00B82396" w:rsidP="00B82396">
      <w:pPr>
        <w:pStyle w:val="Level2"/>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9"/>
        <w:rPr>
          <w:rFonts w:ascii="Lucida Bright" w:hAnsi="Lucida Bright"/>
          <w:sz w:val="20"/>
          <w:szCs w:val="20"/>
        </w:rPr>
      </w:pPr>
      <w:r w:rsidRPr="00B82396">
        <w:rPr>
          <w:rFonts w:ascii="Lucida Bright" w:hAnsi="Lucida Bright"/>
          <w:sz w:val="20"/>
          <w:szCs w:val="20"/>
        </w:rPr>
        <w:t xml:space="preserve">Annual water use equals </w:t>
      </w:r>
      <w:r w:rsidR="00827E75" w:rsidRPr="00B82396">
        <w:rPr>
          <w:rFonts w:ascii="Lucida Bright" w:hAnsi="Lucida Bright"/>
          <w:bCs/>
          <w:sz w:val="20"/>
          <w:szCs w:val="20"/>
          <w:u w:val="single"/>
        </w:rPr>
        <w:fldChar w:fldCharType="begin">
          <w:ffData>
            <w:name w:val="Text184"/>
            <w:enabled/>
            <w:calcOnExit w:val="0"/>
            <w:textInput/>
          </w:ffData>
        </w:fldChar>
      </w:r>
      <w:r w:rsidR="00827E75" w:rsidRPr="00B82396">
        <w:rPr>
          <w:rFonts w:ascii="Lucida Bright" w:hAnsi="Lucida Bright"/>
          <w:bCs/>
          <w:sz w:val="20"/>
          <w:szCs w:val="20"/>
          <w:u w:val="single"/>
        </w:rPr>
        <w:instrText xml:space="preserve"> FORMTEXT </w:instrText>
      </w:r>
      <w:r w:rsidR="00827E75" w:rsidRPr="00B82396">
        <w:rPr>
          <w:rFonts w:ascii="Lucida Bright" w:hAnsi="Lucida Bright"/>
          <w:bCs/>
          <w:sz w:val="20"/>
          <w:szCs w:val="20"/>
          <w:u w:val="single"/>
        </w:rPr>
      </w:r>
      <w:r w:rsidR="00827E75" w:rsidRPr="00B82396">
        <w:rPr>
          <w:rFonts w:ascii="Lucida Bright" w:hAnsi="Lucida Bright"/>
          <w:bCs/>
          <w:sz w:val="20"/>
          <w:szCs w:val="20"/>
          <w:u w:val="single"/>
        </w:rPr>
        <w:fldChar w:fldCharType="separate"/>
      </w:r>
      <w:r w:rsidR="00827E75" w:rsidRPr="00B82396">
        <w:rPr>
          <w:rFonts w:ascii="Lucida Bright" w:hAnsi="Lucida Bright"/>
          <w:bCs/>
          <w:noProof/>
          <w:sz w:val="20"/>
          <w:szCs w:val="20"/>
          <w:u w:val="single"/>
        </w:rPr>
        <w:t> </w:t>
      </w:r>
      <w:r w:rsidR="00827E75" w:rsidRPr="00B82396">
        <w:rPr>
          <w:rFonts w:ascii="Lucida Bright" w:hAnsi="Lucida Bright"/>
          <w:bCs/>
          <w:noProof/>
          <w:sz w:val="20"/>
          <w:szCs w:val="20"/>
          <w:u w:val="single"/>
        </w:rPr>
        <w:t> </w:t>
      </w:r>
      <w:r w:rsidR="00827E75" w:rsidRPr="00B82396">
        <w:rPr>
          <w:rFonts w:ascii="Lucida Bright" w:hAnsi="Lucida Bright"/>
          <w:bCs/>
          <w:noProof/>
          <w:sz w:val="20"/>
          <w:szCs w:val="20"/>
          <w:u w:val="single"/>
        </w:rPr>
        <w:t> </w:t>
      </w:r>
      <w:r w:rsidR="00827E75" w:rsidRPr="00B82396">
        <w:rPr>
          <w:rFonts w:ascii="Lucida Bright" w:hAnsi="Lucida Bright"/>
          <w:bCs/>
          <w:noProof/>
          <w:sz w:val="20"/>
          <w:szCs w:val="20"/>
          <w:u w:val="single"/>
        </w:rPr>
        <w:t> </w:t>
      </w:r>
      <w:r w:rsidR="00827E75" w:rsidRPr="00B82396">
        <w:rPr>
          <w:rFonts w:ascii="Lucida Bright" w:hAnsi="Lucida Bright"/>
          <w:bCs/>
          <w:noProof/>
          <w:sz w:val="20"/>
          <w:szCs w:val="20"/>
          <w:u w:val="single"/>
        </w:rPr>
        <w:t> </w:t>
      </w:r>
      <w:r w:rsidR="00827E75" w:rsidRPr="00B82396">
        <w:rPr>
          <w:rFonts w:ascii="Lucida Bright" w:hAnsi="Lucida Bright"/>
          <w:bCs/>
          <w:sz w:val="20"/>
          <w:szCs w:val="20"/>
          <w:u w:val="single"/>
        </w:rPr>
        <w:fldChar w:fldCharType="end"/>
      </w:r>
      <w:r w:rsidRPr="00B82396">
        <w:rPr>
          <w:rFonts w:ascii="Lucida Bright" w:hAnsi="Lucida Bright"/>
          <w:sz w:val="20"/>
          <w:szCs w:val="20"/>
        </w:rPr>
        <w:t xml:space="preserve"> % of well permit/Water Right/purchased water contract amount</w:t>
      </w:r>
    </w:p>
    <w:p w14:paraId="44876F50" w14:textId="36A745BB" w:rsidR="00B82396" w:rsidRPr="00B82396" w:rsidRDefault="00B82396" w:rsidP="00B82396">
      <w:pPr>
        <w:pStyle w:val="Level2"/>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9"/>
        <w:rPr>
          <w:rFonts w:ascii="Lucida Bright" w:hAnsi="Lucida Bright"/>
          <w:sz w:val="20"/>
          <w:szCs w:val="20"/>
        </w:rPr>
      </w:pPr>
      <w:r w:rsidRPr="00B82396">
        <w:rPr>
          <w:rFonts w:ascii="Lucida Bright" w:hAnsi="Lucida Bright"/>
          <w:sz w:val="20"/>
          <w:szCs w:val="20"/>
        </w:rPr>
        <w:t>Supply contamination</w:t>
      </w:r>
      <w:r w:rsidR="005D0799">
        <w:rPr>
          <w:rFonts w:ascii="Lucida Bright" w:hAnsi="Lucida Bright"/>
          <w:sz w:val="20"/>
          <w:szCs w:val="20"/>
        </w:rPr>
        <w:t xml:space="preserve"> </w:t>
      </w:r>
    </w:p>
    <w:p w14:paraId="1AC62CE7" w14:textId="68B7B7E4" w:rsidR="00B82396" w:rsidRPr="00B82396" w:rsidRDefault="00B82396" w:rsidP="00B82396">
      <w:pPr>
        <w:pStyle w:val="Level2"/>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9"/>
        <w:rPr>
          <w:rFonts w:ascii="Lucida Bright" w:hAnsi="Lucida Bright"/>
          <w:sz w:val="20"/>
          <w:szCs w:val="20"/>
        </w:rPr>
      </w:pPr>
      <w:r w:rsidRPr="00B82396">
        <w:rPr>
          <w:rFonts w:ascii="Lucida Bright" w:hAnsi="Lucida Bright"/>
          <w:sz w:val="20"/>
          <w:szCs w:val="20"/>
        </w:rPr>
        <w:t xml:space="preserve">Other </w:t>
      </w:r>
      <w:r w:rsidR="005D0799" w:rsidRPr="00B82396">
        <w:rPr>
          <w:rFonts w:ascii="Lucida Bright" w:hAnsi="Lucida Bright"/>
          <w:bCs/>
          <w:sz w:val="20"/>
          <w:szCs w:val="20"/>
          <w:u w:val="single"/>
        </w:rPr>
        <w:fldChar w:fldCharType="begin">
          <w:ffData>
            <w:name w:val="Text184"/>
            <w:enabled/>
            <w:calcOnExit w:val="0"/>
            <w:textInput/>
          </w:ffData>
        </w:fldChar>
      </w:r>
      <w:r w:rsidR="005D0799" w:rsidRPr="00B82396">
        <w:rPr>
          <w:rFonts w:ascii="Lucida Bright" w:hAnsi="Lucida Bright"/>
          <w:bCs/>
          <w:sz w:val="20"/>
          <w:szCs w:val="20"/>
          <w:u w:val="single"/>
        </w:rPr>
        <w:instrText xml:space="preserve"> FORMTEXT </w:instrText>
      </w:r>
      <w:r w:rsidR="005D0799" w:rsidRPr="00B82396">
        <w:rPr>
          <w:rFonts w:ascii="Lucida Bright" w:hAnsi="Lucida Bright"/>
          <w:bCs/>
          <w:sz w:val="20"/>
          <w:szCs w:val="20"/>
          <w:u w:val="single"/>
        </w:rPr>
      </w:r>
      <w:r w:rsidR="005D0799" w:rsidRPr="00B82396">
        <w:rPr>
          <w:rFonts w:ascii="Lucida Bright" w:hAnsi="Lucida Bright"/>
          <w:bCs/>
          <w:sz w:val="20"/>
          <w:szCs w:val="20"/>
          <w:u w:val="single"/>
        </w:rPr>
        <w:fldChar w:fldCharType="separate"/>
      </w:r>
      <w:r w:rsidR="005D0799" w:rsidRPr="00B82396">
        <w:rPr>
          <w:rFonts w:ascii="Lucida Bright" w:hAnsi="Lucida Bright"/>
          <w:bCs/>
          <w:noProof/>
          <w:sz w:val="20"/>
          <w:szCs w:val="20"/>
          <w:u w:val="single"/>
        </w:rPr>
        <w:t> </w:t>
      </w:r>
      <w:r w:rsidR="005D0799" w:rsidRPr="00B82396">
        <w:rPr>
          <w:rFonts w:ascii="Lucida Bright" w:hAnsi="Lucida Bright"/>
          <w:bCs/>
          <w:noProof/>
          <w:sz w:val="20"/>
          <w:szCs w:val="20"/>
          <w:u w:val="single"/>
        </w:rPr>
        <w:t> </w:t>
      </w:r>
      <w:r w:rsidR="005D0799" w:rsidRPr="00B82396">
        <w:rPr>
          <w:rFonts w:ascii="Lucida Bright" w:hAnsi="Lucida Bright"/>
          <w:bCs/>
          <w:noProof/>
          <w:sz w:val="20"/>
          <w:szCs w:val="20"/>
          <w:u w:val="single"/>
        </w:rPr>
        <w:t> </w:t>
      </w:r>
      <w:r w:rsidR="005D0799" w:rsidRPr="00B82396">
        <w:rPr>
          <w:rFonts w:ascii="Lucida Bright" w:hAnsi="Lucida Bright"/>
          <w:bCs/>
          <w:noProof/>
          <w:sz w:val="20"/>
          <w:szCs w:val="20"/>
          <w:u w:val="single"/>
        </w:rPr>
        <w:t> </w:t>
      </w:r>
      <w:r w:rsidR="005D0799" w:rsidRPr="00B82396">
        <w:rPr>
          <w:rFonts w:ascii="Lucida Bright" w:hAnsi="Lucida Bright"/>
          <w:bCs/>
          <w:noProof/>
          <w:sz w:val="20"/>
          <w:szCs w:val="20"/>
          <w:u w:val="single"/>
        </w:rPr>
        <w:t> </w:t>
      </w:r>
      <w:r w:rsidR="005D0799" w:rsidRPr="00B82396">
        <w:rPr>
          <w:rFonts w:ascii="Lucida Bright" w:hAnsi="Lucida Bright"/>
          <w:bCs/>
          <w:sz w:val="20"/>
          <w:szCs w:val="20"/>
          <w:u w:val="single"/>
        </w:rPr>
        <w:fldChar w:fldCharType="end"/>
      </w:r>
    </w:p>
    <w:p w14:paraId="3FB54F6B" w14:textId="77777777" w:rsidR="00B82396" w:rsidRPr="00B82396" w:rsidRDefault="00B82396" w:rsidP="00B823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p>
    <w:p w14:paraId="29B489E0" w14:textId="77777777" w:rsidR="00B82396" w:rsidRPr="00B82396" w:rsidRDefault="00B82396" w:rsidP="00B823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sz w:val="20"/>
          <w:szCs w:val="20"/>
        </w:rPr>
      </w:pPr>
      <w:r w:rsidRPr="00B82396">
        <w:rPr>
          <w:rFonts w:ascii="Lucida Bright" w:hAnsi="Lucida Bright"/>
          <w:sz w:val="20"/>
          <w:szCs w:val="20"/>
          <w:u w:val="single"/>
        </w:rPr>
        <w:t>Demand- or Capacity-Based Triggers</w:t>
      </w:r>
      <w:r w:rsidRPr="00B82396">
        <w:rPr>
          <w:rFonts w:ascii="Lucida Bright" w:hAnsi="Lucida Bright"/>
          <w:sz w:val="20"/>
          <w:szCs w:val="20"/>
        </w:rPr>
        <w:t>: (</w:t>
      </w:r>
      <w:r w:rsidRPr="005D0799">
        <w:rPr>
          <w:rFonts w:ascii="Lucida Bright" w:hAnsi="Lucida Bright"/>
          <w:i/>
          <w:sz w:val="20"/>
          <w:szCs w:val="20"/>
        </w:rPr>
        <w:t>check at least one and fill in the appropriate value</w:t>
      </w:r>
      <w:r w:rsidRPr="00B82396">
        <w:rPr>
          <w:rFonts w:ascii="Lucida Bright" w:hAnsi="Lucida Bright"/>
          <w:sz w:val="20"/>
          <w:szCs w:val="20"/>
        </w:rPr>
        <w:t>)</w:t>
      </w:r>
    </w:p>
    <w:p w14:paraId="0E1A0D3A" w14:textId="77777777" w:rsidR="00B82396" w:rsidRPr="00B82396" w:rsidRDefault="00B82396" w:rsidP="00B8239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Bright" w:hAnsi="Lucida Bright"/>
          <w:sz w:val="20"/>
          <w:szCs w:val="20"/>
        </w:rPr>
      </w:pPr>
    </w:p>
    <w:p w14:paraId="187A1C0D" w14:textId="59D62D29" w:rsidR="00B82396" w:rsidRPr="00B82396" w:rsidRDefault="00B82396" w:rsidP="00B82396">
      <w:pPr>
        <w:pStyle w:val="Level2"/>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9"/>
        <w:rPr>
          <w:rFonts w:ascii="Lucida Bright" w:hAnsi="Lucida Bright"/>
          <w:sz w:val="20"/>
          <w:szCs w:val="20"/>
        </w:rPr>
      </w:pPr>
      <w:r w:rsidRPr="00B82396">
        <w:rPr>
          <w:rFonts w:ascii="Lucida Bright" w:hAnsi="Lucida Bright"/>
          <w:sz w:val="20"/>
          <w:szCs w:val="20"/>
        </w:rPr>
        <w:t xml:space="preserve">Drinking water treatment as % of capacity </w:t>
      </w:r>
      <w:r w:rsidR="005D0799" w:rsidRPr="00B82396">
        <w:rPr>
          <w:rFonts w:ascii="Lucida Bright" w:hAnsi="Lucida Bright"/>
          <w:bCs/>
          <w:sz w:val="20"/>
          <w:szCs w:val="20"/>
          <w:u w:val="single"/>
        </w:rPr>
        <w:fldChar w:fldCharType="begin">
          <w:ffData>
            <w:name w:val="Text184"/>
            <w:enabled/>
            <w:calcOnExit w:val="0"/>
            <w:textInput/>
          </w:ffData>
        </w:fldChar>
      </w:r>
      <w:r w:rsidR="005D0799" w:rsidRPr="00B82396">
        <w:rPr>
          <w:rFonts w:ascii="Lucida Bright" w:hAnsi="Lucida Bright"/>
          <w:bCs/>
          <w:sz w:val="20"/>
          <w:szCs w:val="20"/>
          <w:u w:val="single"/>
        </w:rPr>
        <w:instrText xml:space="preserve"> FORMTEXT </w:instrText>
      </w:r>
      <w:r w:rsidR="005D0799" w:rsidRPr="00B82396">
        <w:rPr>
          <w:rFonts w:ascii="Lucida Bright" w:hAnsi="Lucida Bright"/>
          <w:bCs/>
          <w:sz w:val="20"/>
          <w:szCs w:val="20"/>
          <w:u w:val="single"/>
        </w:rPr>
      </w:r>
      <w:r w:rsidR="005D0799" w:rsidRPr="00B82396">
        <w:rPr>
          <w:rFonts w:ascii="Lucida Bright" w:hAnsi="Lucida Bright"/>
          <w:bCs/>
          <w:sz w:val="20"/>
          <w:szCs w:val="20"/>
          <w:u w:val="single"/>
        </w:rPr>
        <w:fldChar w:fldCharType="separate"/>
      </w:r>
      <w:r w:rsidR="005D0799" w:rsidRPr="00B82396">
        <w:rPr>
          <w:rFonts w:ascii="Lucida Bright" w:hAnsi="Lucida Bright"/>
          <w:bCs/>
          <w:noProof/>
          <w:sz w:val="20"/>
          <w:szCs w:val="20"/>
          <w:u w:val="single"/>
        </w:rPr>
        <w:t> </w:t>
      </w:r>
      <w:r w:rsidR="005D0799" w:rsidRPr="00B82396">
        <w:rPr>
          <w:rFonts w:ascii="Lucida Bright" w:hAnsi="Lucida Bright"/>
          <w:bCs/>
          <w:noProof/>
          <w:sz w:val="20"/>
          <w:szCs w:val="20"/>
          <w:u w:val="single"/>
        </w:rPr>
        <w:t> </w:t>
      </w:r>
      <w:r w:rsidR="005D0799" w:rsidRPr="00B82396">
        <w:rPr>
          <w:rFonts w:ascii="Lucida Bright" w:hAnsi="Lucida Bright"/>
          <w:bCs/>
          <w:noProof/>
          <w:sz w:val="20"/>
          <w:szCs w:val="20"/>
          <w:u w:val="single"/>
        </w:rPr>
        <w:t> </w:t>
      </w:r>
      <w:r w:rsidR="005D0799" w:rsidRPr="00B82396">
        <w:rPr>
          <w:rFonts w:ascii="Lucida Bright" w:hAnsi="Lucida Bright"/>
          <w:bCs/>
          <w:noProof/>
          <w:sz w:val="20"/>
          <w:szCs w:val="20"/>
          <w:u w:val="single"/>
        </w:rPr>
        <w:t> </w:t>
      </w:r>
      <w:r w:rsidR="005D0799" w:rsidRPr="00B82396">
        <w:rPr>
          <w:rFonts w:ascii="Lucida Bright" w:hAnsi="Lucida Bright"/>
          <w:bCs/>
          <w:noProof/>
          <w:sz w:val="20"/>
          <w:szCs w:val="20"/>
          <w:u w:val="single"/>
        </w:rPr>
        <w:t> </w:t>
      </w:r>
      <w:r w:rsidR="005D0799" w:rsidRPr="00B82396">
        <w:rPr>
          <w:rFonts w:ascii="Lucida Bright" w:hAnsi="Lucida Bright"/>
          <w:bCs/>
          <w:sz w:val="20"/>
          <w:szCs w:val="20"/>
          <w:u w:val="single"/>
        </w:rPr>
        <w:fldChar w:fldCharType="end"/>
      </w:r>
      <w:r w:rsidRPr="00B82396">
        <w:rPr>
          <w:rFonts w:ascii="Lucida Bright" w:hAnsi="Lucida Bright"/>
          <w:sz w:val="20"/>
          <w:szCs w:val="20"/>
        </w:rPr>
        <w:t xml:space="preserve"> %</w:t>
      </w:r>
    </w:p>
    <w:p w14:paraId="1F92D81F" w14:textId="01E5ADC7" w:rsidR="00B82396" w:rsidRPr="00B82396" w:rsidRDefault="00B82396" w:rsidP="00B82396">
      <w:pPr>
        <w:pStyle w:val="Level2"/>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9"/>
        <w:rPr>
          <w:rFonts w:ascii="Lucida Bright" w:hAnsi="Lucida Bright"/>
          <w:sz w:val="20"/>
          <w:szCs w:val="20"/>
        </w:rPr>
      </w:pPr>
      <w:r w:rsidRPr="00B82396">
        <w:rPr>
          <w:rFonts w:ascii="Lucida Bright" w:hAnsi="Lucida Bright"/>
          <w:sz w:val="20"/>
          <w:szCs w:val="20"/>
        </w:rPr>
        <w:t xml:space="preserve">Total daily demand as % of pumping capacity </w:t>
      </w:r>
      <w:r w:rsidR="005D0799" w:rsidRPr="00B82396">
        <w:rPr>
          <w:rFonts w:ascii="Lucida Bright" w:hAnsi="Lucida Bright"/>
          <w:bCs/>
          <w:sz w:val="20"/>
          <w:szCs w:val="20"/>
          <w:u w:val="single"/>
        </w:rPr>
        <w:fldChar w:fldCharType="begin">
          <w:ffData>
            <w:name w:val="Text184"/>
            <w:enabled/>
            <w:calcOnExit w:val="0"/>
            <w:textInput/>
          </w:ffData>
        </w:fldChar>
      </w:r>
      <w:r w:rsidR="005D0799" w:rsidRPr="00B82396">
        <w:rPr>
          <w:rFonts w:ascii="Lucida Bright" w:hAnsi="Lucida Bright"/>
          <w:bCs/>
          <w:sz w:val="20"/>
          <w:szCs w:val="20"/>
          <w:u w:val="single"/>
        </w:rPr>
        <w:instrText xml:space="preserve"> FORMTEXT </w:instrText>
      </w:r>
      <w:r w:rsidR="005D0799" w:rsidRPr="00B82396">
        <w:rPr>
          <w:rFonts w:ascii="Lucida Bright" w:hAnsi="Lucida Bright"/>
          <w:bCs/>
          <w:sz w:val="20"/>
          <w:szCs w:val="20"/>
          <w:u w:val="single"/>
        </w:rPr>
      </w:r>
      <w:r w:rsidR="005D0799" w:rsidRPr="00B82396">
        <w:rPr>
          <w:rFonts w:ascii="Lucida Bright" w:hAnsi="Lucida Bright"/>
          <w:bCs/>
          <w:sz w:val="20"/>
          <w:szCs w:val="20"/>
          <w:u w:val="single"/>
        </w:rPr>
        <w:fldChar w:fldCharType="separate"/>
      </w:r>
      <w:r w:rsidR="005D0799" w:rsidRPr="00B82396">
        <w:rPr>
          <w:rFonts w:ascii="Lucida Bright" w:hAnsi="Lucida Bright"/>
          <w:bCs/>
          <w:noProof/>
          <w:sz w:val="20"/>
          <w:szCs w:val="20"/>
          <w:u w:val="single"/>
        </w:rPr>
        <w:t> </w:t>
      </w:r>
      <w:r w:rsidR="005D0799" w:rsidRPr="00B82396">
        <w:rPr>
          <w:rFonts w:ascii="Lucida Bright" w:hAnsi="Lucida Bright"/>
          <w:bCs/>
          <w:noProof/>
          <w:sz w:val="20"/>
          <w:szCs w:val="20"/>
          <w:u w:val="single"/>
        </w:rPr>
        <w:t> </w:t>
      </w:r>
      <w:r w:rsidR="005D0799" w:rsidRPr="00B82396">
        <w:rPr>
          <w:rFonts w:ascii="Lucida Bright" w:hAnsi="Lucida Bright"/>
          <w:bCs/>
          <w:noProof/>
          <w:sz w:val="20"/>
          <w:szCs w:val="20"/>
          <w:u w:val="single"/>
        </w:rPr>
        <w:t> </w:t>
      </w:r>
      <w:r w:rsidR="005D0799" w:rsidRPr="00B82396">
        <w:rPr>
          <w:rFonts w:ascii="Lucida Bright" w:hAnsi="Lucida Bright"/>
          <w:bCs/>
          <w:noProof/>
          <w:sz w:val="20"/>
          <w:szCs w:val="20"/>
          <w:u w:val="single"/>
        </w:rPr>
        <w:t> </w:t>
      </w:r>
      <w:r w:rsidR="005D0799" w:rsidRPr="00B82396">
        <w:rPr>
          <w:rFonts w:ascii="Lucida Bright" w:hAnsi="Lucida Bright"/>
          <w:bCs/>
          <w:noProof/>
          <w:sz w:val="20"/>
          <w:szCs w:val="20"/>
          <w:u w:val="single"/>
        </w:rPr>
        <w:t> </w:t>
      </w:r>
      <w:r w:rsidR="005D0799" w:rsidRPr="00B82396">
        <w:rPr>
          <w:rFonts w:ascii="Lucida Bright" w:hAnsi="Lucida Bright"/>
          <w:bCs/>
          <w:sz w:val="20"/>
          <w:szCs w:val="20"/>
          <w:u w:val="single"/>
        </w:rPr>
        <w:fldChar w:fldCharType="end"/>
      </w:r>
      <w:r w:rsidRPr="00B82396">
        <w:rPr>
          <w:rFonts w:ascii="Lucida Bright" w:hAnsi="Lucida Bright"/>
          <w:sz w:val="20"/>
          <w:szCs w:val="20"/>
        </w:rPr>
        <w:t xml:space="preserve"> %</w:t>
      </w:r>
    </w:p>
    <w:p w14:paraId="5F79D5FB" w14:textId="314B09A1" w:rsidR="00B82396" w:rsidRPr="00B82396" w:rsidRDefault="00B82396" w:rsidP="00B82396">
      <w:pPr>
        <w:pStyle w:val="Level2"/>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9"/>
        <w:rPr>
          <w:rFonts w:ascii="Lucida Bright" w:hAnsi="Lucida Bright"/>
          <w:sz w:val="20"/>
          <w:szCs w:val="20"/>
        </w:rPr>
      </w:pPr>
      <w:r w:rsidRPr="00B82396">
        <w:rPr>
          <w:rFonts w:ascii="Lucida Bright" w:hAnsi="Lucida Bright"/>
          <w:sz w:val="20"/>
          <w:szCs w:val="20"/>
        </w:rPr>
        <w:t>Total daily demand as % of storage capacity</w:t>
      </w:r>
      <w:r w:rsidR="005D0799">
        <w:rPr>
          <w:rFonts w:ascii="Lucida Bright" w:hAnsi="Lucida Bright"/>
          <w:sz w:val="20"/>
          <w:szCs w:val="20"/>
        </w:rPr>
        <w:t xml:space="preserve"> </w:t>
      </w:r>
      <w:r w:rsidR="005D0799" w:rsidRPr="00B82396">
        <w:rPr>
          <w:rFonts w:ascii="Lucida Bright" w:hAnsi="Lucida Bright"/>
          <w:bCs/>
          <w:sz w:val="20"/>
          <w:szCs w:val="20"/>
          <w:u w:val="single"/>
        </w:rPr>
        <w:fldChar w:fldCharType="begin">
          <w:ffData>
            <w:name w:val="Text184"/>
            <w:enabled/>
            <w:calcOnExit w:val="0"/>
            <w:textInput/>
          </w:ffData>
        </w:fldChar>
      </w:r>
      <w:r w:rsidR="005D0799" w:rsidRPr="00B82396">
        <w:rPr>
          <w:rFonts w:ascii="Lucida Bright" w:hAnsi="Lucida Bright"/>
          <w:bCs/>
          <w:sz w:val="20"/>
          <w:szCs w:val="20"/>
          <w:u w:val="single"/>
        </w:rPr>
        <w:instrText xml:space="preserve"> FORMTEXT </w:instrText>
      </w:r>
      <w:r w:rsidR="005D0799" w:rsidRPr="00B82396">
        <w:rPr>
          <w:rFonts w:ascii="Lucida Bright" w:hAnsi="Lucida Bright"/>
          <w:bCs/>
          <w:sz w:val="20"/>
          <w:szCs w:val="20"/>
          <w:u w:val="single"/>
        </w:rPr>
      </w:r>
      <w:r w:rsidR="005D0799" w:rsidRPr="00B82396">
        <w:rPr>
          <w:rFonts w:ascii="Lucida Bright" w:hAnsi="Lucida Bright"/>
          <w:bCs/>
          <w:sz w:val="20"/>
          <w:szCs w:val="20"/>
          <w:u w:val="single"/>
        </w:rPr>
        <w:fldChar w:fldCharType="separate"/>
      </w:r>
      <w:r w:rsidR="005D0799" w:rsidRPr="00B82396">
        <w:rPr>
          <w:rFonts w:ascii="Lucida Bright" w:hAnsi="Lucida Bright"/>
          <w:bCs/>
          <w:noProof/>
          <w:sz w:val="20"/>
          <w:szCs w:val="20"/>
          <w:u w:val="single"/>
        </w:rPr>
        <w:t> </w:t>
      </w:r>
      <w:r w:rsidR="005D0799" w:rsidRPr="00B82396">
        <w:rPr>
          <w:rFonts w:ascii="Lucida Bright" w:hAnsi="Lucida Bright"/>
          <w:bCs/>
          <w:noProof/>
          <w:sz w:val="20"/>
          <w:szCs w:val="20"/>
          <w:u w:val="single"/>
        </w:rPr>
        <w:t> </w:t>
      </w:r>
      <w:r w:rsidR="005D0799" w:rsidRPr="00B82396">
        <w:rPr>
          <w:rFonts w:ascii="Lucida Bright" w:hAnsi="Lucida Bright"/>
          <w:bCs/>
          <w:noProof/>
          <w:sz w:val="20"/>
          <w:szCs w:val="20"/>
          <w:u w:val="single"/>
        </w:rPr>
        <w:t> </w:t>
      </w:r>
      <w:r w:rsidR="005D0799" w:rsidRPr="00B82396">
        <w:rPr>
          <w:rFonts w:ascii="Lucida Bright" w:hAnsi="Lucida Bright"/>
          <w:bCs/>
          <w:noProof/>
          <w:sz w:val="20"/>
          <w:szCs w:val="20"/>
          <w:u w:val="single"/>
        </w:rPr>
        <w:t> </w:t>
      </w:r>
      <w:r w:rsidR="005D0799" w:rsidRPr="00B82396">
        <w:rPr>
          <w:rFonts w:ascii="Lucida Bright" w:hAnsi="Lucida Bright"/>
          <w:bCs/>
          <w:noProof/>
          <w:sz w:val="20"/>
          <w:szCs w:val="20"/>
          <w:u w:val="single"/>
        </w:rPr>
        <w:t> </w:t>
      </w:r>
      <w:r w:rsidR="005D0799" w:rsidRPr="00B82396">
        <w:rPr>
          <w:rFonts w:ascii="Lucida Bright" w:hAnsi="Lucida Bright"/>
          <w:bCs/>
          <w:sz w:val="20"/>
          <w:szCs w:val="20"/>
          <w:u w:val="single"/>
        </w:rPr>
        <w:fldChar w:fldCharType="end"/>
      </w:r>
      <w:r w:rsidRPr="00B82396">
        <w:rPr>
          <w:rFonts w:ascii="Lucida Bright" w:hAnsi="Lucida Bright"/>
          <w:sz w:val="20"/>
          <w:szCs w:val="20"/>
        </w:rPr>
        <w:t xml:space="preserve"> %</w:t>
      </w:r>
    </w:p>
    <w:p w14:paraId="6012EB47" w14:textId="7FD1ACE2" w:rsidR="00B82396" w:rsidRPr="00B82396" w:rsidRDefault="00B82396" w:rsidP="00B82396">
      <w:pPr>
        <w:pStyle w:val="Level2"/>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9"/>
        <w:rPr>
          <w:rFonts w:ascii="Lucida Bright" w:hAnsi="Lucida Bright"/>
          <w:sz w:val="20"/>
          <w:szCs w:val="20"/>
        </w:rPr>
      </w:pPr>
      <w:r w:rsidRPr="00B82396">
        <w:rPr>
          <w:rFonts w:ascii="Lucida Bright" w:hAnsi="Lucida Bright"/>
          <w:sz w:val="20"/>
          <w:szCs w:val="20"/>
        </w:rPr>
        <w:t xml:space="preserve">Pump hours per day </w:t>
      </w:r>
      <w:r w:rsidR="005D0799" w:rsidRPr="00B82396">
        <w:rPr>
          <w:rFonts w:ascii="Lucida Bright" w:hAnsi="Lucida Bright"/>
          <w:bCs/>
          <w:sz w:val="20"/>
          <w:szCs w:val="20"/>
          <w:u w:val="single"/>
        </w:rPr>
        <w:fldChar w:fldCharType="begin">
          <w:ffData>
            <w:name w:val="Text184"/>
            <w:enabled/>
            <w:calcOnExit w:val="0"/>
            <w:textInput/>
          </w:ffData>
        </w:fldChar>
      </w:r>
      <w:r w:rsidR="005D0799" w:rsidRPr="00B82396">
        <w:rPr>
          <w:rFonts w:ascii="Lucida Bright" w:hAnsi="Lucida Bright"/>
          <w:bCs/>
          <w:sz w:val="20"/>
          <w:szCs w:val="20"/>
          <w:u w:val="single"/>
        </w:rPr>
        <w:instrText xml:space="preserve"> FORMTEXT </w:instrText>
      </w:r>
      <w:r w:rsidR="005D0799" w:rsidRPr="00B82396">
        <w:rPr>
          <w:rFonts w:ascii="Lucida Bright" w:hAnsi="Lucida Bright"/>
          <w:bCs/>
          <w:sz w:val="20"/>
          <w:szCs w:val="20"/>
          <w:u w:val="single"/>
        </w:rPr>
      </w:r>
      <w:r w:rsidR="005D0799" w:rsidRPr="00B82396">
        <w:rPr>
          <w:rFonts w:ascii="Lucida Bright" w:hAnsi="Lucida Bright"/>
          <w:bCs/>
          <w:sz w:val="20"/>
          <w:szCs w:val="20"/>
          <w:u w:val="single"/>
        </w:rPr>
        <w:fldChar w:fldCharType="separate"/>
      </w:r>
      <w:r w:rsidR="005D0799" w:rsidRPr="00B82396">
        <w:rPr>
          <w:rFonts w:ascii="Lucida Bright" w:hAnsi="Lucida Bright"/>
          <w:bCs/>
          <w:noProof/>
          <w:sz w:val="20"/>
          <w:szCs w:val="20"/>
          <w:u w:val="single"/>
        </w:rPr>
        <w:t> </w:t>
      </w:r>
      <w:r w:rsidR="005D0799" w:rsidRPr="00B82396">
        <w:rPr>
          <w:rFonts w:ascii="Lucida Bright" w:hAnsi="Lucida Bright"/>
          <w:bCs/>
          <w:noProof/>
          <w:sz w:val="20"/>
          <w:szCs w:val="20"/>
          <w:u w:val="single"/>
        </w:rPr>
        <w:t> </w:t>
      </w:r>
      <w:r w:rsidR="005D0799" w:rsidRPr="00B82396">
        <w:rPr>
          <w:rFonts w:ascii="Lucida Bright" w:hAnsi="Lucida Bright"/>
          <w:bCs/>
          <w:noProof/>
          <w:sz w:val="20"/>
          <w:szCs w:val="20"/>
          <w:u w:val="single"/>
        </w:rPr>
        <w:t> </w:t>
      </w:r>
      <w:r w:rsidR="005D0799" w:rsidRPr="00B82396">
        <w:rPr>
          <w:rFonts w:ascii="Lucida Bright" w:hAnsi="Lucida Bright"/>
          <w:bCs/>
          <w:noProof/>
          <w:sz w:val="20"/>
          <w:szCs w:val="20"/>
          <w:u w:val="single"/>
        </w:rPr>
        <w:t> </w:t>
      </w:r>
      <w:r w:rsidR="005D0799" w:rsidRPr="00B82396">
        <w:rPr>
          <w:rFonts w:ascii="Lucida Bright" w:hAnsi="Lucida Bright"/>
          <w:bCs/>
          <w:noProof/>
          <w:sz w:val="20"/>
          <w:szCs w:val="20"/>
          <w:u w:val="single"/>
        </w:rPr>
        <w:t> </w:t>
      </w:r>
      <w:r w:rsidR="005D0799" w:rsidRPr="00B82396">
        <w:rPr>
          <w:rFonts w:ascii="Lucida Bright" w:hAnsi="Lucida Bright"/>
          <w:bCs/>
          <w:sz w:val="20"/>
          <w:szCs w:val="20"/>
          <w:u w:val="single"/>
        </w:rPr>
        <w:fldChar w:fldCharType="end"/>
      </w:r>
      <w:r w:rsidRPr="00B82396">
        <w:rPr>
          <w:rFonts w:ascii="Lucida Bright" w:hAnsi="Lucida Bright"/>
          <w:sz w:val="20"/>
          <w:szCs w:val="20"/>
        </w:rPr>
        <w:t xml:space="preserve"> hrs</w:t>
      </w:r>
    </w:p>
    <w:p w14:paraId="50D8EE9D" w14:textId="77777777" w:rsidR="00B82396" w:rsidRPr="00B82396" w:rsidRDefault="00B82396" w:rsidP="00B82396">
      <w:pPr>
        <w:pStyle w:val="Level2"/>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9"/>
        <w:rPr>
          <w:rFonts w:ascii="Lucida Bright" w:hAnsi="Lucida Bright"/>
          <w:sz w:val="20"/>
          <w:szCs w:val="20"/>
        </w:rPr>
      </w:pPr>
      <w:r w:rsidRPr="00B82396">
        <w:rPr>
          <w:rFonts w:ascii="Lucida Bright" w:hAnsi="Lucida Bright"/>
          <w:sz w:val="20"/>
          <w:szCs w:val="20"/>
        </w:rPr>
        <w:t>Production or distribution limitations</w:t>
      </w:r>
    </w:p>
    <w:p w14:paraId="2D46E57D" w14:textId="77777777" w:rsidR="00B82396" w:rsidRPr="00B82396" w:rsidRDefault="00B82396" w:rsidP="00B82396">
      <w:pPr>
        <w:pStyle w:val="Level2"/>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9"/>
        <w:rPr>
          <w:rFonts w:ascii="Lucida Bright" w:hAnsi="Lucida Bright"/>
          <w:sz w:val="20"/>
          <w:szCs w:val="20"/>
        </w:rPr>
      </w:pPr>
      <w:r w:rsidRPr="00B82396">
        <w:rPr>
          <w:rFonts w:ascii="Lucida Bright" w:hAnsi="Lucida Bright"/>
          <w:sz w:val="20"/>
          <w:szCs w:val="20"/>
        </w:rPr>
        <w:lastRenderedPageBreak/>
        <w:t>System outage</w:t>
      </w:r>
    </w:p>
    <w:p w14:paraId="13DEA7D5" w14:textId="097A3216" w:rsidR="00B82396" w:rsidRPr="00B82396" w:rsidRDefault="00B82396" w:rsidP="00B82396">
      <w:pPr>
        <w:pStyle w:val="Level2"/>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9"/>
        <w:rPr>
          <w:rFonts w:ascii="Lucida Bright" w:hAnsi="Lucida Bright"/>
          <w:b/>
          <w:bCs/>
          <w:sz w:val="20"/>
          <w:szCs w:val="20"/>
        </w:rPr>
      </w:pPr>
      <w:r w:rsidRPr="00B82396">
        <w:rPr>
          <w:rFonts w:ascii="Lucida Bright" w:hAnsi="Lucida Bright"/>
          <w:sz w:val="20"/>
          <w:szCs w:val="20"/>
        </w:rPr>
        <w:t xml:space="preserve">Other </w:t>
      </w:r>
      <w:r w:rsidR="005D0799" w:rsidRPr="00B82396">
        <w:rPr>
          <w:rFonts w:ascii="Lucida Bright" w:hAnsi="Lucida Bright"/>
          <w:bCs/>
          <w:sz w:val="20"/>
          <w:szCs w:val="20"/>
          <w:u w:val="single"/>
        </w:rPr>
        <w:fldChar w:fldCharType="begin">
          <w:ffData>
            <w:name w:val="Text184"/>
            <w:enabled/>
            <w:calcOnExit w:val="0"/>
            <w:textInput/>
          </w:ffData>
        </w:fldChar>
      </w:r>
      <w:r w:rsidR="005D0799" w:rsidRPr="00B82396">
        <w:rPr>
          <w:rFonts w:ascii="Lucida Bright" w:hAnsi="Lucida Bright"/>
          <w:bCs/>
          <w:sz w:val="20"/>
          <w:szCs w:val="20"/>
          <w:u w:val="single"/>
        </w:rPr>
        <w:instrText xml:space="preserve"> FORMTEXT </w:instrText>
      </w:r>
      <w:r w:rsidR="005D0799" w:rsidRPr="00B82396">
        <w:rPr>
          <w:rFonts w:ascii="Lucida Bright" w:hAnsi="Lucida Bright"/>
          <w:bCs/>
          <w:sz w:val="20"/>
          <w:szCs w:val="20"/>
          <w:u w:val="single"/>
        </w:rPr>
      </w:r>
      <w:r w:rsidR="005D0799" w:rsidRPr="00B82396">
        <w:rPr>
          <w:rFonts w:ascii="Lucida Bright" w:hAnsi="Lucida Bright"/>
          <w:bCs/>
          <w:sz w:val="20"/>
          <w:szCs w:val="20"/>
          <w:u w:val="single"/>
        </w:rPr>
        <w:fldChar w:fldCharType="separate"/>
      </w:r>
      <w:r w:rsidR="005D0799" w:rsidRPr="00B82396">
        <w:rPr>
          <w:rFonts w:ascii="Lucida Bright" w:hAnsi="Lucida Bright"/>
          <w:bCs/>
          <w:noProof/>
          <w:sz w:val="20"/>
          <w:szCs w:val="20"/>
          <w:u w:val="single"/>
        </w:rPr>
        <w:t> </w:t>
      </w:r>
      <w:r w:rsidR="005D0799" w:rsidRPr="00B82396">
        <w:rPr>
          <w:rFonts w:ascii="Lucida Bright" w:hAnsi="Lucida Bright"/>
          <w:bCs/>
          <w:noProof/>
          <w:sz w:val="20"/>
          <w:szCs w:val="20"/>
          <w:u w:val="single"/>
        </w:rPr>
        <w:t> </w:t>
      </w:r>
      <w:r w:rsidR="005D0799" w:rsidRPr="00B82396">
        <w:rPr>
          <w:rFonts w:ascii="Lucida Bright" w:hAnsi="Lucida Bright"/>
          <w:bCs/>
          <w:noProof/>
          <w:sz w:val="20"/>
          <w:szCs w:val="20"/>
          <w:u w:val="single"/>
        </w:rPr>
        <w:t> </w:t>
      </w:r>
      <w:r w:rsidR="005D0799" w:rsidRPr="00B82396">
        <w:rPr>
          <w:rFonts w:ascii="Lucida Bright" w:hAnsi="Lucida Bright"/>
          <w:bCs/>
          <w:noProof/>
          <w:sz w:val="20"/>
          <w:szCs w:val="20"/>
          <w:u w:val="single"/>
        </w:rPr>
        <w:t> </w:t>
      </w:r>
      <w:r w:rsidR="005D0799" w:rsidRPr="00B82396">
        <w:rPr>
          <w:rFonts w:ascii="Lucida Bright" w:hAnsi="Lucida Bright"/>
          <w:bCs/>
          <w:noProof/>
          <w:sz w:val="20"/>
          <w:szCs w:val="20"/>
          <w:u w:val="single"/>
        </w:rPr>
        <w:t> </w:t>
      </w:r>
      <w:r w:rsidR="005D0799" w:rsidRPr="00B82396">
        <w:rPr>
          <w:rFonts w:ascii="Lucida Bright" w:hAnsi="Lucida Bright"/>
          <w:bCs/>
          <w:sz w:val="20"/>
          <w:szCs w:val="20"/>
          <w:u w:val="single"/>
        </w:rPr>
        <w:fldChar w:fldCharType="end"/>
      </w:r>
    </w:p>
    <w:p w14:paraId="5FD94B6D"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Lucida Bright" w:hAnsi="Lucida Bright"/>
          <w:b/>
          <w:bCs/>
          <w:sz w:val="20"/>
          <w:szCs w:val="20"/>
        </w:rPr>
      </w:pPr>
    </w:p>
    <w:p w14:paraId="2E2F8584" w14:textId="77777777" w:rsidR="00B82396" w:rsidRPr="00B82396" w:rsidRDefault="00B82396" w:rsidP="00B82396">
      <w:pPr>
        <w:tabs>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sz w:val="20"/>
          <w:szCs w:val="20"/>
        </w:rPr>
      </w:pPr>
      <w:r w:rsidRPr="00B82396">
        <w:rPr>
          <w:rFonts w:ascii="Lucida Bright" w:hAnsi="Lucida Bright"/>
          <w:b/>
          <w:bCs/>
          <w:sz w:val="20"/>
          <w:szCs w:val="20"/>
        </w:rPr>
        <w:t>Upon initiation and termination of Stage 4, the utility will mail a public announcement to its customers.</w:t>
      </w:r>
      <w:r w:rsidRPr="00B82396">
        <w:rPr>
          <w:rFonts w:ascii="Lucida Bright" w:hAnsi="Lucida Bright"/>
          <w:sz w:val="20"/>
          <w:szCs w:val="20"/>
        </w:rPr>
        <w:t xml:space="preserve">  </w:t>
      </w:r>
      <w:r w:rsidRPr="00B82396">
        <w:rPr>
          <w:rFonts w:ascii="Lucida Bright" w:hAnsi="Lucida Bright"/>
          <w:b/>
          <w:bCs/>
          <w:sz w:val="20"/>
          <w:szCs w:val="20"/>
        </w:rPr>
        <w:t>Notice to TCEQ required.</w:t>
      </w:r>
    </w:p>
    <w:p w14:paraId="7021E886"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Lucida Bright" w:hAnsi="Lucida Bright"/>
          <w:sz w:val="20"/>
          <w:szCs w:val="20"/>
        </w:rPr>
      </w:pPr>
    </w:p>
    <w:p w14:paraId="5FE25922"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rFonts w:ascii="Lucida Bright" w:hAnsi="Lucida Bright"/>
          <w:b/>
          <w:bCs/>
          <w:sz w:val="20"/>
          <w:szCs w:val="20"/>
        </w:rPr>
      </w:pPr>
      <w:r w:rsidRPr="00B82396">
        <w:rPr>
          <w:rFonts w:ascii="Lucida Bright" w:hAnsi="Lucida Bright"/>
          <w:sz w:val="20"/>
          <w:szCs w:val="20"/>
          <w:u w:val="single"/>
        </w:rPr>
        <w:t>Requirements for Termination</w:t>
      </w:r>
      <w:r w:rsidRPr="00B82396">
        <w:rPr>
          <w:rFonts w:ascii="Lucida Bright" w:hAnsi="Lucida Bright"/>
          <w:b/>
          <w:bCs/>
          <w:sz w:val="20"/>
          <w:szCs w:val="20"/>
        </w:rPr>
        <w:t>:</w:t>
      </w:r>
    </w:p>
    <w:p w14:paraId="09826251"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Lucida Bright" w:hAnsi="Lucida Bright"/>
          <w:sz w:val="20"/>
          <w:szCs w:val="20"/>
        </w:rPr>
      </w:pPr>
    </w:p>
    <w:p w14:paraId="6A0285A8"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Bright" w:hAnsi="Lucida Bright"/>
          <w:sz w:val="20"/>
          <w:szCs w:val="20"/>
        </w:rPr>
      </w:pPr>
      <w:r w:rsidRPr="00B82396">
        <w:rPr>
          <w:rFonts w:ascii="Lucida Bright" w:hAnsi="Lucida Bright"/>
          <w:sz w:val="20"/>
          <w:szCs w:val="20"/>
        </w:rPr>
        <w:t>Stage 4 of the Plan may be rescinded when all of the conditions listed as triggering events have ceased to exist for a period of three (3) consecutive days. Upon termination of Stage 4, Stage 3, or the applicable drought response stage based on the triggering criteria, becomes operative.</w:t>
      </w:r>
    </w:p>
    <w:p w14:paraId="7DCE5BC3"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rFonts w:ascii="Lucida Bright" w:hAnsi="Lucida Bright"/>
          <w:sz w:val="20"/>
          <w:szCs w:val="20"/>
          <w:u w:val="single"/>
        </w:rPr>
      </w:pPr>
    </w:p>
    <w:p w14:paraId="70A350F5"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rFonts w:ascii="Lucida Bright" w:hAnsi="Lucida Bright"/>
          <w:sz w:val="20"/>
          <w:szCs w:val="20"/>
        </w:rPr>
      </w:pPr>
      <w:r w:rsidRPr="00B82396">
        <w:rPr>
          <w:rFonts w:ascii="Lucida Bright" w:hAnsi="Lucida Bright"/>
          <w:sz w:val="20"/>
          <w:szCs w:val="20"/>
          <w:u w:val="single"/>
        </w:rPr>
        <w:t>Operational Measures</w:t>
      </w:r>
      <w:r w:rsidRPr="00B82396">
        <w:rPr>
          <w:rFonts w:ascii="Lucida Bright" w:hAnsi="Lucida Bright"/>
          <w:sz w:val="20"/>
          <w:szCs w:val="20"/>
        </w:rPr>
        <w:t>:</w:t>
      </w:r>
    </w:p>
    <w:p w14:paraId="4465B06E" w14:textId="77777777" w:rsidR="00B82396" w:rsidRPr="00B82396" w:rsidRDefault="00B82396" w:rsidP="00B82396">
      <w:p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s>
        <w:jc w:val="both"/>
        <w:rPr>
          <w:rFonts w:ascii="Lucida Bright" w:hAnsi="Lucida Bright"/>
          <w:sz w:val="20"/>
          <w:szCs w:val="20"/>
        </w:rPr>
      </w:pPr>
    </w:p>
    <w:p w14:paraId="1E18B339" w14:textId="45F0454A" w:rsidR="005D0799" w:rsidRDefault="00B82396" w:rsidP="00B82396">
      <w:p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s>
        <w:ind w:left="720"/>
        <w:jc w:val="both"/>
        <w:rPr>
          <w:rFonts w:ascii="Lucida Bright" w:hAnsi="Lucida Bright"/>
          <w:sz w:val="20"/>
          <w:szCs w:val="20"/>
        </w:rPr>
      </w:pPr>
      <w:r w:rsidRPr="00B82396">
        <w:rPr>
          <w:rFonts w:ascii="Lucida Bright" w:hAnsi="Lucida Bright"/>
          <w:sz w:val="20"/>
          <w:szCs w:val="20"/>
        </w:rPr>
        <w:t xml:space="preserve">The utility shall visually inspect lines and repair leaks on a daily basis.  Flushing is prohibited except for dead end mains and only between the hours of 9:00 p.m. and 3:00 a.m.  Emergency interconnects or alternative supply arrangements shall be initiated.  All meters shall be read as often as necessary to </w:t>
      </w:r>
      <w:r w:rsidR="000B76E6" w:rsidRPr="00B82396">
        <w:rPr>
          <w:rFonts w:ascii="Lucida Bright" w:hAnsi="Lucida Bright"/>
          <w:sz w:val="20"/>
          <w:szCs w:val="20"/>
        </w:rPr>
        <w:t>ensure</w:t>
      </w:r>
      <w:r w:rsidRPr="00B82396">
        <w:rPr>
          <w:rFonts w:ascii="Lucida Bright" w:hAnsi="Lucida Bright"/>
          <w:sz w:val="20"/>
          <w:szCs w:val="20"/>
        </w:rPr>
        <w:t xml:space="preserve"> compliance with this program for the benefit of all the customers.</w:t>
      </w:r>
    </w:p>
    <w:p w14:paraId="138326B8" w14:textId="77777777" w:rsidR="005D0799" w:rsidRDefault="005D0799" w:rsidP="00B82396">
      <w:p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s>
        <w:ind w:left="720"/>
        <w:jc w:val="both"/>
        <w:rPr>
          <w:rFonts w:ascii="Lucida Bright" w:hAnsi="Lucida Bright"/>
          <w:i/>
          <w:iCs/>
          <w:sz w:val="20"/>
          <w:szCs w:val="20"/>
        </w:rPr>
      </w:pPr>
    </w:p>
    <w:p w14:paraId="0C2E3552" w14:textId="28ABD6E6" w:rsidR="00B82396" w:rsidRDefault="00B82396" w:rsidP="00B82396">
      <w:p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s>
        <w:ind w:left="720"/>
        <w:jc w:val="both"/>
        <w:rPr>
          <w:rFonts w:ascii="Lucida Bright" w:hAnsi="Lucida Bright"/>
          <w:i/>
          <w:iCs/>
          <w:sz w:val="20"/>
          <w:szCs w:val="20"/>
        </w:rPr>
      </w:pPr>
      <w:r w:rsidRPr="00B82396">
        <w:rPr>
          <w:rFonts w:ascii="Lucida Bright" w:hAnsi="Lucida Bright"/>
          <w:i/>
          <w:iCs/>
          <w:sz w:val="20"/>
          <w:szCs w:val="20"/>
        </w:rPr>
        <w:t xml:space="preserve">Describe additional measures, if any, to be implemented directly to manage limited water supplies and/or reduce water demand. </w:t>
      </w:r>
    </w:p>
    <w:p w14:paraId="472D808C" w14:textId="37A95F1D" w:rsidR="005D0799" w:rsidRPr="00B82396" w:rsidRDefault="005D0799" w:rsidP="00B82396">
      <w:p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s>
        <w:ind w:left="720"/>
        <w:jc w:val="both"/>
        <w:rPr>
          <w:rFonts w:ascii="Lucida Bright" w:hAnsi="Lucida Bright"/>
          <w:sz w:val="20"/>
          <w:szCs w:val="20"/>
        </w:rPr>
      </w:pPr>
      <w:r w:rsidRPr="00B82396">
        <w:rPr>
          <w:rFonts w:ascii="Lucida Bright" w:hAnsi="Lucida Bright"/>
          <w:bCs/>
          <w:sz w:val="20"/>
          <w:szCs w:val="20"/>
          <w:u w:val="single"/>
        </w:rPr>
        <w:fldChar w:fldCharType="begin">
          <w:ffData>
            <w:name w:val="Text184"/>
            <w:enabled/>
            <w:calcOnExit w:val="0"/>
            <w:textInput/>
          </w:ffData>
        </w:fldChar>
      </w:r>
      <w:r w:rsidRPr="00B82396">
        <w:rPr>
          <w:rFonts w:ascii="Lucida Bright" w:hAnsi="Lucida Bright"/>
          <w:bCs/>
          <w:sz w:val="20"/>
          <w:szCs w:val="20"/>
          <w:u w:val="single"/>
        </w:rPr>
        <w:instrText xml:space="preserve"> FORMTEXT </w:instrText>
      </w:r>
      <w:r w:rsidRPr="00B82396">
        <w:rPr>
          <w:rFonts w:ascii="Lucida Bright" w:hAnsi="Lucida Bright"/>
          <w:bCs/>
          <w:sz w:val="20"/>
          <w:szCs w:val="20"/>
          <w:u w:val="single"/>
        </w:rPr>
      </w:r>
      <w:r w:rsidRPr="00B82396">
        <w:rPr>
          <w:rFonts w:ascii="Lucida Bright" w:hAnsi="Lucida Bright"/>
          <w:bCs/>
          <w:sz w:val="20"/>
          <w:szCs w:val="20"/>
          <w:u w:val="single"/>
        </w:rPr>
        <w:fldChar w:fldCharType="separate"/>
      </w:r>
      <w:r w:rsidRPr="00B82396">
        <w:rPr>
          <w:rFonts w:ascii="Lucida Bright" w:hAnsi="Lucida Bright"/>
          <w:bCs/>
          <w:noProof/>
          <w:sz w:val="20"/>
          <w:szCs w:val="20"/>
          <w:u w:val="single"/>
        </w:rPr>
        <w:t> </w:t>
      </w:r>
      <w:r w:rsidRPr="00B82396">
        <w:rPr>
          <w:rFonts w:ascii="Lucida Bright" w:hAnsi="Lucida Bright"/>
          <w:bCs/>
          <w:noProof/>
          <w:sz w:val="20"/>
          <w:szCs w:val="20"/>
          <w:u w:val="single"/>
        </w:rPr>
        <w:t> </w:t>
      </w:r>
      <w:r w:rsidRPr="00B82396">
        <w:rPr>
          <w:rFonts w:ascii="Lucida Bright" w:hAnsi="Lucida Bright"/>
          <w:bCs/>
          <w:noProof/>
          <w:sz w:val="20"/>
          <w:szCs w:val="20"/>
          <w:u w:val="single"/>
        </w:rPr>
        <w:t> </w:t>
      </w:r>
      <w:r w:rsidRPr="00B82396">
        <w:rPr>
          <w:rFonts w:ascii="Lucida Bright" w:hAnsi="Lucida Bright"/>
          <w:bCs/>
          <w:noProof/>
          <w:sz w:val="20"/>
          <w:szCs w:val="20"/>
          <w:u w:val="single"/>
        </w:rPr>
        <w:t> </w:t>
      </w:r>
      <w:r w:rsidRPr="00B82396">
        <w:rPr>
          <w:rFonts w:ascii="Lucida Bright" w:hAnsi="Lucida Bright"/>
          <w:bCs/>
          <w:noProof/>
          <w:sz w:val="20"/>
          <w:szCs w:val="20"/>
          <w:u w:val="single"/>
        </w:rPr>
        <w:t> </w:t>
      </w:r>
      <w:r w:rsidRPr="00B82396">
        <w:rPr>
          <w:rFonts w:ascii="Lucida Bright" w:hAnsi="Lucida Bright"/>
          <w:bCs/>
          <w:sz w:val="20"/>
          <w:szCs w:val="20"/>
          <w:u w:val="single"/>
        </w:rPr>
        <w:fldChar w:fldCharType="end"/>
      </w:r>
    </w:p>
    <w:p w14:paraId="63C03798"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Lucida Bright" w:hAnsi="Lucida Bright"/>
          <w:sz w:val="20"/>
          <w:szCs w:val="20"/>
        </w:rPr>
      </w:pPr>
    </w:p>
    <w:p w14:paraId="6021B3E2"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rFonts w:ascii="Lucida Bright" w:hAnsi="Lucida Bright"/>
          <w:sz w:val="20"/>
          <w:szCs w:val="20"/>
        </w:rPr>
      </w:pPr>
      <w:r w:rsidRPr="00B82396">
        <w:rPr>
          <w:rFonts w:ascii="Lucida Bright" w:hAnsi="Lucida Bright"/>
          <w:sz w:val="20"/>
          <w:szCs w:val="20"/>
          <w:u w:val="single"/>
        </w:rPr>
        <w:t>Mandatory Water Use Restrictions</w:t>
      </w:r>
      <w:r w:rsidRPr="00B82396">
        <w:rPr>
          <w:rFonts w:ascii="Lucida Bright" w:hAnsi="Lucida Bright"/>
          <w:sz w:val="20"/>
          <w:szCs w:val="20"/>
        </w:rPr>
        <w:t>: (all outdoor use of water is prohibited)</w:t>
      </w:r>
    </w:p>
    <w:p w14:paraId="07FED400"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Lucida Bright" w:hAnsi="Lucida Bright"/>
          <w:sz w:val="20"/>
          <w:szCs w:val="20"/>
        </w:rPr>
      </w:pPr>
    </w:p>
    <w:p w14:paraId="5617B0E2"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Lucida Bright" w:hAnsi="Lucida Bright"/>
          <w:sz w:val="20"/>
          <w:szCs w:val="20"/>
        </w:rPr>
      </w:pPr>
      <w:r w:rsidRPr="00B82396">
        <w:rPr>
          <w:rFonts w:ascii="Lucida Bright" w:hAnsi="Lucida Bright"/>
          <w:sz w:val="20"/>
          <w:szCs w:val="20"/>
        </w:rPr>
        <w:t>1.</w:t>
      </w:r>
      <w:r w:rsidRPr="00B82396">
        <w:rPr>
          <w:rFonts w:ascii="Lucida Bright" w:hAnsi="Lucida Bright"/>
          <w:sz w:val="20"/>
          <w:szCs w:val="20"/>
        </w:rPr>
        <w:tab/>
        <w:t>Irrigation of landscaped areas is absolutely prohibited.</w:t>
      </w:r>
    </w:p>
    <w:p w14:paraId="65E9A05F"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Lucida Bright" w:hAnsi="Lucida Bright"/>
          <w:sz w:val="20"/>
          <w:szCs w:val="20"/>
        </w:rPr>
      </w:pPr>
    </w:p>
    <w:p w14:paraId="4EBA4749"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Lucida Bright" w:hAnsi="Lucida Bright"/>
          <w:sz w:val="20"/>
          <w:szCs w:val="20"/>
        </w:rPr>
      </w:pPr>
      <w:r w:rsidRPr="00B82396">
        <w:rPr>
          <w:rFonts w:ascii="Lucida Bright" w:hAnsi="Lucida Bright"/>
          <w:sz w:val="20"/>
          <w:szCs w:val="20"/>
        </w:rPr>
        <w:t>2.</w:t>
      </w:r>
      <w:r w:rsidRPr="00B82396">
        <w:rPr>
          <w:rFonts w:ascii="Lucida Bright" w:hAnsi="Lucida Bright"/>
          <w:sz w:val="20"/>
          <w:szCs w:val="20"/>
        </w:rPr>
        <w:tab/>
        <w:t>Use of water to wash any motor vehicle, motorbike, boat, trailer, airplane or other vehicle is absolutely prohibited.</w:t>
      </w:r>
    </w:p>
    <w:p w14:paraId="5B4D8F23"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Lucida Bright" w:hAnsi="Lucida Bright"/>
          <w:sz w:val="20"/>
          <w:szCs w:val="20"/>
        </w:rPr>
      </w:pPr>
    </w:p>
    <w:p w14:paraId="497926D4" w14:textId="77777777" w:rsidR="00B82396" w:rsidRPr="00B82396" w:rsidRDefault="00B82396" w:rsidP="00B8239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Lucida Bright" w:hAnsi="Lucida Bright"/>
          <w:sz w:val="20"/>
          <w:szCs w:val="20"/>
        </w:rPr>
      </w:pPr>
    </w:p>
    <w:p w14:paraId="47D3692F" w14:textId="77777777" w:rsidR="00B82396" w:rsidRPr="00B82396" w:rsidRDefault="00B82396" w:rsidP="00B82396">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Lucida Bright" w:hAnsi="Lucida Bright"/>
          <w:sz w:val="20"/>
          <w:szCs w:val="20"/>
        </w:rPr>
      </w:pPr>
      <w:r w:rsidRPr="00B82396">
        <w:rPr>
          <w:rFonts w:ascii="Lucida Bright" w:hAnsi="Lucida Bright"/>
          <w:b/>
          <w:bCs/>
          <w:sz w:val="20"/>
          <w:szCs w:val="20"/>
          <w:u w:val="single"/>
        </w:rPr>
        <w:t>SYSTEM OUTAGE or SUPPLY CONTAMINATION</w:t>
      </w:r>
    </w:p>
    <w:p w14:paraId="14770592" w14:textId="77777777" w:rsidR="00B82396" w:rsidRPr="00B82396" w:rsidRDefault="00B82396" w:rsidP="00B82396">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Lucida Bright" w:hAnsi="Lucida Bright"/>
          <w:sz w:val="20"/>
          <w:szCs w:val="20"/>
        </w:rPr>
      </w:pPr>
    </w:p>
    <w:p w14:paraId="351D6F2E" w14:textId="77777777" w:rsidR="00B82396" w:rsidRPr="00B82396" w:rsidRDefault="00B82396" w:rsidP="00B82396">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Lucida Bright" w:hAnsi="Lucida Bright"/>
          <w:sz w:val="20"/>
          <w:szCs w:val="20"/>
        </w:rPr>
      </w:pPr>
      <w:r w:rsidRPr="00B82396">
        <w:rPr>
          <w:rFonts w:ascii="Lucida Bright" w:hAnsi="Lucida Bright"/>
          <w:sz w:val="20"/>
          <w:szCs w:val="20"/>
        </w:rPr>
        <w:t>Notify TCEQ Regional Office immediately.</w:t>
      </w:r>
    </w:p>
    <w:p w14:paraId="453F19F1" w14:textId="77777777" w:rsidR="00B82396" w:rsidRPr="00D55027" w:rsidRDefault="00B82396" w:rsidP="00B82396">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Lucida Bright" w:hAnsi="Lucida Bright"/>
          <w:sz w:val="22"/>
          <w:szCs w:val="22"/>
        </w:rPr>
      </w:pPr>
    </w:p>
    <w:p w14:paraId="05DECCE2" w14:textId="55E7D4CD" w:rsidR="00F9379E" w:rsidRPr="00B82396" w:rsidRDefault="00F9379E" w:rsidP="00B82396"/>
    <w:sectPr w:rsidR="00F9379E" w:rsidRPr="00B82396" w:rsidSect="00D25747">
      <w:footerReference w:type="default" r:id="rId16"/>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97471" w14:textId="77777777" w:rsidR="00441CCB" w:rsidRDefault="00441CCB" w:rsidP="00EB6BAB">
      <w:pPr>
        <w:spacing w:before="0" w:after="0"/>
      </w:pPr>
      <w:r>
        <w:separator/>
      </w:r>
    </w:p>
  </w:endnote>
  <w:endnote w:type="continuationSeparator" w:id="0">
    <w:p w14:paraId="6D5D6CCD" w14:textId="77777777" w:rsidR="00441CCB" w:rsidRDefault="00441CCB" w:rsidP="00EB6B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ell MT">
    <w:panose1 w:val="0202050306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116A" w14:textId="32FC243D" w:rsidR="00B82396" w:rsidRPr="008C20D7" w:rsidRDefault="00B82396">
    <w:pPr>
      <w:rPr>
        <w:sz w:val="18"/>
        <w:szCs w:val="18"/>
      </w:rPr>
    </w:pPr>
    <w:r>
      <w:rPr>
        <w:sz w:val="18"/>
        <w:szCs w:val="18"/>
      </w:rPr>
      <w:t xml:space="preserve">TCEQ-20189 (Rev. </w:t>
    </w:r>
    <w:r w:rsidR="001E00DC">
      <w:rPr>
        <w:sz w:val="18"/>
        <w:szCs w:val="18"/>
      </w:rPr>
      <w:t>08/2022</w:t>
    </w:r>
    <w:r>
      <w:rPr>
        <w:sz w:val="18"/>
        <w:szCs w:val="18"/>
      </w:rPr>
      <w: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C20D7">
      <w:rPr>
        <w:sz w:val="18"/>
        <w:szCs w:val="18"/>
      </w:rPr>
      <w:t xml:space="preserve">Page </w:t>
    </w:r>
    <w:r w:rsidRPr="008C20D7">
      <w:rPr>
        <w:sz w:val="18"/>
        <w:szCs w:val="18"/>
      </w:rPr>
      <w:fldChar w:fldCharType="begin"/>
    </w:r>
    <w:r w:rsidRPr="008C20D7">
      <w:rPr>
        <w:sz w:val="18"/>
        <w:szCs w:val="18"/>
      </w:rPr>
      <w:instrText xml:space="preserve"> PAGE </w:instrText>
    </w:r>
    <w:r w:rsidRPr="008C20D7">
      <w:rPr>
        <w:sz w:val="18"/>
        <w:szCs w:val="18"/>
      </w:rPr>
      <w:fldChar w:fldCharType="separate"/>
    </w:r>
    <w:r>
      <w:rPr>
        <w:noProof/>
        <w:sz w:val="18"/>
        <w:szCs w:val="18"/>
      </w:rPr>
      <w:t>4</w:t>
    </w:r>
    <w:r w:rsidRPr="008C20D7">
      <w:rPr>
        <w:sz w:val="18"/>
        <w:szCs w:val="18"/>
      </w:rPr>
      <w:fldChar w:fldCharType="end"/>
    </w:r>
    <w:r w:rsidRPr="008C20D7">
      <w:rPr>
        <w:sz w:val="18"/>
        <w:szCs w:val="18"/>
      </w:rPr>
      <w:t xml:space="preserve"> of </w:t>
    </w:r>
    <w:r w:rsidRPr="008C20D7">
      <w:rPr>
        <w:sz w:val="18"/>
        <w:szCs w:val="18"/>
      </w:rPr>
      <w:fldChar w:fldCharType="begin"/>
    </w:r>
    <w:r w:rsidRPr="008C20D7">
      <w:rPr>
        <w:sz w:val="18"/>
        <w:szCs w:val="18"/>
      </w:rPr>
      <w:instrText xml:space="preserve"> NUMPAGES </w:instrText>
    </w:r>
    <w:r w:rsidRPr="008C20D7">
      <w:rPr>
        <w:sz w:val="18"/>
        <w:szCs w:val="18"/>
      </w:rPr>
      <w:fldChar w:fldCharType="separate"/>
    </w:r>
    <w:r>
      <w:rPr>
        <w:noProof/>
        <w:sz w:val="18"/>
        <w:szCs w:val="18"/>
      </w:rPr>
      <w:t>10</w:t>
    </w:r>
    <w:r w:rsidRPr="008C20D7">
      <w:rPr>
        <w:sz w:val="18"/>
        <w:szCs w:val="18"/>
      </w:rPr>
      <w:fldChar w:fldCharType="end"/>
    </w:r>
  </w:p>
  <w:p w14:paraId="5C4FC155" w14:textId="77777777" w:rsidR="00B82396" w:rsidRDefault="00B82396">
    <w:pPr>
      <w:framePr w:wrap="notBeside" w:vAnchor="text" w:hAnchor="margin" w:x="6121" w:y="1"/>
      <w:pBdr>
        <w:top w:val="single" w:sz="6" w:space="0" w:color="FFFFFF"/>
        <w:left w:val="single" w:sz="6" w:space="0" w:color="FFFFFF"/>
        <w:bottom w:val="single" w:sz="6" w:space="0" w:color="FFFFFF"/>
        <w:right w:val="single" w:sz="6" w:space="0" w:color="FFFFFF"/>
      </w:pBdr>
      <w:tabs>
        <w:tab w:val="left" w:pos="0"/>
        <w:tab w:val="right" w:pos="8640"/>
      </w:tabs>
      <w:rPr>
        <w:rFonts w:ascii="Baskerville Old Face" w:hAnsi="Baskerville Old Face" w:cs="Baskerville Old Face"/>
      </w:rPr>
    </w:pPr>
  </w:p>
  <w:p w14:paraId="7AB8D210" w14:textId="77777777" w:rsidR="00B82396" w:rsidRDefault="00B82396" w:rsidP="008C20D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0623" w14:textId="1802D7BD" w:rsidR="00B82396" w:rsidRPr="008C20D7" w:rsidRDefault="00B82396" w:rsidP="000A739D">
    <w:pPr>
      <w:rPr>
        <w:sz w:val="18"/>
        <w:szCs w:val="18"/>
      </w:rPr>
    </w:pPr>
    <w:r>
      <w:rPr>
        <w:sz w:val="18"/>
        <w:szCs w:val="18"/>
      </w:rPr>
      <w:t xml:space="preserve">TCEQ-20189 (Rev. </w:t>
    </w:r>
    <w:r w:rsidR="00921BBA">
      <w:rPr>
        <w:sz w:val="18"/>
        <w:szCs w:val="18"/>
      </w:rPr>
      <w:t>08/2022</w:t>
    </w:r>
    <w:r>
      <w:rPr>
        <w:sz w:val="18"/>
        <w:szCs w:val="18"/>
      </w:rPr>
      <w: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C20D7">
      <w:rPr>
        <w:sz w:val="18"/>
        <w:szCs w:val="18"/>
      </w:rPr>
      <w:t xml:space="preserve">Page </w:t>
    </w:r>
    <w:r w:rsidRPr="008C20D7">
      <w:rPr>
        <w:sz w:val="18"/>
        <w:szCs w:val="18"/>
      </w:rPr>
      <w:fldChar w:fldCharType="begin"/>
    </w:r>
    <w:r w:rsidRPr="008C20D7">
      <w:rPr>
        <w:sz w:val="18"/>
        <w:szCs w:val="18"/>
      </w:rPr>
      <w:instrText xml:space="preserve"> PAGE </w:instrText>
    </w:r>
    <w:r w:rsidRPr="008C20D7">
      <w:rPr>
        <w:sz w:val="18"/>
        <w:szCs w:val="18"/>
      </w:rPr>
      <w:fldChar w:fldCharType="separate"/>
    </w:r>
    <w:r>
      <w:rPr>
        <w:sz w:val="18"/>
        <w:szCs w:val="18"/>
      </w:rPr>
      <w:t>2</w:t>
    </w:r>
    <w:r w:rsidRPr="008C20D7">
      <w:rPr>
        <w:sz w:val="18"/>
        <w:szCs w:val="18"/>
      </w:rPr>
      <w:fldChar w:fldCharType="end"/>
    </w:r>
    <w:r w:rsidRPr="008C20D7">
      <w:rPr>
        <w:sz w:val="18"/>
        <w:szCs w:val="18"/>
      </w:rPr>
      <w:t xml:space="preserve"> of </w:t>
    </w:r>
    <w:r w:rsidRPr="008C20D7">
      <w:rPr>
        <w:sz w:val="18"/>
        <w:szCs w:val="18"/>
      </w:rPr>
      <w:fldChar w:fldCharType="begin"/>
    </w:r>
    <w:r w:rsidRPr="008C20D7">
      <w:rPr>
        <w:sz w:val="18"/>
        <w:szCs w:val="18"/>
      </w:rPr>
      <w:instrText xml:space="preserve"> NUMPAGES </w:instrText>
    </w:r>
    <w:r w:rsidRPr="008C20D7">
      <w:rPr>
        <w:sz w:val="18"/>
        <w:szCs w:val="18"/>
      </w:rPr>
      <w:fldChar w:fldCharType="separate"/>
    </w:r>
    <w:r>
      <w:rPr>
        <w:sz w:val="18"/>
        <w:szCs w:val="18"/>
      </w:rPr>
      <w:t>10</w:t>
    </w:r>
    <w:r w:rsidRPr="008C20D7">
      <w:rPr>
        <w:sz w:val="18"/>
        <w:szCs w:val="18"/>
      </w:rPr>
      <w:fldChar w:fldCharType="end"/>
    </w:r>
  </w:p>
  <w:p w14:paraId="00964030" w14:textId="77777777" w:rsidR="00B82396" w:rsidRDefault="00B82396" w:rsidP="000A739D">
    <w:pPr>
      <w:pStyle w:val="Footer"/>
      <w:tabs>
        <w:tab w:val="clear" w:pos="4320"/>
        <w:tab w:val="clear" w:pos="8640"/>
        <w:tab w:val="left" w:pos="18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ucida Bright" w:hAnsi="Lucida Bright"/>
      </w:rPr>
      <w:id w:val="-1116133793"/>
      <w:docPartObj>
        <w:docPartGallery w:val="Page Numbers (Bottom of Page)"/>
        <w:docPartUnique/>
      </w:docPartObj>
    </w:sdtPr>
    <w:sdtEndPr/>
    <w:sdtContent>
      <w:sdt>
        <w:sdtPr>
          <w:rPr>
            <w:rFonts w:ascii="Lucida Bright" w:hAnsi="Lucida Bright"/>
          </w:rPr>
          <w:id w:val="1648550964"/>
          <w:docPartObj>
            <w:docPartGallery w:val="Page Numbers (Top of Page)"/>
            <w:docPartUnique/>
          </w:docPartObj>
        </w:sdtPr>
        <w:sdtEndPr/>
        <w:sdtContent>
          <w:p w14:paraId="3627EDCC" w14:textId="1226AC69" w:rsidR="00B00415" w:rsidRPr="00FF3316" w:rsidRDefault="001E56B7" w:rsidP="00FF3316">
            <w:pPr>
              <w:pStyle w:val="Footer"/>
              <w:tabs>
                <w:tab w:val="clear" w:pos="720"/>
                <w:tab w:val="clear" w:pos="8640"/>
                <w:tab w:val="left" w:pos="0"/>
                <w:tab w:val="right" w:pos="10080"/>
              </w:tabs>
              <w:rPr>
                <w:rFonts w:ascii="Lucida Bright" w:hAnsi="Lucida Bright"/>
              </w:rPr>
            </w:pPr>
            <w:r>
              <w:rPr>
                <w:rFonts w:ascii="Lucida Bright" w:hAnsi="Lucida Bright"/>
                <w:sz w:val="16"/>
                <w:szCs w:val="16"/>
              </w:rPr>
              <w:t>TCEQ-</w:t>
            </w:r>
            <w:r w:rsidR="006B0CA9">
              <w:rPr>
                <w:rFonts w:ascii="Lucida Bright" w:hAnsi="Lucida Bright"/>
                <w:sz w:val="16"/>
                <w:szCs w:val="16"/>
              </w:rPr>
              <w:t>20</w:t>
            </w:r>
            <w:r w:rsidR="00B2351F">
              <w:rPr>
                <w:rFonts w:ascii="Lucida Bright" w:hAnsi="Lucida Bright"/>
                <w:sz w:val="16"/>
                <w:szCs w:val="16"/>
              </w:rPr>
              <w:t>189</w:t>
            </w:r>
            <w:r w:rsidR="00B00415" w:rsidRPr="00943F37">
              <w:rPr>
                <w:rFonts w:ascii="Lucida Bright" w:hAnsi="Lucida Bright"/>
                <w:sz w:val="16"/>
                <w:szCs w:val="16"/>
              </w:rPr>
              <w:t xml:space="preserve"> (Rev. </w:t>
            </w:r>
            <w:r w:rsidR="00B2351F">
              <w:rPr>
                <w:rFonts w:ascii="Lucida Bright" w:hAnsi="Lucida Bright"/>
                <w:sz w:val="16"/>
                <w:szCs w:val="16"/>
              </w:rPr>
              <w:t>08/2022</w:t>
            </w:r>
            <w:r w:rsidR="00B00415" w:rsidRPr="00943F37">
              <w:rPr>
                <w:rFonts w:ascii="Lucida Bright" w:hAnsi="Lucida Bright"/>
                <w:sz w:val="16"/>
                <w:szCs w:val="16"/>
              </w:rPr>
              <w:t>)</w:t>
            </w:r>
            <w:r w:rsidR="00B00415" w:rsidRPr="00943F37">
              <w:rPr>
                <w:rFonts w:ascii="Lucida Bright" w:hAnsi="Lucida Bright"/>
              </w:rPr>
              <w:tab/>
            </w:r>
            <w:r w:rsidR="00B00415" w:rsidRPr="00943F37">
              <w:rPr>
                <w:rFonts w:ascii="Lucida Bright" w:hAnsi="Lucida Bright"/>
              </w:rPr>
              <w:tab/>
              <w:t xml:space="preserve">   </w:t>
            </w:r>
            <w:r w:rsidR="00B00415" w:rsidRPr="00943F37">
              <w:rPr>
                <w:rFonts w:ascii="Lucida Bright" w:hAnsi="Lucida Bright"/>
                <w:sz w:val="16"/>
                <w:szCs w:val="16"/>
              </w:rPr>
              <w:t xml:space="preserve">Page </w:t>
            </w:r>
            <w:r w:rsidR="00B00415" w:rsidRPr="00943F37">
              <w:rPr>
                <w:rFonts w:ascii="Lucida Bright" w:hAnsi="Lucida Bright"/>
                <w:b/>
                <w:bCs/>
                <w:sz w:val="16"/>
                <w:szCs w:val="16"/>
              </w:rPr>
              <w:fldChar w:fldCharType="begin"/>
            </w:r>
            <w:r w:rsidR="00B00415" w:rsidRPr="00943F37">
              <w:rPr>
                <w:rFonts w:ascii="Lucida Bright" w:hAnsi="Lucida Bright"/>
                <w:b/>
                <w:bCs/>
                <w:sz w:val="16"/>
                <w:szCs w:val="16"/>
              </w:rPr>
              <w:instrText xml:space="preserve"> PAGE </w:instrText>
            </w:r>
            <w:r w:rsidR="00B00415" w:rsidRPr="00943F37">
              <w:rPr>
                <w:rFonts w:ascii="Lucida Bright" w:hAnsi="Lucida Bright"/>
                <w:b/>
                <w:bCs/>
                <w:sz w:val="16"/>
                <w:szCs w:val="16"/>
              </w:rPr>
              <w:fldChar w:fldCharType="separate"/>
            </w:r>
            <w:r w:rsidR="00B00415" w:rsidRPr="00943F37">
              <w:rPr>
                <w:rFonts w:ascii="Lucida Bright" w:hAnsi="Lucida Bright"/>
                <w:b/>
                <w:bCs/>
                <w:noProof/>
                <w:sz w:val="16"/>
                <w:szCs w:val="16"/>
              </w:rPr>
              <w:t>1</w:t>
            </w:r>
            <w:r w:rsidR="00B00415" w:rsidRPr="00943F37">
              <w:rPr>
                <w:rFonts w:ascii="Lucida Bright" w:hAnsi="Lucida Bright"/>
                <w:b/>
                <w:bCs/>
                <w:sz w:val="16"/>
                <w:szCs w:val="16"/>
              </w:rPr>
              <w:fldChar w:fldCharType="end"/>
            </w:r>
            <w:r w:rsidR="00B00415" w:rsidRPr="00943F37">
              <w:rPr>
                <w:rFonts w:ascii="Lucida Bright" w:hAnsi="Lucida Bright"/>
                <w:sz w:val="16"/>
                <w:szCs w:val="16"/>
              </w:rPr>
              <w:t xml:space="preserve"> of </w:t>
            </w:r>
            <w:r w:rsidR="00B00415" w:rsidRPr="00943F37">
              <w:rPr>
                <w:rFonts w:ascii="Lucida Bright" w:hAnsi="Lucida Bright"/>
                <w:b/>
                <w:bCs/>
                <w:sz w:val="16"/>
                <w:szCs w:val="16"/>
              </w:rPr>
              <w:fldChar w:fldCharType="begin"/>
            </w:r>
            <w:r w:rsidR="00B00415" w:rsidRPr="00943F37">
              <w:rPr>
                <w:rFonts w:ascii="Lucida Bright" w:hAnsi="Lucida Bright"/>
                <w:b/>
                <w:bCs/>
                <w:sz w:val="16"/>
                <w:szCs w:val="16"/>
              </w:rPr>
              <w:instrText xml:space="preserve"> NUMPAGES  </w:instrText>
            </w:r>
            <w:r w:rsidR="00B00415" w:rsidRPr="00943F37">
              <w:rPr>
                <w:rFonts w:ascii="Lucida Bright" w:hAnsi="Lucida Bright"/>
                <w:b/>
                <w:bCs/>
                <w:sz w:val="16"/>
                <w:szCs w:val="16"/>
              </w:rPr>
              <w:fldChar w:fldCharType="separate"/>
            </w:r>
            <w:r w:rsidR="00B00415" w:rsidRPr="00943F37">
              <w:rPr>
                <w:rFonts w:ascii="Lucida Bright" w:hAnsi="Lucida Bright"/>
                <w:b/>
                <w:bCs/>
                <w:noProof/>
                <w:sz w:val="16"/>
                <w:szCs w:val="16"/>
              </w:rPr>
              <w:t>4</w:t>
            </w:r>
            <w:r w:rsidR="00B00415" w:rsidRPr="00943F37">
              <w:rPr>
                <w:rFonts w:ascii="Lucida Bright" w:hAnsi="Lucida Bright"/>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585CF" w14:textId="77777777" w:rsidR="00441CCB" w:rsidRDefault="00441CCB" w:rsidP="00EB6BAB">
      <w:pPr>
        <w:spacing w:before="0" w:after="0"/>
      </w:pPr>
      <w:r>
        <w:separator/>
      </w:r>
    </w:p>
  </w:footnote>
  <w:footnote w:type="continuationSeparator" w:id="0">
    <w:p w14:paraId="35CE049D" w14:textId="77777777" w:rsidR="00441CCB" w:rsidRDefault="00441CCB" w:rsidP="00EB6BA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evel2"/>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9656DEF2"/>
    <w:lvl w:ilvl="0">
      <w:numFmt w:val="bullet"/>
      <w:lvlText w:val="*"/>
      <w:lvlJc w:val="left"/>
    </w:lvl>
  </w:abstractNum>
  <w:abstractNum w:abstractNumId="11" w15:restartNumberingAfterBreak="0">
    <w:nsid w:val="00000002"/>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7"/>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CE43B47"/>
    <w:multiLevelType w:val="hybridMultilevel"/>
    <w:tmpl w:val="8D403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2267A4"/>
    <w:multiLevelType w:val="hybridMultilevel"/>
    <w:tmpl w:val="98848E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0BC36B1"/>
    <w:multiLevelType w:val="multilevel"/>
    <w:tmpl w:val="8B6C15EC"/>
    <w:lvl w:ilvl="0">
      <w:start w:val="1"/>
      <w:numFmt w:val="upperRoman"/>
      <w:lvlText w:val="%1."/>
      <w:lvlJc w:val="left"/>
      <w:pPr>
        <w:ind w:left="-540" w:firstLine="0"/>
      </w:pPr>
    </w:lvl>
    <w:lvl w:ilvl="1">
      <w:start w:val="1"/>
      <w:numFmt w:val="upperLetter"/>
      <w:lvlText w:val="%2."/>
      <w:lvlJc w:val="left"/>
      <w:pPr>
        <w:ind w:left="180" w:firstLine="0"/>
      </w:pPr>
    </w:lvl>
    <w:lvl w:ilvl="2">
      <w:start w:val="1"/>
      <w:numFmt w:val="decimal"/>
      <w:lvlText w:val="%3."/>
      <w:lvlJc w:val="left"/>
      <w:pPr>
        <w:ind w:left="900" w:firstLine="0"/>
      </w:pPr>
      <w:rPr>
        <w:rFonts w:ascii="Georgia" w:hAnsi="Georgia"/>
        <w:b w:val="0"/>
        <w:sz w:val="22"/>
      </w:rPr>
    </w:lvl>
    <w:lvl w:ilvl="3">
      <w:start w:val="1"/>
      <w:numFmt w:val="lowerLetter"/>
      <w:lvlText w:val="%4)"/>
      <w:lvlJc w:val="left"/>
      <w:pPr>
        <w:ind w:left="1620" w:firstLine="0"/>
      </w:pPr>
    </w:lvl>
    <w:lvl w:ilvl="4">
      <w:start w:val="1"/>
      <w:numFmt w:val="decimal"/>
      <w:lvlText w:val="(%5)"/>
      <w:lvlJc w:val="left"/>
      <w:pPr>
        <w:ind w:left="2340" w:firstLine="0"/>
      </w:pPr>
    </w:lvl>
    <w:lvl w:ilvl="5">
      <w:start w:val="1"/>
      <w:numFmt w:val="lowerLetter"/>
      <w:lvlText w:val="(%6)"/>
      <w:lvlJc w:val="left"/>
      <w:pPr>
        <w:ind w:left="3060" w:firstLine="0"/>
      </w:pPr>
    </w:lvl>
    <w:lvl w:ilvl="6">
      <w:start w:val="1"/>
      <w:numFmt w:val="lowerRoman"/>
      <w:lvlText w:val="(%7)"/>
      <w:lvlJc w:val="left"/>
      <w:pPr>
        <w:ind w:left="3780" w:firstLine="0"/>
      </w:pPr>
    </w:lvl>
    <w:lvl w:ilvl="7">
      <w:start w:val="1"/>
      <w:numFmt w:val="lowerLetter"/>
      <w:lvlText w:val="(%8)"/>
      <w:lvlJc w:val="left"/>
      <w:pPr>
        <w:ind w:left="4500" w:firstLine="0"/>
      </w:pPr>
    </w:lvl>
    <w:lvl w:ilvl="8">
      <w:start w:val="1"/>
      <w:numFmt w:val="lowerRoman"/>
      <w:lvlText w:val="(%9)"/>
      <w:lvlJc w:val="left"/>
      <w:pPr>
        <w:ind w:left="5220" w:firstLine="0"/>
      </w:pPr>
    </w:lvl>
  </w:abstractNum>
  <w:abstractNum w:abstractNumId="16" w15:restartNumberingAfterBreak="0">
    <w:nsid w:val="118D04EA"/>
    <w:multiLevelType w:val="multilevel"/>
    <w:tmpl w:val="F0801512"/>
    <w:lvl w:ilvl="0">
      <w:start w:val="1"/>
      <w:numFmt w:val="upperRoman"/>
      <w:pStyle w:val="Heading4"/>
      <w:lvlText w:val="%1."/>
      <w:lvlJc w:val="left"/>
      <w:pPr>
        <w:ind w:left="360" w:hanging="360"/>
      </w:pPr>
      <w:rPr>
        <w:rFonts w:hint="default"/>
      </w:rPr>
    </w:lvl>
    <w:lvl w:ilvl="1">
      <w:start w:val="1"/>
      <w:numFmt w:val="upperLetter"/>
      <w:pStyle w:val="Heading5"/>
      <w:lvlText w:val="%2."/>
      <w:lvlJc w:val="left"/>
      <w:pPr>
        <w:ind w:left="720" w:hanging="360"/>
      </w:pPr>
      <w:rPr>
        <w:rFonts w:hint="default"/>
      </w:rPr>
    </w:lvl>
    <w:lvl w:ilvl="2">
      <w:start w:val="1"/>
      <w:numFmt w:val="decimal"/>
      <w:pStyle w:val="Heading6"/>
      <w:lvlText w:val="%3."/>
      <w:lvlJc w:val="left"/>
      <w:pPr>
        <w:ind w:left="1080" w:hanging="360"/>
      </w:pPr>
      <w:rPr>
        <w:rFonts w:hint="default"/>
      </w:rPr>
    </w:lvl>
    <w:lvl w:ilvl="3">
      <w:start w:val="1"/>
      <w:numFmt w:val="lowerLetter"/>
      <w:pStyle w:val="Heading7"/>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15:restartNumberingAfterBreak="0">
    <w:nsid w:val="16D941E8"/>
    <w:multiLevelType w:val="hybridMultilevel"/>
    <w:tmpl w:val="8A3A3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CD5847"/>
    <w:multiLevelType w:val="hybridMultilevel"/>
    <w:tmpl w:val="E3EC7666"/>
    <w:lvl w:ilvl="0" w:tplc="C1E0542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1C2D2618"/>
    <w:multiLevelType w:val="hybridMultilevel"/>
    <w:tmpl w:val="5B7E5AE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EF725B5"/>
    <w:multiLevelType w:val="hybridMultilevel"/>
    <w:tmpl w:val="40D0DDEE"/>
    <w:lvl w:ilvl="0" w:tplc="6BCAC440">
      <w:start w:val="1"/>
      <w:numFmt w:val="decimal"/>
      <w:lvlText w:val="%1."/>
      <w:lvlJc w:val="left"/>
      <w:pPr>
        <w:ind w:left="1440" w:hanging="45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23DA1F5F"/>
    <w:multiLevelType w:val="hybridMultilevel"/>
    <w:tmpl w:val="8A8C948A"/>
    <w:lvl w:ilvl="0" w:tplc="D5AE18CC">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5C0A71"/>
    <w:multiLevelType w:val="hybridMultilevel"/>
    <w:tmpl w:val="78086F26"/>
    <w:lvl w:ilvl="0" w:tplc="7E8AE0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BE7AA2"/>
    <w:multiLevelType w:val="multilevel"/>
    <w:tmpl w:val="05AE3DE8"/>
    <w:lvl w:ilvl="0">
      <w:start w:val="1"/>
      <w:numFmt w:val="upperRoman"/>
      <w:lvlText w:val="%1."/>
      <w:lvlJc w:val="left"/>
      <w:pPr>
        <w:ind w:left="-540" w:firstLine="0"/>
      </w:pPr>
      <w:rPr>
        <w:rFonts w:hint="default"/>
      </w:rPr>
    </w:lvl>
    <w:lvl w:ilvl="1">
      <w:start w:val="1"/>
      <w:numFmt w:val="upperLetter"/>
      <w:lvlText w:val="%2."/>
      <w:lvlJc w:val="left"/>
      <w:pPr>
        <w:ind w:left="180" w:firstLine="0"/>
      </w:pPr>
      <w:rPr>
        <w:rFonts w:hint="default"/>
      </w:rPr>
    </w:lvl>
    <w:lvl w:ilvl="2">
      <w:start w:val="1"/>
      <w:numFmt w:val="decimal"/>
      <w:lvlText w:val="%3."/>
      <w:lvlJc w:val="left"/>
      <w:pPr>
        <w:ind w:left="900" w:firstLine="0"/>
      </w:pPr>
      <w:rPr>
        <w:rFonts w:ascii="Georgia" w:hAnsi="Georgia" w:hint="default"/>
        <w:b w:val="0"/>
        <w:sz w:val="22"/>
      </w:rPr>
    </w:lvl>
    <w:lvl w:ilvl="3">
      <w:start w:val="1"/>
      <w:numFmt w:val="lowerLetter"/>
      <w:lvlText w:val="%4)"/>
      <w:lvlJc w:val="left"/>
      <w:pPr>
        <w:ind w:left="1620" w:firstLine="0"/>
      </w:pPr>
      <w:rPr>
        <w:rFonts w:hint="default"/>
      </w:rPr>
    </w:lvl>
    <w:lvl w:ilvl="4">
      <w:start w:val="1"/>
      <w:numFmt w:val="decimal"/>
      <w:lvlText w:val="(%5)"/>
      <w:lvlJc w:val="left"/>
      <w:pPr>
        <w:ind w:left="2340" w:firstLine="0"/>
      </w:pPr>
      <w:rPr>
        <w:rFonts w:hint="default"/>
      </w:rPr>
    </w:lvl>
    <w:lvl w:ilvl="5">
      <w:start w:val="1"/>
      <w:numFmt w:val="lowerLetter"/>
      <w:lvlText w:val="(%6)"/>
      <w:lvlJc w:val="left"/>
      <w:pPr>
        <w:ind w:left="3060" w:firstLine="0"/>
      </w:pPr>
      <w:rPr>
        <w:rFonts w:hint="default"/>
      </w:rPr>
    </w:lvl>
    <w:lvl w:ilvl="6">
      <w:start w:val="1"/>
      <w:numFmt w:val="lowerRoman"/>
      <w:lvlText w:val="(%7)"/>
      <w:lvlJc w:val="left"/>
      <w:pPr>
        <w:ind w:left="3780" w:firstLine="0"/>
      </w:pPr>
      <w:rPr>
        <w:rFonts w:hint="default"/>
      </w:rPr>
    </w:lvl>
    <w:lvl w:ilvl="7">
      <w:start w:val="1"/>
      <w:numFmt w:val="lowerLetter"/>
      <w:lvlText w:val="(%8)"/>
      <w:lvlJc w:val="left"/>
      <w:pPr>
        <w:ind w:left="4500" w:firstLine="0"/>
      </w:pPr>
      <w:rPr>
        <w:rFonts w:hint="default"/>
      </w:rPr>
    </w:lvl>
    <w:lvl w:ilvl="8">
      <w:start w:val="1"/>
      <w:numFmt w:val="lowerRoman"/>
      <w:lvlText w:val="(%9)"/>
      <w:lvlJc w:val="left"/>
      <w:pPr>
        <w:ind w:left="5220" w:firstLine="0"/>
      </w:pPr>
      <w:rPr>
        <w:rFonts w:hint="default"/>
      </w:rPr>
    </w:lvl>
  </w:abstractNum>
  <w:abstractNum w:abstractNumId="24" w15:restartNumberingAfterBreak="0">
    <w:nsid w:val="36215E0A"/>
    <w:multiLevelType w:val="hybridMultilevel"/>
    <w:tmpl w:val="D80E191C"/>
    <w:lvl w:ilvl="0" w:tplc="7E8AE0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756313"/>
    <w:multiLevelType w:val="hybridMultilevel"/>
    <w:tmpl w:val="3C2CC2D0"/>
    <w:lvl w:ilvl="0" w:tplc="CF70B52E">
      <w:start w:val="1"/>
      <w:numFmt w:val="lowerLetter"/>
      <w:lvlText w:val="%1."/>
      <w:lvlJc w:val="left"/>
      <w:pPr>
        <w:ind w:left="2115" w:hanging="645"/>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6" w15:restartNumberingAfterBreak="0">
    <w:nsid w:val="45837DA2"/>
    <w:multiLevelType w:val="hybridMultilevel"/>
    <w:tmpl w:val="1FDCAEAE"/>
    <w:lvl w:ilvl="0" w:tplc="04090017">
      <w:start w:val="1"/>
      <w:numFmt w:val="lowerLetter"/>
      <w:lvlText w:val="%1)"/>
      <w:lvlJc w:val="left"/>
      <w:pPr>
        <w:ind w:left="2115" w:hanging="645"/>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7" w15:restartNumberingAfterBreak="0">
    <w:nsid w:val="459B0D01"/>
    <w:multiLevelType w:val="hybridMultilevel"/>
    <w:tmpl w:val="39E42B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6985581"/>
    <w:multiLevelType w:val="hybridMultilevel"/>
    <w:tmpl w:val="91A27F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225E86"/>
    <w:multiLevelType w:val="hybridMultilevel"/>
    <w:tmpl w:val="EC926076"/>
    <w:lvl w:ilvl="0" w:tplc="7E8AE0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613E8A"/>
    <w:multiLevelType w:val="hybridMultilevel"/>
    <w:tmpl w:val="CF826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612834"/>
    <w:multiLevelType w:val="hybridMultilevel"/>
    <w:tmpl w:val="3A02B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6005F72"/>
    <w:multiLevelType w:val="hybridMultilevel"/>
    <w:tmpl w:val="7988C184"/>
    <w:lvl w:ilvl="0" w:tplc="7E8AE0C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AD42810"/>
    <w:multiLevelType w:val="hybridMultilevel"/>
    <w:tmpl w:val="D7FA5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15503F"/>
    <w:multiLevelType w:val="hybridMultilevel"/>
    <w:tmpl w:val="68F2A8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0B53DD"/>
    <w:multiLevelType w:val="hybridMultilevel"/>
    <w:tmpl w:val="F362B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B22518"/>
    <w:multiLevelType w:val="hybridMultilevel"/>
    <w:tmpl w:val="ED149752"/>
    <w:lvl w:ilvl="0" w:tplc="CB60C9EC">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84389E"/>
    <w:multiLevelType w:val="hybridMultilevel"/>
    <w:tmpl w:val="091E11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FCA43DA"/>
    <w:multiLevelType w:val="hybridMultilevel"/>
    <w:tmpl w:val="739472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40"/>
  </w:num>
  <w:num w:numId="9">
    <w:abstractNumId w:val="34"/>
  </w:num>
  <w:num w:numId="10">
    <w:abstractNumId w:val="32"/>
  </w:num>
  <w:num w:numId="11">
    <w:abstractNumId w:val="7"/>
  </w:num>
  <w:num w:numId="12">
    <w:abstractNumId w:val="9"/>
  </w:num>
  <w:num w:numId="13">
    <w:abstractNumId w:val="8"/>
  </w:num>
  <w:num w:numId="14">
    <w:abstractNumId w:val="15"/>
  </w:num>
  <w:num w:numId="15">
    <w:abstractNumId w:val="31"/>
  </w:num>
  <w:num w:numId="16">
    <w:abstractNumId w:val="27"/>
  </w:num>
  <w:num w:numId="17">
    <w:abstractNumId w:val="15"/>
  </w:num>
  <w:num w:numId="18">
    <w:abstractNumId w:val="15"/>
  </w:num>
  <w:num w:numId="19">
    <w:abstractNumId w:val="14"/>
  </w:num>
  <w:num w:numId="20">
    <w:abstractNumId w:val="18"/>
  </w:num>
  <w:num w:numId="21">
    <w:abstractNumId w:val="35"/>
  </w:num>
  <w:num w:numId="22">
    <w:abstractNumId w:val="15"/>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7"/>
  </w:num>
  <w:num w:numId="26">
    <w:abstractNumId w:val="23"/>
  </w:num>
  <w:num w:numId="27">
    <w:abstractNumId w:val="19"/>
  </w:num>
  <w:num w:numId="28">
    <w:abstractNumId w:val="36"/>
  </w:num>
  <w:num w:numId="29">
    <w:abstractNumId w:val="16"/>
  </w:num>
  <w:num w:numId="30">
    <w:abstractNumId w:val="30"/>
  </w:num>
  <w:num w:numId="31">
    <w:abstractNumId w:val="41"/>
  </w:num>
  <w:num w:numId="32">
    <w:abstractNumId w:val="33"/>
  </w:num>
  <w:num w:numId="33">
    <w:abstractNumId w:val="29"/>
  </w:num>
  <w:num w:numId="34">
    <w:abstractNumId w:val="22"/>
  </w:num>
  <w:num w:numId="35">
    <w:abstractNumId w:val="38"/>
  </w:num>
  <w:num w:numId="36">
    <w:abstractNumId w:val="24"/>
  </w:num>
  <w:num w:numId="37">
    <w:abstractNumId w:val="21"/>
  </w:num>
  <w:num w:numId="38">
    <w:abstractNumId w:val="13"/>
  </w:num>
  <w:num w:numId="39">
    <w:abstractNumId w:val="20"/>
  </w:num>
  <w:num w:numId="40">
    <w:abstractNumId w:val="1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1">
    <w:abstractNumId w:val="1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2">
    <w:abstractNumId w:val="10"/>
    <w:lvlOverride w:ilvl="0">
      <w:lvl w:ilvl="0">
        <w:numFmt w:val="bullet"/>
        <w:lvlText w:val=""/>
        <w:legacy w:legacy="1" w:legacySpace="0" w:legacyIndent="720"/>
        <w:lvlJc w:val="left"/>
        <w:pPr>
          <w:ind w:left="1440" w:hanging="720"/>
        </w:pPr>
        <w:rPr>
          <w:rFonts w:ascii="WP IconicSymbolsA" w:hAnsi="WP IconicSymbolsA" w:hint="default"/>
        </w:rPr>
      </w:lvl>
    </w:lvlOverride>
  </w:num>
  <w:num w:numId="43">
    <w:abstractNumId w:val="12"/>
  </w:num>
  <w:num w:numId="44">
    <w:abstractNumId w:val="37"/>
  </w:num>
  <w:num w:numId="45">
    <w:abstractNumId w:val="25"/>
  </w:num>
  <w:num w:numId="46">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forms" w:formatting="1" w:enforcement="0"/>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296"/>
    <w:rsid w:val="00001741"/>
    <w:rsid w:val="00011E59"/>
    <w:rsid w:val="00045B71"/>
    <w:rsid w:val="00051B7F"/>
    <w:rsid w:val="00062733"/>
    <w:rsid w:val="000670F9"/>
    <w:rsid w:val="0008645C"/>
    <w:rsid w:val="00095222"/>
    <w:rsid w:val="000960E5"/>
    <w:rsid w:val="000B76E6"/>
    <w:rsid w:val="000B7EA8"/>
    <w:rsid w:val="000C0D3C"/>
    <w:rsid w:val="000D6EC0"/>
    <w:rsid w:val="000F1911"/>
    <w:rsid w:val="00106337"/>
    <w:rsid w:val="00114DD3"/>
    <w:rsid w:val="00116413"/>
    <w:rsid w:val="00126EBF"/>
    <w:rsid w:val="00136034"/>
    <w:rsid w:val="00136408"/>
    <w:rsid w:val="0013640E"/>
    <w:rsid w:val="001603F7"/>
    <w:rsid w:val="00160800"/>
    <w:rsid w:val="00175044"/>
    <w:rsid w:val="00175C87"/>
    <w:rsid w:val="00193311"/>
    <w:rsid w:val="001A6426"/>
    <w:rsid w:val="001B0919"/>
    <w:rsid w:val="001B32AB"/>
    <w:rsid w:val="001C4E71"/>
    <w:rsid w:val="001D3309"/>
    <w:rsid w:val="001E00DC"/>
    <w:rsid w:val="001E56B7"/>
    <w:rsid w:val="001F25CE"/>
    <w:rsid w:val="002109FB"/>
    <w:rsid w:val="002215D5"/>
    <w:rsid w:val="00223BB8"/>
    <w:rsid w:val="00226004"/>
    <w:rsid w:val="0023463F"/>
    <w:rsid w:val="002510E5"/>
    <w:rsid w:val="00261265"/>
    <w:rsid w:val="00265B95"/>
    <w:rsid w:val="00267310"/>
    <w:rsid w:val="002677C4"/>
    <w:rsid w:val="00295CC8"/>
    <w:rsid w:val="002971B6"/>
    <w:rsid w:val="00297ADF"/>
    <w:rsid w:val="00297D38"/>
    <w:rsid w:val="002A6BEF"/>
    <w:rsid w:val="002B6864"/>
    <w:rsid w:val="002D0E5A"/>
    <w:rsid w:val="002D4E2D"/>
    <w:rsid w:val="002E2E9D"/>
    <w:rsid w:val="00302089"/>
    <w:rsid w:val="0030454C"/>
    <w:rsid w:val="0031221B"/>
    <w:rsid w:val="00317504"/>
    <w:rsid w:val="00333EF1"/>
    <w:rsid w:val="00351FD0"/>
    <w:rsid w:val="00355921"/>
    <w:rsid w:val="00365399"/>
    <w:rsid w:val="00366453"/>
    <w:rsid w:val="00375609"/>
    <w:rsid w:val="00392B3B"/>
    <w:rsid w:val="00393C75"/>
    <w:rsid w:val="003B41DF"/>
    <w:rsid w:val="003D05CD"/>
    <w:rsid w:val="003D5D18"/>
    <w:rsid w:val="003E3911"/>
    <w:rsid w:val="003E53AB"/>
    <w:rsid w:val="003E6842"/>
    <w:rsid w:val="003E7D57"/>
    <w:rsid w:val="003F3103"/>
    <w:rsid w:val="003F5ABB"/>
    <w:rsid w:val="0040282A"/>
    <w:rsid w:val="00424F5B"/>
    <w:rsid w:val="00425143"/>
    <w:rsid w:val="00431178"/>
    <w:rsid w:val="0043631E"/>
    <w:rsid w:val="00441CCB"/>
    <w:rsid w:val="00454975"/>
    <w:rsid w:val="004612DC"/>
    <w:rsid w:val="0046458E"/>
    <w:rsid w:val="00473E9E"/>
    <w:rsid w:val="0047628C"/>
    <w:rsid w:val="00476761"/>
    <w:rsid w:val="004866DF"/>
    <w:rsid w:val="0049727A"/>
    <w:rsid w:val="004D2CA6"/>
    <w:rsid w:val="004F0A74"/>
    <w:rsid w:val="00520959"/>
    <w:rsid w:val="00521753"/>
    <w:rsid w:val="005341C3"/>
    <w:rsid w:val="005464F5"/>
    <w:rsid w:val="0055212A"/>
    <w:rsid w:val="00561A66"/>
    <w:rsid w:val="00564FD4"/>
    <w:rsid w:val="00567750"/>
    <w:rsid w:val="00573656"/>
    <w:rsid w:val="005963E9"/>
    <w:rsid w:val="00597724"/>
    <w:rsid w:val="005D0799"/>
    <w:rsid w:val="005D5A1B"/>
    <w:rsid w:val="005E007B"/>
    <w:rsid w:val="005E75AE"/>
    <w:rsid w:val="005F05DA"/>
    <w:rsid w:val="005F2982"/>
    <w:rsid w:val="005F337F"/>
    <w:rsid w:val="006146F5"/>
    <w:rsid w:val="00617BC7"/>
    <w:rsid w:val="0062156D"/>
    <w:rsid w:val="0062600C"/>
    <w:rsid w:val="006323F4"/>
    <w:rsid w:val="00632CA9"/>
    <w:rsid w:val="00636B57"/>
    <w:rsid w:val="00651872"/>
    <w:rsid w:val="0065314F"/>
    <w:rsid w:val="0065525B"/>
    <w:rsid w:val="006635C0"/>
    <w:rsid w:val="006730D8"/>
    <w:rsid w:val="006A7B47"/>
    <w:rsid w:val="006A7DDC"/>
    <w:rsid w:val="006B0CA9"/>
    <w:rsid w:val="006B6296"/>
    <w:rsid w:val="006C6CEB"/>
    <w:rsid w:val="007046B5"/>
    <w:rsid w:val="00720757"/>
    <w:rsid w:val="0072249E"/>
    <w:rsid w:val="00725590"/>
    <w:rsid w:val="00727F1C"/>
    <w:rsid w:val="00732647"/>
    <w:rsid w:val="00732EC8"/>
    <w:rsid w:val="00737C49"/>
    <w:rsid w:val="00742A2B"/>
    <w:rsid w:val="00746472"/>
    <w:rsid w:val="00756A26"/>
    <w:rsid w:val="0075745D"/>
    <w:rsid w:val="00766EBA"/>
    <w:rsid w:val="00791BD0"/>
    <w:rsid w:val="00796591"/>
    <w:rsid w:val="007A3296"/>
    <w:rsid w:val="007A3AD5"/>
    <w:rsid w:val="007A545E"/>
    <w:rsid w:val="007B4BFC"/>
    <w:rsid w:val="007C2186"/>
    <w:rsid w:val="007C27FF"/>
    <w:rsid w:val="007D2128"/>
    <w:rsid w:val="007E1164"/>
    <w:rsid w:val="007E7C8E"/>
    <w:rsid w:val="007F1D92"/>
    <w:rsid w:val="007F3B07"/>
    <w:rsid w:val="00803814"/>
    <w:rsid w:val="00813751"/>
    <w:rsid w:val="00822D31"/>
    <w:rsid w:val="00827E75"/>
    <w:rsid w:val="00844744"/>
    <w:rsid w:val="00846E9D"/>
    <w:rsid w:val="00850AD5"/>
    <w:rsid w:val="00855EA3"/>
    <w:rsid w:val="0085706D"/>
    <w:rsid w:val="0086663C"/>
    <w:rsid w:val="00873079"/>
    <w:rsid w:val="0087519D"/>
    <w:rsid w:val="008755F2"/>
    <w:rsid w:val="008802AA"/>
    <w:rsid w:val="00884507"/>
    <w:rsid w:val="00893E13"/>
    <w:rsid w:val="00897E1F"/>
    <w:rsid w:val="008A33D9"/>
    <w:rsid w:val="008A525F"/>
    <w:rsid w:val="008B30A9"/>
    <w:rsid w:val="008C4752"/>
    <w:rsid w:val="008D421E"/>
    <w:rsid w:val="008D60AF"/>
    <w:rsid w:val="008D65DB"/>
    <w:rsid w:val="008E33DD"/>
    <w:rsid w:val="008E4782"/>
    <w:rsid w:val="008E6C7C"/>
    <w:rsid w:val="008F1F3B"/>
    <w:rsid w:val="009028D3"/>
    <w:rsid w:val="00907041"/>
    <w:rsid w:val="0091311E"/>
    <w:rsid w:val="00921BBA"/>
    <w:rsid w:val="00940DB0"/>
    <w:rsid w:val="00942A76"/>
    <w:rsid w:val="00943F37"/>
    <w:rsid w:val="00944E98"/>
    <w:rsid w:val="00961541"/>
    <w:rsid w:val="00965CEE"/>
    <w:rsid w:val="00974E8C"/>
    <w:rsid w:val="00984049"/>
    <w:rsid w:val="009860BF"/>
    <w:rsid w:val="00995283"/>
    <w:rsid w:val="00996B99"/>
    <w:rsid w:val="009B46C1"/>
    <w:rsid w:val="009D1BD3"/>
    <w:rsid w:val="009F43F2"/>
    <w:rsid w:val="00A03680"/>
    <w:rsid w:val="00A2193F"/>
    <w:rsid w:val="00A45114"/>
    <w:rsid w:val="00A53312"/>
    <w:rsid w:val="00A717F7"/>
    <w:rsid w:val="00A75BA9"/>
    <w:rsid w:val="00A77309"/>
    <w:rsid w:val="00A828E8"/>
    <w:rsid w:val="00A8590D"/>
    <w:rsid w:val="00AA5293"/>
    <w:rsid w:val="00AB074C"/>
    <w:rsid w:val="00AC7727"/>
    <w:rsid w:val="00B00415"/>
    <w:rsid w:val="00B16457"/>
    <w:rsid w:val="00B21A7C"/>
    <w:rsid w:val="00B2351F"/>
    <w:rsid w:val="00B32221"/>
    <w:rsid w:val="00B33D5A"/>
    <w:rsid w:val="00B3681B"/>
    <w:rsid w:val="00B37985"/>
    <w:rsid w:val="00B41B6A"/>
    <w:rsid w:val="00B4403F"/>
    <w:rsid w:val="00B519FA"/>
    <w:rsid w:val="00B66538"/>
    <w:rsid w:val="00B7209A"/>
    <w:rsid w:val="00B734AF"/>
    <w:rsid w:val="00B81220"/>
    <w:rsid w:val="00B82396"/>
    <w:rsid w:val="00B834CD"/>
    <w:rsid w:val="00B84B92"/>
    <w:rsid w:val="00B854A6"/>
    <w:rsid w:val="00BA0FC3"/>
    <w:rsid w:val="00BA6C8A"/>
    <w:rsid w:val="00BD0383"/>
    <w:rsid w:val="00BF000E"/>
    <w:rsid w:val="00BF35D3"/>
    <w:rsid w:val="00C05ED0"/>
    <w:rsid w:val="00C06DFE"/>
    <w:rsid w:val="00C12013"/>
    <w:rsid w:val="00C13E29"/>
    <w:rsid w:val="00C36E00"/>
    <w:rsid w:val="00C706CA"/>
    <w:rsid w:val="00C95864"/>
    <w:rsid w:val="00CB4E85"/>
    <w:rsid w:val="00CC0AF6"/>
    <w:rsid w:val="00CD445B"/>
    <w:rsid w:val="00CE2DCB"/>
    <w:rsid w:val="00D105B5"/>
    <w:rsid w:val="00D128CF"/>
    <w:rsid w:val="00D25747"/>
    <w:rsid w:val="00D3639B"/>
    <w:rsid w:val="00D437E1"/>
    <w:rsid w:val="00D44331"/>
    <w:rsid w:val="00D457DA"/>
    <w:rsid w:val="00D60D87"/>
    <w:rsid w:val="00D6198B"/>
    <w:rsid w:val="00D652E8"/>
    <w:rsid w:val="00D71D38"/>
    <w:rsid w:val="00D80B9E"/>
    <w:rsid w:val="00D83BA1"/>
    <w:rsid w:val="00D85D6B"/>
    <w:rsid w:val="00D87400"/>
    <w:rsid w:val="00D9218C"/>
    <w:rsid w:val="00DA593D"/>
    <w:rsid w:val="00DB1B77"/>
    <w:rsid w:val="00DB788B"/>
    <w:rsid w:val="00DD133A"/>
    <w:rsid w:val="00DE302E"/>
    <w:rsid w:val="00DE38E4"/>
    <w:rsid w:val="00E010A6"/>
    <w:rsid w:val="00E10FD0"/>
    <w:rsid w:val="00E14844"/>
    <w:rsid w:val="00E311E3"/>
    <w:rsid w:val="00E31473"/>
    <w:rsid w:val="00E347BE"/>
    <w:rsid w:val="00E42649"/>
    <w:rsid w:val="00E4314C"/>
    <w:rsid w:val="00E46C1E"/>
    <w:rsid w:val="00E61DBF"/>
    <w:rsid w:val="00E66DF6"/>
    <w:rsid w:val="00E74359"/>
    <w:rsid w:val="00E75EF8"/>
    <w:rsid w:val="00E7783E"/>
    <w:rsid w:val="00E910F6"/>
    <w:rsid w:val="00EB6BAB"/>
    <w:rsid w:val="00EB79F5"/>
    <w:rsid w:val="00EC1D00"/>
    <w:rsid w:val="00EC3531"/>
    <w:rsid w:val="00EC4500"/>
    <w:rsid w:val="00EC4569"/>
    <w:rsid w:val="00EC6575"/>
    <w:rsid w:val="00EE02EA"/>
    <w:rsid w:val="00EF6A56"/>
    <w:rsid w:val="00F149CE"/>
    <w:rsid w:val="00F17B23"/>
    <w:rsid w:val="00F21B13"/>
    <w:rsid w:val="00F2329A"/>
    <w:rsid w:val="00F31341"/>
    <w:rsid w:val="00F36E8E"/>
    <w:rsid w:val="00F44B44"/>
    <w:rsid w:val="00F554F9"/>
    <w:rsid w:val="00F56A6D"/>
    <w:rsid w:val="00F56E78"/>
    <w:rsid w:val="00F57645"/>
    <w:rsid w:val="00F60906"/>
    <w:rsid w:val="00F84C3B"/>
    <w:rsid w:val="00F9379E"/>
    <w:rsid w:val="00F93A28"/>
    <w:rsid w:val="00F94F3A"/>
    <w:rsid w:val="00F95BAE"/>
    <w:rsid w:val="00F96F46"/>
    <w:rsid w:val="00FB1DEC"/>
    <w:rsid w:val="00FC09B9"/>
    <w:rsid w:val="00FC360E"/>
    <w:rsid w:val="00FD39DE"/>
    <w:rsid w:val="00FD5755"/>
    <w:rsid w:val="00FE017A"/>
    <w:rsid w:val="00FF0A3E"/>
    <w:rsid w:val="00FF3316"/>
    <w:rsid w:val="00FF78C8"/>
    <w:rsid w:val="00FF7C5E"/>
    <w:rsid w:val="0B572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F7F86"/>
  <w15:docId w15:val="{8FC3D30F-9024-4608-809E-9691CCA3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6B6296"/>
    <w:pPr>
      <w:tabs>
        <w:tab w:val="left" w:pos="720"/>
      </w:tabs>
    </w:pPr>
    <w:rPr>
      <w:rFonts w:cstheme="minorBidi"/>
    </w:rPr>
  </w:style>
  <w:style w:type="paragraph" w:styleId="Heading1">
    <w:name w:val="heading 1"/>
    <w:basedOn w:val="Normal"/>
    <w:next w:val="BodyText"/>
    <w:link w:val="Heading1Char"/>
    <w:uiPriority w:val="9"/>
    <w:qFormat/>
    <w:rsid w:val="00355921"/>
    <w:pPr>
      <w:tabs>
        <w:tab w:val="clear" w:pos="720"/>
        <w:tab w:val="left" w:pos="273"/>
        <w:tab w:val="center" w:pos="5400"/>
      </w:tabs>
      <w:spacing w:before="0" w:after="0"/>
      <w:jc w:val="center"/>
      <w:outlineLvl w:val="0"/>
    </w:pPr>
    <w:rPr>
      <w:rFonts w:ascii="Verdana" w:hAnsi="Verdana"/>
      <w:b/>
      <w:noProof/>
      <w:sz w:val="28"/>
    </w:rPr>
  </w:style>
  <w:style w:type="paragraph" w:styleId="Heading2">
    <w:name w:val="heading 2"/>
    <w:basedOn w:val="Normal"/>
    <w:next w:val="BodyText"/>
    <w:link w:val="Heading2Char"/>
    <w:uiPriority w:val="9"/>
    <w:qFormat/>
    <w:rsid w:val="008F1F3B"/>
    <w:pPr>
      <w:tabs>
        <w:tab w:val="clear" w:pos="720"/>
      </w:tabs>
      <w:spacing w:before="0" w:after="360"/>
      <w:contextualSpacing/>
      <w:jc w:val="center"/>
      <w:outlineLvl w:val="1"/>
    </w:pPr>
    <w:rPr>
      <w:rFonts w:ascii="Verdana" w:hAnsi="Verdana"/>
      <w:b/>
    </w:rPr>
  </w:style>
  <w:style w:type="paragraph" w:styleId="Heading3">
    <w:name w:val="heading 3"/>
    <w:basedOn w:val="Normal"/>
    <w:next w:val="BodyText"/>
    <w:link w:val="Heading3Char"/>
    <w:uiPriority w:val="9"/>
    <w:qFormat/>
    <w:rsid w:val="008F1F3B"/>
    <w:pPr>
      <w:tabs>
        <w:tab w:val="clear" w:pos="720"/>
      </w:tabs>
      <w:spacing w:before="0" w:after="360"/>
      <w:contextualSpacing/>
      <w:jc w:val="center"/>
      <w:outlineLvl w:val="2"/>
    </w:pPr>
    <w:rPr>
      <w:rFonts w:ascii="Verdana" w:hAnsi="Verdana"/>
      <w:b/>
      <w:sz w:val="20"/>
      <w:szCs w:val="20"/>
    </w:rPr>
  </w:style>
  <w:style w:type="paragraph" w:styleId="Heading4">
    <w:name w:val="heading 4"/>
    <w:basedOn w:val="Normal"/>
    <w:next w:val="BodyText"/>
    <w:link w:val="Heading4Char"/>
    <w:uiPriority w:val="9"/>
    <w:qFormat/>
    <w:rsid w:val="006A7B47"/>
    <w:pPr>
      <w:numPr>
        <w:numId w:val="29"/>
      </w:numPr>
      <w:spacing w:before="100" w:beforeAutospacing="1" w:after="240"/>
      <w:outlineLvl w:val="3"/>
    </w:pPr>
    <w:rPr>
      <w:rFonts w:ascii="Lucida Bright" w:eastAsia="Times New Roman" w:hAnsi="Lucida Bright"/>
      <w:b/>
      <w:bCs/>
      <w:sz w:val="20"/>
      <w:szCs w:val="20"/>
    </w:rPr>
  </w:style>
  <w:style w:type="paragraph" w:styleId="Heading5">
    <w:name w:val="heading 5"/>
    <w:basedOn w:val="Heading4"/>
    <w:next w:val="BodyText"/>
    <w:link w:val="Heading5Char"/>
    <w:uiPriority w:val="9"/>
    <w:unhideWhenUsed/>
    <w:qFormat/>
    <w:rsid w:val="00AB074C"/>
    <w:pPr>
      <w:numPr>
        <w:ilvl w:val="1"/>
      </w:numPr>
      <w:outlineLvl w:val="4"/>
    </w:pPr>
    <w:rPr>
      <w:b w:val="0"/>
      <w:i/>
    </w:rPr>
  </w:style>
  <w:style w:type="paragraph" w:styleId="Heading6">
    <w:name w:val="heading 6"/>
    <w:basedOn w:val="Heading3"/>
    <w:next w:val="Normal"/>
    <w:link w:val="Heading6Char"/>
    <w:uiPriority w:val="9"/>
    <w:unhideWhenUsed/>
    <w:qFormat/>
    <w:rsid w:val="00F2329A"/>
    <w:pPr>
      <w:numPr>
        <w:ilvl w:val="2"/>
        <w:numId w:val="29"/>
      </w:numPr>
      <w:spacing w:before="120" w:after="240"/>
      <w:contextualSpacing w:val="0"/>
      <w:jc w:val="left"/>
      <w:outlineLvl w:val="5"/>
    </w:pPr>
    <w:rPr>
      <w:rFonts w:ascii="Lucida Bright" w:hAnsi="Lucida Bright"/>
      <w:b w:val="0"/>
    </w:rPr>
  </w:style>
  <w:style w:type="paragraph" w:styleId="Heading7">
    <w:name w:val="heading 7"/>
    <w:basedOn w:val="Normal"/>
    <w:next w:val="Normal"/>
    <w:link w:val="Heading7Char"/>
    <w:uiPriority w:val="99"/>
    <w:qFormat/>
    <w:rsid w:val="00E347BE"/>
    <w:pPr>
      <w:numPr>
        <w:ilvl w:val="3"/>
        <w:numId w:val="29"/>
      </w:numPr>
      <w:spacing w:before="240" w:after="60"/>
      <w:outlineLvl w:val="6"/>
    </w:pPr>
    <w:rPr>
      <w:rFonts w:ascii="Lucida Bright" w:hAnsi="Lucida Bright"/>
      <w:sz w:val="20"/>
    </w:rPr>
  </w:style>
  <w:style w:type="paragraph" w:styleId="Heading8">
    <w:name w:val="heading 8"/>
    <w:basedOn w:val="Normal"/>
    <w:next w:val="Normal"/>
    <w:link w:val="Heading8Char"/>
    <w:uiPriority w:val="99"/>
    <w:qFormat/>
    <w:rsid w:val="00AB074C"/>
    <w:pPr>
      <w:spacing w:before="240" w:after="60"/>
      <w:outlineLvl w:val="7"/>
    </w:pPr>
    <w:rPr>
      <w:i/>
      <w:iCs/>
    </w:rPr>
  </w:style>
  <w:style w:type="paragraph" w:styleId="Heading9">
    <w:name w:val="heading 9"/>
    <w:basedOn w:val="Normal"/>
    <w:next w:val="Normal"/>
    <w:link w:val="Heading9Char"/>
    <w:uiPriority w:val="99"/>
    <w:qFormat/>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921"/>
    <w:rPr>
      <w:rFonts w:ascii="Verdana" w:hAnsi="Verdana" w:cstheme="minorBidi"/>
      <w:b/>
      <w:noProof/>
      <w:sz w:val="28"/>
    </w:rPr>
  </w:style>
  <w:style w:type="character" w:customStyle="1" w:styleId="Heading2Char">
    <w:name w:val="Heading 2 Char"/>
    <w:basedOn w:val="DefaultParagraphFont"/>
    <w:link w:val="Heading2"/>
    <w:uiPriority w:val="9"/>
    <w:rsid w:val="008F1F3B"/>
    <w:rPr>
      <w:rFonts w:ascii="Verdana" w:hAnsi="Verdana" w:cstheme="minorBidi"/>
      <w:b/>
    </w:rPr>
  </w:style>
  <w:style w:type="character" w:customStyle="1" w:styleId="Heading3Char">
    <w:name w:val="Heading 3 Char"/>
    <w:basedOn w:val="DefaultParagraphFont"/>
    <w:link w:val="Heading3"/>
    <w:uiPriority w:val="9"/>
    <w:rsid w:val="008F1F3B"/>
    <w:rPr>
      <w:rFonts w:ascii="Verdana" w:hAnsi="Verdana" w:cstheme="minorBidi"/>
      <w:b/>
      <w:sz w:val="20"/>
      <w:szCs w:val="20"/>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Verdana" w:eastAsiaTheme="majorEastAsia" w:hAnsi="Verdana" w:cstheme="majorBidi"/>
      <w:b/>
      <w:bCs/>
      <w:spacing w:val="5"/>
      <w:kern w:val="28"/>
      <w:sz w:val="52"/>
      <w:szCs w:val="52"/>
    </w:rPr>
  </w:style>
  <w:style w:type="paragraph" w:styleId="ListParagraph">
    <w:name w:val="List Paragraph"/>
    <w:basedOn w:val="BodyText"/>
    <w:uiPriority w:val="34"/>
    <w:unhideWhenUsed/>
    <w:qFormat/>
    <w:rsid w:val="00AB074C"/>
    <w:pPr>
      <w:ind w:hanging="720"/>
      <w:contextualSpacing/>
    </w:pPr>
  </w:style>
  <w:style w:type="paragraph" w:styleId="BodyText">
    <w:name w:val="Body Text"/>
    <w:basedOn w:val="Normal"/>
    <w:link w:val="BodyTextChar"/>
    <w:qFormat/>
    <w:rsid w:val="00C12013"/>
    <w:pPr>
      <w:tabs>
        <w:tab w:val="clear" w:pos="720"/>
      </w:tabs>
      <w:spacing w:before="0" w:after="240"/>
      <w:jc w:val="both"/>
    </w:pPr>
    <w:rPr>
      <w:rFonts w:ascii="Lucida Bright" w:hAnsi="Lucida Bright"/>
      <w:sz w:val="20"/>
      <w:szCs w:val="20"/>
    </w:rPr>
  </w:style>
  <w:style w:type="character" w:customStyle="1" w:styleId="BodyTextChar">
    <w:name w:val="Body Text Char"/>
    <w:basedOn w:val="DefaultParagraphFont"/>
    <w:link w:val="BodyText"/>
    <w:rsid w:val="00C12013"/>
    <w:rPr>
      <w:rFonts w:ascii="Lucida Bright" w:hAnsi="Lucida Bright" w:cstheme="minorBidi"/>
      <w:sz w:val="20"/>
      <w:szCs w:val="20"/>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6A7B47"/>
    <w:rPr>
      <w:rFonts w:ascii="Lucida Bright" w:eastAsia="Times New Roman" w:hAnsi="Lucida Bright" w:cstheme="minorBidi"/>
      <w:b/>
      <w:bCs/>
      <w:sz w:val="20"/>
      <w:szCs w:val="20"/>
    </w:rPr>
  </w:style>
  <w:style w:type="character" w:customStyle="1" w:styleId="Heading5Char">
    <w:name w:val="Heading 5 Char"/>
    <w:basedOn w:val="DefaultParagraphFont"/>
    <w:link w:val="Heading5"/>
    <w:uiPriority w:val="9"/>
    <w:rsid w:val="00AB074C"/>
    <w:rPr>
      <w:rFonts w:ascii="Verdana" w:eastAsiaTheme="majorEastAsia" w:hAnsi="Verdana" w:cstheme="majorBidi"/>
      <w:i/>
      <w:iCs/>
      <w:szCs w:val="26"/>
    </w:rPr>
  </w:style>
  <w:style w:type="character" w:customStyle="1" w:styleId="Heading6Char">
    <w:name w:val="Heading 6 Char"/>
    <w:basedOn w:val="DefaultParagraphFont"/>
    <w:link w:val="Heading6"/>
    <w:uiPriority w:val="9"/>
    <w:rsid w:val="00F2329A"/>
    <w:rPr>
      <w:rFonts w:ascii="Lucida Bright" w:hAnsi="Lucida Bright" w:cstheme="minorBidi"/>
      <w:sz w:val="20"/>
      <w:szCs w:val="20"/>
    </w:rPr>
  </w:style>
  <w:style w:type="paragraph" w:styleId="Subtitle">
    <w:name w:val="Subtitle"/>
    <w:basedOn w:val="Title"/>
    <w:next w:val="BodyText"/>
    <w:link w:val="SubtitleChar"/>
    <w:uiPriority w:val="11"/>
    <w:unhideWhenUsed/>
    <w:qFormat/>
    <w:rsid w:val="00AB074C"/>
    <w:pPr>
      <w:ind w:left="720"/>
    </w:pPr>
    <w:rPr>
      <w:i/>
      <w:iCs/>
      <w:spacing w:val="15"/>
      <w:sz w:val="48"/>
    </w:rPr>
  </w:style>
  <w:style w:type="character" w:customStyle="1" w:styleId="SubtitleChar">
    <w:name w:val="Subtitle Char"/>
    <w:basedOn w:val="DefaultParagraphFont"/>
    <w:link w:val="Subtitle"/>
    <w:uiPriority w:val="11"/>
    <w:rsid w:val="00AB074C"/>
    <w:rPr>
      <w:rFonts w:ascii="Verdana" w:eastAsiaTheme="majorEastAsia" w:hAnsi="Verdan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E347BE"/>
    <w:rPr>
      <w:rFonts w:ascii="Lucida Bright" w:hAnsi="Lucida Bright" w:cstheme="minorBidi"/>
      <w:sz w:val="20"/>
    </w:rPr>
  </w:style>
  <w:style w:type="character" w:customStyle="1" w:styleId="Heading8Char">
    <w:name w:val="Heading 8 Char"/>
    <w:basedOn w:val="DefaultParagraphFont"/>
    <w:link w:val="Heading8"/>
    <w:uiPriority w:val="99"/>
    <w:rsid w:val="00AB074C"/>
    <w:rPr>
      <w:rFonts w:cstheme="minorBidi"/>
      <w:i/>
      <w:iCs/>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B00415"/>
    <w:pPr>
      <w:spacing w:line="360" w:lineRule="auto"/>
      <w:ind w:left="360"/>
      <w:contextualSpacing/>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uiPriority w:val="39"/>
    <w:rsid w:val="00AB074C"/>
  </w:style>
  <w:style w:type="paragraph" w:styleId="TOC2">
    <w:name w:val="toc 2"/>
    <w:basedOn w:val="Normal"/>
    <w:next w:val="Normal"/>
    <w:autoRedefine/>
    <w:uiPriority w:val="39"/>
    <w:rsid w:val="00AB074C"/>
    <w:pPr>
      <w:ind w:left="240"/>
    </w:pPr>
  </w:style>
  <w:style w:type="paragraph" w:styleId="TOC3">
    <w:name w:val="toc 3"/>
    <w:basedOn w:val="Normal"/>
    <w:next w:val="Normal"/>
    <w:autoRedefine/>
    <w:uiPriority w:val="39"/>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rsid w:val="00AB074C"/>
    <w:pPr>
      <w:tabs>
        <w:tab w:val="center" w:pos="4320"/>
        <w:tab w:val="right" w:pos="8640"/>
      </w:tabs>
    </w:pPr>
  </w:style>
  <w:style w:type="character" w:customStyle="1" w:styleId="FooterChar">
    <w:name w:val="Footer Char"/>
    <w:basedOn w:val="DefaultParagraphFont"/>
    <w:link w:val="Footer"/>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tabs>
        <w:tab w:val="num" w:pos="1800"/>
      </w:tabs>
      <w:ind w:left="1800" w:hanging="360"/>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Lucida Bright" w:hAnsi="Lucida Bright" w:cstheme="minorBidi"/>
      <w:sz w:val="20"/>
      <w:szCs w:val="20"/>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table" w:customStyle="1" w:styleId="TableGrid10">
    <w:name w:val="Table Grid1"/>
    <w:basedOn w:val="TableNormal"/>
    <w:next w:val="TableGrid"/>
    <w:rsid w:val="00EB6BAB"/>
    <w:pPr>
      <w:widowControl w:val="0"/>
      <w:autoSpaceDE w:val="0"/>
      <w:autoSpaceDN w:val="0"/>
      <w:adjustRightInd w:val="0"/>
      <w:spacing w:before="0" w:after="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95283"/>
    <w:pPr>
      <w:spacing w:before="240" w:line="259" w:lineRule="auto"/>
      <w:outlineLvl w:val="9"/>
    </w:pPr>
    <w:rPr>
      <w:rFonts w:asciiTheme="majorHAnsi" w:hAnsiTheme="majorHAnsi"/>
      <w:b w:val="0"/>
      <w:bCs/>
      <w:color w:val="365F91" w:themeColor="accent1" w:themeShade="BF"/>
      <w:sz w:val="32"/>
      <w:szCs w:val="32"/>
    </w:rPr>
  </w:style>
  <w:style w:type="character" w:styleId="PlaceholderText">
    <w:name w:val="Placeholder Text"/>
    <w:basedOn w:val="DefaultParagraphFont"/>
    <w:uiPriority w:val="99"/>
    <w:semiHidden/>
    <w:rsid w:val="00B00415"/>
    <w:rPr>
      <w:color w:val="808080"/>
    </w:rPr>
  </w:style>
  <w:style w:type="paragraph" w:customStyle="1" w:styleId="Level1">
    <w:name w:val="Level 1"/>
    <w:basedOn w:val="Normal"/>
    <w:rsid w:val="00B82396"/>
    <w:pPr>
      <w:widowControl w:val="0"/>
      <w:tabs>
        <w:tab w:val="clear" w:pos="720"/>
      </w:tabs>
      <w:autoSpaceDE w:val="0"/>
      <w:autoSpaceDN w:val="0"/>
      <w:adjustRightInd w:val="0"/>
      <w:spacing w:before="0" w:after="0"/>
      <w:ind w:left="720" w:hanging="360"/>
      <w:outlineLvl w:val="0"/>
    </w:pPr>
    <w:rPr>
      <w:rFonts w:ascii="Times New Roman" w:eastAsia="Times New Roman" w:hAnsi="Times New Roman" w:cs="Times New Roman"/>
    </w:rPr>
  </w:style>
  <w:style w:type="paragraph" w:customStyle="1" w:styleId="Level2">
    <w:name w:val="Level 2"/>
    <w:basedOn w:val="Normal"/>
    <w:rsid w:val="00B82396"/>
    <w:pPr>
      <w:widowControl w:val="0"/>
      <w:numPr>
        <w:ilvl w:val="1"/>
        <w:numId w:val="3"/>
      </w:numPr>
      <w:tabs>
        <w:tab w:val="clear" w:pos="720"/>
      </w:tabs>
      <w:autoSpaceDE w:val="0"/>
      <w:autoSpaceDN w:val="0"/>
      <w:adjustRightInd w:val="0"/>
      <w:spacing w:before="0" w:after="0"/>
      <w:ind w:left="1440" w:hanging="720"/>
      <w:outlineLvl w:val="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860BF"/>
    <w:rPr>
      <w:color w:val="605E5C"/>
      <w:shd w:val="clear" w:color="auto" w:fill="E1DFDD"/>
    </w:rPr>
  </w:style>
  <w:style w:type="table" w:styleId="TableGridLight">
    <w:name w:val="Grid Table Light"/>
    <w:basedOn w:val="TableNormal"/>
    <w:uiPriority w:val="40"/>
    <w:rsid w:val="0030454C"/>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301191">
      <w:bodyDiv w:val="1"/>
      <w:marLeft w:val="0"/>
      <w:marRight w:val="0"/>
      <w:marTop w:val="0"/>
      <w:marBottom w:val="0"/>
      <w:divBdr>
        <w:top w:val="none" w:sz="0" w:space="0" w:color="auto"/>
        <w:left w:val="none" w:sz="0" w:space="0" w:color="auto"/>
        <w:bottom w:val="none" w:sz="0" w:space="0" w:color="auto"/>
        <w:right w:val="none" w:sz="0" w:space="0" w:color="auto"/>
      </w:divBdr>
    </w:div>
    <w:div w:id="1353147963">
      <w:bodyDiv w:val="1"/>
      <w:marLeft w:val="0"/>
      <w:marRight w:val="0"/>
      <w:marTop w:val="0"/>
      <w:marBottom w:val="0"/>
      <w:divBdr>
        <w:top w:val="none" w:sz="0" w:space="0" w:color="auto"/>
        <w:left w:val="none" w:sz="0" w:space="0" w:color="auto"/>
        <w:bottom w:val="none" w:sz="0" w:space="0" w:color="auto"/>
        <w:right w:val="none" w:sz="0" w:space="0" w:color="auto"/>
      </w:divBdr>
    </w:div>
    <w:div w:id="1699043899">
      <w:bodyDiv w:val="1"/>
      <w:marLeft w:val="0"/>
      <w:marRight w:val="0"/>
      <w:marTop w:val="0"/>
      <w:marBottom w:val="0"/>
      <w:divBdr>
        <w:top w:val="none" w:sz="0" w:space="0" w:color="auto"/>
        <w:left w:val="none" w:sz="0" w:space="0" w:color="auto"/>
        <w:bottom w:val="none" w:sz="0" w:space="0" w:color="auto"/>
        <w:right w:val="none" w:sz="0" w:space="0" w:color="auto"/>
      </w:divBdr>
    </w:div>
    <w:div w:id="2042167541">
      <w:bodyDiv w:val="1"/>
      <w:marLeft w:val="0"/>
      <w:marRight w:val="0"/>
      <w:marTop w:val="0"/>
      <w:marBottom w:val="0"/>
      <w:divBdr>
        <w:top w:val="none" w:sz="0" w:space="0" w:color="auto"/>
        <w:left w:val="none" w:sz="0" w:space="0" w:color="auto"/>
        <w:bottom w:val="none" w:sz="0" w:space="0" w:color="auto"/>
        <w:right w:val="none" w:sz="0" w:space="0" w:color="auto"/>
      </w:divBdr>
    </w:div>
    <w:div w:id="2042703831">
      <w:bodyDiv w:val="1"/>
      <w:marLeft w:val="0"/>
      <w:marRight w:val="0"/>
      <w:marTop w:val="0"/>
      <w:marBottom w:val="0"/>
      <w:divBdr>
        <w:top w:val="none" w:sz="0" w:space="0" w:color="auto"/>
        <w:left w:val="none" w:sz="0" w:space="0" w:color="auto"/>
        <w:bottom w:val="none" w:sz="0" w:space="0" w:color="auto"/>
        <w:right w:val="none" w:sz="0" w:space="0" w:color="auto"/>
      </w:divBdr>
    </w:div>
    <w:div w:id="2044095094">
      <w:bodyDiv w:val="1"/>
      <w:marLeft w:val="0"/>
      <w:marRight w:val="0"/>
      <w:marTop w:val="0"/>
      <w:marBottom w:val="0"/>
      <w:divBdr>
        <w:top w:val="none" w:sz="0" w:space="0" w:color="auto"/>
        <w:left w:val="none" w:sz="0" w:space="0" w:color="auto"/>
        <w:bottom w:val="none" w:sz="0" w:space="0" w:color="auto"/>
        <w:right w:val="none" w:sz="0" w:space="0" w:color="auto"/>
      </w:divBdr>
    </w:div>
    <w:div w:id="211335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ceq.texas.gov/drinkingwater/homeland_security/security_pw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www.tceq.state.tx.us/assets/white-lion/logo_tceq.gi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1e6f1ae1-2919-4f80-9846-c509d9b1ab66">
      <Terms xmlns="http://schemas.microsoft.com/office/infopath/2007/PartnerControls">
        <TermInfo xmlns="http://schemas.microsoft.com/office/infopath/2007/PartnerControls">
          <TermName xmlns="http://schemas.microsoft.com/office/infopath/2007/PartnerControls">Water Availability Division</TermName>
          <TermId xmlns="http://schemas.microsoft.com/office/infopath/2007/PartnerControls">3f9c6f45-604b-4a08-b78c-192a928ebcbb</TermId>
        </TermInfo>
      </Terms>
    </TaxKeywordTaxHTField>
    <TaxCatchAll xmlns="1e6f1ae1-2919-4f80-9846-c509d9b1ab66">
      <Value>16</Value>
    </TaxCatchAl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FE86888281F2C4EBFA2566A824373BD" ma:contentTypeVersion="6" ma:contentTypeDescription="Create a new document." ma:contentTypeScope="" ma:versionID="885f750952d58a4db2957fa19ad0d1ed">
  <xsd:schema xmlns:xsd="http://www.w3.org/2001/XMLSchema" xmlns:xs="http://www.w3.org/2001/XMLSchema" xmlns:p="http://schemas.microsoft.com/office/2006/metadata/properties" xmlns:ns2="1e6f1ae1-2919-4f80-9846-c509d9b1ab66" xmlns:ns3="7b87925f-9661-479b-a788-4fbdb1170954" targetNamespace="http://schemas.microsoft.com/office/2006/metadata/properties" ma:root="true" ma:fieldsID="aa375b1ca493145ae790defa7edaff40" ns2:_="" ns3:_="">
    <xsd:import namespace="1e6f1ae1-2919-4f80-9846-c509d9b1ab66"/>
    <xsd:import namespace="7b87925f-9661-479b-a788-4fbdb1170954"/>
    <xsd:element name="properties">
      <xsd:complexType>
        <xsd:sequence>
          <xsd:element name="documentManagement">
            <xsd:complexType>
              <xsd:all>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f1ae1-2919-4f80-9846-c509d9b1ab66" elementFormDefault="qualified">
    <xsd:import namespace="http://schemas.microsoft.com/office/2006/documentManagement/types"/>
    <xsd:import namespace="http://schemas.microsoft.com/office/infopath/2007/PartnerControls"/>
    <xsd:element name="TaxKeywordTaxHTField" ma:index="8" ma:taxonomy="true" ma:internalName="TaxKeywordTaxHTField" ma:taxonomyFieldName="TaxKeyword" ma:displayName="Enterprise Keywords" ma:readOnly="false" ma:fieldId="{23f27201-bee3-471e-b2e7-b64fd8b7ca38}" ma:taxonomyMulti="true" ma:sspId="d843331a-5832-43d4-89ab-8e4db81a9baf"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6219ba3b-089c-419d-8a17-9e8a7c4d4d84}" ma:internalName="TaxCatchAll" ma:showField="CatchAllData" ma:web="1e6f1ae1-2919-4f80-9846-c509d9b1ab6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219ba3b-089c-419d-8a17-9e8a7c4d4d84}" ma:internalName="TaxCatchAllLabel" ma:readOnly="true" ma:showField="CatchAllDataLabel" ma:web="1e6f1ae1-2919-4f80-9846-c509d9b1ab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87925f-9661-479b-a788-4fbdb117095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C087AE-C5F7-461F-9672-3B5856E35FB8}">
  <ds:schemaRefs>
    <ds:schemaRef ds:uri="http://schemas.microsoft.com/sharepoint/v3/contenttype/forms"/>
  </ds:schemaRefs>
</ds:datastoreItem>
</file>

<file path=customXml/itemProps2.xml><?xml version="1.0" encoding="utf-8"?>
<ds:datastoreItem xmlns:ds="http://schemas.openxmlformats.org/officeDocument/2006/customXml" ds:itemID="{FC578A15-171C-4ACE-B662-214C661C4EC4}">
  <ds:schemaRefs>
    <ds:schemaRef ds:uri="http://schemas.microsoft.com/office/2006/metadata/properties"/>
    <ds:schemaRef ds:uri="http://schemas.microsoft.com/office/infopath/2007/PartnerControls"/>
    <ds:schemaRef ds:uri="1e6f1ae1-2919-4f80-9846-c509d9b1ab66"/>
  </ds:schemaRefs>
</ds:datastoreItem>
</file>

<file path=customXml/itemProps3.xml><?xml version="1.0" encoding="utf-8"?>
<ds:datastoreItem xmlns:ds="http://schemas.openxmlformats.org/officeDocument/2006/customXml" ds:itemID="{7ECA716C-9FD6-4229-8F97-27F450B55B2F}">
  <ds:schemaRefs>
    <ds:schemaRef ds:uri="http://schemas.openxmlformats.org/officeDocument/2006/bibliography"/>
  </ds:schemaRefs>
</ds:datastoreItem>
</file>

<file path=customXml/itemProps4.xml><?xml version="1.0" encoding="utf-8"?>
<ds:datastoreItem xmlns:ds="http://schemas.openxmlformats.org/officeDocument/2006/customXml" ds:itemID="{2AD1BACE-C741-4E9E-B953-2829DBF1C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f1ae1-2919-4f80-9846-c509d9b1ab66"/>
    <ds:schemaRef ds:uri="7b87925f-9661-479b-a788-4fbdb1170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2720</Words>
  <Characters>15508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DRAFT_DCP IOU 20189_2022</vt:lpstr>
    </vt:vector>
  </TitlesOfParts>
  <Company>TCEQ</Company>
  <LinksUpToDate>false</LinksUpToDate>
  <CharactersWithSpaces>18192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DCP IOU 20189_2022</dc:title>
  <dc:creator>Leslie Patterson</dc:creator>
  <cp:keywords>Water Availability Division</cp:keywords>
  <cp:lastModifiedBy>Jade Rutledge</cp:lastModifiedBy>
  <cp:revision>4</cp:revision>
  <cp:lastPrinted>2022-08-04T15:00:00Z</cp:lastPrinted>
  <dcterms:created xsi:type="dcterms:W3CDTF">2022-09-22T20:04:00Z</dcterms:created>
  <dcterms:modified xsi:type="dcterms:W3CDTF">2022-09-22T20:12:00Z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0x0101003FE86888281F2C4EBFA2566A824373BD</vt:lpwstr>
  </property>
  <property fmtid="{D5CDD505-2E9C-101B-9397-08002B2CF9AE}" pid="3" name="TaxKeyword">
    <vt:lpwstr>16;#Water Availability Division|3f9c6f45-604b-4a08-b78c-192a928ebcbb</vt:lpwstr>
  </property>
</Properties>
</file>