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E72D" w14:textId="31FA026A" w:rsidR="00942A76" w:rsidRPr="003567AB" w:rsidRDefault="00942A76" w:rsidP="008F178B">
      <w:pPr>
        <w:pStyle w:val="Heading1"/>
      </w:pPr>
      <w:bookmarkStart w:id="0" w:name="QuickMark"/>
      <w:bookmarkStart w:id="1" w:name="_Hlk523407079"/>
      <w:bookmarkEnd w:id="0"/>
      <w:r w:rsidRPr="003567AB">
        <w:drawing>
          <wp:anchor distT="0" distB="0" distL="114300" distR="114300" simplePos="0" relativeHeight="251659264" behindDoc="1" locked="0" layoutInCell="1" allowOverlap="1" wp14:anchorId="39DB9989" wp14:editId="7D47D81F">
            <wp:simplePos x="0" y="0"/>
            <wp:positionH relativeFrom="column">
              <wp:posOffset>40005</wp:posOffset>
            </wp:positionH>
            <wp:positionV relativeFrom="paragraph">
              <wp:posOffset>38100</wp:posOffset>
            </wp:positionV>
            <wp:extent cx="538480" cy="814705"/>
            <wp:effectExtent l="0" t="0" r="0" b="444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848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7AB">
        <w:t>Texas Commission on Environmental Quality</w:t>
      </w:r>
    </w:p>
    <w:p w14:paraId="1CBA6AFD" w14:textId="77777777" w:rsidR="00942A76" w:rsidRPr="003567AB" w:rsidRDefault="00942A76" w:rsidP="00942A76">
      <w:pPr>
        <w:jc w:val="center"/>
        <w:rPr>
          <w:rFonts w:ascii="Verdana" w:hAnsi="Verdana"/>
          <w:b/>
          <w:sz w:val="20"/>
          <w:szCs w:val="20"/>
        </w:rPr>
      </w:pPr>
      <w:r w:rsidRPr="003567AB">
        <w:rPr>
          <w:rFonts w:ascii="Verdana" w:hAnsi="Verdana"/>
          <w:b/>
          <w:sz w:val="20"/>
          <w:szCs w:val="20"/>
        </w:rPr>
        <w:t xml:space="preserve">Water Availability Division </w:t>
      </w:r>
    </w:p>
    <w:p w14:paraId="36A723E2" w14:textId="77777777" w:rsidR="00942A76" w:rsidRPr="003567AB" w:rsidRDefault="00942A76" w:rsidP="00942A76">
      <w:pPr>
        <w:jc w:val="center"/>
        <w:rPr>
          <w:rFonts w:ascii="Verdana" w:hAnsi="Verdana"/>
          <w:b/>
          <w:sz w:val="20"/>
          <w:szCs w:val="20"/>
        </w:rPr>
      </w:pPr>
      <w:r w:rsidRPr="003567AB">
        <w:rPr>
          <w:rFonts w:ascii="Verdana" w:hAnsi="Verdana"/>
          <w:b/>
          <w:sz w:val="20"/>
          <w:szCs w:val="20"/>
        </w:rPr>
        <w:t>MC-160, P.O. Box 13087 Austin, Texas 78711-3087</w:t>
      </w:r>
    </w:p>
    <w:p w14:paraId="451862E1" w14:textId="719BAC35" w:rsidR="00942A76" w:rsidRPr="003567AB" w:rsidRDefault="00942A76" w:rsidP="00942A76">
      <w:pPr>
        <w:jc w:val="center"/>
        <w:rPr>
          <w:rFonts w:ascii="Verdana" w:hAnsi="Verdana"/>
          <w:b/>
          <w:sz w:val="20"/>
          <w:szCs w:val="20"/>
        </w:rPr>
      </w:pPr>
      <w:r w:rsidRPr="003567AB">
        <w:rPr>
          <w:rFonts w:ascii="Verdana" w:hAnsi="Verdana"/>
          <w:b/>
          <w:sz w:val="20"/>
          <w:szCs w:val="20"/>
        </w:rPr>
        <w:t>Telephone (512) 239-46</w:t>
      </w:r>
      <w:r w:rsidR="008B1366">
        <w:rPr>
          <w:rFonts w:ascii="Verdana" w:hAnsi="Verdana"/>
          <w:b/>
          <w:sz w:val="20"/>
          <w:szCs w:val="20"/>
        </w:rPr>
        <w:t>00</w:t>
      </w:r>
      <w:r w:rsidRPr="003567AB">
        <w:rPr>
          <w:rFonts w:ascii="Verdana" w:hAnsi="Verdana"/>
          <w:b/>
          <w:sz w:val="20"/>
          <w:szCs w:val="20"/>
        </w:rPr>
        <w:t>, FAX (512) 239-2214</w:t>
      </w:r>
    </w:p>
    <w:bookmarkEnd w:id="1"/>
    <w:p w14:paraId="53961A0B" w14:textId="77777777" w:rsidR="00942A76" w:rsidRPr="008A2741" w:rsidRDefault="00942A76" w:rsidP="00942A76">
      <w:pPr>
        <w:keepNext/>
        <w:keepLines/>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Verdana" w:hAnsi="Verdana" w:cs="Bell MT"/>
        </w:rPr>
      </w:pPr>
    </w:p>
    <w:p w14:paraId="4071FCB3" w14:textId="77777777" w:rsidR="00942A76" w:rsidRPr="008A2741" w:rsidRDefault="00942A76" w:rsidP="008F178B">
      <w:pPr>
        <w:pStyle w:val="Heading2"/>
      </w:pPr>
      <w:r w:rsidRPr="008A2741">
        <w:t xml:space="preserve">Drought Contingency Plan </w:t>
      </w:r>
    </w:p>
    <w:p w14:paraId="6FF83DA9" w14:textId="77777777" w:rsidR="00942A76" w:rsidRPr="008A2741" w:rsidRDefault="00942A76" w:rsidP="008F178B">
      <w:pPr>
        <w:pStyle w:val="Heading2"/>
      </w:pPr>
      <w:r w:rsidRPr="008A2741">
        <w:t>for a Wholesale Public Water Supplier</w:t>
      </w:r>
    </w:p>
    <w:p w14:paraId="2162660C" w14:textId="77777777" w:rsidR="00942A76" w:rsidRPr="0074018E" w:rsidRDefault="00942A76" w:rsidP="00942A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ind w:right="720"/>
        <w:jc w:val="both"/>
        <w:rPr>
          <w:sz w:val="36"/>
          <w:szCs w:val="36"/>
        </w:rPr>
      </w:pPr>
    </w:p>
    <w:p w14:paraId="56F19254" w14:textId="373E78ED" w:rsidR="00942A76" w:rsidRPr="008A2741" w:rsidRDefault="00942A76" w:rsidP="000A4B70">
      <w:pPr>
        <w:spacing w:before="0"/>
        <w:jc w:val="both"/>
        <w:rPr>
          <w:rFonts w:ascii="Lucida Bright" w:hAnsi="Lucida Bright"/>
          <w:sz w:val="20"/>
          <w:szCs w:val="20"/>
        </w:rPr>
      </w:pPr>
      <w:r w:rsidRPr="008A2741">
        <w:rPr>
          <w:rFonts w:ascii="Lucida Bright" w:hAnsi="Lucida Bright"/>
          <w:sz w:val="20"/>
          <w:szCs w:val="20"/>
        </w:rPr>
        <w:t>This form is provided as a model of a drought contingency plan for a wholesale public water supplier.  If you need assistance in completing this form or in developing your plan, please contact the Conservation Staff of the Resource Protection Team in the Water Availability Division at (512) 239-46</w:t>
      </w:r>
      <w:r w:rsidR="008B1366">
        <w:rPr>
          <w:rFonts w:ascii="Lucida Bright" w:hAnsi="Lucida Bright"/>
          <w:sz w:val="20"/>
          <w:szCs w:val="20"/>
        </w:rPr>
        <w:t>00</w:t>
      </w:r>
      <w:r w:rsidRPr="008A2741">
        <w:rPr>
          <w:rFonts w:ascii="Lucida Bright" w:hAnsi="Lucida Bright"/>
          <w:sz w:val="20"/>
          <w:szCs w:val="20"/>
        </w:rPr>
        <w:t xml:space="preserve">.  </w:t>
      </w:r>
    </w:p>
    <w:p w14:paraId="0C8794A8" w14:textId="77777777" w:rsidR="00942A76" w:rsidRPr="008A2741" w:rsidRDefault="00942A76" w:rsidP="00942A76">
      <w:pPr>
        <w:jc w:val="both"/>
        <w:rPr>
          <w:rFonts w:ascii="Lucida Bright" w:hAnsi="Lucida Bright"/>
          <w:sz w:val="20"/>
          <w:szCs w:val="20"/>
        </w:rPr>
      </w:pPr>
    </w:p>
    <w:p w14:paraId="485EB956" w14:textId="77777777" w:rsidR="00942A76" w:rsidRPr="008A2741" w:rsidRDefault="00942A76" w:rsidP="00942A76">
      <w:pPr>
        <w:jc w:val="both"/>
        <w:rPr>
          <w:rFonts w:ascii="Lucida Bright" w:hAnsi="Lucida Bright"/>
          <w:sz w:val="20"/>
          <w:szCs w:val="20"/>
        </w:rPr>
      </w:pPr>
      <w:r w:rsidRPr="008A2741">
        <w:rPr>
          <w:rFonts w:ascii="Lucida Bright" w:hAnsi="Lucida Bright"/>
          <w:b/>
          <w:bCs/>
          <w:sz w:val="20"/>
          <w:szCs w:val="20"/>
        </w:rPr>
        <w:t xml:space="preserve">Drought Contingency Plans must be formally adopted by the governing body of the water provider and documentation of adoption must be submitted with the plan.  </w:t>
      </w:r>
      <w:r w:rsidRPr="008A2741">
        <w:rPr>
          <w:rFonts w:ascii="Lucida Bright" w:hAnsi="Lucida Bright"/>
          <w:sz w:val="20"/>
          <w:szCs w:val="20"/>
        </w:rPr>
        <w:t xml:space="preserve">For example, adoption by a city council as an ordinance or by resolution of the entity’s board of directors adopting the plan as administrative rules. </w:t>
      </w:r>
    </w:p>
    <w:p w14:paraId="74F8FCF1" w14:textId="77777777" w:rsidR="00942A76" w:rsidRPr="008A2741" w:rsidRDefault="00942A76" w:rsidP="00942A76">
      <w:pPr>
        <w:jc w:val="both"/>
        <w:rPr>
          <w:rFonts w:ascii="Lucida Bright" w:hAnsi="Lucida Bright"/>
          <w:sz w:val="20"/>
          <w:szCs w:val="20"/>
        </w:rPr>
      </w:pPr>
    </w:p>
    <w:p w14:paraId="0F0CAE8D" w14:textId="77777777" w:rsidR="00942A76" w:rsidRPr="008A2741" w:rsidRDefault="00942A76" w:rsidP="00942A76">
      <w:pPr>
        <w:jc w:val="both"/>
        <w:rPr>
          <w:rFonts w:ascii="Lucida Bright" w:hAnsi="Lucida Bright"/>
          <w:b/>
          <w:bCs/>
          <w:sz w:val="20"/>
          <w:szCs w:val="20"/>
        </w:rPr>
      </w:pPr>
    </w:p>
    <w:tbl>
      <w:tblPr>
        <w:tblW w:w="0" w:type="auto"/>
        <w:tblBorders>
          <w:bottom w:val="single" w:sz="4" w:space="0" w:color="auto"/>
          <w:insideH w:val="single" w:sz="4" w:space="0" w:color="auto"/>
        </w:tblBorders>
        <w:tblLook w:val="00A0" w:firstRow="1" w:lastRow="0" w:firstColumn="1" w:lastColumn="0" w:noHBand="0" w:noVBand="0"/>
      </w:tblPr>
      <w:tblGrid>
        <w:gridCol w:w="3438"/>
        <w:gridCol w:w="2970"/>
        <w:gridCol w:w="3168"/>
      </w:tblGrid>
      <w:tr w:rsidR="00942A76" w:rsidRPr="008A2741" w14:paraId="3D78CB63" w14:textId="77777777" w:rsidTr="00B124BD">
        <w:trPr>
          <w:trHeight w:val="387"/>
        </w:trPr>
        <w:tc>
          <w:tcPr>
            <w:tcW w:w="3438" w:type="dxa"/>
            <w:tcBorders>
              <w:top w:val="nil"/>
              <w:left w:val="nil"/>
              <w:bottom w:val="nil"/>
              <w:right w:val="nil"/>
            </w:tcBorders>
            <w:vAlign w:val="bottom"/>
            <w:hideMark/>
          </w:tcPr>
          <w:p w14:paraId="74911A95"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t>Name:</w:t>
            </w:r>
          </w:p>
        </w:tc>
        <w:tc>
          <w:tcPr>
            <w:tcW w:w="6138" w:type="dxa"/>
            <w:gridSpan w:val="2"/>
            <w:tcBorders>
              <w:top w:val="nil"/>
              <w:left w:val="nil"/>
              <w:bottom w:val="single" w:sz="4" w:space="0" w:color="auto"/>
              <w:right w:val="nil"/>
            </w:tcBorders>
            <w:vAlign w:val="bottom"/>
            <w:hideMark/>
          </w:tcPr>
          <w:p w14:paraId="7DB5AB47" w14:textId="47EB29B8" w:rsidR="00942A76" w:rsidRPr="006B0CA9" w:rsidRDefault="006B0CA9" w:rsidP="00B124BD">
            <w:pPr>
              <w:spacing w:before="100" w:beforeAutospacing="1" w:after="100" w:afterAutospacing="1"/>
              <w:rPr>
                <w:rFonts w:ascii="Lucida Bright" w:hAnsi="Lucida Bright"/>
                <w:bCs/>
                <w:sz w:val="20"/>
                <w:szCs w:val="20"/>
              </w:rPr>
            </w:pPr>
            <w:r w:rsidRPr="006B0CA9">
              <w:rPr>
                <w:rFonts w:ascii="Lucida Bright" w:hAnsi="Lucida Bright"/>
                <w:sz w:val="20"/>
                <w:szCs w:val="20"/>
              </w:rPr>
              <w:fldChar w:fldCharType="begin">
                <w:ffData>
                  <w:name w:val=""/>
                  <w:enabled/>
                  <w:calcOnExit w:val="0"/>
                  <w:textInput>
                    <w:default w:val="Click to add text"/>
                  </w:textInput>
                </w:ffData>
              </w:fldChar>
            </w:r>
            <w:r w:rsidRPr="006B0CA9">
              <w:rPr>
                <w:rFonts w:ascii="Lucida Bright" w:hAnsi="Lucida Bright"/>
                <w:sz w:val="20"/>
                <w:szCs w:val="20"/>
              </w:rPr>
              <w:instrText xml:space="preserve"> FORMTEXT </w:instrText>
            </w:r>
            <w:r w:rsidRPr="006B0CA9">
              <w:rPr>
                <w:rFonts w:ascii="Lucida Bright" w:hAnsi="Lucida Bright"/>
                <w:sz w:val="20"/>
                <w:szCs w:val="20"/>
              </w:rPr>
            </w:r>
            <w:r w:rsidRPr="006B0CA9">
              <w:rPr>
                <w:rFonts w:ascii="Lucida Bright" w:hAnsi="Lucida Bright"/>
                <w:sz w:val="20"/>
                <w:szCs w:val="20"/>
              </w:rPr>
              <w:fldChar w:fldCharType="separate"/>
            </w:r>
            <w:r w:rsidRPr="006B0CA9">
              <w:rPr>
                <w:rFonts w:ascii="Lucida Bright" w:hAnsi="Lucida Bright"/>
                <w:noProof/>
                <w:sz w:val="20"/>
                <w:szCs w:val="20"/>
              </w:rPr>
              <w:t>Click to add text</w:t>
            </w:r>
            <w:r w:rsidRPr="006B0CA9">
              <w:rPr>
                <w:rFonts w:ascii="Lucida Bright" w:hAnsi="Lucida Bright"/>
                <w:sz w:val="20"/>
                <w:szCs w:val="20"/>
              </w:rPr>
              <w:fldChar w:fldCharType="end"/>
            </w:r>
          </w:p>
        </w:tc>
      </w:tr>
      <w:tr w:rsidR="00942A76" w:rsidRPr="008A2741" w14:paraId="6DB6C32E" w14:textId="77777777" w:rsidTr="00B124BD">
        <w:trPr>
          <w:trHeight w:val="397"/>
        </w:trPr>
        <w:tc>
          <w:tcPr>
            <w:tcW w:w="3438" w:type="dxa"/>
            <w:tcBorders>
              <w:top w:val="nil"/>
              <w:left w:val="nil"/>
              <w:bottom w:val="nil"/>
              <w:right w:val="nil"/>
            </w:tcBorders>
            <w:vAlign w:val="bottom"/>
            <w:hideMark/>
          </w:tcPr>
          <w:p w14:paraId="5E1F73E6"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t>Address:</w:t>
            </w:r>
          </w:p>
        </w:tc>
        <w:bookmarkStart w:id="2" w:name="Text140"/>
        <w:tc>
          <w:tcPr>
            <w:tcW w:w="6138" w:type="dxa"/>
            <w:gridSpan w:val="2"/>
            <w:tcBorders>
              <w:top w:val="single" w:sz="4" w:space="0" w:color="auto"/>
              <w:left w:val="nil"/>
              <w:bottom w:val="single" w:sz="4" w:space="0" w:color="auto"/>
              <w:right w:val="nil"/>
            </w:tcBorders>
            <w:vAlign w:val="bottom"/>
            <w:hideMark/>
          </w:tcPr>
          <w:p w14:paraId="77AE1DB6"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sz w:val="20"/>
                <w:szCs w:val="20"/>
              </w:rPr>
              <w:fldChar w:fldCharType="begin">
                <w:ffData>
                  <w:name w:val="Text140"/>
                  <w:enabled/>
                  <w:calcOnExit w:val="0"/>
                  <w:textInput/>
                </w:ffData>
              </w:fldChar>
            </w:r>
            <w:r w:rsidRPr="008A2741">
              <w:rPr>
                <w:rFonts w:ascii="Lucida Bright" w:hAnsi="Lucida Bright"/>
                <w:bCs/>
                <w:sz w:val="20"/>
                <w:szCs w:val="20"/>
              </w:rPr>
              <w:instrText xml:space="preserve"> FORMTEXT </w:instrText>
            </w:r>
            <w:r w:rsidRPr="008A2741">
              <w:rPr>
                <w:rFonts w:ascii="Lucida Bright" w:hAnsi="Lucida Bright"/>
                <w:sz w:val="20"/>
                <w:szCs w:val="20"/>
              </w:rPr>
            </w:r>
            <w:r w:rsidRPr="008A2741">
              <w:rPr>
                <w:rFonts w:ascii="Lucida Bright" w:hAnsi="Lucida Bright"/>
                <w:sz w:val="20"/>
                <w:szCs w:val="20"/>
              </w:rPr>
              <w:fldChar w:fldCharType="separate"/>
            </w:r>
            <w:r w:rsidRPr="008A2741">
              <w:rPr>
                <w:rFonts w:ascii="Lucida Bright" w:hAnsi="Lucida Bright"/>
                <w:bCs/>
                <w:sz w:val="20"/>
                <w:szCs w:val="20"/>
              </w:rPr>
              <w:t> </w:t>
            </w:r>
            <w:r w:rsidRPr="008A2741">
              <w:rPr>
                <w:rFonts w:ascii="Lucida Bright" w:hAnsi="Lucida Bright"/>
                <w:bCs/>
                <w:sz w:val="20"/>
                <w:szCs w:val="20"/>
              </w:rPr>
              <w:t> </w:t>
            </w:r>
            <w:r w:rsidRPr="008A2741">
              <w:rPr>
                <w:rFonts w:ascii="Lucida Bright" w:hAnsi="Lucida Bright"/>
                <w:bCs/>
                <w:sz w:val="20"/>
                <w:szCs w:val="20"/>
              </w:rPr>
              <w:t> </w:t>
            </w:r>
            <w:r w:rsidRPr="008A2741">
              <w:rPr>
                <w:rFonts w:ascii="Lucida Bright" w:hAnsi="Lucida Bright"/>
                <w:bCs/>
                <w:sz w:val="20"/>
                <w:szCs w:val="20"/>
              </w:rPr>
              <w:t> </w:t>
            </w:r>
            <w:r w:rsidRPr="008A2741">
              <w:rPr>
                <w:rFonts w:ascii="Lucida Bright" w:hAnsi="Lucida Bright"/>
                <w:bCs/>
                <w:sz w:val="20"/>
                <w:szCs w:val="20"/>
              </w:rPr>
              <w:t> </w:t>
            </w:r>
            <w:r w:rsidRPr="008A2741">
              <w:rPr>
                <w:rFonts w:ascii="Lucida Bright" w:hAnsi="Lucida Bright"/>
                <w:sz w:val="20"/>
                <w:szCs w:val="20"/>
              </w:rPr>
              <w:fldChar w:fldCharType="end"/>
            </w:r>
            <w:bookmarkEnd w:id="2"/>
          </w:p>
        </w:tc>
      </w:tr>
      <w:tr w:rsidR="00942A76" w:rsidRPr="008A2741" w14:paraId="4307FEF6" w14:textId="77777777" w:rsidTr="00B124BD">
        <w:trPr>
          <w:trHeight w:val="397"/>
        </w:trPr>
        <w:tc>
          <w:tcPr>
            <w:tcW w:w="3438" w:type="dxa"/>
            <w:tcBorders>
              <w:top w:val="nil"/>
              <w:left w:val="nil"/>
              <w:bottom w:val="nil"/>
              <w:right w:val="nil"/>
            </w:tcBorders>
            <w:vAlign w:val="bottom"/>
            <w:hideMark/>
          </w:tcPr>
          <w:p w14:paraId="176AA37D"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t>Telephone Number:</w:t>
            </w:r>
          </w:p>
        </w:tc>
        <w:tc>
          <w:tcPr>
            <w:tcW w:w="2970" w:type="dxa"/>
            <w:tcBorders>
              <w:top w:val="single" w:sz="4" w:space="0" w:color="auto"/>
              <w:left w:val="nil"/>
              <w:bottom w:val="single" w:sz="4" w:space="0" w:color="auto"/>
              <w:right w:val="nil"/>
            </w:tcBorders>
            <w:vAlign w:val="bottom"/>
            <w:hideMark/>
          </w:tcPr>
          <w:p w14:paraId="710EBBEA"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t>(</w:t>
            </w:r>
            <w:bookmarkStart w:id="3" w:name="Text3"/>
            <w:r w:rsidRPr="008A2741">
              <w:rPr>
                <w:rFonts w:ascii="Lucida Bright" w:hAnsi="Lucida Bright"/>
                <w:sz w:val="20"/>
                <w:szCs w:val="20"/>
              </w:rPr>
              <w:fldChar w:fldCharType="begin">
                <w:ffData>
                  <w:name w:val="Text3"/>
                  <w:enabled/>
                  <w:calcOnExit w:val="0"/>
                  <w:textInput>
                    <w:type w:val="number"/>
                    <w:maxLength w:val="3"/>
                  </w:textInput>
                </w:ffData>
              </w:fldChar>
            </w:r>
            <w:r w:rsidRPr="008A2741">
              <w:rPr>
                <w:rFonts w:ascii="Lucida Bright" w:hAnsi="Lucida Bright"/>
                <w:bCs/>
                <w:sz w:val="20"/>
                <w:szCs w:val="20"/>
              </w:rPr>
              <w:instrText xml:space="preserve"> FORMTEXT </w:instrText>
            </w:r>
            <w:r w:rsidRPr="008A2741">
              <w:rPr>
                <w:rFonts w:ascii="Lucida Bright" w:hAnsi="Lucida Bright"/>
                <w:sz w:val="20"/>
                <w:szCs w:val="20"/>
              </w:rPr>
            </w:r>
            <w:r w:rsidRPr="008A2741">
              <w:rPr>
                <w:rFonts w:ascii="Lucida Bright" w:hAnsi="Lucida Bright"/>
                <w:sz w:val="20"/>
                <w:szCs w:val="20"/>
              </w:rPr>
              <w:fldChar w:fldCharType="separate"/>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sz w:val="20"/>
                <w:szCs w:val="20"/>
              </w:rPr>
              <w:fldChar w:fldCharType="end"/>
            </w:r>
            <w:bookmarkEnd w:id="3"/>
            <w:r w:rsidRPr="008A2741">
              <w:rPr>
                <w:rFonts w:ascii="Lucida Bright" w:hAnsi="Lucida Bright"/>
                <w:bCs/>
                <w:sz w:val="20"/>
                <w:szCs w:val="20"/>
              </w:rPr>
              <w:t xml:space="preserve">) </w:t>
            </w:r>
            <w:bookmarkStart w:id="4" w:name="Text13"/>
            <w:r w:rsidRPr="008A2741">
              <w:rPr>
                <w:rFonts w:ascii="Lucida Bright" w:hAnsi="Lucida Bright"/>
                <w:sz w:val="20"/>
                <w:szCs w:val="20"/>
              </w:rPr>
              <w:fldChar w:fldCharType="begin">
                <w:ffData>
                  <w:name w:val="Text13"/>
                  <w:enabled/>
                  <w:calcOnExit w:val="0"/>
                  <w:textInput>
                    <w:type w:val="number"/>
                    <w:maxLength w:val="8"/>
                  </w:textInput>
                </w:ffData>
              </w:fldChar>
            </w:r>
            <w:r w:rsidRPr="008A2741">
              <w:rPr>
                <w:rFonts w:ascii="Lucida Bright" w:hAnsi="Lucida Bright"/>
                <w:bCs/>
                <w:sz w:val="20"/>
                <w:szCs w:val="20"/>
              </w:rPr>
              <w:instrText xml:space="preserve"> FORMTEXT </w:instrText>
            </w:r>
            <w:r w:rsidRPr="008A2741">
              <w:rPr>
                <w:rFonts w:ascii="Lucida Bright" w:hAnsi="Lucida Bright"/>
                <w:sz w:val="20"/>
                <w:szCs w:val="20"/>
              </w:rPr>
            </w:r>
            <w:r w:rsidRPr="008A2741">
              <w:rPr>
                <w:rFonts w:ascii="Lucida Bright" w:hAnsi="Lucida Bright"/>
                <w:sz w:val="20"/>
                <w:szCs w:val="20"/>
              </w:rPr>
              <w:fldChar w:fldCharType="separate"/>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sz w:val="20"/>
                <w:szCs w:val="20"/>
              </w:rPr>
              <w:fldChar w:fldCharType="end"/>
            </w:r>
            <w:bookmarkEnd w:id="4"/>
          </w:p>
        </w:tc>
        <w:tc>
          <w:tcPr>
            <w:tcW w:w="3168" w:type="dxa"/>
            <w:tcBorders>
              <w:top w:val="single" w:sz="4" w:space="0" w:color="auto"/>
              <w:left w:val="nil"/>
              <w:bottom w:val="single" w:sz="4" w:space="0" w:color="auto"/>
              <w:right w:val="nil"/>
            </w:tcBorders>
            <w:vAlign w:val="bottom"/>
            <w:hideMark/>
          </w:tcPr>
          <w:p w14:paraId="5D4BE11D"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t>Fax: (</w:t>
            </w:r>
            <w:bookmarkStart w:id="5" w:name="Text4"/>
            <w:r w:rsidRPr="008A2741">
              <w:rPr>
                <w:rFonts w:ascii="Lucida Bright" w:hAnsi="Lucida Bright"/>
                <w:sz w:val="20"/>
                <w:szCs w:val="20"/>
              </w:rPr>
              <w:fldChar w:fldCharType="begin">
                <w:ffData>
                  <w:name w:val="Text4"/>
                  <w:enabled/>
                  <w:calcOnExit w:val="0"/>
                  <w:textInput>
                    <w:type w:val="number"/>
                    <w:maxLength w:val="3"/>
                  </w:textInput>
                </w:ffData>
              </w:fldChar>
            </w:r>
            <w:r w:rsidRPr="008A2741">
              <w:rPr>
                <w:rFonts w:ascii="Lucida Bright" w:hAnsi="Lucida Bright"/>
                <w:bCs/>
                <w:sz w:val="20"/>
                <w:szCs w:val="20"/>
              </w:rPr>
              <w:instrText xml:space="preserve"> FORMTEXT </w:instrText>
            </w:r>
            <w:r w:rsidRPr="008A2741">
              <w:rPr>
                <w:rFonts w:ascii="Lucida Bright" w:hAnsi="Lucida Bright"/>
                <w:sz w:val="20"/>
                <w:szCs w:val="20"/>
              </w:rPr>
            </w:r>
            <w:r w:rsidRPr="008A2741">
              <w:rPr>
                <w:rFonts w:ascii="Lucida Bright" w:hAnsi="Lucida Bright"/>
                <w:sz w:val="20"/>
                <w:szCs w:val="20"/>
              </w:rPr>
              <w:fldChar w:fldCharType="separate"/>
            </w:r>
            <w:r>
              <w:rPr>
                <w:rFonts w:ascii="Lucida Bright" w:hAnsi="Lucida Bright"/>
                <w:sz w:val="20"/>
                <w:szCs w:val="20"/>
              </w:rPr>
              <w:t> </w:t>
            </w:r>
            <w:r>
              <w:rPr>
                <w:rFonts w:ascii="Lucida Bright" w:hAnsi="Lucida Bright"/>
                <w:sz w:val="20"/>
                <w:szCs w:val="20"/>
              </w:rPr>
              <w:t> </w:t>
            </w:r>
            <w:r>
              <w:rPr>
                <w:rFonts w:ascii="Lucida Bright" w:hAnsi="Lucida Bright"/>
                <w:sz w:val="20"/>
                <w:szCs w:val="20"/>
              </w:rPr>
              <w:t> </w:t>
            </w:r>
            <w:r w:rsidRPr="008A2741">
              <w:rPr>
                <w:rFonts w:ascii="Lucida Bright" w:hAnsi="Lucida Bright"/>
                <w:sz w:val="20"/>
                <w:szCs w:val="20"/>
              </w:rPr>
              <w:fldChar w:fldCharType="end"/>
            </w:r>
            <w:bookmarkEnd w:id="5"/>
            <w:r w:rsidRPr="008A2741">
              <w:rPr>
                <w:rFonts w:ascii="Lucida Bright" w:hAnsi="Lucida Bright"/>
                <w:bCs/>
                <w:sz w:val="20"/>
                <w:szCs w:val="20"/>
              </w:rPr>
              <w:t xml:space="preserve">) </w:t>
            </w:r>
            <w:bookmarkStart w:id="6" w:name="Text5"/>
            <w:r w:rsidRPr="008A2741">
              <w:rPr>
                <w:rFonts w:ascii="Lucida Bright" w:hAnsi="Lucida Bright"/>
                <w:sz w:val="20"/>
                <w:szCs w:val="20"/>
              </w:rPr>
              <w:fldChar w:fldCharType="begin">
                <w:ffData>
                  <w:name w:val="Text5"/>
                  <w:enabled/>
                  <w:calcOnExit w:val="0"/>
                  <w:textInput>
                    <w:type w:val="number"/>
                    <w:maxLength w:val="8"/>
                  </w:textInput>
                </w:ffData>
              </w:fldChar>
            </w:r>
            <w:r w:rsidRPr="008A2741">
              <w:rPr>
                <w:rFonts w:ascii="Lucida Bright" w:hAnsi="Lucida Bright"/>
                <w:bCs/>
                <w:sz w:val="20"/>
                <w:szCs w:val="20"/>
              </w:rPr>
              <w:instrText xml:space="preserve"> FORMTEXT </w:instrText>
            </w:r>
            <w:r w:rsidRPr="008A2741">
              <w:rPr>
                <w:rFonts w:ascii="Lucida Bright" w:hAnsi="Lucida Bright"/>
                <w:sz w:val="20"/>
                <w:szCs w:val="20"/>
              </w:rPr>
            </w:r>
            <w:r w:rsidRPr="008A2741">
              <w:rPr>
                <w:rFonts w:ascii="Lucida Bright" w:hAnsi="Lucida Bright"/>
                <w:sz w:val="20"/>
                <w:szCs w:val="20"/>
              </w:rPr>
              <w:fldChar w:fldCharType="separate"/>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sz w:val="20"/>
                <w:szCs w:val="20"/>
              </w:rPr>
              <w:fldChar w:fldCharType="end"/>
            </w:r>
            <w:bookmarkEnd w:id="6"/>
          </w:p>
        </w:tc>
      </w:tr>
      <w:tr w:rsidR="00942A76" w:rsidRPr="008A2741" w14:paraId="527912A6" w14:textId="77777777" w:rsidTr="00B124BD">
        <w:trPr>
          <w:trHeight w:val="397"/>
        </w:trPr>
        <w:tc>
          <w:tcPr>
            <w:tcW w:w="3438" w:type="dxa"/>
            <w:tcBorders>
              <w:top w:val="nil"/>
              <w:left w:val="nil"/>
              <w:bottom w:val="nil"/>
              <w:right w:val="nil"/>
            </w:tcBorders>
            <w:vAlign w:val="bottom"/>
            <w:hideMark/>
          </w:tcPr>
          <w:p w14:paraId="24CCECA6"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t>Water Right No.(s):</w:t>
            </w:r>
          </w:p>
        </w:tc>
        <w:tc>
          <w:tcPr>
            <w:tcW w:w="6138" w:type="dxa"/>
            <w:gridSpan w:val="2"/>
            <w:tcBorders>
              <w:top w:val="single" w:sz="4" w:space="0" w:color="auto"/>
              <w:left w:val="nil"/>
              <w:bottom w:val="single" w:sz="4" w:space="0" w:color="auto"/>
              <w:right w:val="nil"/>
            </w:tcBorders>
            <w:vAlign w:val="bottom"/>
            <w:hideMark/>
          </w:tcPr>
          <w:p w14:paraId="649F6881"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fldChar w:fldCharType="begin">
                <w:ffData>
                  <w:name w:val="Text183"/>
                  <w:enabled/>
                  <w:calcOnExit w:val="0"/>
                  <w:textInput/>
                </w:ffData>
              </w:fldChar>
            </w:r>
            <w:bookmarkStart w:id="7" w:name="Text183"/>
            <w:r w:rsidRPr="008A2741">
              <w:rPr>
                <w:rFonts w:ascii="Lucida Bright" w:hAnsi="Lucida Bright"/>
                <w:bCs/>
                <w:sz w:val="20"/>
                <w:szCs w:val="20"/>
              </w:rPr>
              <w:instrText xml:space="preserve"> FORMTEXT </w:instrText>
            </w:r>
            <w:r w:rsidRPr="008A2741">
              <w:rPr>
                <w:rFonts w:ascii="Lucida Bright" w:hAnsi="Lucida Bright"/>
                <w:bCs/>
                <w:sz w:val="20"/>
                <w:szCs w:val="20"/>
              </w:rPr>
            </w:r>
            <w:r w:rsidRPr="008A2741">
              <w:rPr>
                <w:rFonts w:ascii="Lucida Bright" w:hAnsi="Lucida Bright"/>
                <w:bCs/>
                <w:sz w:val="20"/>
                <w:szCs w:val="20"/>
              </w:rPr>
              <w:fldChar w:fldCharType="separate"/>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sz w:val="20"/>
                <w:szCs w:val="20"/>
              </w:rPr>
              <w:fldChar w:fldCharType="end"/>
            </w:r>
            <w:bookmarkEnd w:id="7"/>
          </w:p>
        </w:tc>
      </w:tr>
      <w:tr w:rsidR="00942A76" w:rsidRPr="008A2741" w14:paraId="07D388C0" w14:textId="77777777" w:rsidTr="00B124BD">
        <w:trPr>
          <w:trHeight w:val="350"/>
        </w:trPr>
        <w:tc>
          <w:tcPr>
            <w:tcW w:w="3438" w:type="dxa"/>
            <w:tcBorders>
              <w:top w:val="nil"/>
              <w:left w:val="nil"/>
              <w:bottom w:val="nil"/>
              <w:right w:val="nil"/>
            </w:tcBorders>
            <w:vAlign w:val="bottom"/>
            <w:hideMark/>
          </w:tcPr>
          <w:p w14:paraId="09CD58D4"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t>Regional Water Planning Group:</w:t>
            </w:r>
          </w:p>
        </w:tc>
        <w:tc>
          <w:tcPr>
            <w:tcW w:w="6138" w:type="dxa"/>
            <w:gridSpan w:val="2"/>
            <w:tcBorders>
              <w:top w:val="single" w:sz="4" w:space="0" w:color="auto"/>
              <w:left w:val="nil"/>
              <w:bottom w:val="single" w:sz="4" w:space="0" w:color="auto"/>
              <w:right w:val="nil"/>
            </w:tcBorders>
            <w:vAlign w:val="bottom"/>
            <w:hideMark/>
          </w:tcPr>
          <w:p w14:paraId="25D56D6C"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fldChar w:fldCharType="begin">
                <w:ffData>
                  <w:name w:val="Text182"/>
                  <w:enabled/>
                  <w:calcOnExit w:val="0"/>
                  <w:textInput/>
                </w:ffData>
              </w:fldChar>
            </w:r>
            <w:r w:rsidRPr="008A2741">
              <w:rPr>
                <w:rFonts w:ascii="Lucida Bright" w:hAnsi="Lucida Bright"/>
                <w:bCs/>
                <w:sz w:val="20"/>
                <w:szCs w:val="20"/>
              </w:rPr>
              <w:instrText xml:space="preserve"> FORMTEXT </w:instrText>
            </w:r>
            <w:r w:rsidRPr="008A2741">
              <w:rPr>
                <w:rFonts w:ascii="Lucida Bright" w:hAnsi="Lucida Bright"/>
                <w:bCs/>
                <w:sz w:val="20"/>
                <w:szCs w:val="20"/>
              </w:rPr>
            </w:r>
            <w:r w:rsidRPr="008A2741">
              <w:rPr>
                <w:rFonts w:ascii="Lucida Bright" w:hAnsi="Lucida Bright"/>
                <w:bCs/>
                <w:sz w:val="20"/>
                <w:szCs w:val="20"/>
              </w:rPr>
              <w:fldChar w:fldCharType="separate"/>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sz w:val="20"/>
                <w:szCs w:val="20"/>
              </w:rPr>
              <w:fldChar w:fldCharType="end"/>
            </w:r>
          </w:p>
        </w:tc>
      </w:tr>
      <w:tr w:rsidR="00942A76" w:rsidRPr="008A2741" w14:paraId="72D5596F" w14:textId="77777777" w:rsidTr="00B124BD">
        <w:trPr>
          <w:trHeight w:val="397"/>
        </w:trPr>
        <w:tc>
          <w:tcPr>
            <w:tcW w:w="3438" w:type="dxa"/>
            <w:tcBorders>
              <w:top w:val="nil"/>
              <w:left w:val="nil"/>
              <w:bottom w:val="nil"/>
              <w:right w:val="nil"/>
            </w:tcBorders>
            <w:vAlign w:val="bottom"/>
            <w:hideMark/>
          </w:tcPr>
          <w:p w14:paraId="5931F049"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t>Form Completed by:</w:t>
            </w:r>
          </w:p>
        </w:tc>
        <w:bookmarkStart w:id="8" w:name="Text6"/>
        <w:tc>
          <w:tcPr>
            <w:tcW w:w="6138" w:type="dxa"/>
            <w:gridSpan w:val="2"/>
            <w:tcBorders>
              <w:top w:val="single" w:sz="4" w:space="0" w:color="auto"/>
              <w:left w:val="nil"/>
              <w:bottom w:val="single" w:sz="4" w:space="0" w:color="auto"/>
              <w:right w:val="nil"/>
            </w:tcBorders>
            <w:vAlign w:val="bottom"/>
            <w:hideMark/>
          </w:tcPr>
          <w:p w14:paraId="6BDC05BF"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sz w:val="20"/>
                <w:szCs w:val="20"/>
              </w:rPr>
              <w:fldChar w:fldCharType="begin">
                <w:ffData>
                  <w:name w:val="Text6"/>
                  <w:enabled/>
                  <w:calcOnExit w:val="0"/>
                  <w:textInput/>
                </w:ffData>
              </w:fldChar>
            </w:r>
            <w:r w:rsidRPr="008A2741">
              <w:rPr>
                <w:rFonts w:ascii="Lucida Bright" w:hAnsi="Lucida Bright"/>
                <w:bCs/>
                <w:sz w:val="20"/>
                <w:szCs w:val="20"/>
              </w:rPr>
              <w:instrText xml:space="preserve"> FORMTEXT </w:instrText>
            </w:r>
            <w:r w:rsidRPr="008A2741">
              <w:rPr>
                <w:rFonts w:ascii="Lucida Bright" w:hAnsi="Lucida Bright"/>
                <w:sz w:val="20"/>
                <w:szCs w:val="20"/>
              </w:rPr>
            </w:r>
            <w:r w:rsidRPr="008A2741">
              <w:rPr>
                <w:rFonts w:ascii="Lucida Bright" w:hAnsi="Lucida Bright"/>
                <w:sz w:val="20"/>
                <w:szCs w:val="20"/>
              </w:rPr>
              <w:fldChar w:fldCharType="separate"/>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sz w:val="20"/>
                <w:szCs w:val="20"/>
              </w:rPr>
              <w:fldChar w:fldCharType="end"/>
            </w:r>
            <w:bookmarkEnd w:id="8"/>
          </w:p>
        </w:tc>
      </w:tr>
      <w:tr w:rsidR="00942A76" w:rsidRPr="008A2741" w14:paraId="16364BA0" w14:textId="77777777" w:rsidTr="00B124BD">
        <w:trPr>
          <w:trHeight w:val="397"/>
        </w:trPr>
        <w:tc>
          <w:tcPr>
            <w:tcW w:w="3438" w:type="dxa"/>
            <w:tcBorders>
              <w:top w:val="nil"/>
              <w:left w:val="nil"/>
              <w:bottom w:val="nil"/>
              <w:right w:val="nil"/>
            </w:tcBorders>
            <w:vAlign w:val="bottom"/>
            <w:hideMark/>
          </w:tcPr>
          <w:p w14:paraId="7DD4EAA3"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t>Title:</w:t>
            </w:r>
          </w:p>
        </w:tc>
        <w:bookmarkStart w:id="9" w:name="Text7"/>
        <w:tc>
          <w:tcPr>
            <w:tcW w:w="6138" w:type="dxa"/>
            <w:gridSpan w:val="2"/>
            <w:tcBorders>
              <w:top w:val="single" w:sz="4" w:space="0" w:color="auto"/>
              <w:left w:val="nil"/>
              <w:bottom w:val="single" w:sz="4" w:space="0" w:color="auto"/>
              <w:right w:val="nil"/>
            </w:tcBorders>
            <w:vAlign w:val="bottom"/>
            <w:hideMark/>
          </w:tcPr>
          <w:p w14:paraId="6C3A5E08"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sz w:val="20"/>
                <w:szCs w:val="20"/>
              </w:rPr>
              <w:fldChar w:fldCharType="begin">
                <w:ffData>
                  <w:name w:val="Text7"/>
                  <w:enabled/>
                  <w:calcOnExit w:val="0"/>
                  <w:textInput/>
                </w:ffData>
              </w:fldChar>
            </w:r>
            <w:r w:rsidRPr="008A2741">
              <w:rPr>
                <w:rFonts w:ascii="Lucida Bright" w:hAnsi="Lucida Bright"/>
                <w:bCs/>
                <w:sz w:val="20"/>
                <w:szCs w:val="20"/>
              </w:rPr>
              <w:instrText xml:space="preserve"> FORMTEXT </w:instrText>
            </w:r>
            <w:r w:rsidRPr="008A2741">
              <w:rPr>
                <w:rFonts w:ascii="Lucida Bright" w:hAnsi="Lucida Bright"/>
                <w:sz w:val="20"/>
                <w:szCs w:val="20"/>
              </w:rPr>
            </w:r>
            <w:r w:rsidRPr="008A2741">
              <w:rPr>
                <w:rFonts w:ascii="Lucida Bright" w:hAnsi="Lucida Bright"/>
                <w:sz w:val="20"/>
                <w:szCs w:val="20"/>
              </w:rPr>
              <w:fldChar w:fldCharType="separate"/>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sz w:val="20"/>
                <w:szCs w:val="20"/>
              </w:rPr>
              <w:fldChar w:fldCharType="end"/>
            </w:r>
            <w:bookmarkEnd w:id="9"/>
          </w:p>
        </w:tc>
      </w:tr>
      <w:tr w:rsidR="00942A76" w:rsidRPr="008A2741" w14:paraId="4C423457" w14:textId="77777777" w:rsidTr="001900C8">
        <w:trPr>
          <w:trHeight w:val="620"/>
        </w:trPr>
        <w:tc>
          <w:tcPr>
            <w:tcW w:w="3438" w:type="dxa"/>
            <w:tcBorders>
              <w:top w:val="nil"/>
              <w:left w:val="nil"/>
              <w:bottom w:val="nil"/>
              <w:right w:val="nil"/>
            </w:tcBorders>
            <w:vAlign w:val="bottom"/>
            <w:hideMark/>
          </w:tcPr>
          <w:p w14:paraId="3BFFF033"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t>Person responsible for implementation:</w:t>
            </w:r>
          </w:p>
        </w:tc>
        <w:bookmarkStart w:id="10" w:name="_Hlk533065604"/>
        <w:tc>
          <w:tcPr>
            <w:tcW w:w="2970" w:type="dxa"/>
            <w:tcBorders>
              <w:top w:val="single" w:sz="4" w:space="0" w:color="auto"/>
              <w:left w:val="nil"/>
              <w:bottom w:val="single" w:sz="4" w:space="0" w:color="auto"/>
              <w:right w:val="nil"/>
            </w:tcBorders>
            <w:vAlign w:val="bottom"/>
            <w:hideMark/>
          </w:tcPr>
          <w:p w14:paraId="64AE9B68"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fldChar w:fldCharType="begin">
                <w:ffData>
                  <w:name w:val="Text181"/>
                  <w:enabled/>
                  <w:calcOnExit w:val="0"/>
                  <w:textInput/>
                </w:ffData>
              </w:fldChar>
            </w:r>
            <w:bookmarkStart w:id="11" w:name="Text181"/>
            <w:r w:rsidRPr="008A2741">
              <w:rPr>
                <w:rFonts w:ascii="Lucida Bright" w:hAnsi="Lucida Bright"/>
                <w:bCs/>
                <w:sz w:val="20"/>
                <w:szCs w:val="20"/>
              </w:rPr>
              <w:instrText xml:space="preserve"> FORMTEXT </w:instrText>
            </w:r>
            <w:r w:rsidRPr="008A2741">
              <w:rPr>
                <w:rFonts w:ascii="Lucida Bright" w:hAnsi="Lucida Bright"/>
                <w:bCs/>
                <w:sz w:val="20"/>
                <w:szCs w:val="20"/>
              </w:rPr>
            </w:r>
            <w:r w:rsidRPr="008A2741">
              <w:rPr>
                <w:rFonts w:ascii="Lucida Bright" w:hAnsi="Lucida Bright"/>
                <w:bCs/>
                <w:sz w:val="20"/>
                <w:szCs w:val="20"/>
              </w:rPr>
              <w:fldChar w:fldCharType="separate"/>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sz w:val="20"/>
                <w:szCs w:val="20"/>
              </w:rPr>
              <w:fldChar w:fldCharType="end"/>
            </w:r>
            <w:bookmarkEnd w:id="10"/>
            <w:bookmarkEnd w:id="11"/>
          </w:p>
        </w:tc>
        <w:tc>
          <w:tcPr>
            <w:tcW w:w="3168" w:type="dxa"/>
            <w:tcBorders>
              <w:top w:val="single" w:sz="4" w:space="0" w:color="auto"/>
              <w:left w:val="nil"/>
              <w:bottom w:val="single" w:sz="4" w:space="0" w:color="auto"/>
              <w:right w:val="nil"/>
            </w:tcBorders>
            <w:vAlign w:val="bottom"/>
            <w:hideMark/>
          </w:tcPr>
          <w:p w14:paraId="198CDE8B"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t>Phone: (</w:t>
            </w:r>
            <w:r w:rsidRPr="008A2741">
              <w:rPr>
                <w:rFonts w:ascii="Lucida Bright" w:hAnsi="Lucida Bright"/>
                <w:bCs/>
                <w:sz w:val="20"/>
                <w:szCs w:val="20"/>
              </w:rPr>
              <w:fldChar w:fldCharType="begin">
                <w:ffData>
                  <w:name w:val="Text4"/>
                  <w:enabled/>
                  <w:calcOnExit w:val="0"/>
                  <w:textInput>
                    <w:type w:val="number"/>
                    <w:maxLength w:val="3"/>
                  </w:textInput>
                </w:ffData>
              </w:fldChar>
            </w:r>
            <w:r w:rsidRPr="008A2741">
              <w:rPr>
                <w:rFonts w:ascii="Lucida Bright" w:hAnsi="Lucida Bright"/>
                <w:bCs/>
                <w:sz w:val="20"/>
                <w:szCs w:val="20"/>
              </w:rPr>
              <w:instrText xml:space="preserve"> FORMTEXT </w:instrText>
            </w:r>
            <w:r w:rsidRPr="008A2741">
              <w:rPr>
                <w:rFonts w:ascii="Lucida Bright" w:hAnsi="Lucida Bright"/>
                <w:bCs/>
                <w:sz w:val="20"/>
                <w:szCs w:val="20"/>
              </w:rPr>
            </w:r>
            <w:r w:rsidRPr="008A2741">
              <w:rPr>
                <w:rFonts w:ascii="Lucida Bright" w:hAnsi="Lucida Bright"/>
                <w:bCs/>
                <w:sz w:val="20"/>
                <w:szCs w:val="20"/>
              </w:rPr>
              <w:fldChar w:fldCharType="separate"/>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sz w:val="20"/>
                <w:szCs w:val="20"/>
              </w:rPr>
              <w:fldChar w:fldCharType="end"/>
            </w:r>
            <w:r w:rsidRPr="008A2741">
              <w:rPr>
                <w:rFonts w:ascii="Lucida Bright" w:hAnsi="Lucida Bright"/>
                <w:bCs/>
                <w:sz w:val="20"/>
                <w:szCs w:val="20"/>
              </w:rPr>
              <w:t xml:space="preserve">) </w:t>
            </w:r>
            <w:r w:rsidRPr="008A2741">
              <w:rPr>
                <w:rFonts w:ascii="Lucida Bright" w:hAnsi="Lucida Bright"/>
                <w:bCs/>
                <w:sz w:val="20"/>
                <w:szCs w:val="20"/>
              </w:rPr>
              <w:fldChar w:fldCharType="begin">
                <w:ffData>
                  <w:name w:val="Text5"/>
                  <w:enabled/>
                  <w:calcOnExit w:val="0"/>
                  <w:textInput>
                    <w:type w:val="number"/>
                    <w:maxLength w:val="8"/>
                  </w:textInput>
                </w:ffData>
              </w:fldChar>
            </w:r>
            <w:r w:rsidRPr="008A2741">
              <w:rPr>
                <w:rFonts w:ascii="Lucida Bright" w:hAnsi="Lucida Bright"/>
                <w:bCs/>
                <w:sz w:val="20"/>
                <w:szCs w:val="20"/>
              </w:rPr>
              <w:instrText xml:space="preserve"> FORMTEXT </w:instrText>
            </w:r>
            <w:r w:rsidRPr="008A2741">
              <w:rPr>
                <w:rFonts w:ascii="Lucida Bright" w:hAnsi="Lucida Bright"/>
                <w:bCs/>
                <w:sz w:val="20"/>
                <w:szCs w:val="20"/>
              </w:rPr>
            </w:r>
            <w:r w:rsidRPr="008A2741">
              <w:rPr>
                <w:rFonts w:ascii="Lucida Bright" w:hAnsi="Lucida Bright"/>
                <w:bCs/>
                <w:sz w:val="20"/>
                <w:szCs w:val="20"/>
              </w:rPr>
              <w:fldChar w:fldCharType="separate"/>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sz w:val="20"/>
                <w:szCs w:val="20"/>
              </w:rPr>
              <w:fldChar w:fldCharType="end"/>
            </w:r>
          </w:p>
        </w:tc>
      </w:tr>
      <w:tr w:rsidR="00942A76" w:rsidRPr="008A2741" w14:paraId="49E28859" w14:textId="77777777" w:rsidTr="00B124BD">
        <w:trPr>
          <w:trHeight w:val="440"/>
        </w:trPr>
        <w:tc>
          <w:tcPr>
            <w:tcW w:w="3438" w:type="dxa"/>
            <w:tcBorders>
              <w:top w:val="nil"/>
              <w:left w:val="nil"/>
              <w:bottom w:val="nil"/>
              <w:right w:val="nil"/>
            </w:tcBorders>
            <w:vAlign w:val="bottom"/>
            <w:hideMark/>
          </w:tcPr>
          <w:p w14:paraId="22DED023"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t>Signature:</w:t>
            </w:r>
          </w:p>
        </w:tc>
        <w:tc>
          <w:tcPr>
            <w:tcW w:w="2970" w:type="dxa"/>
            <w:tcBorders>
              <w:top w:val="single" w:sz="4" w:space="0" w:color="auto"/>
              <w:left w:val="nil"/>
              <w:bottom w:val="single" w:sz="4" w:space="0" w:color="auto"/>
              <w:right w:val="nil"/>
            </w:tcBorders>
            <w:vAlign w:val="bottom"/>
          </w:tcPr>
          <w:p w14:paraId="58E3A315" w14:textId="77777777" w:rsidR="00942A76" w:rsidRPr="008A2741" w:rsidRDefault="00942A76" w:rsidP="00B124BD">
            <w:pPr>
              <w:spacing w:before="100" w:beforeAutospacing="1" w:after="100" w:afterAutospacing="1"/>
              <w:rPr>
                <w:rFonts w:ascii="Lucida Bright" w:hAnsi="Lucida Bright"/>
                <w:bCs/>
                <w:sz w:val="20"/>
                <w:szCs w:val="20"/>
              </w:rPr>
            </w:pPr>
          </w:p>
        </w:tc>
        <w:tc>
          <w:tcPr>
            <w:tcW w:w="3168" w:type="dxa"/>
            <w:tcBorders>
              <w:top w:val="single" w:sz="4" w:space="0" w:color="auto"/>
              <w:left w:val="nil"/>
              <w:bottom w:val="single" w:sz="4" w:space="0" w:color="auto"/>
              <w:right w:val="nil"/>
            </w:tcBorders>
            <w:vAlign w:val="bottom"/>
            <w:hideMark/>
          </w:tcPr>
          <w:p w14:paraId="2FF44AB3" w14:textId="77777777" w:rsidR="00942A76" w:rsidRPr="008A2741" w:rsidRDefault="00942A76" w:rsidP="00B124BD">
            <w:pPr>
              <w:spacing w:before="100" w:beforeAutospacing="1" w:after="100" w:afterAutospacing="1"/>
              <w:rPr>
                <w:rFonts w:ascii="Lucida Bright" w:hAnsi="Lucida Bright"/>
                <w:bCs/>
                <w:sz w:val="20"/>
                <w:szCs w:val="20"/>
              </w:rPr>
            </w:pPr>
            <w:r w:rsidRPr="008A2741">
              <w:rPr>
                <w:rFonts w:ascii="Lucida Bright" w:hAnsi="Lucida Bright"/>
                <w:bCs/>
                <w:sz w:val="20"/>
                <w:szCs w:val="20"/>
              </w:rPr>
              <w:t>Date:</w:t>
            </w:r>
            <w:bookmarkStart w:id="12" w:name="Text14"/>
            <w:r w:rsidRPr="008A2741">
              <w:rPr>
                <w:rFonts w:ascii="Lucida Bright" w:hAnsi="Lucida Bright"/>
                <w:sz w:val="20"/>
                <w:szCs w:val="20"/>
              </w:rPr>
              <w:fldChar w:fldCharType="begin">
                <w:ffData>
                  <w:name w:val="Text14"/>
                  <w:enabled/>
                  <w:calcOnExit w:val="0"/>
                  <w:textInput>
                    <w:type w:val="number"/>
                    <w:maxLength w:val="2"/>
                  </w:textInput>
                </w:ffData>
              </w:fldChar>
            </w:r>
            <w:r w:rsidRPr="008A2741">
              <w:rPr>
                <w:rFonts w:ascii="Lucida Bright" w:hAnsi="Lucida Bright"/>
                <w:bCs/>
                <w:sz w:val="20"/>
                <w:szCs w:val="20"/>
              </w:rPr>
              <w:instrText xml:space="preserve"> FORMTEXT </w:instrText>
            </w:r>
            <w:r w:rsidRPr="008A2741">
              <w:rPr>
                <w:rFonts w:ascii="Lucida Bright" w:hAnsi="Lucida Bright"/>
                <w:sz w:val="20"/>
                <w:szCs w:val="20"/>
              </w:rPr>
            </w:r>
            <w:r w:rsidRPr="008A2741">
              <w:rPr>
                <w:rFonts w:ascii="Lucida Bright" w:hAnsi="Lucida Bright"/>
                <w:sz w:val="20"/>
                <w:szCs w:val="20"/>
              </w:rPr>
              <w:fldChar w:fldCharType="separate"/>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sz w:val="20"/>
                <w:szCs w:val="20"/>
              </w:rPr>
              <w:fldChar w:fldCharType="end"/>
            </w:r>
            <w:bookmarkEnd w:id="12"/>
            <w:r w:rsidRPr="008A2741">
              <w:rPr>
                <w:rFonts w:ascii="Lucida Bright" w:hAnsi="Lucida Bright"/>
                <w:bCs/>
                <w:sz w:val="20"/>
                <w:szCs w:val="20"/>
              </w:rPr>
              <w:t>/</w:t>
            </w:r>
            <w:bookmarkStart w:id="13" w:name="Text15"/>
            <w:r w:rsidRPr="008A2741">
              <w:rPr>
                <w:rFonts w:ascii="Lucida Bright" w:hAnsi="Lucida Bright"/>
                <w:sz w:val="20"/>
                <w:szCs w:val="20"/>
              </w:rPr>
              <w:fldChar w:fldCharType="begin">
                <w:ffData>
                  <w:name w:val="Text15"/>
                  <w:enabled/>
                  <w:calcOnExit w:val="0"/>
                  <w:textInput>
                    <w:type w:val="number"/>
                    <w:maxLength w:val="2"/>
                  </w:textInput>
                </w:ffData>
              </w:fldChar>
            </w:r>
            <w:r w:rsidRPr="008A2741">
              <w:rPr>
                <w:rFonts w:ascii="Lucida Bright" w:hAnsi="Lucida Bright"/>
                <w:bCs/>
                <w:sz w:val="20"/>
                <w:szCs w:val="20"/>
              </w:rPr>
              <w:instrText xml:space="preserve"> FORMTEXT </w:instrText>
            </w:r>
            <w:r w:rsidRPr="008A2741">
              <w:rPr>
                <w:rFonts w:ascii="Lucida Bright" w:hAnsi="Lucida Bright"/>
                <w:sz w:val="20"/>
                <w:szCs w:val="20"/>
              </w:rPr>
            </w:r>
            <w:r w:rsidRPr="008A2741">
              <w:rPr>
                <w:rFonts w:ascii="Lucida Bright" w:hAnsi="Lucida Bright"/>
                <w:sz w:val="20"/>
                <w:szCs w:val="20"/>
              </w:rPr>
              <w:fldChar w:fldCharType="separate"/>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sz w:val="20"/>
                <w:szCs w:val="20"/>
              </w:rPr>
              <w:fldChar w:fldCharType="end"/>
            </w:r>
            <w:bookmarkEnd w:id="13"/>
            <w:r w:rsidRPr="008A2741">
              <w:rPr>
                <w:rFonts w:ascii="Lucida Bright" w:hAnsi="Lucida Bright"/>
                <w:bCs/>
                <w:sz w:val="20"/>
                <w:szCs w:val="20"/>
              </w:rPr>
              <w:t>/</w:t>
            </w:r>
            <w:bookmarkStart w:id="14" w:name="Text16"/>
            <w:r w:rsidRPr="008A2741">
              <w:rPr>
                <w:rFonts w:ascii="Lucida Bright" w:hAnsi="Lucida Bright"/>
                <w:sz w:val="20"/>
                <w:szCs w:val="20"/>
              </w:rPr>
              <w:fldChar w:fldCharType="begin">
                <w:ffData>
                  <w:name w:val="Text16"/>
                  <w:enabled/>
                  <w:calcOnExit w:val="0"/>
                  <w:textInput>
                    <w:type w:val="number"/>
                    <w:maxLength w:val="4"/>
                  </w:textInput>
                </w:ffData>
              </w:fldChar>
            </w:r>
            <w:r w:rsidRPr="008A2741">
              <w:rPr>
                <w:rFonts w:ascii="Lucida Bright" w:hAnsi="Lucida Bright"/>
                <w:bCs/>
                <w:sz w:val="20"/>
                <w:szCs w:val="20"/>
              </w:rPr>
              <w:instrText xml:space="preserve"> FORMTEXT </w:instrText>
            </w:r>
            <w:r w:rsidRPr="008A2741">
              <w:rPr>
                <w:rFonts w:ascii="Lucida Bright" w:hAnsi="Lucida Bright"/>
                <w:sz w:val="20"/>
                <w:szCs w:val="20"/>
              </w:rPr>
            </w:r>
            <w:r w:rsidRPr="008A2741">
              <w:rPr>
                <w:rFonts w:ascii="Lucida Bright" w:hAnsi="Lucida Bright"/>
                <w:sz w:val="20"/>
                <w:szCs w:val="20"/>
              </w:rPr>
              <w:fldChar w:fldCharType="separate"/>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bCs/>
                <w:noProof/>
                <w:sz w:val="20"/>
                <w:szCs w:val="20"/>
              </w:rPr>
              <w:t> </w:t>
            </w:r>
            <w:r w:rsidRPr="008A2741">
              <w:rPr>
                <w:rFonts w:ascii="Lucida Bright" w:hAnsi="Lucida Bright"/>
                <w:sz w:val="20"/>
                <w:szCs w:val="20"/>
              </w:rPr>
              <w:fldChar w:fldCharType="end"/>
            </w:r>
            <w:bookmarkEnd w:id="14"/>
          </w:p>
        </w:tc>
      </w:tr>
    </w:tbl>
    <w:p w14:paraId="12959793" w14:textId="77777777" w:rsidR="00942A76" w:rsidRPr="008A2741" w:rsidRDefault="00942A76" w:rsidP="00942A76">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72"/>
        <w:jc w:val="both"/>
        <w:rPr>
          <w:rFonts w:ascii="Lucida Bright" w:hAnsi="Lucida Bright"/>
          <w:sz w:val="20"/>
          <w:szCs w:val="20"/>
        </w:rPr>
      </w:pPr>
    </w:p>
    <w:p w14:paraId="0FE4A2B2" w14:textId="77777777" w:rsidR="00942A76" w:rsidRPr="008A2741" w:rsidRDefault="00942A76" w:rsidP="00942A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ind w:right="720"/>
        <w:jc w:val="center"/>
        <w:rPr>
          <w:rFonts w:ascii="Lucida Bright" w:hAnsi="Lucida Bright"/>
          <w:sz w:val="20"/>
          <w:szCs w:val="20"/>
        </w:rPr>
      </w:pPr>
    </w:p>
    <w:p w14:paraId="5142344B" w14:textId="77777777" w:rsidR="00942A76" w:rsidRPr="008A2741" w:rsidRDefault="00942A76" w:rsidP="00942A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rFonts w:ascii="Lucida Bright" w:hAnsi="Lucida Bright"/>
          <w:b/>
          <w:bCs/>
          <w:sz w:val="20"/>
          <w:szCs w:val="20"/>
        </w:rPr>
      </w:pPr>
    </w:p>
    <w:p w14:paraId="73DD12D6" w14:textId="77777777" w:rsidR="00942A76" w:rsidRPr="008A2741" w:rsidRDefault="00942A76" w:rsidP="00942A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rFonts w:ascii="Lucida Bright" w:hAnsi="Lucida Bright"/>
          <w:sz w:val="20"/>
          <w:szCs w:val="20"/>
        </w:rPr>
      </w:pPr>
      <w:r w:rsidRPr="008A2741">
        <w:rPr>
          <w:rFonts w:ascii="Lucida Bright" w:hAnsi="Lucida Bright"/>
          <w:b/>
          <w:bCs/>
          <w:sz w:val="20"/>
          <w:szCs w:val="20"/>
        </w:rPr>
        <w:t>Section I:</w:t>
      </w:r>
      <w:r w:rsidRPr="008A2741">
        <w:rPr>
          <w:rFonts w:ascii="Lucida Bright" w:hAnsi="Lucida Bright"/>
          <w:b/>
          <w:bCs/>
          <w:sz w:val="20"/>
          <w:szCs w:val="20"/>
        </w:rPr>
        <w:tab/>
        <w:t>Declaration of Policy, Purpose, and Intent</w:t>
      </w:r>
    </w:p>
    <w:p w14:paraId="032883AC" w14:textId="77777777" w:rsidR="00942A76" w:rsidRPr="008A2741" w:rsidRDefault="00942A76" w:rsidP="00942A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both"/>
        <w:rPr>
          <w:rFonts w:ascii="Lucida Bright" w:hAnsi="Lucida Bright"/>
          <w:sz w:val="20"/>
          <w:szCs w:val="20"/>
        </w:rPr>
      </w:pPr>
    </w:p>
    <w:p w14:paraId="44500E90" w14:textId="7865C575" w:rsidR="00942A76" w:rsidRPr="008A2741" w:rsidRDefault="00942A76" w:rsidP="00942A76">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48"/>
        <w:jc w:val="both"/>
        <w:rPr>
          <w:rFonts w:ascii="Lucida Bright" w:hAnsi="Lucida Bright"/>
          <w:sz w:val="20"/>
          <w:szCs w:val="20"/>
        </w:rPr>
      </w:pPr>
      <w:r w:rsidRPr="008A2741">
        <w:rPr>
          <w:rFonts w:ascii="Lucida Bright" w:hAnsi="Lucida Bright"/>
          <w:sz w:val="20"/>
          <w:szCs w:val="20"/>
        </w:rPr>
        <w:t xml:space="preserve">In order to conserve the available water supply and/or to protect the integrity of water supply facilities, with particular regard for domestic water use, sanitation, and fire protection, and to protect and preserve public health, welfare, and safety and minimize the adverse impacts of water supply shortage or other water supply emergency conditions, the </w:t>
      </w:r>
      <w:r w:rsidR="006B0CA9" w:rsidRPr="006B0CA9">
        <w:rPr>
          <w:rFonts w:ascii="Lucida Bright" w:hAnsi="Lucida Bright"/>
          <w:bCs/>
          <w:sz w:val="20"/>
          <w:szCs w:val="20"/>
          <w:u w:val="single"/>
        </w:rPr>
        <w:fldChar w:fldCharType="begin">
          <w:ffData>
            <w:name w:val="Text181"/>
            <w:enabled/>
            <w:calcOnExit w:val="0"/>
            <w:textInput/>
          </w:ffData>
        </w:fldChar>
      </w:r>
      <w:r w:rsidR="006B0CA9" w:rsidRPr="006B0CA9">
        <w:rPr>
          <w:rFonts w:ascii="Lucida Bright" w:hAnsi="Lucida Bright"/>
          <w:bCs/>
          <w:sz w:val="20"/>
          <w:szCs w:val="20"/>
          <w:u w:val="single"/>
        </w:rPr>
        <w:instrText xml:space="preserve"> FORMTEXT </w:instrText>
      </w:r>
      <w:r w:rsidR="006B0CA9" w:rsidRPr="006B0CA9">
        <w:rPr>
          <w:rFonts w:ascii="Lucida Bright" w:hAnsi="Lucida Bright"/>
          <w:bCs/>
          <w:sz w:val="20"/>
          <w:szCs w:val="20"/>
          <w:u w:val="single"/>
        </w:rPr>
      </w:r>
      <w:r w:rsidR="006B0CA9" w:rsidRPr="006B0CA9">
        <w:rPr>
          <w:rFonts w:ascii="Lucida Bright" w:hAnsi="Lucida Bright"/>
          <w:bCs/>
          <w:sz w:val="20"/>
          <w:szCs w:val="20"/>
          <w:u w:val="single"/>
        </w:rPr>
        <w:fldChar w:fldCharType="separate"/>
      </w:r>
      <w:r w:rsidR="006B0CA9" w:rsidRPr="006B0CA9">
        <w:rPr>
          <w:rFonts w:ascii="Lucida Bright" w:hAnsi="Lucida Bright"/>
          <w:bCs/>
          <w:noProof/>
          <w:sz w:val="20"/>
          <w:szCs w:val="20"/>
          <w:u w:val="single"/>
        </w:rPr>
        <w:t> </w:t>
      </w:r>
      <w:r w:rsidR="006B0CA9" w:rsidRPr="006B0CA9">
        <w:rPr>
          <w:rFonts w:ascii="Lucida Bright" w:hAnsi="Lucida Bright"/>
          <w:bCs/>
          <w:noProof/>
          <w:sz w:val="20"/>
          <w:szCs w:val="20"/>
          <w:u w:val="single"/>
        </w:rPr>
        <w:t> </w:t>
      </w:r>
      <w:r w:rsidR="006B0CA9" w:rsidRPr="006B0CA9">
        <w:rPr>
          <w:rFonts w:ascii="Lucida Bright" w:hAnsi="Lucida Bright"/>
          <w:bCs/>
          <w:noProof/>
          <w:sz w:val="20"/>
          <w:szCs w:val="20"/>
          <w:u w:val="single"/>
        </w:rPr>
        <w:t> </w:t>
      </w:r>
      <w:r w:rsidR="006B0CA9" w:rsidRPr="006B0CA9">
        <w:rPr>
          <w:rFonts w:ascii="Lucida Bright" w:hAnsi="Lucida Bright"/>
          <w:bCs/>
          <w:noProof/>
          <w:sz w:val="20"/>
          <w:szCs w:val="20"/>
          <w:u w:val="single"/>
        </w:rPr>
        <w:t> </w:t>
      </w:r>
      <w:r w:rsidR="006B0CA9" w:rsidRPr="006B0CA9">
        <w:rPr>
          <w:rFonts w:ascii="Lucida Bright" w:hAnsi="Lucida Bright"/>
          <w:bCs/>
          <w:noProof/>
          <w:sz w:val="20"/>
          <w:szCs w:val="20"/>
          <w:u w:val="single"/>
        </w:rPr>
        <w:t> </w:t>
      </w:r>
      <w:r w:rsidR="006B0CA9" w:rsidRPr="006B0CA9">
        <w:rPr>
          <w:rFonts w:ascii="Lucida Bright" w:hAnsi="Lucida Bright"/>
          <w:sz w:val="20"/>
          <w:szCs w:val="20"/>
          <w:u w:val="single"/>
        </w:rPr>
        <w:fldChar w:fldCharType="end"/>
      </w:r>
      <w:r w:rsidRPr="008A2741">
        <w:rPr>
          <w:rFonts w:ascii="Lucida Bright" w:hAnsi="Lucida Bright"/>
          <w:sz w:val="20"/>
          <w:szCs w:val="20"/>
        </w:rPr>
        <w:t xml:space="preserve"> (</w:t>
      </w:r>
      <w:r w:rsidR="002510E5">
        <w:rPr>
          <w:rFonts w:ascii="Lucida Bright" w:hAnsi="Lucida Bright"/>
          <w:i/>
          <w:sz w:val="20"/>
          <w:szCs w:val="20"/>
        </w:rPr>
        <w:t>name of your water supplier</w:t>
      </w:r>
      <w:r w:rsidRPr="008A2741">
        <w:rPr>
          <w:rFonts w:ascii="Lucida Bright" w:hAnsi="Lucida Bright"/>
          <w:sz w:val="20"/>
          <w:szCs w:val="20"/>
        </w:rPr>
        <w:t>) adopts the following Drought Contingency Plan (the Plan).</w:t>
      </w:r>
    </w:p>
    <w:p w14:paraId="4E4B832E" w14:textId="77777777" w:rsidR="00942A76" w:rsidRDefault="00942A76" w:rsidP="00942A76">
      <w:pPr>
        <w:keepNext/>
        <w:keepLines/>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8"/>
        <w:ind w:right="720"/>
        <w:rPr>
          <w:rFonts w:ascii="Lucida Bright" w:hAnsi="Lucida Bright"/>
          <w:b/>
          <w:bCs/>
          <w:color w:val="000000"/>
          <w:sz w:val="20"/>
          <w:szCs w:val="20"/>
        </w:rPr>
      </w:pPr>
    </w:p>
    <w:p w14:paraId="41F45686" w14:textId="77777777" w:rsidR="00942A76" w:rsidRPr="008A2741" w:rsidRDefault="00942A76" w:rsidP="00942A76">
      <w:pPr>
        <w:keepNext/>
        <w:keepLines/>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8"/>
        <w:ind w:right="720"/>
        <w:rPr>
          <w:rFonts w:ascii="Lucida Bright" w:hAnsi="Lucida Bright"/>
          <w:b/>
          <w:bCs/>
          <w:color w:val="000000"/>
          <w:sz w:val="20"/>
          <w:szCs w:val="20"/>
        </w:rPr>
      </w:pPr>
      <w:r w:rsidRPr="008A2741">
        <w:rPr>
          <w:rFonts w:ascii="Lucida Bright" w:hAnsi="Lucida Bright"/>
          <w:b/>
          <w:bCs/>
          <w:color w:val="000000"/>
          <w:sz w:val="20"/>
          <w:szCs w:val="20"/>
        </w:rPr>
        <w:t>Section II:</w:t>
      </w:r>
      <w:r w:rsidRPr="008A2741">
        <w:rPr>
          <w:rFonts w:ascii="Lucida Bright" w:hAnsi="Lucida Bright"/>
          <w:b/>
          <w:bCs/>
          <w:color w:val="000000"/>
          <w:sz w:val="20"/>
          <w:szCs w:val="20"/>
        </w:rPr>
        <w:tab/>
      </w:r>
      <w:r w:rsidRPr="008A2741">
        <w:rPr>
          <w:rFonts w:ascii="Lucida Bright" w:hAnsi="Lucida Bright"/>
          <w:b/>
          <w:bCs/>
          <w:color w:val="000000"/>
          <w:sz w:val="20"/>
          <w:szCs w:val="20"/>
        </w:rPr>
        <w:tab/>
        <w:t>Public Involvement</w:t>
      </w:r>
      <w:r w:rsidRPr="008A2741">
        <w:rPr>
          <w:rFonts w:ascii="Lucida Bright" w:hAnsi="Lucida Bright"/>
          <w:b/>
          <w:bCs/>
          <w:color w:val="000000"/>
          <w:sz w:val="20"/>
          <w:szCs w:val="20"/>
        </w:rPr>
        <w:fldChar w:fldCharType="begin"/>
      </w:r>
      <w:r w:rsidRPr="008A2741">
        <w:rPr>
          <w:rFonts w:ascii="Lucida Bright" w:hAnsi="Lucida Bright"/>
          <w:b/>
          <w:bCs/>
          <w:color w:val="000000"/>
          <w:sz w:val="20"/>
          <w:szCs w:val="20"/>
        </w:rPr>
        <w:instrText>tc \l4 "Section II:</w:instrText>
      </w:r>
      <w:r w:rsidRPr="008A2741">
        <w:rPr>
          <w:rFonts w:ascii="Lucida Bright" w:hAnsi="Lucida Bright"/>
          <w:b/>
          <w:bCs/>
          <w:color w:val="000000"/>
          <w:sz w:val="20"/>
          <w:szCs w:val="20"/>
        </w:rPr>
        <w:tab/>
        <w:instrText>Public Involvement</w:instrText>
      </w:r>
      <w:r w:rsidRPr="008A2741">
        <w:rPr>
          <w:rFonts w:ascii="Lucida Bright" w:hAnsi="Lucida Bright"/>
          <w:b/>
          <w:bCs/>
          <w:color w:val="000000"/>
          <w:sz w:val="20"/>
          <w:szCs w:val="20"/>
        </w:rPr>
        <w:fldChar w:fldCharType="end"/>
      </w:r>
    </w:p>
    <w:p w14:paraId="55A83236" w14:textId="77777777" w:rsidR="00942A76" w:rsidRPr="008A2741" w:rsidRDefault="00942A76" w:rsidP="00942A76">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48"/>
        <w:ind w:right="720"/>
        <w:jc w:val="center"/>
        <w:rPr>
          <w:rFonts w:ascii="Lucida Bright" w:hAnsi="Lucida Bright"/>
          <w:color w:val="000000"/>
          <w:sz w:val="20"/>
          <w:szCs w:val="20"/>
        </w:rPr>
      </w:pPr>
    </w:p>
    <w:p w14:paraId="309B3229" w14:textId="23661F77" w:rsidR="00942A76" w:rsidRPr="008A2741" w:rsidRDefault="00942A76" w:rsidP="00942A76">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44"/>
        <w:ind w:right="90"/>
        <w:jc w:val="both"/>
        <w:rPr>
          <w:rFonts w:ascii="Lucida Bright" w:hAnsi="Lucida Bright"/>
          <w:color w:val="000000"/>
          <w:sz w:val="20"/>
          <w:szCs w:val="20"/>
        </w:rPr>
      </w:pPr>
      <w:r w:rsidRPr="008A2741">
        <w:rPr>
          <w:rFonts w:ascii="Lucida Bright" w:hAnsi="Lucida Bright"/>
          <w:color w:val="000000"/>
          <w:sz w:val="20"/>
          <w:szCs w:val="20"/>
        </w:rPr>
        <w:t xml:space="preserve">Opportunity for the public and wholesale water customers to provide input into the preparation of the Plan was provided by </w:t>
      </w:r>
      <w:r w:rsidR="006B0CA9" w:rsidRPr="006B0CA9">
        <w:rPr>
          <w:rFonts w:ascii="Lucida Bright" w:hAnsi="Lucida Bright"/>
          <w:bCs/>
          <w:sz w:val="20"/>
          <w:szCs w:val="20"/>
          <w:u w:val="single"/>
        </w:rPr>
        <w:fldChar w:fldCharType="begin">
          <w:ffData>
            <w:name w:val="Text181"/>
            <w:enabled/>
            <w:calcOnExit w:val="0"/>
            <w:textInput/>
          </w:ffData>
        </w:fldChar>
      </w:r>
      <w:r w:rsidR="006B0CA9" w:rsidRPr="006B0CA9">
        <w:rPr>
          <w:rFonts w:ascii="Lucida Bright" w:hAnsi="Lucida Bright"/>
          <w:bCs/>
          <w:sz w:val="20"/>
          <w:szCs w:val="20"/>
          <w:u w:val="single"/>
        </w:rPr>
        <w:instrText xml:space="preserve"> FORMTEXT </w:instrText>
      </w:r>
      <w:r w:rsidR="006B0CA9" w:rsidRPr="006B0CA9">
        <w:rPr>
          <w:rFonts w:ascii="Lucida Bright" w:hAnsi="Lucida Bright"/>
          <w:bCs/>
          <w:sz w:val="20"/>
          <w:szCs w:val="20"/>
          <w:u w:val="single"/>
        </w:rPr>
      </w:r>
      <w:r w:rsidR="006B0CA9" w:rsidRPr="006B0CA9">
        <w:rPr>
          <w:rFonts w:ascii="Lucida Bright" w:hAnsi="Lucida Bright"/>
          <w:bCs/>
          <w:sz w:val="20"/>
          <w:szCs w:val="20"/>
          <w:u w:val="single"/>
        </w:rPr>
        <w:fldChar w:fldCharType="separate"/>
      </w:r>
      <w:r w:rsidR="006B0CA9" w:rsidRPr="006B0CA9">
        <w:rPr>
          <w:rFonts w:ascii="Lucida Bright" w:hAnsi="Lucida Bright"/>
          <w:bCs/>
          <w:noProof/>
          <w:sz w:val="20"/>
          <w:szCs w:val="20"/>
          <w:u w:val="single"/>
        </w:rPr>
        <w:t> </w:t>
      </w:r>
      <w:r w:rsidR="006B0CA9" w:rsidRPr="006B0CA9">
        <w:rPr>
          <w:rFonts w:ascii="Lucida Bright" w:hAnsi="Lucida Bright"/>
          <w:bCs/>
          <w:noProof/>
          <w:sz w:val="20"/>
          <w:szCs w:val="20"/>
          <w:u w:val="single"/>
        </w:rPr>
        <w:t> </w:t>
      </w:r>
      <w:r w:rsidR="006B0CA9" w:rsidRPr="006B0CA9">
        <w:rPr>
          <w:rFonts w:ascii="Lucida Bright" w:hAnsi="Lucida Bright"/>
          <w:bCs/>
          <w:noProof/>
          <w:sz w:val="20"/>
          <w:szCs w:val="20"/>
          <w:u w:val="single"/>
        </w:rPr>
        <w:t> </w:t>
      </w:r>
      <w:r w:rsidR="006B0CA9" w:rsidRPr="006B0CA9">
        <w:rPr>
          <w:rFonts w:ascii="Lucida Bright" w:hAnsi="Lucida Bright"/>
          <w:bCs/>
          <w:noProof/>
          <w:sz w:val="20"/>
          <w:szCs w:val="20"/>
          <w:u w:val="single"/>
        </w:rPr>
        <w:t> </w:t>
      </w:r>
      <w:r w:rsidR="006B0CA9" w:rsidRPr="006B0CA9">
        <w:rPr>
          <w:rFonts w:ascii="Lucida Bright" w:hAnsi="Lucida Bright"/>
          <w:bCs/>
          <w:noProof/>
          <w:sz w:val="20"/>
          <w:szCs w:val="20"/>
          <w:u w:val="single"/>
        </w:rPr>
        <w:t> </w:t>
      </w:r>
      <w:r w:rsidR="006B0CA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2510E5" w:rsidRPr="002510E5">
        <w:rPr>
          <w:rFonts w:ascii="Lucida Bright" w:hAnsi="Lucida Bright"/>
          <w:i/>
          <w:color w:val="000000"/>
          <w:sz w:val="20"/>
          <w:szCs w:val="20"/>
        </w:rPr>
        <w:t>name of your water supplier</w:t>
      </w:r>
      <w:r w:rsidRPr="008A2741">
        <w:rPr>
          <w:rFonts w:ascii="Lucida Bright" w:hAnsi="Lucida Bright"/>
          <w:color w:val="000000"/>
          <w:sz w:val="20"/>
          <w:szCs w:val="20"/>
        </w:rPr>
        <w:t xml:space="preserve">) by means of </w:t>
      </w:r>
      <w:r w:rsidR="006B0CA9" w:rsidRPr="006B0CA9">
        <w:rPr>
          <w:rFonts w:ascii="Lucida Bright" w:hAnsi="Lucida Bright"/>
          <w:bCs/>
          <w:sz w:val="20"/>
          <w:szCs w:val="20"/>
          <w:u w:val="single"/>
        </w:rPr>
        <w:fldChar w:fldCharType="begin">
          <w:ffData>
            <w:name w:val="Text181"/>
            <w:enabled/>
            <w:calcOnExit w:val="0"/>
            <w:textInput/>
          </w:ffData>
        </w:fldChar>
      </w:r>
      <w:r w:rsidR="006B0CA9" w:rsidRPr="006B0CA9">
        <w:rPr>
          <w:rFonts w:ascii="Lucida Bright" w:hAnsi="Lucida Bright"/>
          <w:bCs/>
          <w:sz w:val="20"/>
          <w:szCs w:val="20"/>
          <w:u w:val="single"/>
        </w:rPr>
        <w:instrText xml:space="preserve"> FORMTEXT </w:instrText>
      </w:r>
      <w:r w:rsidR="006B0CA9" w:rsidRPr="006B0CA9">
        <w:rPr>
          <w:rFonts w:ascii="Lucida Bright" w:hAnsi="Lucida Bright"/>
          <w:bCs/>
          <w:sz w:val="20"/>
          <w:szCs w:val="20"/>
          <w:u w:val="single"/>
        </w:rPr>
      </w:r>
      <w:r w:rsidR="006B0CA9" w:rsidRPr="006B0CA9">
        <w:rPr>
          <w:rFonts w:ascii="Lucida Bright" w:hAnsi="Lucida Bright"/>
          <w:bCs/>
          <w:sz w:val="20"/>
          <w:szCs w:val="20"/>
          <w:u w:val="single"/>
        </w:rPr>
        <w:fldChar w:fldCharType="separate"/>
      </w:r>
      <w:r w:rsidR="006B0CA9" w:rsidRPr="006B0CA9">
        <w:rPr>
          <w:rFonts w:ascii="Lucida Bright" w:hAnsi="Lucida Bright"/>
          <w:bCs/>
          <w:noProof/>
          <w:sz w:val="20"/>
          <w:szCs w:val="20"/>
          <w:u w:val="single"/>
        </w:rPr>
        <w:t> </w:t>
      </w:r>
      <w:r w:rsidR="006B0CA9" w:rsidRPr="006B0CA9">
        <w:rPr>
          <w:rFonts w:ascii="Lucida Bright" w:hAnsi="Lucida Bright"/>
          <w:bCs/>
          <w:noProof/>
          <w:sz w:val="20"/>
          <w:szCs w:val="20"/>
          <w:u w:val="single"/>
        </w:rPr>
        <w:t> </w:t>
      </w:r>
      <w:r w:rsidR="006B0CA9" w:rsidRPr="006B0CA9">
        <w:rPr>
          <w:rFonts w:ascii="Lucida Bright" w:hAnsi="Lucida Bright"/>
          <w:bCs/>
          <w:noProof/>
          <w:sz w:val="20"/>
          <w:szCs w:val="20"/>
          <w:u w:val="single"/>
        </w:rPr>
        <w:t> </w:t>
      </w:r>
      <w:r w:rsidR="006B0CA9" w:rsidRPr="006B0CA9">
        <w:rPr>
          <w:rFonts w:ascii="Lucida Bright" w:hAnsi="Lucida Bright"/>
          <w:bCs/>
          <w:noProof/>
          <w:sz w:val="20"/>
          <w:szCs w:val="20"/>
          <w:u w:val="single"/>
        </w:rPr>
        <w:t> </w:t>
      </w:r>
      <w:r w:rsidR="006B0CA9" w:rsidRPr="006B0CA9">
        <w:rPr>
          <w:rFonts w:ascii="Lucida Bright" w:hAnsi="Lucida Bright"/>
          <w:bCs/>
          <w:noProof/>
          <w:sz w:val="20"/>
          <w:szCs w:val="20"/>
          <w:u w:val="single"/>
        </w:rPr>
        <w:t> </w:t>
      </w:r>
      <w:r w:rsidR="006B0CA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describe methods used to inform the public and wholesale customers about the preparation of the plan and opportunities for input; for example, scheduling and proving public notice of a public meeting to accept input on the Plan</w:t>
      </w:r>
      <w:r w:rsidRPr="008A2741">
        <w:rPr>
          <w:rFonts w:ascii="Lucida Bright" w:hAnsi="Lucida Bright"/>
          <w:color w:val="000000"/>
          <w:sz w:val="20"/>
          <w:szCs w:val="20"/>
        </w:rPr>
        <w:t>).</w:t>
      </w:r>
      <w:r w:rsidRPr="008A2741">
        <w:rPr>
          <w:rFonts w:ascii="Lucida Bright" w:hAnsi="Lucida Bright"/>
          <w:color w:val="000000"/>
          <w:sz w:val="20"/>
          <w:szCs w:val="20"/>
        </w:rPr>
        <w:tab/>
      </w:r>
    </w:p>
    <w:p w14:paraId="4D84D19C" w14:textId="77777777" w:rsidR="00942A76" w:rsidRPr="008A2741" w:rsidRDefault="00942A76" w:rsidP="00942A76">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4"/>
        <w:ind w:right="720"/>
        <w:rPr>
          <w:rFonts w:ascii="Lucida Bright" w:hAnsi="Lucida Bright"/>
          <w:color w:val="000000"/>
          <w:sz w:val="20"/>
          <w:szCs w:val="20"/>
        </w:rPr>
      </w:pPr>
      <w:r w:rsidRPr="008A2741">
        <w:rPr>
          <w:rFonts w:ascii="Lucida Bright" w:hAnsi="Lucida Bright"/>
          <w:color w:val="000000"/>
          <w:sz w:val="20"/>
          <w:szCs w:val="20"/>
        </w:rPr>
        <w:lastRenderedPageBreak/>
        <w:tab/>
      </w:r>
      <w:r w:rsidRPr="008A2741">
        <w:rPr>
          <w:rFonts w:ascii="Lucida Bright" w:hAnsi="Lucida Bright"/>
          <w:color w:val="000000"/>
          <w:sz w:val="20"/>
          <w:szCs w:val="20"/>
        </w:rPr>
        <w:tab/>
      </w:r>
      <w:r w:rsidRPr="008A2741">
        <w:rPr>
          <w:rFonts w:ascii="Lucida Bright" w:hAnsi="Lucida Bright"/>
          <w:color w:val="000000"/>
          <w:sz w:val="20"/>
          <w:szCs w:val="20"/>
        </w:rPr>
        <w:tab/>
      </w:r>
    </w:p>
    <w:p w14:paraId="7B6A1A52"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 xml:space="preserve">Section III: </w:t>
      </w:r>
      <w:r w:rsidRPr="008A2741">
        <w:rPr>
          <w:rFonts w:ascii="Lucida Bright" w:hAnsi="Lucida Bright"/>
          <w:b/>
          <w:bCs/>
          <w:color w:val="000000"/>
          <w:sz w:val="20"/>
          <w:szCs w:val="20"/>
        </w:rPr>
        <w:tab/>
        <w:t>Wholesale Water Customer Education</w:t>
      </w:r>
    </w:p>
    <w:p w14:paraId="3080B506" w14:textId="77777777" w:rsidR="00942A76" w:rsidRPr="008A2741" w:rsidRDefault="00942A76" w:rsidP="00942A76">
      <w:pPr>
        <w:jc w:val="both"/>
        <w:rPr>
          <w:rFonts w:ascii="Lucida Bright" w:hAnsi="Lucida Bright"/>
          <w:b/>
          <w:bCs/>
          <w:color w:val="000000"/>
          <w:sz w:val="20"/>
          <w:szCs w:val="20"/>
        </w:rPr>
      </w:pPr>
    </w:p>
    <w:p w14:paraId="54AD7D1F" w14:textId="44F6111E"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rPr>
        <w:t xml:space="preserve">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2510E5" w:rsidRPr="002510E5">
        <w:rPr>
          <w:rFonts w:ascii="Lucida Bright" w:hAnsi="Lucida Bright"/>
          <w:i/>
          <w:color w:val="000000"/>
          <w:sz w:val="20"/>
          <w:szCs w:val="20"/>
        </w:rPr>
        <w:t>name of your water supplier</w:t>
      </w:r>
      <w:r w:rsidRPr="008A2741">
        <w:rPr>
          <w:rFonts w:ascii="Lucida Bright" w:hAnsi="Lucida Bright"/>
          <w:color w:val="000000"/>
          <w:sz w:val="20"/>
          <w:szCs w:val="20"/>
        </w:rPr>
        <w:t>) will periodically provide wholesale water customers with information about the Plan, including information about the conditions under which each stage of the Plan is to be initiated or terminated and the drought response measures to be implemented in each stage. This information will be provided by means of</w:t>
      </w:r>
      <w:r w:rsidR="00375609">
        <w:rPr>
          <w:rFonts w:ascii="Lucida Bright" w:hAnsi="Lucida Bright"/>
          <w:color w:val="000000"/>
          <w:sz w:val="20"/>
          <w:szCs w:val="20"/>
        </w:rPr>
        <w:t xml:space="preserv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F6502C">
        <w:rPr>
          <w:rFonts w:ascii="Lucida Bright" w:hAnsi="Lucida Bright"/>
          <w:i/>
          <w:color w:val="000000"/>
          <w:sz w:val="20"/>
          <w:szCs w:val="20"/>
        </w:rPr>
        <w:t>example:</w:t>
      </w:r>
      <w:r w:rsidRPr="002510E5">
        <w:rPr>
          <w:rFonts w:ascii="Lucida Bright" w:hAnsi="Lucida Bright"/>
          <w:i/>
          <w:color w:val="000000"/>
          <w:sz w:val="20"/>
          <w:szCs w:val="20"/>
        </w:rPr>
        <w:t xml:space="preserve"> describe methods to be used to provide customers with information about the Plan; for example, providing a copy of the Plan or periodically including information about the Plan with invoices for water sales</w:t>
      </w:r>
      <w:r w:rsidRPr="008A2741">
        <w:rPr>
          <w:rFonts w:ascii="Lucida Bright" w:hAnsi="Lucida Bright"/>
          <w:color w:val="000000"/>
          <w:sz w:val="20"/>
          <w:szCs w:val="20"/>
        </w:rPr>
        <w:t>).</w:t>
      </w:r>
    </w:p>
    <w:p w14:paraId="1EA5F537" w14:textId="77777777" w:rsidR="00942A76" w:rsidRPr="008A2741" w:rsidRDefault="00942A76" w:rsidP="00942A76">
      <w:pPr>
        <w:jc w:val="both"/>
        <w:rPr>
          <w:rFonts w:ascii="Lucida Bright" w:hAnsi="Lucida Bright"/>
          <w:color w:val="000000"/>
          <w:sz w:val="20"/>
          <w:szCs w:val="20"/>
        </w:rPr>
      </w:pPr>
    </w:p>
    <w:p w14:paraId="5FBD087C"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 xml:space="preserve">Section IV: </w:t>
      </w:r>
      <w:r w:rsidRPr="008A2741">
        <w:rPr>
          <w:rFonts w:ascii="Lucida Bright" w:hAnsi="Lucida Bright"/>
          <w:b/>
          <w:bCs/>
          <w:color w:val="000000"/>
          <w:sz w:val="20"/>
          <w:szCs w:val="20"/>
        </w:rPr>
        <w:tab/>
        <w:t>Coordination with Regional Water Planning Groups</w:t>
      </w:r>
    </w:p>
    <w:p w14:paraId="71FB5E27" w14:textId="77777777" w:rsidR="00942A76" w:rsidRPr="008A2741" w:rsidRDefault="00942A76" w:rsidP="00942A76">
      <w:pPr>
        <w:jc w:val="both"/>
        <w:rPr>
          <w:rFonts w:ascii="Lucida Bright" w:hAnsi="Lucida Bright"/>
          <w:b/>
          <w:bCs/>
          <w:color w:val="000000"/>
          <w:sz w:val="20"/>
          <w:szCs w:val="20"/>
        </w:rPr>
      </w:pPr>
    </w:p>
    <w:p w14:paraId="5357E797" w14:textId="49480E3D"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rPr>
        <w:t xml:space="preserve">The water service area of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2510E5">
        <w:rPr>
          <w:rFonts w:ascii="Lucida Bright" w:hAnsi="Lucida Bright"/>
          <w:color w:val="000000"/>
          <w:sz w:val="20"/>
          <w:szCs w:val="20"/>
        </w:rPr>
        <w:t>name of your water supplier</w:t>
      </w:r>
      <w:r w:rsidRPr="008A2741">
        <w:rPr>
          <w:rFonts w:ascii="Lucida Bright" w:hAnsi="Lucida Bright"/>
          <w:color w:val="000000"/>
          <w:sz w:val="20"/>
          <w:szCs w:val="20"/>
        </w:rPr>
        <w:t xml:space="preserve">) is located within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name of regional water planning area or areas</w:t>
      </w:r>
      <w:r w:rsidRPr="008A2741">
        <w:rPr>
          <w:rFonts w:ascii="Lucida Bright" w:hAnsi="Lucida Bright"/>
          <w:color w:val="000000"/>
          <w:sz w:val="20"/>
          <w:szCs w:val="20"/>
        </w:rPr>
        <w:t xml:space="preserve">) and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2510E5" w:rsidRPr="002510E5">
        <w:rPr>
          <w:rFonts w:ascii="Lucida Bright" w:hAnsi="Lucida Bright"/>
          <w:i/>
          <w:color w:val="000000"/>
          <w:sz w:val="20"/>
          <w:szCs w:val="20"/>
        </w:rPr>
        <w:t>name of your water supplier</w:t>
      </w:r>
      <w:r w:rsidRPr="008A2741">
        <w:rPr>
          <w:rFonts w:ascii="Lucida Bright" w:hAnsi="Lucida Bright"/>
          <w:color w:val="000000"/>
          <w:sz w:val="20"/>
          <w:szCs w:val="20"/>
        </w:rPr>
        <w:t xml:space="preserve">) has provided a copy of the Plan to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name of your regional water planning group or groups</w:t>
      </w:r>
      <w:r w:rsidRPr="008A2741">
        <w:rPr>
          <w:rFonts w:ascii="Lucida Bright" w:hAnsi="Lucida Bright"/>
          <w:color w:val="000000"/>
          <w:sz w:val="20"/>
          <w:szCs w:val="20"/>
        </w:rPr>
        <w:t>).</w:t>
      </w:r>
    </w:p>
    <w:p w14:paraId="6E5C7B92" w14:textId="77777777" w:rsidR="00942A76" w:rsidRPr="008A2741" w:rsidRDefault="00942A76" w:rsidP="00942A76">
      <w:pPr>
        <w:jc w:val="both"/>
        <w:rPr>
          <w:rFonts w:ascii="Lucida Bright" w:hAnsi="Lucida Bright"/>
          <w:color w:val="000000"/>
          <w:sz w:val="20"/>
          <w:szCs w:val="20"/>
        </w:rPr>
      </w:pPr>
    </w:p>
    <w:p w14:paraId="6CFD8992"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 xml:space="preserve">Section V: </w:t>
      </w:r>
      <w:r w:rsidRPr="008A2741">
        <w:rPr>
          <w:rFonts w:ascii="Lucida Bright" w:hAnsi="Lucida Bright"/>
          <w:b/>
          <w:bCs/>
          <w:color w:val="000000"/>
          <w:sz w:val="20"/>
          <w:szCs w:val="20"/>
        </w:rPr>
        <w:tab/>
        <w:t>Authorization</w:t>
      </w:r>
    </w:p>
    <w:p w14:paraId="559397DB" w14:textId="77777777" w:rsidR="00942A76" w:rsidRPr="008A2741" w:rsidRDefault="00942A76" w:rsidP="00942A76">
      <w:pPr>
        <w:jc w:val="both"/>
        <w:rPr>
          <w:rFonts w:ascii="Lucida Bright" w:hAnsi="Lucida Bright"/>
          <w:b/>
          <w:bCs/>
          <w:color w:val="000000"/>
          <w:sz w:val="20"/>
          <w:szCs w:val="20"/>
        </w:rPr>
      </w:pPr>
    </w:p>
    <w:p w14:paraId="1A35831A" w14:textId="0B6BBAF3"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rPr>
        <w:t xml:space="preserve">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 for example, the general manager or executive director</w:t>
      </w:r>
      <w:r w:rsidRPr="008A2741">
        <w:rPr>
          <w:rFonts w:ascii="Lucida Bright" w:hAnsi="Lucida Bright"/>
          <w:color w:val="000000"/>
          <w:sz w:val="20"/>
          <w:szCs w:val="20"/>
        </w:rPr>
        <w:t xml:space="preserve">), or his/her designee, is hereby authorized and directed to implement the applicable provisions of this Plan upon determination that such implementation is necessary to protect public health, safety, and welfare.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or his/her designee, shall have the authority to initiate or terminate drought or other water supply emergency response measures as described in this Plan.</w:t>
      </w:r>
    </w:p>
    <w:p w14:paraId="11F34E6C" w14:textId="77777777" w:rsidR="00942A76" w:rsidRPr="008A2741" w:rsidRDefault="00942A76" w:rsidP="00942A76">
      <w:pPr>
        <w:jc w:val="both"/>
        <w:rPr>
          <w:rFonts w:ascii="Lucida Bright" w:hAnsi="Lucida Bright"/>
          <w:color w:val="000000"/>
          <w:sz w:val="20"/>
          <w:szCs w:val="20"/>
        </w:rPr>
      </w:pPr>
    </w:p>
    <w:p w14:paraId="3E142DC5"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 xml:space="preserve">Section VI: </w:t>
      </w:r>
      <w:r w:rsidRPr="008A2741">
        <w:rPr>
          <w:rFonts w:ascii="Lucida Bright" w:hAnsi="Lucida Bright"/>
          <w:b/>
          <w:bCs/>
          <w:color w:val="000000"/>
          <w:sz w:val="20"/>
          <w:szCs w:val="20"/>
        </w:rPr>
        <w:tab/>
        <w:t>Application</w:t>
      </w:r>
    </w:p>
    <w:p w14:paraId="272CC2AC" w14:textId="77777777" w:rsidR="00942A76" w:rsidRPr="008A2741" w:rsidRDefault="00942A76" w:rsidP="00942A76">
      <w:pPr>
        <w:jc w:val="both"/>
        <w:rPr>
          <w:rFonts w:ascii="Lucida Bright" w:hAnsi="Lucida Bright"/>
          <w:b/>
          <w:bCs/>
          <w:color w:val="000000"/>
          <w:sz w:val="20"/>
          <w:szCs w:val="20"/>
        </w:rPr>
      </w:pPr>
    </w:p>
    <w:p w14:paraId="7B350DBB" w14:textId="6578C0B8"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rPr>
        <w:t xml:space="preserve">The provisions of this Plan shall apply to all customers utilizing water provided by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2510E5" w:rsidRPr="002510E5">
        <w:rPr>
          <w:rFonts w:ascii="Lucida Bright" w:hAnsi="Lucida Bright"/>
          <w:i/>
          <w:color w:val="000000"/>
          <w:sz w:val="20"/>
          <w:szCs w:val="20"/>
        </w:rPr>
        <w:t>name of your water supplier</w:t>
      </w:r>
      <w:r w:rsidRPr="008A2741">
        <w:rPr>
          <w:rFonts w:ascii="Lucida Bright" w:hAnsi="Lucida Bright"/>
          <w:color w:val="000000"/>
          <w:sz w:val="20"/>
          <w:szCs w:val="20"/>
        </w:rPr>
        <w:t>). The terms “person” and “customer” as used in the Plan include individuals, corporations, partnerships, associations, and all other legal entities.</w:t>
      </w:r>
    </w:p>
    <w:p w14:paraId="3D5CC98D" w14:textId="77777777" w:rsidR="00942A76" w:rsidRPr="008A2741" w:rsidRDefault="00942A76" w:rsidP="00942A76">
      <w:pPr>
        <w:jc w:val="both"/>
        <w:rPr>
          <w:rFonts w:ascii="Lucida Bright" w:hAnsi="Lucida Bright"/>
          <w:color w:val="000000"/>
          <w:sz w:val="20"/>
          <w:szCs w:val="20"/>
        </w:rPr>
      </w:pPr>
    </w:p>
    <w:p w14:paraId="2BAD0190"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 xml:space="preserve">Section VII: </w:t>
      </w:r>
      <w:r w:rsidRPr="008A2741">
        <w:rPr>
          <w:rFonts w:ascii="Lucida Bright" w:hAnsi="Lucida Bright"/>
          <w:b/>
          <w:bCs/>
          <w:color w:val="000000"/>
          <w:sz w:val="20"/>
          <w:szCs w:val="20"/>
        </w:rPr>
        <w:tab/>
        <w:t>Criteria for Initiation and Termination of Drought Response Stages</w:t>
      </w:r>
    </w:p>
    <w:p w14:paraId="2721B4E6" w14:textId="77777777" w:rsidR="00942A76" w:rsidRPr="008A2741" w:rsidRDefault="00942A76" w:rsidP="00942A76">
      <w:pPr>
        <w:jc w:val="both"/>
        <w:rPr>
          <w:rFonts w:ascii="Lucida Bright" w:hAnsi="Lucida Bright"/>
          <w:b/>
          <w:bCs/>
          <w:color w:val="000000"/>
          <w:sz w:val="20"/>
          <w:szCs w:val="20"/>
        </w:rPr>
      </w:pPr>
    </w:p>
    <w:p w14:paraId="67C0FFF7" w14:textId="0F64BF3C"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rPr>
        <w:t xml:space="preserve">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w:t>
      </w:r>
      <w:r w:rsidRPr="008A2741">
        <w:rPr>
          <w:rFonts w:ascii="Lucida Bright" w:hAnsi="Lucida Bright"/>
          <w:color w:val="000000"/>
          <w:sz w:val="20"/>
          <w:szCs w:val="20"/>
        </w:rPr>
        <w:t>), or his/her designee, shall monitor water supply and/or demand conditions on a (</w:t>
      </w:r>
      <w:r w:rsidR="00F6502C">
        <w:rPr>
          <w:rFonts w:ascii="Lucida Bright" w:hAnsi="Lucida Bright"/>
          <w:i/>
          <w:color w:val="000000"/>
          <w:sz w:val="20"/>
          <w:szCs w:val="20"/>
        </w:rPr>
        <w:t>example:</w:t>
      </w:r>
      <w:r w:rsidRPr="002510E5">
        <w:rPr>
          <w:rFonts w:ascii="Lucida Bright" w:hAnsi="Lucida Bright"/>
          <w:i/>
          <w:color w:val="000000"/>
          <w:sz w:val="20"/>
          <w:szCs w:val="20"/>
        </w:rPr>
        <w:t xml:space="preserve"> weekly, monthly</w:t>
      </w:r>
      <w:r w:rsidRPr="008A2741">
        <w:rPr>
          <w:rFonts w:ascii="Lucida Bright" w:hAnsi="Lucida Bright"/>
          <w:color w:val="000000"/>
          <w:sz w:val="20"/>
          <w:szCs w:val="20"/>
        </w:rPr>
        <w:t>) basis and shall determine when conditions warrant initiation or termination of each stage of the Plan. Customer notification of the initiation or termination of drought response stages will be made by mail or telephone. The news media will also be informed.</w:t>
      </w:r>
    </w:p>
    <w:p w14:paraId="77AD2DAA" w14:textId="77777777" w:rsidR="00FD10A6" w:rsidRDefault="00FD10A6" w:rsidP="00375609">
      <w:pPr>
        <w:jc w:val="both"/>
        <w:rPr>
          <w:rFonts w:ascii="Lucida Bright" w:hAnsi="Lucida Bright"/>
          <w:color w:val="000000"/>
          <w:sz w:val="20"/>
          <w:szCs w:val="20"/>
        </w:rPr>
      </w:pPr>
    </w:p>
    <w:p w14:paraId="5C02DAEE" w14:textId="34DF5ADA" w:rsidR="00375609" w:rsidRDefault="00942A76" w:rsidP="00375609">
      <w:pPr>
        <w:jc w:val="both"/>
        <w:rPr>
          <w:rFonts w:ascii="Lucida Bright" w:hAnsi="Lucida Bright"/>
          <w:color w:val="000000"/>
          <w:sz w:val="20"/>
          <w:szCs w:val="20"/>
        </w:rPr>
      </w:pPr>
      <w:r w:rsidRPr="008A2741">
        <w:rPr>
          <w:rFonts w:ascii="Lucida Bright" w:hAnsi="Lucida Bright"/>
          <w:color w:val="000000"/>
          <w:sz w:val="20"/>
          <w:szCs w:val="20"/>
        </w:rPr>
        <w:t>The triggering criteria described below are based on:</w:t>
      </w:r>
      <w:r w:rsidR="00375609">
        <w:rPr>
          <w:rFonts w:ascii="Lucida Bright" w:hAnsi="Lucida Bright"/>
          <w:color w:val="000000"/>
          <w:sz w:val="20"/>
          <w:szCs w:val="20"/>
        </w:rPr>
        <w:t xml:space="preserve"> </w:t>
      </w:r>
    </w:p>
    <w:p w14:paraId="0C6EED8A" w14:textId="17A97BE6" w:rsidR="00375609" w:rsidRDefault="00375609" w:rsidP="00375609">
      <w:pPr>
        <w:jc w:val="both"/>
        <w:rPr>
          <w:rFonts w:ascii="Lucida Bright" w:hAnsi="Lucida Bright"/>
          <w:color w:val="000000"/>
          <w:sz w:val="20"/>
          <w:szCs w:val="20"/>
        </w:rPr>
      </w:pPr>
      <w:r w:rsidRPr="006B0CA9">
        <w:rPr>
          <w:rFonts w:ascii="Lucida Bright" w:hAnsi="Lucida Bright"/>
          <w:bCs/>
          <w:sz w:val="20"/>
          <w:szCs w:val="20"/>
          <w:u w:val="single"/>
        </w:rPr>
        <w:fldChar w:fldCharType="begin">
          <w:ffData>
            <w:name w:val="Text181"/>
            <w:enabled/>
            <w:calcOnExit w:val="0"/>
            <w:textInput/>
          </w:ffData>
        </w:fldChar>
      </w:r>
      <w:r w:rsidRPr="006B0CA9">
        <w:rPr>
          <w:rFonts w:ascii="Lucida Bright" w:hAnsi="Lucida Bright"/>
          <w:bCs/>
          <w:sz w:val="20"/>
          <w:szCs w:val="20"/>
          <w:u w:val="single"/>
        </w:rPr>
        <w:instrText xml:space="preserve"> FORMTEXT </w:instrText>
      </w:r>
      <w:r w:rsidRPr="006B0CA9">
        <w:rPr>
          <w:rFonts w:ascii="Lucida Bright" w:hAnsi="Lucida Bright"/>
          <w:bCs/>
          <w:sz w:val="20"/>
          <w:szCs w:val="20"/>
          <w:u w:val="single"/>
        </w:rPr>
      </w:r>
      <w:r w:rsidRPr="006B0CA9">
        <w:rPr>
          <w:rFonts w:ascii="Lucida Bright" w:hAnsi="Lucida Bright"/>
          <w:bCs/>
          <w:sz w:val="20"/>
          <w:szCs w:val="20"/>
          <w:u w:val="single"/>
        </w:rPr>
        <w:fldChar w:fldCharType="separate"/>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sz w:val="20"/>
          <w:szCs w:val="20"/>
          <w:u w:val="single"/>
        </w:rPr>
        <w:fldChar w:fldCharType="end"/>
      </w:r>
      <w:r>
        <w:rPr>
          <w:rFonts w:ascii="Lucida Bright" w:hAnsi="Lucida Bright"/>
          <w:sz w:val="20"/>
          <w:szCs w:val="20"/>
        </w:rPr>
        <w:t>.</w:t>
      </w:r>
      <w:r w:rsidR="00942A76" w:rsidRPr="008A2741">
        <w:rPr>
          <w:rFonts w:ascii="Lucida Bright" w:hAnsi="Lucida Bright"/>
          <w:color w:val="000000"/>
          <w:sz w:val="20"/>
          <w:szCs w:val="20"/>
        </w:rPr>
        <w:t xml:space="preserve"> </w:t>
      </w:r>
    </w:p>
    <w:p w14:paraId="1B6DFDF3" w14:textId="5C2B83DF" w:rsidR="00942A76" w:rsidRPr="008A2741" w:rsidRDefault="00942A76" w:rsidP="00375609">
      <w:pPr>
        <w:jc w:val="both"/>
        <w:rPr>
          <w:rFonts w:ascii="Lucida Bright" w:hAnsi="Lucida Bright"/>
          <w:i/>
          <w:iCs/>
          <w:color w:val="000000"/>
          <w:sz w:val="20"/>
          <w:szCs w:val="20"/>
        </w:rPr>
      </w:pPr>
      <w:r w:rsidRPr="008A2741">
        <w:rPr>
          <w:rFonts w:ascii="Lucida Bright" w:hAnsi="Lucida Bright"/>
          <w:color w:val="000000"/>
          <w:sz w:val="20"/>
          <w:szCs w:val="20"/>
        </w:rPr>
        <w:t>(</w:t>
      </w:r>
      <w:proofErr w:type="gramStart"/>
      <w:r w:rsidRPr="008A2741">
        <w:rPr>
          <w:rFonts w:ascii="Lucida Bright" w:hAnsi="Lucida Bright"/>
          <w:i/>
          <w:iCs/>
          <w:color w:val="000000"/>
          <w:sz w:val="20"/>
          <w:szCs w:val="20"/>
        </w:rPr>
        <w:t>provide</w:t>
      </w:r>
      <w:proofErr w:type="gramEnd"/>
      <w:r w:rsidRPr="008A2741">
        <w:rPr>
          <w:rFonts w:ascii="Lucida Bright" w:hAnsi="Lucida Bright"/>
          <w:i/>
          <w:iCs/>
          <w:color w:val="000000"/>
          <w:sz w:val="20"/>
          <w:szCs w:val="20"/>
        </w:rPr>
        <w:t xml:space="preserve"> a brief description of the rationale for the triggering criteria; for example, triggering criteria are based on a statistical analysis of the vulnerability of the water source under drought of record conditions).</w:t>
      </w:r>
    </w:p>
    <w:p w14:paraId="65B40D0C" w14:textId="77777777" w:rsidR="00942A76" w:rsidRPr="008A2741" w:rsidRDefault="00942A76" w:rsidP="00942A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sz w:val="20"/>
          <w:szCs w:val="20"/>
        </w:rPr>
      </w:pPr>
    </w:p>
    <w:p w14:paraId="476560EC" w14:textId="77777777" w:rsidR="00942A76" w:rsidRPr="008A2741" w:rsidRDefault="00942A76" w:rsidP="00942A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sz w:val="20"/>
          <w:szCs w:val="20"/>
        </w:rPr>
      </w:pPr>
      <w:r w:rsidRPr="008A2741">
        <w:rPr>
          <w:rFonts w:ascii="Lucida Bright" w:hAnsi="Lucida Bright"/>
          <w:b/>
          <w:sz w:val="20"/>
          <w:szCs w:val="20"/>
        </w:rPr>
        <w:t>Utilization of alternative water sources and/or alternative delivery mechanisms:</w:t>
      </w:r>
    </w:p>
    <w:p w14:paraId="1744163A" w14:textId="77777777" w:rsidR="00942A76" w:rsidRPr="008A2741" w:rsidRDefault="00942A76" w:rsidP="00942A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13B0D0D1" w14:textId="6DEA1EBC" w:rsidR="00375609" w:rsidRDefault="00942A76" w:rsidP="00942A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8A2741">
        <w:rPr>
          <w:rFonts w:ascii="Lucida Bright" w:hAnsi="Lucida Bright"/>
          <w:sz w:val="20"/>
          <w:szCs w:val="20"/>
        </w:rPr>
        <w:t xml:space="preserve">Alternative water source(s) for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sz w:val="20"/>
          <w:szCs w:val="20"/>
        </w:rPr>
        <w:t xml:space="preserve"> (</w:t>
      </w:r>
      <w:r w:rsidRPr="008A2741">
        <w:rPr>
          <w:rFonts w:ascii="Lucida Bright" w:hAnsi="Lucida Bright"/>
          <w:i/>
          <w:iCs/>
          <w:sz w:val="20"/>
          <w:szCs w:val="20"/>
        </w:rPr>
        <w:t>name of utility</w:t>
      </w:r>
      <w:r w:rsidRPr="008A2741">
        <w:rPr>
          <w:rFonts w:ascii="Lucida Bright" w:hAnsi="Lucida Bright"/>
          <w:sz w:val="20"/>
          <w:szCs w:val="20"/>
        </w:rPr>
        <w:t>) is/are:</w:t>
      </w:r>
      <w:r w:rsidR="00375609">
        <w:rPr>
          <w:rFonts w:ascii="Lucida Bright" w:hAnsi="Lucida Bright"/>
          <w:sz w:val="20"/>
          <w:szCs w:val="20"/>
        </w:rPr>
        <w:t xml:space="preserv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00375609">
        <w:rPr>
          <w:rFonts w:ascii="Lucida Bright" w:hAnsi="Lucida Bright"/>
          <w:sz w:val="20"/>
          <w:szCs w:val="20"/>
        </w:rPr>
        <w:t>.</w:t>
      </w:r>
    </w:p>
    <w:p w14:paraId="146C2443" w14:textId="0363FC6B" w:rsidR="00942A76" w:rsidRPr="008A2741" w:rsidRDefault="00942A76" w:rsidP="00942A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olor w:val="000000"/>
          <w:sz w:val="20"/>
          <w:szCs w:val="20"/>
        </w:rPr>
      </w:pPr>
      <w:r w:rsidRPr="008A2741">
        <w:rPr>
          <w:rFonts w:ascii="Lucida Bright" w:hAnsi="Lucida Bright"/>
          <w:i/>
          <w:sz w:val="20"/>
          <w:szCs w:val="20"/>
        </w:rPr>
        <w:t>(Examples:  Other well</w:t>
      </w:r>
      <w:r w:rsidR="005B4003">
        <w:rPr>
          <w:rFonts w:ascii="Lucida Bright" w:hAnsi="Lucida Bright"/>
          <w:i/>
          <w:sz w:val="20"/>
          <w:szCs w:val="20"/>
        </w:rPr>
        <w:t>(s)</w:t>
      </w:r>
      <w:r w:rsidRPr="008A2741">
        <w:rPr>
          <w:rFonts w:ascii="Lucida Bright" w:hAnsi="Lucida Bright"/>
          <w:i/>
          <w:sz w:val="20"/>
          <w:szCs w:val="20"/>
        </w:rPr>
        <w:t xml:space="preserve">, Inter-connection with other system, Temporary use of a non-municipal water supply, </w:t>
      </w:r>
      <w:proofErr w:type="gramStart"/>
      <w:r w:rsidRPr="008A2741">
        <w:rPr>
          <w:rFonts w:ascii="Lucida Bright" w:hAnsi="Lucida Bright"/>
          <w:i/>
          <w:sz w:val="20"/>
          <w:szCs w:val="20"/>
        </w:rPr>
        <w:t>Purchased</w:t>
      </w:r>
      <w:proofErr w:type="gramEnd"/>
      <w:r w:rsidRPr="008A2741">
        <w:rPr>
          <w:rFonts w:ascii="Lucida Bright" w:hAnsi="Lucida Bright"/>
          <w:i/>
          <w:sz w:val="20"/>
          <w:szCs w:val="20"/>
        </w:rPr>
        <w:t xml:space="preserve"> water, Use of reclaimed water for non-potable purposes, etc.).</w:t>
      </w:r>
      <w:r w:rsidRPr="008A2741">
        <w:rPr>
          <w:rFonts w:ascii="Lucida Bright" w:hAnsi="Lucida Bright"/>
          <w:color w:val="000000"/>
          <w:sz w:val="20"/>
          <w:szCs w:val="20"/>
        </w:rPr>
        <w:t xml:space="preserve"> </w:t>
      </w:r>
    </w:p>
    <w:p w14:paraId="13B7E5D3" w14:textId="77777777" w:rsidR="00942A76" w:rsidRPr="008A2741" w:rsidRDefault="00942A76" w:rsidP="00942A76">
      <w:pPr>
        <w:jc w:val="both"/>
        <w:rPr>
          <w:rFonts w:ascii="Lucida Bright" w:hAnsi="Lucida Bright"/>
          <w:i/>
          <w:iCs/>
          <w:color w:val="000000"/>
          <w:sz w:val="20"/>
          <w:szCs w:val="20"/>
        </w:rPr>
      </w:pPr>
    </w:p>
    <w:p w14:paraId="10F88E12"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Stage 1 Triggers -- MILD Water Shortage Conditions</w:t>
      </w:r>
    </w:p>
    <w:p w14:paraId="2A6F07C8" w14:textId="77777777" w:rsidR="00942A76" w:rsidRPr="008A2741" w:rsidRDefault="00942A76" w:rsidP="00942A76">
      <w:pPr>
        <w:jc w:val="both"/>
        <w:rPr>
          <w:rFonts w:ascii="Lucida Bright" w:hAnsi="Lucida Bright"/>
          <w:b/>
          <w:bCs/>
          <w:color w:val="000000"/>
          <w:sz w:val="20"/>
          <w:szCs w:val="20"/>
        </w:rPr>
      </w:pPr>
    </w:p>
    <w:p w14:paraId="008A42D3" w14:textId="0DCB6074" w:rsidR="00942A76" w:rsidRPr="008A2741" w:rsidRDefault="00942A76" w:rsidP="00942A76">
      <w:pPr>
        <w:jc w:val="both"/>
        <w:rPr>
          <w:rFonts w:ascii="Lucida Bright" w:hAnsi="Lucida Bright"/>
          <w:i/>
          <w:iCs/>
          <w:color w:val="000000"/>
          <w:sz w:val="20"/>
          <w:szCs w:val="20"/>
        </w:rPr>
      </w:pPr>
      <w:r w:rsidRPr="008A2741">
        <w:rPr>
          <w:rFonts w:ascii="Lucida Bright" w:hAnsi="Lucida Bright"/>
          <w:color w:val="000000"/>
          <w:sz w:val="20"/>
          <w:szCs w:val="20"/>
        </w:rPr>
        <w:t xml:space="preserve">Requirements for initiation –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2510E5" w:rsidRPr="002510E5">
        <w:rPr>
          <w:rFonts w:ascii="Lucida Bright" w:hAnsi="Lucida Bright"/>
          <w:i/>
          <w:color w:val="000000"/>
          <w:sz w:val="20"/>
          <w:szCs w:val="20"/>
        </w:rPr>
        <w:t>name of your water supplier</w:t>
      </w:r>
      <w:r w:rsidRPr="008A2741">
        <w:rPr>
          <w:rFonts w:ascii="Lucida Bright" w:hAnsi="Lucida Bright"/>
          <w:color w:val="000000"/>
          <w:sz w:val="20"/>
          <w:szCs w:val="20"/>
        </w:rPr>
        <w:t>) will recognize that a mild water shortage condition exists when</w:t>
      </w:r>
      <w:r w:rsidR="00375609">
        <w:rPr>
          <w:rFonts w:ascii="Lucida Bright" w:hAnsi="Lucida Bright"/>
          <w:color w:val="000000"/>
          <w:sz w:val="20"/>
          <w:szCs w:val="20"/>
        </w:rPr>
        <w:t xml:space="preserv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8A2741">
        <w:rPr>
          <w:rFonts w:ascii="Lucida Bright" w:hAnsi="Lucida Bright"/>
          <w:i/>
          <w:iCs/>
          <w:color w:val="000000"/>
          <w:sz w:val="20"/>
          <w:szCs w:val="20"/>
        </w:rPr>
        <w:t>describe triggering criteria, see examples below).</w:t>
      </w:r>
    </w:p>
    <w:p w14:paraId="533250D9" w14:textId="77777777" w:rsidR="00942A76" w:rsidRPr="008A2741" w:rsidRDefault="00942A76" w:rsidP="00942A76">
      <w:pPr>
        <w:jc w:val="both"/>
        <w:rPr>
          <w:rFonts w:ascii="Lucida Bright" w:hAnsi="Lucida Bright"/>
          <w:i/>
          <w:iCs/>
          <w:color w:val="000000"/>
          <w:sz w:val="20"/>
          <w:szCs w:val="20"/>
        </w:rPr>
      </w:pPr>
    </w:p>
    <w:p w14:paraId="4C547783" w14:textId="77777777" w:rsidR="00942A76" w:rsidRPr="008A2741" w:rsidRDefault="00942A76" w:rsidP="00942A76">
      <w:pPr>
        <w:ind w:left="540"/>
        <w:jc w:val="both"/>
        <w:rPr>
          <w:rFonts w:ascii="Lucida Bright" w:hAnsi="Lucida Bright"/>
          <w:b/>
          <w:bCs/>
          <w:i/>
          <w:iCs/>
          <w:color w:val="000000"/>
          <w:sz w:val="20"/>
          <w:szCs w:val="20"/>
        </w:rPr>
      </w:pPr>
      <w:r w:rsidRPr="008A2741">
        <w:rPr>
          <w:rFonts w:ascii="Lucida Bright" w:hAnsi="Lucida Bright"/>
          <w:b/>
          <w:bCs/>
          <w:i/>
          <w:iCs/>
          <w:color w:val="000000"/>
          <w:sz w:val="20"/>
          <w:szCs w:val="20"/>
        </w:rPr>
        <w:t xml:space="preserve">Below are examples of the types of triggering criteria that might be used in a wholesale water supplier’s drought contingency plan. </w:t>
      </w:r>
      <w:r w:rsidRPr="008A2741">
        <w:rPr>
          <w:rFonts w:ascii="Lucida Bright" w:hAnsi="Lucida Bright"/>
          <w:i/>
          <w:iCs/>
          <w:color w:val="000000"/>
          <w:sz w:val="20"/>
          <w:szCs w:val="20"/>
        </w:rPr>
        <w:t xml:space="preserve">The wholesale water supplier may devise other triggering </w:t>
      </w:r>
      <w:r w:rsidRPr="008A2741">
        <w:rPr>
          <w:rFonts w:ascii="Lucida Bright" w:hAnsi="Lucida Bright"/>
          <w:i/>
          <w:iCs/>
          <w:color w:val="000000"/>
          <w:sz w:val="20"/>
          <w:szCs w:val="20"/>
        </w:rPr>
        <w:lastRenderedPageBreak/>
        <w:t xml:space="preserve">criteria and an appropriate number of stages tailored to its system; however, the plan must contain a minimum of three drought stages. </w:t>
      </w:r>
      <w:r w:rsidRPr="008A2741">
        <w:rPr>
          <w:rFonts w:ascii="Lucida Bright" w:hAnsi="Lucida Bright"/>
          <w:b/>
          <w:bCs/>
          <w:i/>
          <w:iCs/>
          <w:color w:val="000000"/>
          <w:sz w:val="20"/>
          <w:szCs w:val="20"/>
        </w:rPr>
        <w:t>One or a combination of such criteria may be defined for each drought response stage:</w:t>
      </w:r>
    </w:p>
    <w:p w14:paraId="5F79CA5C" w14:textId="77777777" w:rsidR="00942A76" w:rsidRPr="008A2741" w:rsidRDefault="00942A76" w:rsidP="00942A76">
      <w:pPr>
        <w:ind w:left="540"/>
        <w:jc w:val="both"/>
        <w:rPr>
          <w:rFonts w:ascii="Lucida Bright" w:hAnsi="Lucida Bright"/>
          <w:b/>
          <w:bCs/>
          <w:i/>
          <w:iCs/>
          <w:color w:val="000000"/>
          <w:sz w:val="20"/>
          <w:szCs w:val="20"/>
        </w:rPr>
      </w:pPr>
    </w:p>
    <w:p w14:paraId="5E55093B" w14:textId="4107F2F3" w:rsidR="00942A76" w:rsidRPr="008A2741" w:rsidRDefault="00942A76" w:rsidP="00942A76">
      <w:pPr>
        <w:ind w:left="1080"/>
        <w:jc w:val="both"/>
        <w:rPr>
          <w:rFonts w:ascii="Lucida Bright" w:hAnsi="Lucida Bright"/>
          <w:b/>
          <w:bCs/>
          <w:i/>
          <w:iCs/>
          <w:color w:val="000000"/>
          <w:sz w:val="20"/>
          <w:szCs w:val="20"/>
        </w:rPr>
      </w:pPr>
      <w:r w:rsidRPr="008A2741">
        <w:rPr>
          <w:rFonts w:ascii="Lucida Bright" w:hAnsi="Lucida Bright"/>
          <w:b/>
          <w:bCs/>
          <w:i/>
          <w:iCs/>
          <w:color w:val="000000"/>
          <w:sz w:val="20"/>
          <w:szCs w:val="20"/>
        </w:rPr>
        <w:t xml:space="preserve">Example 1: Water in storage in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b/>
          <w:bCs/>
          <w:i/>
          <w:iCs/>
          <w:color w:val="000000"/>
          <w:sz w:val="20"/>
          <w:szCs w:val="20"/>
        </w:rPr>
        <w:t xml:space="preserve"> (name of reservoir) is equal to or less than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b/>
          <w:bCs/>
          <w:i/>
          <w:iCs/>
          <w:color w:val="000000"/>
          <w:sz w:val="20"/>
          <w:szCs w:val="20"/>
        </w:rPr>
        <w:t xml:space="preserve"> (acre-feet and/or percentage of storage capacity).</w:t>
      </w:r>
    </w:p>
    <w:p w14:paraId="7F500627" w14:textId="77777777" w:rsidR="00942A76" w:rsidRPr="008A2741" w:rsidRDefault="00942A76" w:rsidP="00942A76">
      <w:pPr>
        <w:ind w:left="1080"/>
        <w:jc w:val="both"/>
        <w:rPr>
          <w:rFonts w:ascii="Lucida Bright" w:hAnsi="Lucida Bright"/>
          <w:b/>
          <w:bCs/>
          <w:i/>
          <w:iCs/>
          <w:color w:val="000000"/>
          <w:sz w:val="20"/>
          <w:szCs w:val="20"/>
        </w:rPr>
      </w:pPr>
    </w:p>
    <w:p w14:paraId="3C0911AF" w14:textId="6E8A84E5" w:rsidR="00942A76" w:rsidRPr="008A2741" w:rsidRDefault="00942A76" w:rsidP="00942A76">
      <w:pPr>
        <w:ind w:left="1080"/>
        <w:jc w:val="both"/>
        <w:rPr>
          <w:rFonts w:ascii="Lucida Bright" w:hAnsi="Lucida Bright"/>
          <w:b/>
          <w:bCs/>
          <w:i/>
          <w:iCs/>
          <w:color w:val="000000"/>
          <w:sz w:val="20"/>
          <w:szCs w:val="20"/>
        </w:rPr>
      </w:pPr>
      <w:r w:rsidRPr="008A2741">
        <w:rPr>
          <w:rFonts w:ascii="Lucida Bright" w:hAnsi="Lucida Bright"/>
          <w:b/>
          <w:bCs/>
          <w:i/>
          <w:iCs/>
          <w:color w:val="000000"/>
          <w:sz w:val="20"/>
          <w:szCs w:val="20"/>
        </w:rPr>
        <w:t xml:space="preserve">Example 2: When the combined storage in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b/>
          <w:bCs/>
          <w:i/>
          <w:iCs/>
          <w:color w:val="000000"/>
          <w:sz w:val="20"/>
          <w:szCs w:val="20"/>
        </w:rPr>
        <w:t xml:space="preserve"> (name of reservoirs) is equal to or less than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b/>
          <w:bCs/>
          <w:i/>
          <w:iCs/>
          <w:color w:val="000000"/>
          <w:sz w:val="20"/>
          <w:szCs w:val="20"/>
        </w:rPr>
        <w:t xml:space="preserve"> (acre-feet and/or percentage of storage capacity).</w:t>
      </w:r>
    </w:p>
    <w:p w14:paraId="42F848CE" w14:textId="77777777" w:rsidR="00942A76" w:rsidRPr="008A2741" w:rsidRDefault="00942A76" w:rsidP="00942A76">
      <w:pPr>
        <w:ind w:left="1080"/>
        <w:jc w:val="both"/>
        <w:rPr>
          <w:rFonts w:ascii="Lucida Bright" w:hAnsi="Lucida Bright"/>
          <w:b/>
          <w:bCs/>
          <w:i/>
          <w:iCs/>
          <w:color w:val="000000"/>
          <w:sz w:val="20"/>
          <w:szCs w:val="20"/>
        </w:rPr>
      </w:pPr>
    </w:p>
    <w:p w14:paraId="4A0DE5B2" w14:textId="163631F3" w:rsidR="00942A76" w:rsidRPr="008A2741" w:rsidRDefault="00942A76" w:rsidP="00942A76">
      <w:pPr>
        <w:ind w:left="1080"/>
        <w:jc w:val="both"/>
        <w:rPr>
          <w:rFonts w:ascii="Lucida Bright" w:hAnsi="Lucida Bright"/>
          <w:b/>
          <w:bCs/>
          <w:i/>
          <w:iCs/>
          <w:color w:val="000000"/>
          <w:sz w:val="20"/>
          <w:szCs w:val="20"/>
        </w:rPr>
      </w:pPr>
      <w:r w:rsidRPr="008A2741">
        <w:rPr>
          <w:rFonts w:ascii="Lucida Bright" w:hAnsi="Lucida Bright"/>
          <w:b/>
          <w:bCs/>
          <w:i/>
          <w:iCs/>
          <w:color w:val="000000"/>
          <w:sz w:val="20"/>
          <w:szCs w:val="20"/>
        </w:rPr>
        <w:t xml:space="preserve">Example 3: Flows as measured by the U.S. Geological Survey gage on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00375609" w:rsidRPr="008A2741">
        <w:rPr>
          <w:rFonts w:ascii="Lucida Bright" w:hAnsi="Lucida Bright"/>
          <w:b/>
          <w:bCs/>
          <w:i/>
          <w:iCs/>
          <w:color w:val="000000"/>
          <w:sz w:val="20"/>
          <w:szCs w:val="20"/>
        </w:rPr>
        <w:t xml:space="preserve"> </w:t>
      </w:r>
      <w:r w:rsidRPr="008A2741">
        <w:rPr>
          <w:rFonts w:ascii="Lucida Bright" w:hAnsi="Lucida Bright"/>
          <w:b/>
          <w:bCs/>
          <w:i/>
          <w:iCs/>
          <w:color w:val="000000"/>
          <w:sz w:val="20"/>
          <w:szCs w:val="20"/>
        </w:rPr>
        <w:t xml:space="preserve">(name of river) near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b/>
          <w:bCs/>
          <w:i/>
          <w:iCs/>
          <w:color w:val="000000"/>
          <w:sz w:val="20"/>
          <w:szCs w:val="20"/>
        </w:rPr>
        <w:t xml:space="preserve">, Texas reaches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b/>
          <w:bCs/>
          <w:i/>
          <w:iCs/>
          <w:color w:val="000000"/>
          <w:sz w:val="20"/>
          <w:szCs w:val="20"/>
        </w:rPr>
        <w:t xml:space="preserve"> cubic feet per second (</w:t>
      </w:r>
      <w:proofErr w:type="spellStart"/>
      <w:r w:rsidRPr="008A2741">
        <w:rPr>
          <w:rFonts w:ascii="Lucida Bright" w:hAnsi="Lucida Bright"/>
          <w:b/>
          <w:bCs/>
          <w:i/>
          <w:iCs/>
          <w:color w:val="000000"/>
          <w:sz w:val="20"/>
          <w:szCs w:val="20"/>
        </w:rPr>
        <w:t>cfs</w:t>
      </w:r>
      <w:proofErr w:type="spellEnd"/>
      <w:r w:rsidRPr="008A2741">
        <w:rPr>
          <w:rFonts w:ascii="Lucida Bright" w:hAnsi="Lucida Bright"/>
          <w:b/>
          <w:bCs/>
          <w:i/>
          <w:iCs/>
          <w:color w:val="000000"/>
          <w:sz w:val="20"/>
          <w:szCs w:val="20"/>
        </w:rPr>
        <w:t>).</w:t>
      </w:r>
    </w:p>
    <w:p w14:paraId="1231B5DC" w14:textId="77777777" w:rsidR="00942A76" w:rsidRPr="008A2741" w:rsidRDefault="00942A76" w:rsidP="00942A76">
      <w:pPr>
        <w:ind w:left="1080"/>
        <w:jc w:val="both"/>
        <w:rPr>
          <w:rFonts w:ascii="Lucida Bright" w:hAnsi="Lucida Bright"/>
          <w:b/>
          <w:bCs/>
          <w:i/>
          <w:iCs/>
          <w:color w:val="000000"/>
          <w:sz w:val="20"/>
          <w:szCs w:val="20"/>
        </w:rPr>
      </w:pPr>
    </w:p>
    <w:p w14:paraId="181A6462" w14:textId="2F2413A2" w:rsidR="00942A76" w:rsidRPr="008A2741" w:rsidRDefault="00942A76" w:rsidP="00942A76">
      <w:pPr>
        <w:ind w:left="1080"/>
        <w:jc w:val="both"/>
        <w:rPr>
          <w:rFonts w:ascii="Lucida Bright" w:hAnsi="Lucida Bright"/>
          <w:b/>
          <w:bCs/>
          <w:i/>
          <w:iCs/>
          <w:color w:val="000000"/>
          <w:sz w:val="20"/>
          <w:szCs w:val="20"/>
        </w:rPr>
      </w:pPr>
      <w:r w:rsidRPr="008A2741">
        <w:rPr>
          <w:rFonts w:ascii="Lucida Bright" w:hAnsi="Lucida Bright"/>
          <w:b/>
          <w:bCs/>
          <w:i/>
          <w:iCs/>
          <w:color w:val="000000"/>
          <w:sz w:val="20"/>
          <w:szCs w:val="20"/>
        </w:rPr>
        <w:t>Example 4: When total daily water demand equals or exceeds</w:t>
      </w:r>
      <w:r w:rsidR="00454975">
        <w:rPr>
          <w:rFonts w:ascii="Lucida Bright" w:hAnsi="Lucida Bright"/>
          <w:b/>
          <w:bCs/>
          <w:i/>
          <w:iCs/>
          <w:color w:val="000000"/>
          <w:sz w:val="20"/>
          <w:szCs w:val="20"/>
        </w:rPr>
        <w:t xml:space="preserve"> </w:t>
      </w:r>
      <w:r w:rsidR="00454975" w:rsidRPr="006B0CA9">
        <w:rPr>
          <w:rFonts w:ascii="Lucida Bright" w:hAnsi="Lucida Bright"/>
          <w:bCs/>
          <w:sz w:val="20"/>
          <w:szCs w:val="20"/>
          <w:u w:val="single"/>
        </w:rPr>
        <w:fldChar w:fldCharType="begin">
          <w:ffData>
            <w:name w:val="Text181"/>
            <w:enabled/>
            <w:calcOnExit w:val="0"/>
            <w:textInput/>
          </w:ffData>
        </w:fldChar>
      </w:r>
      <w:r w:rsidR="00454975" w:rsidRPr="006B0CA9">
        <w:rPr>
          <w:rFonts w:ascii="Lucida Bright" w:hAnsi="Lucida Bright"/>
          <w:bCs/>
          <w:sz w:val="20"/>
          <w:szCs w:val="20"/>
          <w:u w:val="single"/>
        </w:rPr>
        <w:instrText xml:space="preserve"> FORMTEXT </w:instrText>
      </w:r>
      <w:r w:rsidR="00454975" w:rsidRPr="006B0CA9">
        <w:rPr>
          <w:rFonts w:ascii="Lucida Bright" w:hAnsi="Lucida Bright"/>
          <w:bCs/>
          <w:sz w:val="20"/>
          <w:szCs w:val="20"/>
          <w:u w:val="single"/>
        </w:rPr>
      </w:r>
      <w:r w:rsidR="00454975" w:rsidRPr="006B0CA9">
        <w:rPr>
          <w:rFonts w:ascii="Lucida Bright" w:hAnsi="Lucida Bright"/>
          <w:bCs/>
          <w:sz w:val="20"/>
          <w:szCs w:val="20"/>
          <w:u w:val="single"/>
        </w:rPr>
        <w:fldChar w:fldCharType="separate"/>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sz w:val="20"/>
          <w:szCs w:val="20"/>
          <w:u w:val="single"/>
        </w:rPr>
        <w:fldChar w:fldCharType="end"/>
      </w:r>
      <w:r w:rsidRPr="008A2741">
        <w:rPr>
          <w:rFonts w:ascii="Lucida Bright" w:hAnsi="Lucida Bright"/>
          <w:b/>
          <w:bCs/>
          <w:i/>
          <w:iCs/>
          <w:color w:val="000000"/>
          <w:sz w:val="20"/>
          <w:szCs w:val="20"/>
        </w:rPr>
        <w:t xml:space="preserve"> million gallons for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00375609">
        <w:rPr>
          <w:rFonts w:ascii="Lucida Bright" w:hAnsi="Lucida Bright"/>
          <w:b/>
          <w:bCs/>
          <w:i/>
          <w:iCs/>
          <w:color w:val="000000"/>
          <w:sz w:val="20"/>
          <w:szCs w:val="20"/>
        </w:rPr>
        <w:t xml:space="preserve"> c</w:t>
      </w:r>
      <w:r w:rsidRPr="008A2741">
        <w:rPr>
          <w:rFonts w:ascii="Lucida Bright" w:hAnsi="Lucida Bright"/>
          <w:b/>
          <w:bCs/>
          <w:i/>
          <w:iCs/>
          <w:color w:val="000000"/>
          <w:sz w:val="20"/>
          <w:szCs w:val="20"/>
        </w:rPr>
        <w:t xml:space="preserve">onsecutive days or </w:t>
      </w:r>
      <w:r w:rsidR="00454975" w:rsidRPr="006B0CA9">
        <w:rPr>
          <w:rFonts w:ascii="Lucida Bright" w:hAnsi="Lucida Bright"/>
          <w:bCs/>
          <w:sz w:val="20"/>
          <w:szCs w:val="20"/>
          <w:u w:val="single"/>
        </w:rPr>
        <w:fldChar w:fldCharType="begin">
          <w:ffData>
            <w:name w:val="Text181"/>
            <w:enabled/>
            <w:calcOnExit w:val="0"/>
            <w:textInput/>
          </w:ffData>
        </w:fldChar>
      </w:r>
      <w:r w:rsidR="00454975" w:rsidRPr="006B0CA9">
        <w:rPr>
          <w:rFonts w:ascii="Lucida Bright" w:hAnsi="Lucida Bright"/>
          <w:bCs/>
          <w:sz w:val="20"/>
          <w:szCs w:val="20"/>
          <w:u w:val="single"/>
        </w:rPr>
        <w:instrText xml:space="preserve"> FORMTEXT </w:instrText>
      </w:r>
      <w:r w:rsidR="00454975" w:rsidRPr="006B0CA9">
        <w:rPr>
          <w:rFonts w:ascii="Lucida Bright" w:hAnsi="Lucida Bright"/>
          <w:bCs/>
          <w:sz w:val="20"/>
          <w:szCs w:val="20"/>
          <w:u w:val="single"/>
        </w:rPr>
      </w:r>
      <w:r w:rsidR="00454975" w:rsidRPr="006B0CA9">
        <w:rPr>
          <w:rFonts w:ascii="Lucida Bright" w:hAnsi="Lucida Bright"/>
          <w:bCs/>
          <w:sz w:val="20"/>
          <w:szCs w:val="20"/>
          <w:u w:val="single"/>
        </w:rPr>
        <w:fldChar w:fldCharType="separate"/>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sz w:val="20"/>
          <w:szCs w:val="20"/>
          <w:u w:val="single"/>
        </w:rPr>
        <w:fldChar w:fldCharType="end"/>
      </w:r>
      <w:r w:rsidRPr="008A2741">
        <w:rPr>
          <w:rFonts w:ascii="Lucida Bright" w:hAnsi="Lucida Bright"/>
          <w:b/>
          <w:bCs/>
          <w:i/>
          <w:iCs/>
          <w:color w:val="000000"/>
          <w:sz w:val="20"/>
          <w:szCs w:val="20"/>
        </w:rPr>
        <w:t xml:space="preserve"> million gallons on a single day.</w:t>
      </w:r>
    </w:p>
    <w:p w14:paraId="4789C490" w14:textId="77777777" w:rsidR="00942A76" w:rsidRPr="008A2741" w:rsidRDefault="00942A76" w:rsidP="00942A76">
      <w:pPr>
        <w:ind w:left="1080"/>
        <w:jc w:val="both"/>
        <w:rPr>
          <w:rFonts w:ascii="Lucida Bright" w:hAnsi="Lucida Bright"/>
          <w:b/>
          <w:bCs/>
          <w:i/>
          <w:iCs/>
          <w:color w:val="000000"/>
          <w:sz w:val="20"/>
          <w:szCs w:val="20"/>
        </w:rPr>
      </w:pPr>
    </w:p>
    <w:p w14:paraId="0B46B4AA" w14:textId="37412296" w:rsidR="00942A76" w:rsidRPr="008A2741" w:rsidRDefault="00942A76" w:rsidP="00942A76">
      <w:pPr>
        <w:ind w:left="1080"/>
        <w:jc w:val="both"/>
        <w:rPr>
          <w:rFonts w:ascii="Lucida Bright" w:hAnsi="Lucida Bright"/>
          <w:b/>
          <w:bCs/>
          <w:i/>
          <w:iCs/>
          <w:color w:val="000000"/>
          <w:sz w:val="20"/>
          <w:szCs w:val="20"/>
        </w:rPr>
      </w:pPr>
      <w:r w:rsidRPr="008A2741">
        <w:rPr>
          <w:rFonts w:ascii="Lucida Bright" w:hAnsi="Lucida Bright"/>
          <w:b/>
          <w:bCs/>
          <w:i/>
          <w:iCs/>
          <w:color w:val="000000"/>
          <w:sz w:val="20"/>
          <w:szCs w:val="20"/>
        </w:rPr>
        <w:t xml:space="preserve">Example 5: When total daily water demand equals or exceeds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b/>
          <w:bCs/>
          <w:i/>
          <w:iCs/>
          <w:color w:val="000000"/>
          <w:sz w:val="20"/>
          <w:szCs w:val="20"/>
        </w:rPr>
        <w:t xml:space="preserve"> percent of the safe operating capacity of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b/>
          <w:bCs/>
          <w:i/>
          <w:iCs/>
          <w:color w:val="000000"/>
          <w:sz w:val="20"/>
          <w:szCs w:val="20"/>
        </w:rPr>
        <w:t xml:space="preserve"> million gallons per day for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00375609">
        <w:rPr>
          <w:rFonts w:ascii="Lucida Bright" w:hAnsi="Lucida Bright"/>
          <w:b/>
          <w:bCs/>
          <w:i/>
          <w:iCs/>
          <w:color w:val="000000"/>
          <w:sz w:val="20"/>
          <w:szCs w:val="20"/>
        </w:rPr>
        <w:t xml:space="preserve"> c</w:t>
      </w:r>
      <w:r w:rsidRPr="008A2741">
        <w:rPr>
          <w:rFonts w:ascii="Lucida Bright" w:hAnsi="Lucida Bright"/>
          <w:b/>
          <w:bCs/>
          <w:i/>
          <w:iCs/>
          <w:color w:val="000000"/>
          <w:sz w:val="20"/>
          <w:szCs w:val="20"/>
        </w:rPr>
        <w:t xml:space="preserve">onsecutive days or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b/>
          <w:bCs/>
          <w:i/>
          <w:iCs/>
          <w:color w:val="000000"/>
          <w:sz w:val="20"/>
          <w:szCs w:val="20"/>
        </w:rPr>
        <w:t xml:space="preserve"> percent on a single day.</w:t>
      </w:r>
    </w:p>
    <w:p w14:paraId="328D83E6" w14:textId="77777777" w:rsidR="00942A76" w:rsidRPr="008A2741" w:rsidRDefault="00942A76" w:rsidP="00942A76">
      <w:pPr>
        <w:ind w:left="1080"/>
        <w:jc w:val="both"/>
        <w:rPr>
          <w:rFonts w:ascii="Lucida Bright" w:hAnsi="Lucida Bright"/>
          <w:b/>
          <w:bCs/>
          <w:i/>
          <w:iCs/>
          <w:color w:val="000000"/>
          <w:sz w:val="20"/>
          <w:szCs w:val="20"/>
        </w:rPr>
      </w:pPr>
    </w:p>
    <w:p w14:paraId="7A09D37C" w14:textId="21297FB6"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rPr>
        <w:t xml:space="preserve">Requirements for termination </w:t>
      </w:r>
      <w:r w:rsidRPr="008A2741">
        <w:rPr>
          <w:rFonts w:ascii="Lucida Bright" w:hAnsi="Lucida Bright"/>
          <w:b/>
          <w:bCs/>
          <w:color w:val="000000"/>
          <w:sz w:val="20"/>
          <w:szCs w:val="20"/>
        </w:rPr>
        <w:t xml:space="preserve">- </w:t>
      </w:r>
      <w:r w:rsidRPr="008A2741">
        <w:rPr>
          <w:rFonts w:ascii="Lucida Bright" w:hAnsi="Lucida Bright"/>
          <w:color w:val="000000"/>
          <w:sz w:val="20"/>
          <w:szCs w:val="20"/>
        </w:rPr>
        <w:t xml:space="preserve">Stage 1 of the Plan may be rescinded when </w:t>
      </w:r>
      <w:proofErr w:type="gramStart"/>
      <w:r w:rsidRPr="008A2741">
        <w:rPr>
          <w:rFonts w:ascii="Lucida Bright" w:hAnsi="Lucida Bright"/>
          <w:color w:val="000000"/>
          <w:sz w:val="20"/>
          <w:szCs w:val="20"/>
        </w:rPr>
        <w:t>all of</w:t>
      </w:r>
      <w:proofErr w:type="gramEnd"/>
      <w:r w:rsidRPr="008A2741">
        <w:rPr>
          <w:rFonts w:ascii="Lucida Bright" w:hAnsi="Lucida Bright"/>
          <w:color w:val="000000"/>
          <w:sz w:val="20"/>
          <w:szCs w:val="20"/>
        </w:rPr>
        <w:t xml:space="preserve"> the conditions listed as triggering events have ceased to exist for a period of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2510E5">
        <w:rPr>
          <w:rFonts w:ascii="Lucida Bright" w:hAnsi="Lucida Bright"/>
          <w:i/>
          <w:color w:val="000000"/>
          <w:sz w:val="20"/>
          <w:szCs w:val="20"/>
        </w:rPr>
        <w:t>example:</w:t>
      </w:r>
      <w:r w:rsidRPr="002510E5">
        <w:rPr>
          <w:rFonts w:ascii="Lucida Bright" w:hAnsi="Lucida Bright"/>
          <w:i/>
          <w:color w:val="000000"/>
          <w:sz w:val="20"/>
          <w:szCs w:val="20"/>
        </w:rPr>
        <w:t xml:space="preserve"> 30</w:t>
      </w:r>
      <w:r w:rsidRPr="008A2741">
        <w:rPr>
          <w:rFonts w:ascii="Lucida Bright" w:hAnsi="Lucida Bright"/>
          <w:color w:val="000000"/>
          <w:sz w:val="20"/>
          <w:szCs w:val="20"/>
        </w:rPr>
        <w:t xml:space="preserve">) consecutive days.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name of water supplier</w:t>
      </w:r>
      <w:r w:rsidRPr="008A2741">
        <w:rPr>
          <w:rFonts w:ascii="Lucida Bright" w:hAnsi="Lucida Bright"/>
          <w:color w:val="000000"/>
          <w:sz w:val="20"/>
          <w:szCs w:val="20"/>
        </w:rPr>
        <w:t>) will notify its wholesale customers and the media of the termination of Stage 1.</w:t>
      </w:r>
    </w:p>
    <w:p w14:paraId="66034071" w14:textId="77777777" w:rsidR="00942A76" w:rsidRPr="008A2741" w:rsidRDefault="00942A76" w:rsidP="00942A76">
      <w:pPr>
        <w:jc w:val="both"/>
        <w:rPr>
          <w:rFonts w:ascii="Lucida Bright" w:hAnsi="Lucida Bright"/>
          <w:b/>
          <w:bCs/>
          <w:color w:val="000000"/>
          <w:sz w:val="20"/>
          <w:szCs w:val="20"/>
        </w:rPr>
      </w:pPr>
    </w:p>
    <w:p w14:paraId="25CC2DC2"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Stage 2 Triggers -- MODERATE Water Shortage Conditions</w:t>
      </w:r>
    </w:p>
    <w:p w14:paraId="250424E0" w14:textId="77777777" w:rsidR="00942A76" w:rsidRPr="008A2741" w:rsidRDefault="00942A76" w:rsidP="00942A76">
      <w:pPr>
        <w:jc w:val="both"/>
        <w:rPr>
          <w:rFonts w:ascii="Lucida Bright" w:hAnsi="Lucida Bright"/>
          <w:b/>
          <w:bCs/>
          <w:color w:val="000000"/>
          <w:sz w:val="20"/>
          <w:szCs w:val="20"/>
        </w:rPr>
      </w:pPr>
    </w:p>
    <w:p w14:paraId="2B075E19" w14:textId="055FCFDA"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u w:val="single"/>
        </w:rPr>
        <w:t>Requirements</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for</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initiation</w:t>
      </w:r>
      <w:r w:rsidRPr="008A2741">
        <w:rPr>
          <w:rFonts w:ascii="Lucida Bright" w:hAnsi="Lucida Bright"/>
          <w:color w:val="000000"/>
          <w:sz w:val="20"/>
          <w:szCs w:val="20"/>
        </w:rPr>
        <w:t xml:space="preserve"> –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2510E5" w:rsidRPr="002510E5">
        <w:rPr>
          <w:rFonts w:ascii="Lucida Bright" w:hAnsi="Lucida Bright"/>
          <w:i/>
          <w:color w:val="000000"/>
          <w:sz w:val="20"/>
          <w:szCs w:val="20"/>
        </w:rPr>
        <w:t>name of your water supplier</w:t>
      </w:r>
      <w:r w:rsidRPr="008A2741">
        <w:rPr>
          <w:rFonts w:ascii="Lucida Bright" w:hAnsi="Lucida Bright"/>
          <w:color w:val="000000"/>
          <w:sz w:val="20"/>
          <w:szCs w:val="20"/>
        </w:rPr>
        <w:t>) will recognize that a moderate water shortage condition exists when</w:t>
      </w:r>
      <w:r w:rsidR="00375609">
        <w:rPr>
          <w:rFonts w:ascii="Lucida Bright" w:hAnsi="Lucida Bright"/>
          <w:color w:val="000000"/>
          <w:sz w:val="20"/>
          <w:szCs w:val="20"/>
        </w:rPr>
        <w:t xml:space="preserv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describe triggering criteria</w:t>
      </w:r>
      <w:r w:rsidRPr="008A2741">
        <w:rPr>
          <w:rFonts w:ascii="Lucida Bright" w:hAnsi="Lucida Bright"/>
          <w:color w:val="000000"/>
          <w:sz w:val="20"/>
          <w:szCs w:val="20"/>
        </w:rPr>
        <w:t>).</w:t>
      </w:r>
    </w:p>
    <w:p w14:paraId="54B1ABD0" w14:textId="77777777" w:rsidR="00942A76" w:rsidRPr="008A2741" w:rsidRDefault="00942A76" w:rsidP="00942A76">
      <w:pPr>
        <w:jc w:val="both"/>
        <w:rPr>
          <w:rFonts w:ascii="Lucida Bright" w:hAnsi="Lucida Bright"/>
          <w:color w:val="000000"/>
          <w:sz w:val="20"/>
          <w:szCs w:val="20"/>
        </w:rPr>
      </w:pPr>
    </w:p>
    <w:p w14:paraId="3F193662" w14:textId="5A82F36C"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u w:val="single"/>
        </w:rPr>
        <w:t>Requirements</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for</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termination</w:t>
      </w:r>
      <w:r w:rsidRPr="008A2741">
        <w:rPr>
          <w:rFonts w:ascii="Lucida Bright" w:hAnsi="Lucida Bright"/>
          <w:color w:val="000000"/>
          <w:sz w:val="20"/>
          <w:szCs w:val="20"/>
        </w:rPr>
        <w:t xml:space="preserve"> </w:t>
      </w:r>
      <w:r w:rsidRPr="008A2741">
        <w:rPr>
          <w:rFonts w:ascii="Lucida Bright" w:hAnsi="Lucida Bright"/>
          <w:b/>
          <w:bCs/>
          <w:color w:val="000000"/>
          <w:sz w:val="20"/>
          <w:szCs w:val="20"/>
        </w:rPr>
        <w:t xml:space="preserve">- </w:t>
      </w:r>
      <w:r w:rsidRPr="008A2741">
        <w:rPr>
          <w:rFonts w:ascii="Lucida Bright" w:hAnsi="Lucida Bright"/>
          <w:color w:val="000000"/>
          <w:sz w:val="20"/>
          <w:szCs w:val="20"/>
        </w:rPr>
        <w:t xml:space="preserve">Stage 2 of the Plan may be rescinded when </w:t>
      </w:r>
      <w:proofErr w:type="gramStart"/>
      <w:r w:rsidRPr="008A2741">
        <w:rPr>
          <w:rFonts w:ascii="Lucida Bright" w:hAnsi="Lucida Bright"/>
          <w:color w:val="000000"/>
          <w:sz w:val="20"/>
          <w:szCs w:val="20"/>
        </w:rPr>
        <w:t>all of</w:t>
      </w:r>
      <w:proofErr w:type="gramEnd"/>
      <w:r w:rsidRPr="008A2741">
        <w:rPr>
          <w:rFonts w:ascii="Lucida Bright" w:hAnsi="Lucida Bright"/>
          <w:color w:val="000000"/>
          <w:sz w:val="20"/>
          <w:szCs w:val="20"/>
        </w:rPr>
        <w:t xml:space="preserve"> the conditions listed as triggering events have ceased to exist for a period of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e</w:t>
      </w:r>
      <w:r w:rsidR="002510E5" w:rsidRPr="002510E5">
        <w:rPr>
          <w:rFonts w:ascii="Lucida Bright" w:hAnsi="Lucida Bright"/>
          <w:i/>
          <w:color w:val="000000"/>
          <w:sz w:val="20"/>
          <w:szCs w:val="20"/>
        </w:rPr>
        <w:t>xample:</w:t>
      </w:r>
      <w:r w:rsidRPr="002510E5">
        <w:rPr>
          <w:rFonts w:ascii="Lucida Bright" w:hAnsi="Lucida Bright"/>
          <w:i/>
          <w:color w:val="000000"/>
          <w:sz w:val="20"/>
          <w:szCs w:val="20"/>
        </w:rPr>
        <w:t xml:space="preserve"> 30</w:t>
      </w:r>
      <w:r w:rsidRPr="008A2741">
        <w:rPr>
          <w:rFonts w:ascii="Lucida Bright" w:hAnsi="Lucida Bright"/>
          <w:color w:val="000000"/>
          <w:sz w:val="20"/>
          <w:szCs w:val="20"/>
        </w:rPr>
        <w:t xml:space="preserve">) consecutive days. Upon termination of Stage 2, Stage 1, or the applicable drought response stage based on the triggering criteria, becomes operative.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2510E5" w:rsidRPr="002510E5">
        <w:rPr>
          <w:rFonts w:ascii="Lucida Bright" w:hAnsi="Lucida Bright"/>
          <w:i/>
          <w:color w:val="000000"/>
          <w:sz w:val="20"/>
          <w:szCs w:val="20"/>
        </w:rPr>
        <w:t>name of your water supplier</w:t>
      </w:r>
      <w:r w:rsidRPr="008A2741">
        <w:rPr>
          <w:rFonts w:ascii="Lucida Bright" w:hAnsi="Lucida Bright"/>
          <w:color w:val="000000"/>
          <w:sz w:val="20"/>
          <w:szCs w:val="20"/>
        </w:rPr>
        <w:t>) will notify its wholesale customers and the media of the termination of Stage 2.</w:t>
      </w:r>
    </w:p>
    <w:p w14:paraId="4548360D" w14:textId="77777777" w:rsidR="00942A76" w:rsidRPr="008A2741" w:rsidRDefault="00942A76" w:rsidP="00942A76">
      <w:pPr>
        <w:jc w:val="both"/>
        <w:rPr>
          <w:rFonts w:ascii="Lucida Bright" w:hAnsi="Lucida Bright"/>
          <w:color w:val="000000"/>
          <w:sz w:val="20"/>
          <w:szCs w:val="20"/>
        </w:rPr>
      </w:pPr>
    </w:p>
    <w:p w14:paraId="7E4E7280"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Stage 3 Triggers -- SEVERE Water Shortage Conditions</w:t>
      </w:r>
    </w:p>
    <w:p w14:paraId="228B9A47" w14:textId="77777777" w:rsidR="00942A76" w:rsidRPr="008A2741" w:rsidRDefault="00942A76" w:rsidP="00942A76">
      <w:pPr>
        <w:jc w:val="both"/>
        <w:rPr>
          <w:rFonts w:ascii="Lucida Bright" w:hAnsi="Lucida Bright"/>
          <w:b/>
          <w:bCs/>
          <w:color w:val="000000"/>
          <w:sz w:val="20"/>
          <w:szCs w:val="20"/>
          <w:u w:val="single"/>
        </w:rPr>
      </w:pPr>
    </w:p>
    <w:p w14:paraId="60AA6058" w14:textId="559A7DB1"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u w:val="single"/>
        </w:rPr>
        <w:t>Requirements</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for</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initiation</w:t>
      </w:r>
      <w:r w:rsidR="00CD445B">
        <w:rPr>
          <w:rFonts w:ascii="Lucida Bright" w:hAnsi="Lucida Bright"/>
          <w:color w:val="000000"/>
          <w:sz w:val="20"/>
          <w:szCs w:val="20"/>
        </w:rPr>
        <w:t xml:space="preserve"> – The </w:t>
      </w:r>
      <w:r w:rsidR="00CD445B" w:rsidRPr="006B0CA9">
        <w:rPr>
          <w:rFonts w:ascii="Lucida Bright" w:hAnsi="Lucida Bright"/>
          <w:bCs/>
          <w:sz w:val="20"/>
          <w:szCs w:val="20"/>
          <w:u w:val="single"/>
        </w:rPr>
        <w:fldChar w:fldCharType="begin">
          <w:ffData>
            <w:name w:val="Text181"/>
            <w:enabled/>
            <w:calcOnExit w:val="0"/>
            <w:textInput/>
          </w:ffData>
        </w:fldChar>
      </w:r>
      <w:r w:rsidR="00CD445B" w:rsidRPr="006B0CA9">
        <w:rPr>
          <w:rFonts w:ascii="Lucida Bright" w:hAnsi="Lucida Bright"/>
          <w:bCs/>
          <w:sz w:val="20"/>
          <w:szCs w:val="20"/>
          <w:u w:val="single"/>
        </w:rPr>
        <w:instrText xml:space="preserve"> FORMTEXT </w:instrText>
      </w:r>
      <w:r w:rsidR="00CD445B" w:rsidRPr="006B0CA9">
        <w:rPr>
          <w:rFonts w:ascii="Lucida Bright" w:hAnsi="Lucida Bright"/>
          <w:bCs/>
          <w:sz w:val="20"/>
          <w:szCs w:val="20"/>
          <w:u w:val="single"/>
        </w:rPr>
      </w:r>
      <w:r w:rsidR="00CD445B" w:rsidRPr="006B0CA9">
        <w:rPr>
          <w:rFonts w:ascii="Lucida Bright" w:hAnsi="Lucida Bright"/>
          <w:bCs/>
          <w:sz w:val="20"/>
          <w:szCs w:val="20"/>
          <w:u w:val="single"/>
        </w:rPr>
        <w:fldChar w:fldCharType="separate"/>
      </w:r>
      <w:r w:rsidR="00CD445B" w:rsidRPr="006B0CA9">
        <w:rPr>
          <w:rFonts w:ascii="Lucida Bright" w:hAnsi="Lucida Bright"/>
          <w:bCs/>
          <w:noProof/>
          <w:sz w:val="20"/>
          <w:szCs w:val="20"/>
          <w:u w:val="single"/>
        </w:rPr>
        <w:t> </w:t>
      </w:r>
      <w:r w:rsidR="00CD445B" w:rsidRPr="006B0CA9">
        <w:rPr>
          <w:rFonts w:ascii="Lucida Bright" w:hAnsi="Lucida Bright"/>
          <w:bCs/>
          <w:noProof/>
          <w:sz w:val="20"/>
          <w:szCs w:val="20"/>
          <w:u w:val="single"/>
        </w:rPr>
        <w:t> </w:t>
      </w:r>
      <w:r w:rsidR="00CD445B" w:rsidRPr="006B0CA9">
        <w:rPr>
          <w:rFonts w:ascii="Lucida Bright" w:hAnsi="Lucida Bright"/>
          <w:bCs/>
          <w:noProof/>
          <w:sz w:val="20"/>
          <w:szCs w:val="20"/>
          <w:u w:val="single"/>
        </w:rPr>
        <w:t> </w:t>
      </w:r>
      <w:r w:rsidR="00CD445B" w:rsidRPr="006B0CA9">
        <w:rPr>
          <w:rFonts w:ascii="Lucida Bright" w:hAnsi="Lucida Bright"/>
          <w:bCs/>
          <w:noProof/>
          <w:sz w:val="20"/>
          <w:szCs w:val="20"/>
          <w:u w:val="single"/>
        </w:rPr>
        <w:t> </w:t>
      </w:r>
      <w:r w:rsidR="00CD445B" w:rsidRPr="006B0CA9">
        <w:rPr>
          <w:rFonts w:ascii="Lucida Bright" w:hAnsi="Lucida Bright"/>
          <w:bCs/>
          <w:noProof/>
          <w:sz w:val="20"/>
          <w:szCs w:val="20"/>
          <w:u w:val="single"/>
        </w:rPr>
        <w:t> </w:t>
      </w:r>
      <w:r w:rsidR="00CD445B"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2510E5" w:rsidRPr="002510E5">
        <w:rPr>
          <w:rFonts w:ascii="Lucida Bright" w:hAnsi="Lucida Bright"/>
          <w:i/>
          <w:color w:val="000000"/>
          <w:sz w:val="20"/>
          <w:szCs w:val="20"/>
        </w:rPr>
        <w:t>name of your water supplier</w:t>
      </w:r>
      <w:r w:rsidRPr="008A2741">
        <w:rPr>
          <w:rFonts w:ascii="Lucida Bright" w:hAnsi="Lucida Bright"/>
          <w:color w:val="000000"/>
          <w:sz w:val="20"/>
          <w:szCs w:val="20"/>
        </w:rPr>
        <w:t>) will recognize that a severe water shortage condition exists when</w:t>
      </w:r>
      <w:r w:rsidR="00CD445B">
        <w:rPr>
          <w:rFonts w:ascii="Lucida Bright" w:hAnsi="Lucida Bright"/>
          <w:color w:val="000000"/>
          <w:sz w:val="20"/>
          <w:szCs w:val="20"/>
        </w:rPr>
        <w:t xml:space="preserve"> </w:t>
      </w:r>
      <w:r w:rsidR="00CD445B" w:rsidRPr="006B0CA9">
        <w:rPr>
          <w:rFonts w:ascii="Lucida Bright" w:hAnsi="Lucida Bright"/>
          <w:bCs/>
          <w:sz w:val="20"/>
          <w:szCs w:val="20"/>
          <w:u w:val="single"/>
        </w:rPr>
        <w:fldChar w:fldCharType="begin">
          <w:ffData>
            <w:name w:val="Text181"/>
            <w:enabled/>
            <w:calcOnExit w:val="0"/>
            <w:textInput/>
          </w:ffData>
        </w:fldChar>
      </w:r>
      <w:r w:rsidR="00CD445B" w:rsidRPr="006B0CA9">
        <w:rPr>
          <w:rFonts w:ascii="Lucida Bright" w:hAnsi="Lucida Bright"/>
          <w:bCs/>
          <w:sz w:val="20"/>
          <w:szCs w:val="20"/>
          <w:u w:val="single"/>
        </w:rPr>
        <w:instrText xml:space="preserve"> FORMTEXT </w:instrText>
      </w:r>
      <w:r w:rsidR="00CD445B" w:rsidRPr="006B0CA9">
        <w:rPr>
          <w:rFonts w:ascii="Lucida Bright" w:hAnsi="Lucida Bright"/>
          <w:bCs/>
          <w:sz w:val="20"/>
          <w:szCs w:val="20"/>
          <w:u w:val="single"/>
        </w:rPr>
      </w:r>
      <w:r w:rsidR="00CD445B" w:rsidRPr="006B0CA9">
        <w:rPr>
          <w:rFonts w:ascii="Lucida Bright" w:hAnsi="Lucida Bright"/>
          <w:bCs/>
          <w:sz w:val="20"/>
          <w:szCs w:val="20"/>
          <w:u w:val="single"/>
        </w:rPr>
        <w:fldChar w:fldCharType="separate"/>
      </w:r>
      <w:r w:rsidR="00CD445B" w:rsidRPr="006B0CA9">
        <w:rPr>
          <w:rFonts w:ascii="Lucida Bright" w:hAnsi="Lucida Bright"/>
          <w:bCs/>
          <w:noProof/>
          <w:sz w:val="20"/>
          <w:szCs w:val="20"/>
          <w:u w:val="single"/>
        </w:rPr>
        <w:t> </w:t>
      </w:r>
      <w:r w:rsidR="00CD445B" w:rsidRPr="006B0CA9">
        <w:rPr>
          <w:rFonts w:ascii="Lucida Bright" w:hAnsi="Lucida Bright"/>
          <w:bCs/>
          <w:noProof/>
          <w:sz w:val="20"/>
          <w:szCs w:val="20"/>
          <w:u w:val="single"/>
        </w:rPr>
        <w:t> </w:t>
      </w:r>
      <w:r w:rsidR="00CD445B" w:rsidRPr="006B0CA9">
        <w:rPr>
          <w:rFonts w:ascii="Lucida Bright" w:hAnsi="Lucida Bright"/>
          <w:bCs/>
          <w:noProof/>
          <w:sz w:val="20"/>
          <w:szCs w:val="20"/>
          <w:u w:val="single"/>
        </w:rPr>
        <w:t> </w:t>
      </w:r>
      <w:r w:rsidR="00CD445B" w:rsidRPr="006B0CA9">
        <w:rPr>
          <w:rFonts w:ascii="Lucida Bright" w:hAnsi="Lucida Bright"/>
          <w:bCs/>
          <w:noProof/>
          <w:sz w:val="20"/>
          <w:szCs w:val="20"/>
          <w:u w:val="single"/>
        </w:rPr>
        <w:t> </w:t>
      </w:r>
      <w:r w:rsidR="00CD445B" w:rsidRPr="006B0CA9">
        <w:rPr>
          <w:rFonts w:ascii="Lucida Bright" w:hAnsi="Lucida Bright"/>
          <w:bCs/>
          <w:noProof/>
          <w:sz w:val="20"/>
          <w:szCs w:val="20"/>
          <w:u w:val="single"/>
        </w:rPr>
        <w:t> </w:t>
      </w:r>
      <w:r w:rsidR="00CD445B"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8A2741">
        <w:rPr>
          <w:rFonts w:ascii="Lucida Bright" w:hAnsi="Lucida Bright"/>
          <w:i/>
          <w:iCs/>
          <w:color w:val="000000"/>
          <w:sz w:val="20"/>
          <w:szCs w:val="20"/>
        </w:rPr>
        <w:t>describe triggering criteria; see examples in Stage 1</w:t>
      </w:r>
      <w:r w:rsidRPr="008A2741">
        <w:rPr>
          <w:rFonts w:ascii="Lucida Bright" w:hAnsi="Lucida Bright"/>
          <w:color w:val="000000"/>
          <w:sz w:val="20"/>
          <w:szCs w:val="20"/>
        </w:rPr>
        <w:t>).</w:t>
      </w:r>
    </w:p>
    <w:p w14:paraId="033F05E9" w14:textId="77777777" w:rsidR="00942A76" w:rsidRPr="008A2741" w:rsidRDefault="00942A76" w:rsidP="00942A76">
      <w:pPr>
        <w:jc w:val="both"/>
        <w:rPr>
          <w:rFonts w:ascii="Lucida Bright" w:hAnsi="Lucida Bright"/>
          <w:color w:val="000000"/>
          <w:sz w:val="20"/>
          <w:szCs w:val="20"/>
        </w:rPr>
      </w:pPr>
    </w:p>
    <w:p w14:paraId="23D26B60" w14:textId="4D894892"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u w:val="single"/>
        </w:rPr>
        <w:t>Requirements</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for</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termination</w:t>
      </w:r>
      <w:r w:rsidRPr="008A2741">
        <w:rPr>
          <w:rFonts w:ascii="Lucida Bright" w:hAnsi="Lucida Bright"/>
          <w:color w:val="000000"/>
          <w:sz w:val="20"/>
          <w:szCs w:val="20"/>
        </w:rPr>
        <w:t xml:space="preserve"> </w:t>
      </w:r>
      <w:r w:rsidRPr="008A2741">
        <w:rPr>
          <w:rFonts w:ascii="Lucida Bright" w:hAnsi="Lucida Bright"/>
          <w:b/>
          <w:bCs/>
          <w:color w:val="000000"/>
          <w:sz w:val="20"/>
          <w:szCs w:val="20"/>
        </w:rPr>
        <w:t xml:space="preserve">- </w:t>
      </w:r>
      <w:r w:rsidRPr="008A2741">
        <w:rPr>
          <w:rFonts w:ascii="Lucida Bright" w:hAnsi="Lucida Bright"/>
          <w:color w:val="000000"/>
          <w:sz w:val="20"/>
          <w:szCs w:val="20"/>
        </w:rPr>
        <w:t xml:space="preserve">Stage 3 of the Plan may be rescinded when </w:t>
      </w:r>
      <w:proofErr w:type="gramStart"/>
      <w:r w:rsidRPr="008A2741">
        <w:rPr>
          <w:rFonts w:ascii="Lucida Bright" w:hAnsi="Lucida Bright"/>
          <w:color w:val="000000"/>
          <w:sz w:val="20"/>
          <w:szCs w:val="20"/>
        </w:rPr>
        <w:t>all of</w:t>
      </w:r>
      <w:proofErr w:type="gramEnd"/>
      <w:r w:rsidRPr="008A2741">
        <w:rPr>
          <w:rFonts w:ascii="Lucida Bright" w:hAnsi="Lucida Bright"/>
          <w:color w:val="000000"/>
          <w:sz w:val="20"/>
          <w:szCs w:val="20"/>
        </w:rPr>
        <w:t xml:space="preserve"> the conditions listed as triggering events have ceased to exist for a period of </w:t>
      </w:r>
      <w:r w:rsidR="00454975" w:rsidRPr="006B0CA9">
        <w:rPr>
          <w:rFonts w:ascii="Lucida Bright" w:hAnsi="Lucida Bright"/>
          <w:bCs/>
          <w:sz w:val="20"/>
          <w:szCs w:val="20"/>
          <w:u w:val="single"/>
        </w:rPr>
        <w:fldChar w:fldCharType="begin">
          <w:ffData>
            <w:name w:val="Text181"/>
            <w:enabled/>
            <w:calcOnExit w:val="0"/>
            <w:textInput/>
          </w:ffData>
        </w:fldChar>
      </w:r>
      <w:r w:rsidR="00454975" w:rsidRPr="006B0CA9">
        <w:rPr>
          <w:rFonts w:ascii="Lucida Bright" w:hAnsi="Lucida Bright"/>
          <w:bCs/>
          <w:sz w:val="20"/>
          <w:szCs w:val="20"/>
          <w:u w:val="single"/>
        </w:rPr>
        <w:instrText xml:space="preserve"> FORMTEXT </w:instrText>
      </w:r>
      <w:r w:rsidR="00454975" w:rsidRPr="006B0CA9">
        <w:rPr>
          <w:rFonts w:ascii="Lucida Bright" w:hAnsi="Lucida Bright"/>
          <w:bCs/>
          <w:sz w:val="20"/>
          <w:szCs w:val="20"/>
          <w:u w:val="single"/>
        </w:rPr>
      </w:r>
      <w:r w:rsidR="00454975" w:rsidRPr="006B0CA9">
        <w:rPr>
          <w:rFonts w:ascii="Lucida Bright" w:hAnsi="Lucida Bright"/>
          <w:bCs/>
          <w:sz w:val="20"/>
          <w:szCs w:val="20"/>
          <w:u w:val="single"/>
        </w:rPr>
        <w:fldChar w:fldCharType="separate"/>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e</w:t>
      </w:r>
      <w:r w:rsidR="002510E5">
        <w:rPr>
          <w:rFonts w:ascii="Lucida Bright" w:hAnsi="Lucida Bright"/>
          <w:i/>
          <w:color w:val="000000"/>
          <w:sz w:val="20"/>
          <w:szCs w:val="20"/>
        </w:rPr>
        <w:t>xample:</w:t>
      </w:r>
      <w:r w:rsidRPr="002510E5">
        <w:rPr>
          <w:rFonts w:ascii="Lucida Bright" w:hAnsi="Lucida Bright"/>
          <w:i/>
          <w:color w:val="000000"/>
          <w:sz w:val="20"/>
          <w:szCs w:val="20"/>
        </w:rPr>
        <w:t xml:space="preserve"> 30</w:t>
      </w:r>
      <w:r w:rsidRPr="008A2741">
        <w:rPr>
          <w:rFonts w:ascii="Lucida Bright" w:hAnsi="Lucida Bright"/>
          <w:color w:val="000000"/>
          <w:sz w:val="20"/>
          <w:szCs w:val="20"/>
        </w:rPr>
        <w:t xml:space="preserve">) consecutive days. Upon termination of Stage 3, Stage 2, or the applicable drought response stage based on the triggering criteria, becomes operative. The </w:t>
      </w:r>
      <w:r w:rsidR="00454975" w:rsidRPr="006B0CA9">
        <w:rPr>
          <w:rFonts w:ascii="Lucida Bright" w:hAnsi="Lucida Bright"/>
          <w:bCs/>
          <w:sz w:val="20"/>
          <w:szCs w:val="20"/>
          <w:u w:val="single"/>
        </w:rPr>
        <w:fldChar w:fldCharType="begin">
          <w:ffData>
            <w:name w:val="Text181"/>
            <w:enabled/>
            <w:calcOnExit w:val="0"/>
            <w:textInput/>
          </w:ffData>
        </w:fldChar>
      </w:r>
      <w:r w:rsidR="00454975" w:rsidRPr="006B0CA9">
        <w:rPr>
          <w:rFonts w:ascii="Lucida Bright" w:hAnsi="Lucida Bright"/>
          <w:bCs/>
          <w:sz w:val="20"/>
          <w:szCs w:val="20"/>
          <w:u w:val="single"/>
        </w:rPr>
        <w:instrText xml:space="preserve"> FORMTEXT </w:instrText>
      </w:r>
      <w:r w:rsidR="00454975" w:rsidRPr="006B0CA9">
        <w:rPr>
          <w:rFonts w:ascii="Lucida Bright" w:hAnsi="Lucida Bright"/>
          <w:bCs/>
          <w:sz w:val="20"/>
          <w:szCs w:val="20"/>
          <w:u w:val="single"/>
        </w:rPr>
      </w:r>
      <w:r w:rsidR="00454975" w:rsidRPr="006B0CA9">
        <w:rPr>
          <w:rFonts w:ascii="Lucida Bright" w:hAnsi="Lucida Bright"/>
          <w:bCs/>
          <w:sz w:val="20"/>
          <w:szCs w:val="20"/>
          <w:u w:val="single"/>
        </w:rPr>
        <w:fldChar w:fldCharType="separate"/>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2510E5" w:rsidRPr="002510E5">
        <w:rPr>
          <w:rFonts w:ascii="Lucida Bright" w:hAnsi="Lucida Bright"/>
          <w:i/>
          <w:color w:val="000000"/>
          <w:sz w:val="20"/>
          <w:szCs w:val="20"/>
        </w:rPr>
        <w:t>name of your water supplier</w:t>
      </w:r>
      <w:r w:rsidRPr="008A2741">
        <w:rPr>
          <w:rFonts w:ascii="Lucida Bright" w:hAnsi="Lucida Bright"/>
          <w:color w:val="000000"/>
          <w:sz w:val="20"/>
          <w:szCs w:val="20"/>
        </w:rPr>
        <w:t>) will notify its wholesale customers and the media of the termination of Stage 3.</w:t>
      </w:r>
    </w:p>
    <w:p w14:paraId="5A6E1067" w14:textId="77777777" w:rsidR="00942A76" w:rsidRPr="008A2741" w:rsidRDefault="00942A76" w:rsidP="00942A76">
      <w:pPr>
        <w:jc w:val="both"/>
        <w:rPr>
          <w:rFonts w:ascii="Lucida Bright" w:hAnsi="Lucida Bright"/>
          <w:color w:val="000000"/>
          <w:sz w:val="20"/>
          <w:szCs w:val="20"/>
        </w:rPr>
      </w:pPr>
    </w:p>
    <w:p w14:paraId="4B7817AF"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Stage 4 Triggers -- CRITICAL Water Shortage Conditions</w:t>
      </w:r>
    </w:p>
    <w:p w14:paraId="59316D5D" w14:textId="77777777" w:rsidR="00942A76" w:rsidRPr="008A2741" w:rsidRDefault="00942A76" w:rsidP="00942A76">
      <w:pPr>
        <w:jc w:val="both"/>
        <w:rPr>
          <w:rFonts w:ascii="Lucida Bright" w:hAnsi="Lucida Bright"/>
          <w:b/>
          <w:bCs/>
          <w:color w:val="000000"/>
          <w:sz w:val="20"/>
          <w:szCs w:val="20"/>
        </w:rPr>
      </w:pPr>
    </w:p>
    <w:p w14:paraId="583D6BFD" w14:textId="38B9A0D3"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u w:val="single"/>
        </w:rPr>
        <w:t>Requirements</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for</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initiation</w:t>
      </w:r>
      <w:r w:rsidRPr="008A2741">
        <w:rPr>
          <w:rFonts w:ascii="Lucida Bright" w:hAnsi="Lucida Bright"/>
          <w:color w:val="000000"/>
          <w:sz w:val="20"/>
          <w:szCs w:val="20"/>
        </w:rPr>
        <w:t xml:space="preserve"> - The </w:t>
      </w:r>
      <w:r w:rsidR="00454975" w:rsidRPr="006B0CA9">
        <w:rPr>
          <w:rFonts w:ascii="Lucida Bright" w:hAnsi="Lucida Bright"/>
          <w:bCs/>
          <w:sz w:val="20"/>
          <w:szCs w:val="20"/>
          <w:u w:val="single"/>
        </w:rPr>
        <w:fldChar w:fldCharType="begin">
          <w:ffData>
            <w:name w:val="Text181"/>
            <w:enabled/>
            <w:calcOnExit w:val="0"/>
            <w:textInput/>
          </w:ffData>
        </w:fldChar>
      </w:r>
      <w:r w:rsidR="00454975" w:rsidRPr="006B0CA9">
        <w:rPr>
          <w:rFonts w:ascii="Lucida Bright" w:hAnsi="Lucida Bright"/>
          <w:bCs/>
          <w:sz w:val="20"/>
          <w:szCs w:val="20"/>
          <w:u w:val="single"/>
        </w:rPr>
        <w:instrText xml:space="preserve"> FORMTEXT </w:instrText>
      </w:r>
      <w:r w:rsidR="00454975" w:rsidRPr="006B0CA9">
        <w:rPr>
          <w:rFonts w:ascii="Lucida Bright" w:hAnsi="Lucida Bright"/>
          <w:bCs/>
          <w:sz w:val="20"/>
          <w:szCs w:val="20"/>
          <w:u w:val="single"/>
        </w:rPr>
      </w:r>
      <w:r w:rsidR="00454975" w:rsidRPr="006B0CA9">
        <w:rPr>
          <w:rFonts w:ascii="Lucida Bright" w:hAnsi="Lucida Bright"/>
          <w:bCs/>
          <w:sz w:val="20"/>
          <w:szCs w:val="20"/>
          <w:u w:val="single"/>
        </w:rPr>
        <w:fldChar w:fldCharType="separate"/>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2510E5" w:rsidRPr="002510E5">
        <w:rPr>
          <w:rFonts w:ascii="Lucida Bright" w:hAnsi="Lucida Bright"/>
          <w:i/>
          <w:color w:val="000000"/>
          <w:sz w:val="20"/>
          <w:szCs w:val="20"/>
        </w:rPr>
        <w:t>name of your water supplier</w:t>
      </w:r>
      <w:r w:rsidRPr="008A2741">
        <w:rPr>
          <w:rFonts w:ascii="Lucida Bright" w:hAnsi="Lucida Bright"/>
          <w:color w:val="000000"/>
          <w:sz w:val="20"/>
          <w:szCs w:val="20"/>
        </w:rPr>
        <w:t>) will recognize that an emergency water shortage condition exists when</w:t>
      </w:r>
      <w:r w:rsidR="00454975">
        <w:rPr>
          <w:rFonts w:ascii="Lucida Bright" w:hAnsi="Lucida Bright"/>
          <w:color w:val="000000"/>
          <w:sz w:val="20"/>
          <w:szCs w:val="20"/>
        </w:rPr>
        <w:t xml:space="preserve"> </w:t>
      </w:r>
      <w:r w:rsidR="00454975" w:rsidRPr="006B0CA9">
        <w:rPr>
          <w:rFonts w:ascii="Lucida Bright" w:hAnsi="Lucida Bright"/>
          <w:bCs/>
          <w:sz w:val="20"/>
          <w:szCs w:val="20"/>
          <w:u w:val="single"/>
        </w:rPr>
        <w:fldChar w:fldCharType="begin">
          <w:ffData>
            <w:name w:val="Text181"/>
            <w:enabled/>
            <w:calcOnExit w:val="0"/>
            <w:textInput/>
          </w:ffData>
        </w:fldChar>
      </w:r>
      <w:r w:rsidR="00454975" w:rsidRPr="006B0CA9">
        <w:rPr>
          <w:rFonts w:ascii="Lucida Bright" w:hAnsi="Lucida Bright"/>
          <w:bCs/>
          <w:sz w:val="20"/>
          <w:szCs w:val="20"/>
          <w:u w:val="single"/>
        </w:rPr>
        <w:instrText xml:space="preserve"> FORMTEXT </w:instrText>
      </w:r>
      <w:r w:rsidR="00454975" w:rsidRPr="006B0CA9">
        <w:rPr>
          <w:rFonts w:ascii="Lucida Bright" w:hAnsi="Lucida Bright"/>
          <w:bCs/>
          <w:sz w:val="20"/>
          <w:szCs w:val="20"/>
          <w:u w:val="single"/>
        </w:rPr>
      </w:r>
      <w:r w:rsidR="00454975" w:rsidRPr="006B0CA9">
        <w:rPr>
          <w:rFonts w:ascii="Lucida Bright" w:hAnsi="Lucida Bright"/>
          <w:bCs/>
          <w:sz w:val="20"/>
          <w:szCs w:val="20"/>
          <w:u w:val="single"/>
        </w:rPr>
        <w:fldChar w:fldCharType="separate"/>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8A2741">
        <w:rPr>
          <w:rFonts w:ascii="Lucida Bright" w:hAnsi="Lucida Bright"/>
          <w:i/>
          <w:iCs/>
          <w:color w:val="000000"/>
          <w:sz w:val="20"/>
          <w:szCs w:val="20"/>
        </w:rPr>
        <w:t>describe triggering criteria</w:t>
      </w:r>
      <w:r w:rsidRPr="008A2741">
        <w:rPr>
          <w:rFonts w:ascii="Lucida Bright" w:hAnsi="Lucida Bright"/>
          <w:color w:val="000000"/>
          <w:sz w:val="20"/>
          <w:szCs w:val="20"/>
        </w:rPr>
        <w:t xml:space="preserve">; </w:t>
      </w:r>
      <w:r w:rsidRPr="008A2741">
        <w:rPr>
          <w:rFonts w:ascii="Lucida Bright" w:hAnsi="Lucida Bright"/>
          <w:i/>
          <w:iCs/>
          <w:color w:val="000000"/>
          <w:sz w:val="20"/>
          <w:szCs w:val="20"/>
        </w:rPr>
        <w:t>see examples below</w:t>
      </w:r>
      <w:r w:rsidRPr="008A2741">
        <w:rPr>
          <w:rFonts w:ascii="Lucida Bright" w:hAnsi="Lucida Bright"/>
          <w:color w:val="000000"/>
          <w:sz w:val="20"/>
          <w:szCs w:val="20"/>
        </w:rPr>
        <w:t>).</w:t>
      </w:r>
    </w:p>
    <w:p w14:paraId="4764B5A2" w14:textId="77777777" w:rsidR="00942A76" w:rsidRPr="008A2741" w:rsidRDefault="00942A76" w:rsidP="00942A76">
      <w:pPr>
        <w:jc w:val="both"/>
        <w:rPr>
          <w:rFonts w:ascii="Lucida Bright" w:hAnsi="Lucida Bright"/>
          <w:color w:val="000000"/>
          <w:sz w:val="20"/>
          <w:szCs w:val="20"/>
        </w:rPr>
      </w:pPr>
    </w:p>
    <w:p w14:paraId="7D98D0D4" w14:textId="77777777" w:rsidR="00942A76" w:rsidRPr="008A2741" w:rsidRDefault="00942A76" w:rsidP="00942A76">
      <w:pPr>
        <w:ind w:left="2160" w:hanging="1620"/>
        <w:jc w:val="both"/>
        <w:rPr>
          <w:rFonts w:ascii="Lucida Bright" w:hAnsi="Lucida Bright"/>
          <w:b/>
          <w:bCs/>
          <w:i/>
          <w:iCs/>
          <w:color w:val="000000"/>
          <w:sz w:val="20"/>
          <w:szCs w:val="20"/>
        </w:rPr>
      </w:pPr>
      <w:r w:rsidRPr="008A2741">
        <w:rPr>
          <w:rFonts w:ascii="Lucida Bright" w:hAnsi="Lucida Bright"/>
          <w:b/>
          <w:bCs/>
          <w:i/>
          <w:iCs/>
          <w:color w:val="000000"/>
          <w:sz w:val="20"/>
          <w:szCs w:val="20"/>
        </w:rPr>
        <w:t xml:space="preserve">Example 1. </w:t>
      </w:r>
      <w:r w:rsidRPr="008A2741">
        <w:rPr>
          <w:rFonts w:ascii="Lucida Bright" w:hAnsi="Lucida Bright"/>
          <w:b/>
          <w:bCs/>
          <w:i/>
          <w:iCs/>
          <w:color w:val="000000"/>
          <w:sz w:val="20"/>
          <w:szCs w:val="20"/>
        </w:rPr>
        <w:tab/>
        <w:t>Major water line breaks, or pump or system failures occur, which cause unprecedented loss of capability to provide water service; or</w:t>
      </w:r>
    </w:p>
    <w:p w14:paraId="6A905212" w14:textId="77777777" w:rsidR="00942A76" w:rsidRPr="008A2741" w:rsidRDefault="00942A76" w:rsidP="00942A76">
      <w:pPr>
        <w:ind w:left="1980" w:hanging="1440"/>
        <w:jc w:val="both"/>
        <w:rPr>
          <w:rFonts w:ascii="Lucida Bright" w:hAnsi="Lucida Bright"/>
          <w:b/>
          <w:bCs/>
          <w:i/>
          <w:iCs/>
          <w:color w:val="000000"/>
          <w:sz w:val="20"/>
          <w:szCs w:val="20"/>
        </w:rPr>
      </w:pPr>
    </w:p>
    <w:p w14:paraId="3DA95C86" w14:textId="77777777" w:rsidR="00942A76" w:rsidRPr="008A2741" w:rsidRDefault="00942A76" w:rsidP="00942A76">
      <w:pPr>
        <w:ind w:left="1980" w:hanging="1440"/>
        <w:jc w:val="both"/>
        <w:rPr>
          <w:rFonts w:ascii="Lucida Bright" w:hAnsi="Lucida Bright"/>
          <w:b/>
          <w:bCs/>
          <w:i/>
          <w:iCs/>
          <w:color w:val="000000"/>
          <w:sz w:val="20"/>
          <w:szCs w:val="20"/>
        </w:rPr>
      </w:pPr>
      <w:r w:rsidRPr="008A2741">
        <w:rPr>
          <w:rFonts w:ascii="Lucida Bright" w:hAnsi="Lucida Bright"/>
          <w:b/>
          <w:bCs/>
          <w:i/>
          <w:iCs/>
          <w:color w:val="000000"/>
          <w:sz w:val="20"/>
          <w:szCs w:val="20"/>
        </w:rPr>
        <w:t xml:space="preserve">Example 2. </w:t>
      </w:r>
      <w:r w:rsidRPr="008A2741">
        <w:rPr>
          <w:rFonts w:ascii="Lucida Bright" w:hAnsi="Lucida Bright"/>
          <w:b/>
          <w:bCs/>
          <w:i/>
          <w:iCs/>
          <w:color w:val="000000"/>
          <w:sz w:val="20"/>
          <w:szCs w:val="20"/>
        </w:rPr>
        <w:tab/>
        <w:t>Natural or man-made contamination of the water supply source(s).</w:t>
      </w:r>
    </w:p>
    <w:p w14:paraId="254F4E4F" w14:textId="77777777" w:rsidR="00942A76" w:rsidRPr="008A2741" w:rsidRDefault="00942A76" w:rsidP="00942A76">
      <w:pPr>
        <w:jc w:val="both"/>
        <w:rPr>
          <w:rFonts w:ascii="Lucida Bright" w:hAnsi="Lucida Bright"/>
          <w:b/>
          <w:bCs/>
          <w:i/>
          <w:iCs/>
          <w:color w:val="000000"/>
          <w:sz w:val="20"/>
          <w:szCs w:val="20"/>
        </w:rPr>
      </w:pPr>
    </w:p>
    <w:p w14:paraId="6E7BE711" w14:textId="77BED87D"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u w:val="single"/>
        </w:rPr>
        <w:t>Requirements</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for</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termination</w:t>
      </w:r>
      <w:r w:rsidRPr="008A2741">
        <w:rPr>
          <w:rFonts w:ascii="Lucida Bright" w:hAnsi="Lucida Bright"/>
          <w:color w:val="000000"/>
          <w:sz w:val="20"/>
          <w:szCs w:val="20"/>
        </w:rPr>
        <w:t xml:space="preserve"> </w:t>
      </w:r>
      <w:r w:rsidRPr="008A2741">
        <w:rPr>
          <w:rFonts w:ascii="Lucida Bright" w:hAnsi="Lucida Bright"/>
          <w:b/>
          <w:bCs/>
          <w:color w:val="000000"/>
          <w:sz w:val="20"/>
          <w:szCs w:val="20"/>
        </w:rPr>
        <w:t xml:space="preserve">- </w:t>
      </w:r>
      <w:r w:rsidRPr="008A2741">
        <w:rPr>
          <w:rFonts w:ascii="Lucida Bright" w:hAnsi="Lucida Bright"/>
          <w:color w:val="000000"/>
          <w:sz w:val="20"/>
          <w:szCs w:val="20"/>
        </w:rPr>
        <w:t xml:space="preserve">Stage 4 of the Plan may be rescinded when </w:t>
      </w:r>
      <w:proofErr w:type="gramStart"/>
      <w:r w:rsidRPr="008A2741">
        <w:rPr>
          <w:rFonts w:ascii="Lucida Bright" w:hAnsi="Lucida Bright"/>
          <w:color w:val="000000"/>
          <w:sz w:val="20"/>
          <w:szCs w:val="20"/>
        </w:rPr>
        <w:t>all of</w:t>
      </w:r>
      <w:proofErr w:type="gramEnd"/>
      <w:r w:rsidRPr="008A2741">
        <w:rPr>
          <w:rFonts w:ascii="Lucida Bright" w:hAnsi="Lucida Bright"/>
          <w:color w:val="000000"/>
          <w:sz w:val="20"/>
          <w:szCs w:val="20"/>
        </w:rPr>
        <w:t xml:space="preserve"> the conditions listed as triggering events have ceased to exist for a period of </w:t>
      </w:r>
      <w:r w:rsidR="00454975" w:rsidRPr="006B0CA9">
        <w:rPr>
          <w:rFonts w:ascii="Lucida Bright" w:hAnsi="Lucida Bright"/>
          <w:bCs/>
          <w:sz w:val="20"/>
          <w:szCs w:val="20"/>
          <w:u w:val="single"/>
        </w:rPr>
        <w:fldChar w:fldCharType="begin">
          <w:ffData>
            <w:name w:val="Text181"/>
            <w:enabled/>
            <w:calcOnExit w:val="0"/>
            <w:textInput/>
          </w:ffData>
        </w:fldChar>
      </w:r>
      <w:r w:rsidR="00454975" w:rsidRPr="006B0CA9">
        <w:rPr>
          <w:rFonts w:ascii="Lucida Bright" w:hAnsi="Lucida Bright"/>
          <w:bCs/>
          <w:sz w:val="20"/>
          <w:szCs w:val="20"/>
          <w:u w:val="single"/>
        </w:rPr>
        <w:instrText xml:space="preserve"> FORMTEXT </w:instrText>
      </w:r>
      <w:r w:rsidR="00454975" w:rsidRPr="006B0CA9">
        <w:rPr>
          <w:rFonts w:ascii="Lucida Bright" w:hAnsi="Lucida Bright"/>
          <w:bCs/>
          <w:sz w:val="20"/>
          <w:szCs w:val="20"/>
          <w:u w:val="single"/>
        </w:rPr>
      </w:r>
      <w:r w:rsidR="00454975" w:rsidRPr="006B0CA9">
        <w:rPr>
          <w:rFonts w:ascii="Lucida Bright" w:hAnsi="Lucida Bright"/>
          <w:bCs/>
          <w:sz w:val="20"/>
          <w:szCs w:val="20"/>
          <w:u w:val="single"/>
        </w:rPr>
        <w:fldChar w:fldCharType="separate"/>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e</w:t>
      </w:r>
      <w:r w:rsidR="002510E5" w:rsidRPr="002510E5">
        <w:rPr>
          <w:rFonts w:ascii="Lucida Bright" w:hAnsi="Lucida Bright"/>
          <w:i/>
          <w:color w:val="000000"/>
          <w:sz w:val="20"/>
          <w:szCs w:val="20"/>
        </w:rPr>
        <w:t>xample:</w:t>
      </w:r>
      <w:r w:rsidRPr="002510E5">
        <w:rPr>
          <w:rFonts w:ascii="Lucida Bright" w:hAnsi="Lucida Bright"/>
          <w:i/>
          <w:color w:val="000000"/>
          <w:sz w:val="20"/>
          <w:szCs w:val="20"/>
        </w:rPr>
        <w:t xml:space="preserve"> 30</w:t>
      </w:r>
      <w:r w:rsidRPr="008A2741">
        <w:rPr>
          <w:rFonts w:ascii="Lucida Bright" w:hAnsi="Lucida Bright"/>
          <w:color w:val="000000"/>
          <w:sz w:val="20"/>
          <w:szCs w:val="20"/>
        </w:rPr>
        <w:t xml:space="preserve">) consecutive days. The </w:t>
      </w:r>
      <w:r w:rsidR="00454975" w:rsidRPr="006B0CA9">
        <w:rPr>
          <w:rFonts w:ascii="Lucida Bright" w:hAnsi="Lucida Bright"/>
          <w:bCs/>
          <w:sz w:val="20"/>
          <w:szCs w:val="20"/>
          <w:u w:val="single"/>
        </w:rPr>
        <w:fldChar w:fldCharType="begin">
          <w:ffData>
            <w:name w:val="Text181"/>
            <w:enabled/>
            <w:calcOnExit w:val="0"/>
            <w:textInput/>
          </w:ffData>
        </w:fldChar>
      </w:r>
      <w:r w:rsidR="00454975" w:rsidRPr="006B0CA9">
        <w:rPr>
          <w:rFonts w:ascii="Lucida Bright" w:hAnsi="Lucida Bright"/>
          <w:bCs/>
          <w:sz w:val="20"/>
          <w:szCs w:val="20"/>
          <w:u w:val="single"/>
        </w:rPr>
        <w:instrText xml:space="preserve"> FORMTEXT </w:instrText>
      </w:r>
      <w:r w:rsidR="00454975" w:rsidRPr="006B0CA9">
        <w:rPr>
          <w:rFonts w:ascii="Lucida Bright" w:hAnsi="Lucida Bright"/>
          <w:bCs/>
          <w:sz w:val="20"/>
          <w:szCs w:val="20"/>
          <w:u w:val="single"/>
        </w:rPr>
      </w:r>
      <w:r w:rsidR="00454975" w:rsidRPr="006B0CA9">
        <w:rPr>
          <w:rFonts w:ascii="Lucida Bright" w:hAnsi="Lucida Bright"/>
          <w:bCs/>
          <w:sz w:val="20"/>
          <w:szCs w:val="20"/>
          <w:u w:val="single"/>
        </w:rPr>
        <w:fldChar w:fldCharType="separate"/>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2510E5" w:rsidRPr="002510E5">
        <w:rPr>
          <w:rFonts w:ascii="Lucida Bright" w:hAnsi="Lucida Bright"/>
          <w:i/>
          <w:color w:val="000000"/>
          <w:sz w:val="20"/>
          <w:szCs w:val="20"/>
        </w:rPr>
        <w:t>name of your water supplier</w:t>
      </w:r>
      <w:r w:rsidRPr="008A2741">
        <w:rPr>
          <w:rFonts w:ascii="Lucida Bright" w:hAnsi="Lucida Bright"/>
          <w:color w:val="000000"/>
          <w:sz w:val="20"/>
          <w:szCs w:val="20"/>
        </w:rPr>
        <w:t>) will notify its wholesale customers and the media of the termination of Stage 4.</w:t>
      </w:r>
    </w:p>
    <w:p w14:paraId="225C6420" w14:textId="77777777"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rPr>
        <w:t xml:space="preserve"> </w:t>
      </w:r>
    </w:p>
    <w:p w14:paraId="4D79D74C"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 xml:space="preserve">Section VIII: </w:t>
      </w:r>
      <w:r w:rsidRPr="008A2741">
        <w:rPr>
          <w:rFonts w:ascii="Lucida Bright" w:hAnsi="Lucida Bright"/>
          <w:b/>
          <w:bCs/>
          <w:color w:val="000000"/>
          <w:sz w:val="20"/>
          <w:szCs w:val="20"/>
        </w:rPr>
        <w:tab/>
        <w:t>Drought Response Stages</w:t>
      </w:r>
    </w:p>
    <w:p w14:paraId="564556E0" w14:textId="77777777" w:rsidR="00942A76" w:rsidRPr="008A2741" w:rsidRDefault="00942A76" w:rsidP="00942A76">
      <w:pPr>
        <w:jc w:val="both"/>
        <w:rPr>
          <w:rFonts w:ascii="Lucida Bright" w:hAnsi="Lucida Bright"/>
          <w:b/>
          <w:bCs/>
          <w:color w:val="000000"/>
          <w:sz w:val="20"/>
          <w:szCs w:val="20"/>
        </w:rPr>
      </w:pPr>
    </w:p>
    <w:p w14:paraId="3D22A82A" w14:textId="0C8A2287"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rPr>
        <w:t xml:space="preserve">The </w:t>
      </w:r>
      <w:r w:rsidR="00454975" w:rsidRPr="006B0CA9">
        <w:rPr>
          <w:rFonts w:ascii="Lucida Bright" w:hAnsi="Lucida Bright"/>
          <w:bCs/>
          <w:sz w:val="20"/>
          <w:szCs w:val="20"/>
          <w:u w:val="single"/>
        </w:rPr>
        <w:fldChar w:fldCharType="begin">
          <w:ffData>
            <w:name w:val="Text181"/>
            <w:enabled/>
            <w:calcOnExit w:val="0"/>
            <w:textInput/>
          </w:ffData>
        </w:fldChar>
      </w:r>
      <w:r w:rsidR="00454975" w:rsidRPr="006B0CA9">
        <w:rPr>
          <w:rFonts w:ascii="Lucida Bright" w:hAnsi="Lucida Bright"/>
          <w:bCs/>
          <w:sz w:val="20"/>
          <w:szCs w:val="20"/>
          <w:u w:val="single"/>
        </w:rPr>
        <w:instrText xml:space="preserve"> FORMTEXT </w:instrText>
      </w:r>
      <w:r w:rsidR="00454975" w:rsidRPr="006B0CA9">
        <w:rPr>
          <w:rFonts w:ascii="Lucida Bright" w:hAnsi="Lucida Bright"/>
          <w:bCs/>
          <w:sz w:val="20"/>
          <w:szCs w:val="20"/>
          <w:u w:val="single"/>
        </w:rPr>
      </w:r>
      <w:r w:rsidR="00454975" w:rsidRPr="006B0CA9">
        <w:rPr>
          <w:rFonts w:ascii="Lucida Bright" w:hAnsi="Lucida Bright"/>
          <w:bCs/>
          <w:sz w:val="20"/>
          <w:szCs w:val="20"/>
          <w:u w:val="single"/>
        </w:rPr>
        <w:fldChar w:fldCharType="separate"/>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w:t>
      </w:r>
      <w:r w:rsidRPr="008A2741">
        <w:rPr>
          <w:rFonts w:ascii="Lucida Bright" w:hAnsi="Lucida Bright"/>
          <w:color w:val="000000"/>
          <w:sz w:val="20"/>
          <w:szCs w:val="20"/>
        </w:rPr>
        <w:t>), or his/her designee, shall monitor water supply and/or demand conditions and, in accordance with the triggering criteria set forth in Section VII, shall determine that mild, moderate, severe, or critical water shortage conditions exist or that an emergency condition exists and shall implement the following actions:</w:t>
      </w:r>
    </w:p>
    <w:p w14:paraId="759A3676" w14:textId="77777777" w:rsidR="00942A76" w:rsidRPr="008A2741" w:rsidRDefault="00942A76" w:rsidP="00942A76">
      <w:pPr>
        <w:jc w:val="both"/>
        <w:rPr>
          <w:rFonts w:ascii="Lucida Bright" w:hAnsi="Lucida Bright"/>
          <w:color w:val="000000"/>
          <w:sz w:val="20"/>
          <w:szCs w:val="20"/>
        </w:rPr>
      </w:pPr>
    </w:p>
    <w:p w14:paraId="38283997"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Stage 1 Response -- MILD Water Shortage Conditions</w:t>
      </w:r>
    </w:p>
    <w:p w14:paraId="7A361EE8" w14:textId="77777777" w:rsidR="00942A76" w:rsidRPr="008A2741" w:rsidRDefault="00942A76" w:rsidP="00942A76">
      <w:pPr>
        <w:jc w:val="both"/>
        <w:rPr>
          <w:rFonts w:ascii="Lucida Bright" w:hAnsi="Lucida Bright"/>
          <w:b/>
          <w:bCs/>
          <w:color w:val="000000"/>
          <w:sz w:val="20"/>
          <w:szCs w:val="20"/>
        </w:rPr>
      </w:pPr>
    </w:p>
    <w:p w14:paraId="094CAE4F" w14:textId="6E5EC856" w:rsidR="00942A76" w:rsidRPr="008A2741" w:rsidRDefault="00942A76" w:rsidP="00942A76">
      <w:pPr>
        <w:ind w:left="1260" w:hanging="720"/>
        <w:jc w:val="both"/>
        <w:rPr>
          <w:rFonts w:ascii="Lucida Bright" w:hAnsi="Lucida Bright"/>
          <w:color w:val="000000"/>
          <w:sz w:val="20"/>
          <w:szCs w:val="20"/>
        </w:rPr>
      </w:pPr>
      <w:r w:rsidRPr="008A2741">
        <w:rPr>
          <w:rFonts w:ascii="Lucida Bright" w:hAnsi="Lucida Bright"/>
          <w:color w:val="000000"/>
          <w:sz w:val="20"/>
          <w:szCs w:val="20"/>
          <w:u w:val="single"/>
        </w:rPr>
        <w:t>Target</w:t>
      </w:r>
      <w:r w:rsidRPr="008A2741">
        <w:rPr>
          <w:rFonts w:ascii="Lucida Bright" w:hAnsi="Lucida Bright"/>
          <w:color w:val="000000"/>
          <w:sz w:val="20"/>
          <w:szCs w:val="20"/>
        </w:rPr>
        <w:t xml:space="preserve">: Achieve a voluntary </w:t>
      </w:r>
      <w:r w:rsidR="00454975" w:rsidRPr="006B0CA9">
        <w:rPr>
          <w:rFonts w:ascii="Lucida Bright" w:hAnsi="Lucida Bright"/>
          <w:bCs/>
          <w:sz w:val="20"/>
          <w:szCs w:val="20"/>
          <w:u w:val="single"/>
        </w:rPr>
        <w:fldChar w:fldCharType="begin">
          <w:ffData>
            <w:name w:val="Text181"/>
            <w:enabled/>
            <w:calcOnExit w:val="0"/>
            <w:textInput/>
          </w:ffData>
        </w:fldChar>
      </w:r>
      <w:r w:rsidR="00454975" w:rsidRPr="006B0CA9">
        <w:rPr>
          <w:rFonts w:ascii="Lucida Bright" w:hAnsi="Lucida Bright"/>
          <w:bCs/>
          <w:sz w:val="20"/>
          <w:szCs w:val="20"/>
          <w:u w:val="single"/>
        </w:rPr>
        <w:instrText xml:space="preserve"> FORMTEXT </w:instrText>
      </w:r>
      <w:r w:rsidR="00454975" w:rsidRPr="006B0CA9">
        <w:rPr>
          <w:rFonts w:ascii="Lucida Bright" w:hAnsi="Lucida Bright"/>
          <w:bCs/>
          <w:sz w:val="20"/>
          <w:szCs w:val="20"/>
          <w:u w:val="single"/>
        </w:rPr>
      </w:r>
      <w:r w:rsidR="00454975" w:rsidRPr="006B0CA9">
        <w:rPr>
          <w:rFonts w:ascii="Lucida Bright" w:hAnsi="Lucida Bright"/>
          <w:bCs/>
          <w:sz w:val="20"/>
          <w:szCs w:val="20"/>
          <w:u w:val="single"/>
        </w:rPr>
        <w:fldChar w:fldCharType="separate"/>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percent reduction in </w:t>
      </w:r>
      <w:r w:rsidR="00454975" w:rsidRPr="006B0CA9">
        <w:rPr>
          <w:rFonts w:ascii="Lucida Bright" w:hAnsi="Lucida Bright"/>
          <w:bCs/>
          <w:sz w:val="20"/>
          <w:szCs w:val="20"/>
          <w:u w:val="single"/>
        </w:rPr>
        <w:fldChar w:fldCharType="begin">
          <w:ffData>
            <w:name w:val="Text181"/>
            <w:enabled/>
            <w:calcOnExit w:val="0"/>
            <w:textInput/>
          </w:ffData>
        </w:fldChar>
      </w:r>
      <w:r w:rsidR="00454975" w:rsidRPr="006B0CA9">
        <w:rPr>
          <w:rFonts w:ascii="Lucida Bright" w:hAnsi="Lucida Bright"/>
          <w:bCs/>
          <w:sz w:val="20"/>
          <w:szCs w:val="20"/>
          <w:u w:val="single"/>
        </w:rPr>
        <w:instrText xml:space="preserve"> FORMTEXT </w:instrText>
      </w:r>
      <w:r w:rsidR="00454975" w:rsidRPr="006B0CA9">
        <w:rPr>
          <w:rFonts w:ascii="Lucida Bright" w:hAnsi="Lucida Bright"/>
          <w:bCs/>
          <w:sz w:val="20"/>
          <w:szCs w:val="20"/>
          <w:u w:val="single"/>
        </w:rPr>
      </w:r>
      <w:r w:rsidR="00454975" w:rsidRPr="006B0CA9">
        <w:rPr>
          <w:rFonts w:ascii="Lucida Bright" w:hAnsi="Lucida Bright"/>
          <w:bCs/>
          <w:sz w:val="20"/>
          <w:szCs w:val="20"/>
          <w:u w:val="single"/>
        </w:rPr>
        <w:fldChar w:fldCharType="separate"/>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e</w:t>
      </w:r>
      <w:r w:rsidR="002510E5" w:rsidRPr="002510E5">
        <w:rPr>
          <w:rFonts w:ascii="Lucida Bright" w:hAnsi="Lucida Bright"/>
          <w:i/>
          <w:color w:val="000000"/>
          <w:sz w:val="20"/>
          <w:szCs w:val="20"/>
        </w:rPr>
        <w:t>xample:</w:t>
      </w:r>
      <w:r w:rsidRPr="002510E5">
        <w:rPr>
          <w:rFonts w:ascii="Lucida Bright" w:hAnsi="Lucida Bright"/>
          <w:i/>
          <w:color w:val="000000"/>
          <w:sz w:val="20"/>
          <w:szCs w:val="20"/>
        </w:rPr>
        <w:t xml:space="preserve"> total water use, daily water demand, etc</w:t>
      </w:r>
      <w:r w:rsidRPr="008A2741">
        <w:rPr>
          <w:rFonts w:ascii="Lucida Bright" w:hAnsi="Lucida Bright"/>
          <w:color w:val="000000"/>
          <w:sz w:val="20"/>
          <w:szCs w:val="20"/>
        </w:rPr>
        <w:t xml:space="preserve">.). </w:t>
      </w:r>
    </w:p>
    <w:p w14:paraId="5DC7C245" w14:textId="77777777" w:rsidR="00942A76" w:rsidRPr="008A2741" w:rsidRDefault="00942A76" w:rsidP="00942A76">
      <w:pPr>
        <w:jc w:val="both"/>
        <w:rPr>
          <w:rFonts w:ascii="Lucida Bright" w:hAnsi="Lucida Bright"/>
          <w:color w:val="000000"/>
          <w:sz w:val="20"/>
          <w:szCs w:val="20"/>
        </w:rPr>
      </w:pPr>
    </w:p>
    <w:p w14:paraId="5374CC66" w14:textId="77777777" w:rsidR="00942A76" w:rsidRPr="008A2741" w:rsidRDefault="00942A76" w:rsidP="00942A76">
      <w:pPr>
        <w:ind w:left="540"/>
        <w:jc w:val="both"/>
        <w:rPr>
          <w:rFonts w:ascii="Lucida Bright" w:hAnsi="Lucida Bright"/>
          <w:color w:val="000000"/>
          <w:sz w:val="20"/>
          <w:szCs w:val="20"/>
        </w:rPr>
      </w:pPr>
      <w:r w:rsidRPr="008A2741">
        <w:rPr>
          <w:rFonts w:ascii="Lucida Bright" w:hAnsi="Lucida Bright"/>
          <w:color w:val="000000"/>
          <w:sz w:val="20"/>
          <w:szCs w:val="20"/>
          <w:u w:val="single"/>
        </w:rPr>
        <w:t>Best</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Management</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Practices</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for</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Supply</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Management</w:t>
      </w:r>
      <w:r w:rsidRPr="008A2741">
        <w:rPr>
          <w:rFonts w:ascii="Lucida Bright" w:hAnsi="Lucida Bright"/>
          <w:color w:val="000000"/>
          <w:sz w:val="20"/>
          <w:szCs w:val="20"/>
        </w:rPr>
        <w:t>:</w:t>
      </w:r>
    </w:p>
    <w:p w14:paraId="42D23E25" w14:textId="77777777" w:rsidR="00942A76" w:rsidRPr="008A2741" w:rsidRDefault="00942A76" w:rsidP="00942A76">
      <w:pPr>
        <w:jc w:val="both"/>
        <w:rPr>
          <w:rFonts w:ascii="Lucida Bright" w:hAnsi="Lucida Bright"/>
          <w:color w:val="000000"/>
          <w:sz w:val="20"/>
          <w:szCs w:val="20"/>
        </w:rPr>
      </w:pPr>
    </w:p>
    <w:p w14:paraId="16A6EA29" w14:textId="7B03E131" w:rsidR="00942A76" w:rsidRPr="008A2741" w:rsidRDefault="00942A76" w:rsidP="00942A76">
      <w:pPr>
        <w:ind w:left="1080"/>
        <w:jc w:val="both"/>
        <w:rPr>
          <w:rFonts w:ascii="Lucida Bright" w:hAnsi="Lucida Bright"/>
          <w:i/>
          <w:iCs/>
          <w:color w:val="000000"/>
          <w:sz w:val="20"/>
          <w:szCs w:val="20"/>
        </w:rPr>
      </w:pPr>
      <w:r w:rsidRPr="008A2741">
        <w:rPr>
          <w:rFonts w:ascii="Lucida Bright" w:hAnsi="Lucida Bright"/>
          <w:i/>
          <w:iCs/>
          <w:color w:val="000000"/>
          <w:sz w:val="20"/>
          <w:szCs w:val="20"/>
        </w:rPr>
        <w:t xml:space="preserve">Describe additional measures, if any, to be implemented directly by </w:t>
      </w:r>
      <w:r w:rsidR="00454975" w:rsidRPr="006B0CA9">
        <w:rPr>
          <w:rFonts w:ascii="Lucida Bright" w:hAnsi="Lucida Bright"/>
          <w:bCs/>
          <w:sz w:val="20"/>
          <w:szCs w:val="20"/>
          <w:u w:val="single"/>
        </w:rPr>
        <w:fldChar w:fldCharType="begin">
          <w:ffData>
            <w:name w:val="Text181"/>
            <w:enabled/>
            <w:calcOnExit w:val="0"/>
            <w:textInput/>
          </w:ffData>
        </w:fldChar>
      </w:r>
      <w:r w:rsidR="00454975" w:rsidRPr="006B0CA9">
        <w:rPr>
          <w:rFonts w:ascii="Lucida Bright" w:hAnsi="Lucida Bright"/>
          <w:bCs/>
          <w:sz w:val="20"/>
          <w:szCs w:val="20"/>
          <w:u w:val="single"/>
        </w:rPr>
        <w:instrText xml:space="preserve"> FORMTEXT </w:instrText>
      </w:r>
      <w:r w:rsidR="00454975" w:rsidRPr="006B0CA9">
        <w:rPr>
          <w:rFonts w:ascii="Lucida Bright" w:hAnsi="Lucida Bright"/>
          <w:bCs/>
          <w:sz w:val="20"/>
          <w:szCs w:val="20"/>
          <w:u w:val="single"/>
        </w:rPr>
      </w:r>
      <w:r w:rsidR="00454975" w:rsidRPr="006B0CA9">
        <w:rPr>
          <w:rFonts w:ascii="Lucida Bright" w:hAnsi="Lucida Bright"/>
          <w:bCs/>
          <w:sz w:val="20"/>
          <w:szCs w:val="20"/>
          <w:u w:val="single"/>
        </w:rPr>
        <w:fldChar w:fldCharType="separate"/>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sz w:val="20"/>
          <w:szCs w:val="20"/>
          <w:u w:val="single"/>
        </w:rPr>
        <w:fldChar w:fldCharType="end"/>
      </w:r>
      <w:r w:rsidRPr="008A2741">
        <w:rPr>
          <w:rFonts w:ascii="Lucida Bright" w:hAnsi="Lucida Bright"/>
          <w:i/>
          <w:iCs/>
          <w:color w:val="000000"/>
          <w:sz w:val="20"/>
          <w:szCs w:val="20"/>
        </w:rPr>
        <w:t xml:space="preserve"> (designated official), or his/her designee(s), to manage limited water supplies and/or reduce water demand. Examples include modifying reservoir operations procedures, interconnection with another water system, and use of reclaimed water for </w:t>
      </w:r>
      <w:proofErr w:type="spellStart"/>
      <w:r w:rsidRPr="008A2741">
        <w:rPr>
          <w:rFonts w:ascii="Lucida Bright" w:hAnsi="Lucida Bright"/>
          <w:i/>
          <w:iCs/>
          <w:color w:val="000000"/>
          <w:sz w:val="20"/>
          <w:szCs w:val="20"/>
        </w:rPr>
        <w:t>nonpotable</w:t>
      </w:r>
      <w:proofErr w:type="spellEnd"/>
      <w:r w:rsidRPr="008A2741">
        <w:rPr>
          <w:rFonts w:ascii="Lucida Bright" w:hAnsi="Lucida Bright"/>
          <w:i/>
          <w:iCs/>
          <w:color w:val="000000"/>
          <w:sz w:val="20"/>
          <w:szCs w:val="20"/>
        </w:rPr>
        <w:t xml:space="preserve"> purposes.</w:t>
      </w:r>
    </w:p>
    <w:p w14:paraId="1C71DCC5" w14:textId="77777777" w:rsidR="00942A76" w:rsidRPr="008A2741" w:rsidRDefault="00942A76" w:rsidP="00942A76">
      <w:pPr>
        <w:jc w:val="both"/>
        <w:rPr>
          <w:rFonts w:ascii="Lucida Bright" w:hAnsi="Lucida Bright"/>
          <w:i/>
          <w:iCs/>
          <w:color w:val="000000"/>
          <w:sz w:val="20"/>
          <w:szCs w:val="20"/>
        </w:rPr>
      </w:pPr>
    </w:p>
    <w:p w14:paraId="572F3C0B" w14:textId="77777777" w:rsidR="00942A76" w:rsidRPr="008A2741" w:rsidRDefault="00942A76" w:rsidP="00942A76">
      <w:pPr>
        <w:ind w:left="540"/>
        <w:jc w:val="both"/>
        <w:rPr>
          <w:rFonts w:ascii="Lucida Bright" w:hAnsi="Lucida Bright"/>
          <w:color w:val="000000"/>
          <w:sz w:val="20"/>
          <w:szCs w:val="20"/>
        </w:rPr>
      </w:pPr>
      <w:r w:rsidRPr="008A2741">
        <w:rPr>
          <w:rFonts w:ascii="Lucida Bright" w:hAnsi="Lucida Bright"/>
          <w:color w:val="000000"/>
          <w:sz w:val="20"/>
          <w:szCs w:val="20"/>
        </w:rPr>
        <w:t>Water Use Restrictions for Reducing Demand:</w:t>
      </w:r>
    </w:p>
    <w:p w14:paraId="4A1F60F7" w14:textId="77777777" w:rsidR="00942A76" w:rsidRPr="008A2741" w:rsidRDefault="00942A76" w:rsidP="00942A76">
      <w:pPr>
        <w:jc w:val="both"/>
        <w:rPr>
          <w:rFonts w:ascii="Lucida Bright" w:hAnsi="Lucida Bright"/>
          <w:color w:val="000000"/>
          <w:sz w:val="20"/>
          <w:szCs w:val="20"/>
        </w:rPr>
      </w:pPr>
    </w:p>
    <w:p w14:paraId="30D7BDF2" w14:textId="4906C8D5" w:rsidR="00942A76" w:rsidRPr="008A2741" w:rsidRDefault="00942A76" w:rsidP="00942A76">
      <w:pPr>
        <w:ind w:left="1080"/>
        <w:jc w:val="both"/>
        <w:rPr>
          <w:rFonts w:ascii="Lucida Bright" w:hAnsi="Lucida Bright"/>
          <w:color w:val="000000"/>
          <w:sz w:val="20"/>
          <w:szCs w:val="20"/>
        </w:rPr>
      </w:pPr>
      <w:r w:rsidRPr="008A2741">
        <w:rPr>
          <w:rFonts w:ascii="Lucida Bright" w:hAnsi="Lucida Bright"/>
          <w:color w:val="000000"/>
          <w:sz w:val="20"/>
          <w:szCs w:val="20"/>
        </w:rPr>
        <w:t xml:space="preserve">(a) The </w:t>
      </w:r>
      <w:r w:rsidR="00454975" w:rsidRPr="006B0CA9">
        <w:rPr>
          <w:rFonts w:ascii="Lucida Bright" w:hAnsi="Lucida Bright"/>
          <w:bCs/>
          <w:sz w:val="20"/>
          <w:szCs w:val="20"/>
          <w:u w:val="single"/>
        </w:rPr>
        <w:fldChar w:fldCharType="begin">
          <w:ffData>
            <w:name w:val="Text181"/>
            <w:enabled/>
            <w:calcOnExit w:val="0"/>
            <w:textInput/>
          </w:ffData>
        </w:fldChar>
      </w:r>
      <w:r w:rsidR="00454975" w:rsidRPr="006B0CA9">
        <w:rPr>
          <w:rFonts w:ascii="Lucida Bright" w:hAnsi="Lucida Bright"/>
          <w:bCs/>
          <w:sz w:val="20"/>
          <w:szCs w:val="20"/>
          <w:u w:val="single"/>
        </w:rPr>
        <w:instrText xml:space="preserve"> FORMTEXT </w:instrText>
      </w:r>
      <w:r w:rsidR="00454975" w:rsidRPr="006B0CA9">
        <w:rPr>
          <w:rFonts w:ascii="Lucida Bright" w:hAnsi="Lucida Bright"/>
          <w:bCs/>
          <w:sz w:val="20"/>
          <w:szCs w:val="20"/>
          <w:u w:val="single"/>
        </w:rPr>
      </w:r>
      <w:r w:rsidR="00454975" w:rsidRPr="006B0CA9">
        <w:rPr>
          <w:rFonts w:ascii="Lucida Bright" w:hAnsi="Lucida Bright"/>
          <w:bCs/>
          <w:sz w:val="20"/>
          <w:szCs w:val="20"/>
          <w:u w:val="single"/>
        </w:rPr>
        <w:fldChar w:fldCharType="separate"/>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w:t>
      </w:r>
      <w:r w:rsidRPr="008A2741">
        <w:rPr>
          <w:rFonts w:ascii="Lucida Bright" w:hAnsi="Lucida Bright"/>
          <w:color w:val="000000"/>
          <w:sz w:val="20"/>
          <w:szCs w:val="20"/>
        </w:rPr>
        <w:t>), or his/her designee(s), will contact wholesale water customers to discuss water supply and/or demand conditions and will request that wholesale water customers initiate voluntary measures to reduce water use (</w:t>
      </w:r>
      <w:r w:rsidRPr="002510E5">
        <w:rPr>
          <w:rFonts w:ascii="Lucida Bright" w:hAnsi="Lucida Bright"/>
          <w:i/>
          <w:color w:val="000000"/>
          <w:sz w:val="20"/>
          <w:szCs w:val="20"/>
        </w:rPr>
        <w:t>e</w:t>
      </w:r>
      <w:r w:rsidR="002510E5">
        <w:rPr>
          <w:rFonts w:ascii="Lucida Bright" w:hAnsi="Lucida Bright"/>
          <w:i/>
          <w:color w:val="000000"/>
          <w:sz w:val="20"/>
          <w:szCs w:val="20"/>
        </w:rPr>
        <w:t>xample:</w:t>
      </w:r>
      <w:r w:rsidRPr="002510E5">
        <w:rPr>
          <w:rFonts w:ascii="Lucida Bright" w:hAnsi="Lucida Bright"/>
          <w:i/>
          <w:color w:val="000000"/>
          <w:sz w:val="20"/>
          <w:szCs w:val="20"/>
        </w:rPr>
        <w:t xml:space="preserve"> implement Stage 1 or appropriate stage of the customer’s drought contingency plan</w:t>
      </w:r>
      <w:r w:rsidRPr="008A2741">
        <w:rPr>
          <w:rFonts w:ascii="Lucida Bright" w:hAnsi="Lucida Bright"/>
          <w:color w:val="000000"/>
          <w:sz w:val="20"/>
          <w:szCs w:val="20"/>
        </w:rPr>
        <w:t>).</w:t>
      </w:r>
    </w:p>
    <w:p w14:paraId="5F9EBB10" w14:textId="77777777" w:rsidR="00942A76" w:rsidRPr="008A2741" w:rsidRDefault="00942A76" w:rsidP="00942A76">
      <w:pPr>
        <w:ind w:left="1080"/>
        <w:jc w:val="both"/>
        <w:rPr>
          <w:rFonts w:ascii="Lucida Bright" w:hAnsi="Lucida Bright"/>
          <w:color w:val="000000"/>
          <w:sz w:val="20"/>
          <w:szCs w:val="20"/>
        </w:rPr>
      </w:pPr>
    </w:p>
    <w:p w14:paraId="677B3FF5" w14:textId="3D8E59A5" w:rsidR="00942A76" w:rsidRPr="008A2741" w:rsidRDefault="00942A76" w:rsidP="00942A76">
      <w:pPr>
        <w:ind w:left="1080"/>
        <w:jc w:val="both"/>
        <w:rPr>
          <w:rFonts w:ascii="Lucida Bright" w:hAnsi="Lucida Bright"/>
          <w:color w:val="000000"/>
          <w:sz w:val="20"/>
          <w:szCs w:val="20"/>
        </w:rPr>
      </w:pPr>
      <w:r w:rsidRPr="008A2741">
        <w:rPr>
          <w:rFonts w:ascii="Lucida Bright" w:hAnsi="Lucida Bright"/>
          <w:color w:val="000000"/>
          <w:sz w:val="20"/>
          <w:szCs w:val="20"/>
        </w:rPr>
        <w:t xml:space="preserve">(b) The </w:t>
      </w:r>
      <w:r w:rsidR="00454975" w:rsidRPr="006B0CA9">
        <w:rPr>
          <w:rFonts w:ascii="Lucida Bright" w:hAnsi="Lucida Bright"/>
          <w:bCs/>
          <w:sz w:val="20"/>
          <w:szCs w:val="20"/>
          <w:u w:val="single"/>
        </w:rPr>
        <w:fldChar w:fldCharType="begin">
          <w:ffData>
            <w:name w:val="Text181"/>
            <w:enabled/>
            <w:calcOnExit w:val="0"/>
            <w:textInput/>
          </w:ffData>
        </w:fldChar>
      </w:r>
      <w:r w:rsidR="00454975" w:rsidRPr="006B0CA9">
        <w:rPr>
          <w:rFonts w:ascii="Lucida Bright" w:hAnsi="Lucida Bright"/>
          <w:bCs/>
          <w:sz w:val="20"/>
          <w:szCs w:val="20"/>
          <w:u w:val="single"/>
        </w:rPr>
        <w:instrText xml:space="preserve"> FORMTEXT </w:instrText>
      </w:r>
      <w:r w:rsidR="00454975" w:rsidRPr="006B0CA9">
        <w:rPr>
          <w:rFonts w:ascii="Lucida Bright" w:hAnsi="Lucida Bright"/>
          <w:bCs/>
          <w:sz w:val="20"/>
          <w:szCs w:val="20"/>
          <w:u w:val="single"/>
        </w:rPr>
      </w:r>
      <w:r w:rsidR="00454975" w:rsidRPr="006B0CA9">
        <w:rPr>
          <w:rFonts w:ascii="Lucida Bright" w:hAnsi="Lucida Bright"/>
          <w:bCs/>
          <w:sz w:val="20"/>
          <w:szCs w:val="20"/>
          <w:u w:val="single"/>
        </w:rPr>
        <w:fldChar w:fldCharType="separate"/>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bCs/>
          <w:noProof/>
          <w:sz w:val="20"/>
          <w:szCs w:val="20"/>
          <w:u w:val="single"/>
        </w:rPr>
        <w:t> </w:t>
      </w:r>
      <w:r w:rsidR="00454975"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w:t>
      </w:r>
      <w:r w:rsidRPr="008A2741">
        <w:rPr>
          <w:rFonts w:ascii="Lucida Bright" w:hAnsi="Lucida Bright"/>
          <w:color w:val="000000"/>
          <w:sz w:val="20"/>
          <w:szCs w:val="20"/>
        </w:rPr>
        <w:t>), or his/her designee(s), will provide a weekly report to news media with information regarding current water supply and/or demand conditions, projected water supply and demand conditions if drought conditions persist, and consumer information on water conservation measures and practices.</w:t>
      </w:r>
    </w:p>
    <w:p w14:paraId="7E519076" w14:textId="77777777" w:rsidR="00942A76" w:rsidRPr="008A2741" w:rsidRDefault="00942A76" w:rsidP="00942A76">
      <w:pPr>
        <w:jc w:val="both"/>
        <w:rPr>
          <w:rFonts w:ascii="Lucida Bright" w:hAnsi="Lucida Bright"/>
          <w:color w:val="000000"/>
          <w:sz w:val="20"/>
          <w:szCs w:val="20"/>
        </w:rPr>
      </w:pPr>
    </w:p>
    <w:p w14:paraId="1A2005BE"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Stage 2 Response -- MODERATE Water Shortage Conditions</w:t>
      </w:r>
    </w:p>
    <w:p w14:paraId="5988FBB3" w14:textId="77777777" w:rsidR="00942A76" w:rsidRPr="008A2741" w:rsidRDefault="00942A76" w:rsidP="00942A76">
      <w:pPr>
        <w:jc w:val="both"/>
        <w:rPr>
          <w:rFonts w:ascii="Lucida Bright" w:hAnsi="Lucida Bright"/>
          <w:b/>
          <w:bCs/>
          <w:color w:val="000000"/>
          <w:sz w:val="20"/>
          <w:szCs w:val="20"/>
        </w:rPr>
      </w:pPr>
    </w:p>
    <w:p w14:paraId="11712900" w14:textId="57E8220B" w:rsidR="00942A76" w:rsidRPr="008A2741" w:rsidRDefault="00942A76" w:rsidP="00375609">
      <w:pPr>
        <w:ind w:left="1260" w:hanging="720"/>
        <w:jc w:val="both"/>
        <w:rPr>
          <w:rFonts w:ascii="Lucida Bright" w:hAnsi="Lucida Bright"/>
          <w:b/>
          <w:bCs/>
          <w:color w:val="000000"/>
          <w:sz w:val="20"/>
          <w:szCs w:val="20"/>
        </w:rPr>
      </w:pPr>
      <w:r w:rsidRPr="008A2741">
        <w:rPr>
          <w:rFonts w:ascii="Lucida Bright" w:hAnsi="Lucida Bright"/>
          <w:b/>
          <w:bCs/>
          <w:color w:val="000000"/>
          <w:sz w:val="20"/>
          <w:szCs w:val="20"/>
          <w:u w:val="single"/>
        </w:rPr>
        <w:t>Target</w:t>
      </w:r>
      <w:r w:rsidRPr="008A2741">
        <w:rPr>
          <w:rFonts w:ascii="Lucida Bright" w:hAnsi="Lucida Bright"/>
          <w:b/>
          <w:bCs/>
          <w:color w:val="000000"/>
          <w:sz w:val="20"/>
          <w:szCs w:val="20"/>
        </w:rPr>
        <w:t xml:space="preserve">: Achieve a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b/>
          <w:bCs/>
          <w:color w:val="000000"/>
          <w:sz w:val="20"/>
          <w:szCs w:val="20"/>
        </w:rPr>
        <w:t xml:space="preserve"> percent reduction in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b/>
          <w:bCs/>
          <w:color w:val="000000"/>
          <w:sz w:val="20"/>
          <w:szCs w:val="20"/>
        </w:rPr>
        <w:t xml:space="preserve"> (</w:t>
      </w:r>
      <w:r w:rsidR="002510E5" w:rsidRPr="00FD10A6">
        <w:rPr>
          <w:rFonts w:ascii="Lucida Bright" w:hAnsi="Lucida Bright"/>
          <w:b/>
          <w:bCs/>
          <w:i/>
          <w:color w:val="000000"/>
          <w:sz w:val="20"/>
          <w:szCs w:val="20"/>
        </w:rPr>
        <w:t xml:space="preserve">example: </w:t>
      </w:r>
      <w:r w:rsidRPr="00FD10A6">
        <w:rPr>
          <w:rFonts w:ascii="Lucida Bright" w:hAnsi="Lucida Bright"/>
          <w:b/>
          <w:bCs/>
          <w:i/>
          <w:color w:val="000000"/>
          <w:sz w:val="20"/>
          <w:szCs w:val="20"/>
        </w:rPr>
        <w:t>total water use, daily</w:t>
      </w:r>
      <w:r w:rsidR="00375609" w:rsidRPr="00FD10A6">
        <w:rPr>
          <w:rFonts w:ascii="Lucida Bright" w:hAnsi="Lucida Bright"/>
          <w:b/>
          <w:bCs/>
          <w:i/>
          <w:color w:val="000000"/>
          <w:sz w:val="20"/>
          <w:szCs w:val="20"/>
        </w:rPr>
        <w:t xml:space="preserve"> </w:t>
      </w:r>
      <w:r w:rsidRPr="00FD10A6">
        <w:rPr>
          <w:rFonts w:ascii="Lucida Bright" w:hAnsi="Lucida Bright"/>
          <w:b/>
          <w:bCs/>
          <w:i/>
          <w:color w:val="000000"/>
          <w:sz w:val="20"/>
          <w:szCs w:val="20"/>
        </w:rPr>
        <w:t>water demand, etc.</w:t>
      </w:r>
      <w:r w:rsidRPr="008A2741">
        <w:rPr>
          <w:rFonts w:ascii="Lucida Bright" w:hAnsi="Lucida Bright"/>
          <w:b/>
          <w:bCs/>
          <w:color w:val="000000"/>
          <w:sz w:val="20"/>
          <w:szCs w:val="20"/>
        </w:rPr>
        <w:t>).</w:t>
      </w:r>
    </w:p>
    <w:p w14:paraId="3D3EAA4F" w14:textId="77777777" w:rsidR="00942A76" w:rsidRPr="008A2741" w:rsidRDefault="00942A76" w:rsidP="00942A76">
      <w:pPr>
        <w:ind w:left="1080" w:hanging="1080"/>
        <w:jc w:val="both"/>
        <w:rPr>
          <w:rFonts w:ascii="Lucida Bright" w:hAnsi="Lucida Bright"/>
          <w:b/>
          <w:bCs/>
          <w:color w:val="000000"/>
          <w:sz w:val="20"/>
          <w:szCs w:val="20"/>
        </w:rPr>
      </w:pPr>
    </w:p>
    <w:p w14:paraId="28187337" w14:textId="77777777" w:rsidR="00942A76" w:rsidRPr="008A2741" w:rsidRDefault="00942A76" w:rsidP="00942A76">
      <w:pPr>
        <w:ind w:left="540"/>
        <w:jc w:val="both"/>
        <w:rPr>
          <w:rFonts w:ascii="Lucida Bright" w:hAnsi="Lucida Bright"/>
          <w:color w:val="000000"/>
          <w:sz w:val="20"/>
          <w:szCs w:val="20"/>
        </w:rPr>
      </w:pPr>
      <w:r w:rsidRPr="008A2741">
        <w:rPr>
          <w:rFonts w:ascii="Lucida Bright" w:hAnsi="Lucida Bright"/>
          <w:color w:val="000000"/>
          <w:sz w:val="20"/>
          <w:szCs w:val="20"/>
          <w:u w:val="single"/>
        </w:rPr>
        <w:t>Best</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Management</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Practices</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for</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Supply</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Management</w:t>
      </w:r>
      <w:r w:rsidRPr="008A2741">
        <w:rPr>
          <w:rFonts w:ascii="Lucida Bright" w:hAnsi="Lucida Bright"/>
          <w:color w:val="000000"/>
          <w:sz w:val="20"/>
          <w:szCs w:val="20"/>
        </w:rPr>
        <w:t>:</w:t>
      </w:r>
    </w:p>
    <w:p w14:paraId="4D08C8A4" w14:textId="77777777" w:rsidR="00942A76" w:rsidRPr="008A2741" w:rsidRDefault="00942A76" w:rsidP="00942A76">
      <w:pPr>
        <w:jc w:val="both"/>
        <w:rPr>
          <w:rFonts w:ascii="Lucida Bright" w:hAnsi="Lucida Bright"/>
          <w:color w:val="000000"/>
          <w:sz w:val="20"/>
          <w:szCs w:val="20"/>
        </w:rPr>
      </w:pPr>
    </w:p>
    <w:p w14:paraId="6506163D" w14:textId="5E816A3A" w:rsidR="00942A76" w:rsidRPr="008A2741" w:rsidRDefault="00942A76" w:rsidP="00942A76">
      <w:pPr>
        <w:ind w:left="1080"/>
        <w:jc w:val="both"/>
        <w:rPr>
          <w:rFonts w:ascii="Lucida Bright" w:hAnsi="Lucida Bright"/>
          <w:i/>
          <w:iCs/>
          <w:color w:val="000000"/>
          <w:sz w:val="20"/>
          <w:szCs w:val="20"/>
        </w:rPr>
      </w:pPr>
      <w:r w:rsidRPr="008A2741">
        <w:rPr>
          <w:rFonts w:ascii="Lucida Bright" w:hAnsi="Lucida Bright"/>
          <w:i/>
          <w:iCs/>
          <w:color w:val="000000"/>
          <w:sz w:val="20"/>
          <w:szCs w:val="20"/>
        </w:rPr>
        <w:t xml:space="preserve">Describe additional measures, if any, to be implemented directly by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i/>
          <w:iCs/>
          <w:color w:val="000000"/>
          <w:sz w:val="20"/>
          <w:szCs w:val="20"/>
        </w:rPr>
        <w:t xml:space="preserve"> (designated official), or his/her designee(s), to manage limited water supplies and/or reduce water demand. Examples include modifying reservoir operations procedures, interconnection with another water system, and use of reclaimed water for non-potable purposes.</w:t>
      </w:r>
    </w:p>
    <w:p w14:paraId="35901A1F" w14:textId="77777777" w:rsidR="00942A76" w:rsidRPr="008A2741" w:rsidRDefault="00942A76" w:rsidP="00942A76">
      <w:pPr>
        <w:ind w:left="1080"/>
        <w:jc w:val="both"/>
        <w:rPr>
          <w:rFonts w:ascii="Lucida Bright" w:hAnsi="Lucida Bright"/>
          <w:i/>
          <w:iCs/>
          <w:color w:val="000000"/>
          <w:sz w:val="20"/>
          <w:szCs w:val="20"/>
        </w:rPr>
      </w:pPr>
    </w:p>
    <w:p w14:paraId="7446E9AE" w14:textId="77777777" w:rsidR="00942A76" w:rsidRPr="008A2741" w:rsidRDefault="00942A76" w:rsidP="00942A76">
      <w:pPr>
        <w:ind w:left="540"/>
        <w:jc w:val="both"/>
        <w:rPr>
          <w:rFonts w:ascii="Lucida Bright" w:hAnsi="Lucida Bright"/>
          <w:color w:val="000000"/>
          <w:sz w:val="20"/>
          <w:szCs w:val="20"/>
        </w:rPr>
      </w:pPr>
      <w:r w:rsidRPr="008A2741">
        <w:rPr>
          <w:rFonts w:ascii="Lucida Bright" w:hAnsi="Lucida Bright"/>
          <w:color w:val="000000"/>
          <w:sz w:val="20"/>
          <w:szCs w:val="20"/>
        </w:rPr>
        <w:t xml:space="preserve"> Water Use Restrictions for Reducing Demand:</w:t>
      </w:r>
    </w:p>
    <w:p w14:paraId="5F7FB0EB" w14:textId="77777777" w:rsidR="00942A76" w:rsidRPr="008A2741" w:rsidRDefault="00942A76" w:rsidP="00942A76">
      <w:pPr>
        <w:jc w:val="both"/>
        <w:rPr>
          <w:rFonts w:ascii="Lucida Bright" w:hAnsi="Lucida Bright"/>
          <w:color w:val="000000"/>
          <w:sz w:val="20"/>
          <w:szCs w:val="20"/>
        </w:rPr>
      </w:pPr>
    </w:p>
    <w:p w14:paraId="40B31930" w14:textId="3E996158" w:rsidR="00942A76" w:rsidRPr="008A2741" w:rsidRDefault="00942A76" w:rsidP="00942A76">
      <w:pPr>
        <w:ind w:left="1080"/>
        <w:jc w:val="both"/>
        <w:rPr>
          <w:rFonts w:ascii="Lucida Bright" w:hAnsi="Lucida Bright"/>
          <w:color w:val="000000"/>
          <w:sz w:val="20"/>
          <w:szCs w:val="20"/>
        </w:rPr>
      </w:pPr>
      <w:r w:rsidRPr="008A2741">
        <w:rPr>
          <w:rFonts w:ascii="Lucida Bright" w:hAnsi="Lucida Bright"/>
          <w:color w:val="000000"/>
          <w:sz w:val="20"/>
          <w:szCs w:val="20"/>
        </w:rPr>
        <w:t xml:space="preserve">(a)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w:t>
      </w:r>
      <w:r w:rsidRPr="008A2741">
        <w:rPr>
          <w:rFonts w:ascii="Lucida Bright" w:hAnsi="Lucida Bright"/>
          <w:color w:val="000000"/>
          <w:sz w:val="20"/>
          <w:szCs w:val="20"/>
        </w:rPr>
        <w:t>), or his/her designee(s), will request wholesale water customers to initiate mandatory measures to reduce non-essential water use (</w:t>
      </w:r>
      <w:r w:rsidRPr="002510E5">
        <w:rPr>
          <w:rFonts w:ascii="Lucida Bright" w:hAnsi="Lucida Bright"/>
          <w:i/>
          <w:color w:val="000000"/>
          <w:sz w:val="20"/>
          <w:szCs w:val="20"/>
        </w:rPr>
        <w:t>e</w:t>
      </w:r>
      <w:r w:rsidR="002510E5" w:rsidRPr="002510E5">
        <w:rPr>
          <w:rFonts w:ascii="Lucida Bright" w:hAnsi="Lucida Bright"/>
          <w:i/>
          <w:color w:val="000000"/>
          <w:sz w:val="20"/>
          <w:szCs w:val="20"/>
        </w:rPr>
        <w:t>xample:</w:t>
      </w:r>
      <w:r w:rsidRPr="002510E5">
        <w:rPr>
          <w:rFonts w:ascii="Lucida Bright" w:hAnsi="Lucida Bright"/>
          <w:i/>
          <w:color w:val="000000"/>
          <w:sz w:val="20"/>
          <w:szCs w:val="20"/>
        </w:rPr>
        <w:t xml:space="preserve"> implement Stage 2 or appropriate stage of the customer’s drought contingency plan</w:t>
      </w:r>
      <w:r w:rsidRPr="008A2741">
        <w:rPr>
          <w:rFonts w:ascii="Lucida Bright" w:hAnsi="Lucida Bright"/>
          <w:color w:val="000000"/>
          <w:sz w:val="20"/>
          <w:szCs w:val="20"/>
        </w:rPr>
        <w:t>).</w:t>
      </w:r>
    </w:p>
    <w:p w14:paraId="31DA1CE8" w14:textId="77777777" w:rsidR="00942A76" w:rsidRPr="008A2741" w:rsidRDefault="00942A76" w:rsidP="00942A76">
      <w:pPr>
        <w:ind w:left="1080"/>
        <w:jc w:val="both"/>
        <w:rPr>
          <w:rFonts w:ascii="Lucida Bright" w:hAnsi="Lucida Bright"/>
          <w:color w:val="000000"/>
          <w:sz w:val="20"/>
          <w:szCs w:val="20"/>
        </w:rPr>
      </w:pPr>
    </w:p>
    <w:p w14:paraId="1793BB4A" w14:textId="6BDD0E01" w:rsidR="00942A76" w:rsidRPr="008A2741" w:rsidRDefault="00942A76" w:rsidP="00942A76">
      <w:pPr>
        <w:ind w:left="1080"/>
        <w:jc w:val="both"/>
        <w:rPr>
          <w:rFonts w:ascii="Lucida Bright" w:hAnsi="Lucida Bright"/>
          <w:color w:val="000000"/>
          <w:sz w:val="20"/>
          <w:szCs w:val="20"/>
        </w:rPr>
      </w:pPr>
      <w:r w:rsidRPr="008A2741">
        <w:rPr>
          <w:rFonts w:ascii="Lucida Bright" w:hAnsi="Lucida Bright"/>
          <w:color w:val="000000"/>
          <w:sz w:val="20"/>
          <w:szCs w:val="20"/>
        </w:rPr>
        <w:lastRenderedPageBreak/>
        <w:t xml:space="preserve"> (b)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w:t>
      </w:r>
      <w:r w:rsidRPr="008A2741">
        <w:rPr>
          <w:rFonts w:ascii="Lucida Bright" w:hAnsi="Lucida Bright"/>
          <w:color w:val="000000"/>
          <w:sz w:val="20"/>
          <w:szCs w:val="20"/>
        </w:rPr>
        <w:t>), or his/her designee(s), will initiate weekly contact with wholesale water customers to discuss water supply and/or demand conditions and the possibility of pro rata curtailment of water diversions and/or deliveries.</w:t>
      </w:r>
    </w:p>
    <w:p w14:paraId="1984B28B" w14:textId="77777777" w:rsidR="00942A76" w:rsidRPr="008A2741" w:rsidRDefault="00942A76" w:rsidP="00942A76">
      <w:pPr>
        <w:ind w:left="1080"/>
        <w:jc w:val="both"/>
        <w:rPr>
          <w:rFonts w:ascii="Lucida Bright" w:hAnsi="Lucida Bright"/>
          <w:color w:val="000000"/>
          <w:sz w:val="20"/>
          <w:szCs w:val="20"/>
        </w:rPr>
      </w:pPr>
    </w:p>
    <w:p w14:paraId="12C23BDE" w14:textId="7C77B6D0" w:rsidR="00942A76" w:rsidRPr="008A2741" w:rsidRDefault="00942A76" w:rsidP="00942A76">
      <w:pPr>
        <w:ind w:left="1080"/>
        <w:jc w:val="both"/>
        <w:rPr>
          <w:rFonts w:ascii="Lucida Bright" w:hAnsi="Lucida Bright"/>
          <w:color w:val="000000"/>
          <w:sz w:val="20"/>
          <w:szCs w:val="20"/>
        </w:rPr>
      </w:pPr>
      <w:r w:rsidRPr="008A2741">
        <w:rPr>
          <w:rFonts w:ascii="Lucida Bright" w:hAnsi="Lucida Bright"/>
          <w:color w:val="000000"/>
          <w:sz w:val="20"/>
          <w:szCs w:val="20"/>
        </w:rPr>
        <w:t xml:space="preserve">(c)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w:t>
      </w:r>
      <w:r w:rsidRPr="008A2741">
        <w:rPr>
          <w:rFonts w:ascii="Lucida Bright" w:hAnsi="Lucida Bright"/>
          <w:color w:val="000000"/>
          <w:sz w:val="20"/>
          <w:szCs w:val="20"/>
        </w:rPr>
        <w:t>), or his/her designee(s), will further prepare for the implementation of pro rata curtailment of water diversions and/or deliveries by preparing a monthly water usage allocation baseline for each wholesale customer.</w:t>
      </w:r>
    </w:p>
    <w:p w14:paraId="407F5E0F" w14:textId="77777777" w:rsidR="00942A76" w:rsidRPr="008A2741" w:rsidRDefault="00942A76" w:rsidP="00942A76">
      <w:pPr>
        <w:ind w:left="1080"/>
        <w:jc w:val="both"/>
        <w:rPr>
          <w:rFonts w:ascii="Lucida Bright" w:hAnsi="Lucida Bright"/>
          <w:color w:val="000000"/>
          <w:sz w:val="20"/>
          <w:szCs w:val="20"/>
        </w:rPr>
      </w:pPr>
    </w:p>
    <w:p w14:paraId="714837F1" w14:textId="5334DD97" w:rsidR="00942A76" w:rsidRPr="008A2741" w:rsidRDefault="00942A76" w:rsidP="00942A76">
      <w:pPr>
        <w:ind w:left="1080"/>
        <w:jc w:val="both"/>
        <w:rPr>
          <w:rFonts w:ascii="Lucida Bright" w:hAnsi="Lucida Bright"/>
          <w:color w:val="000000"/>
          <w:sz w:val="20"/>
          <w:szCs w:val="20"/>
        </w:rPr>
      </w:pPr>
      <w:r w:rsidRPr="008A2741">
        <w:rPr>
          <w:rFonts w:ascii="Lucida Bright" w:hAnsi="Lucida Bright"/>
          <w:color w:val="000000"/>
          <w:sz w:val="20"/>
          <w:szCs w:val="20"/>
        </w:rPr>
        <w:t xml:space="preserve">(d)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w:t>
      </w:r>
      <w:r w:rsidRPr="008A2741">
        <w:rPr>
          <w:rFonts w:ascii="Lucida Bright" w:hAnsi="Lucida Bright"/>
          <w:color w:val="000000"/>
          <w:sz w:val="20"/>
          <w:szCs w:val="20"/>
        </w:rPr>
        <w:t>), or his/her designee(s), will provide a weekly report to news media with information regarding current water supply and/or demand conditions, projected water supply and demand conditions if drought conditions persist, and consumer information on water conservation measures and practices.</w:t>
      </w:r>
    </w:p>
    <w:p w14:paraId="7A97183A" w14:textId="77777777" w:rsidR="00942A76" w:rsidRPr="008A2741" w:rsidRDefault="00942A76" w:rsidP="00942A76">
      <w:pPr>
        <w:jc w:val="both"/>
        <w:rPr>
          <w:rFonts w:ascii="Lucida Bright" w:hAnsi="Lucida Bright"/>
          <w:color w:val="000000"/>
          <w:sz w:val="20"/>
          <w:szCs w:val="20"/>
        </w:rPr>
      </w:pPr>
    </w:p>
    <w:p w14:paraId="118956B2"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Stage 3 Response -- SEVERE Water Shortage Conditions</w:t>
      </w:r>
    </w:p>
    <w:p w14:paraId="5CCF943F" w14:textId="77777777" w:rsidR="00942A76" w:rsidRPr="008A2741" w:rsidRDefault="00942A76" w:rsidP="00942A76">
      <w:pPr>
        <w:jc w:val="both"/>
        <w:rPr>
          <w:rFonts w:ascii="Lucida Bright" w:hAnsi="Lucida Bright"/>
          <w:b/>
          <w:bCs/>
          <w:color w:val="000000"/>
          <w:sz w:val="20"/>
          <w:szCs w:val="20"/>
        </w:rPr>
      </w:pPr>
    </w:p>
    <w:p w14:paraId="5125B192" w14:textId="47BF31C2" w:rsidR="00942A76" w:rsidRPr="008A2741" w:rsidRDefault="00942A76" w:rsidP="00375609">
      <w:pPr>
        <w:ind w:left="1260" w:hanging="720"/>
        <w:jc w:val="both"/>
        <w:rPr>
          <w:rFonts w:ascii="Lucida Bright" w:hAnsi="Lucida Bright"/>
          <w:color w:val="000000"/>
          <w:sz w:val="20"/>
          <w:szCs w:val="20"/>
        </w:rPr>
      </w:pPr>
      <w:r w:rsidRPr="008A2741">
        <w:rPr>
          <w:rFonts w:ascii="Lucida Bright" w:hAnsi="Lucida Bright"/>
          <w:b/>
          <w:bCs/>
          <w:color w:val="000000"/>
          <w:sz w:val="20"/>
          <w:szCs w:val="20"/>
          <w:u w:val="single"/>
        </w:rPr>
        <w:t>Target</w:t>
      </w:r>
      <w:r w:rsidRPr="008A2741">
        <w:rPr>
          <w:rFonts w:ascii="Lucida Bright" w:hAnsi="Lucida Bright"/>
          <w:b/>
          <w:bCs/>
          <w:color w:val="000000"/>
          <w:sz w:val="20"/>
          <w:szCs w:val="20"/>
        </w:rPr>
        <w:t xml:space="preserve">: Achieve a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b/>
          <w:bCs/>
          <w:color w:val="000000"/>
          <w:sz w:val="20"/>
          <w:szCs w:val="20"/>
        </w:rPr>
        <w:t xml:space="preserve"> percent reduction in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b/>
          <w:bCs/>
          <w:color w:val="000000"/>
          <w:sz w:val="20"/>
          <w:szCs w:val="20"/>
        </w:rPr>
        <w:t xml:space="preserve"> (</w:t>
      </w:r>
      <w:r w:rsidRPr="002510E5">
        <w:rPr>
          <w:rFonts w:ascii="Lucida Bright" w:hAnsi="Lucida Bright"/>
          <w:b/>
          <w:bCs/>
          <w:i/>
          <w:color w:val="000000"/>
          <w:sz w:val="20"/>
          <w:szCs w:val="20"/>
        </w:rPr>
        <w:t>e</w:t>
      </w:r>
      <w:r w:rsidR="002510E5" w:rsidRPr="002510E5">
        <w:rPr>
          <w:rFonts w:ascii="Lucida Bright" w:hAnsi="Lucida Bright"/>
          <w:b/>
          <w:bCs/>
          <w:i/>
          <w:color w:val="000000"/>
          <w:sz w:val="20"/>
          <w:szCs w:val="20"/>
        </w:rPr>
        <w:t>xample:</w:t>
      </w:r>
      <w:r w:rsidRPr="002510E5">
        <w:rPr>
          <w:rFonts w:ascii="Lucida Bright" w:hAnsi="Lucida Bright"/>
          <w:b/>
          <w:bCs/>
          <w:i/>
          <w:color w:val="000000"/>
          <w:sz w:val="20"/>
          <w:szCs w:val="20"/>
        </w:rPr>
        <w:t xml:space="preserve"> total water use, daily</w:t>
      </w:r>
      <w:r w:rsidR="00375609" w:rsidRPr="002510E5">
        <w:rPr>
          <w:rFonts w:ascii="Lucida Bright" w:hAnsi="Lucida Bright"/>
          <w:b/>
          <w:bCs/>
          <w:i/>
          <w:color w:val="000000"/>
          <w:sz w:val="20"/>
          <w:szCs w:val="20"/>
        </w:rPr>
        <w:t xml:space="preserve"> </w:t>
      </w:r>
      <w:r w:rsidRPr="002510E5">
        <w:rPr>
          <w:rFonts w:ascii="Lucida Bright" w:hAnsi="Lucida Bright"/>
          <w:b/>
          <w:bCs/>
          <w:i/>
          <w:color w:val="000000"/>
          <w:sz w:val="20"/>
          <w:szCs w:val="20"/>
        </w:rPr>
        <w:t>water demand, etc.</w:t>
      </w:r>
      <w:r w:rsidRPr="008A2741">
        <w:rPr>
          <w:rFonts w:ascii="Lucida Bright" w:hAnsi="Lucida Bright"/>
          <w:b/>
          <w:bCs/>
          <w:color w:val="000000"/>
          <w:sz w:val="20"/>
          <w:szCs w:val="20"/>
        </w:rPr>
        <w:t>)</w:t>
      </w:r>
      <w:r w:rsidRPr="008A2741">
        <w:rPr>
          <w:rFonts w:ascii="Lucida Bright" w:hAnsi="Lucida Bright"/>
          <w:color w:val="000000"/>
          <w:sz w:val="20"/>
          <w:szCs w:val="20"/>
        </w:rPr>
        <w:t>.</w:t>
      </w:r>
    </w:p>
    <w:p w14:paraId="2E1A178A" w14:textId="77777777" w:rsidR="00942A76" w:rsidRPr="008A2741" w:rsidRDefault="00942A76" w:rsidP="00942A76">
      <w:pPr>
        <w:jc w:val="both"/>
        <w:rPr>
          <w:rFonts w:ascii="Lucida Bright" w:hAnsi="Lucida Bright"/>
          <w:color w:val="000000"/>
          <w:sz w:val="20"/>
          <w:szCs w:val="20"/>
        </w:rPr>
      </w:pPr>
    </w:p>
    <w:p w14:paraId="3A05D962" w14:textId="77777777" w:rsidR="00942A76" w:rsidRPr="008A2741" w:rsidRDefault="00942A76" w:rsidP="00942A76">
      <w:pPr>
        <w:ind w:left="540"/>
        <w:jc w:val="both"/>
        <w:rPr>
          <w:rFonts w:ascii="Lucida Bright" w:hAnsi="Lucida Bright"/>
          <w:color w:val="000000"/>
          <w:sz w:val="20"/>
          <w:szCs w:val="20"/>
        </w:rPr>
      </w:pPr>
      <w:r w:rsidRPr="008A2741">
        <w:rPr>
          <w:rFonts w:ascii="Lucida Bright" w:hAnsi="Lucida Bright"/>
          <w:color w:val="000000"/>
          <w:sz w:val="20"/>
          <w:szCs w:val="20"/>
          <w:u w:val="single"/>
        </w:rPr>
        <w:t>Best</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Management</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Practices</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for</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Supply</w:t>
      </w:r>
      <w:r w:rsidRPr="008A2741">
        <w:rPr>
          <w:rFonts w:ascii="Lucida Bright" w:hAnsi="Lucida Bright"/>
          <w:color w:val="000000"/>
          <w:sz w:val="20"/>
          <w:szCs w:val="20"/>
        </w:rPr>
        <w:t xml:space="preserve"> </w:t>
      </w:r>
      <w:r w:rsidRPr="008A2741">
        <w:rPr>
          <w:rFonts w:ascii="Lucida Bright" w:hAnsi="Lucida Bright"/>
          <w:color w:val="000000"/>
          <w:sz w:val="20"/>
          <w:szCs w:val="20"/>
          <w:u w:val="single"/>
        </w:rPr>
        <w:t>Management</w:t>
      </w:r>
      <w:r w:rsidRPr="008A2741">
        <w:rPr>
          <w:rFonts w:ascii="Lucida Bright" w:hAnsi="Lucida Bright"/>
          <w:color w:val="000000"/>
          <w:sz w:val="20"/>
          <w:szCs w:val="20"/>
        </w:rPr>
        <w:t>:</w:t>
      </w:r>
    </w:p>
    <w:p w14:paraId="0D714CB0" w14:textId="77777777" w:rsidR="00942A76" w:rsidRPr="008A2741" w:rsidRDefault="00942A76" w:rsidP="00942A76">
      <w:pPr>
        <w:jc w:val="both"/>
        <w:rPr>
          <w:rFonts w:ascii="Lucida Bright" w:hAnsi="Lucida Bright"/>
          <w:color w:val="000000"/>
          <w:sz w:val="20"/>
          <w:szCs w:val="20"/>
        </w:rPr>
      </w:pPr>
    </w:p>
    <w:p w14:paraId="4E97A55F" w14:textId="6DE6F3F6" w:rsidR="00942A76" w:rsidRPr="008A2741" w:rsidRDefault="00942A76" w:rsidP="00942A76">
      <w:pPr>
        <w:ind w:left="1080"/>
        <w:jc w:val="both"/>
        <w:rPr>
          <w:rFonts w:ascii="Lucida Bright" w:hAnsi="Lucida Bright"/>
          <w:i/>
          <w:iCs/>
          <w:color w:val="000000"/>
          <w:sz w:val="20"/>
          <w:szCs w:val="20"/>
        </w:rPr>
      </w:pPr>
      <w:r w:rsidRPr="008A2741">
        <w:rPr>
          <w:rFonts w:ascii="Lucida Bright" w:hAnsi="Lucida Bright"/>
          <w:i/>
          <w:iCs/>
          <w:color w:val="000000"/>
          <w:sz w:val="20"/>
          <w:szCs w:val="20"/>
        </w:rPr>
        <w:t xml:space="preserve">Describe additional measures, if any, to be implemented directly by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i/>
          <w:iCs/>
          <w:color w:val="000000"/>
          <w:sz w:val="20"/>
          <w:szCs w:val="20"/>
        </w:rPr>
        <w:t xml:space="preserve"> (designated official), or his/her designee(s), to manage limited water supplies and/or reduce water demand. Examples include modifying reservoir operations procedures, interconnection with another water system, and use of reclaimed water for non-potable purposes.</w:t>
      </w:r>
    </w:p>
    <w:p w14:paraId="2AB01883" w14:textId="77777777" w:rsidR="00942A76" w:rsidRPr="008A2741" w:rsidRDefault="00942A76" w:rsidP="00942A76">
      <w:pPr>
        <w:jc w:val="both"/>
        <w:rPr>
          <w:rFonts w:ascii="Lucida Bright" w:hAnsi="Lucida Bright"/>
          <w:i/>
          <w:iCs/>
          <w:color w:val="000000"/>
          <w:sz w:val="20"/>
          <w:szCs w:val="20"/>
        </w:rPr>
      </w:pPr>
    </w:p>
    <w:p w14:paraId="40A91BC0" w14:textId="77777777" w:rsidR="00942A76" w:rsidRPr="008A2741" w:rsidRDefault="00942A76" w:rsidP="00942A76">
      <w:pPr>
        <w:ind w:left="540"/>
        <w:jc w:val="both"/>
        <w:rPr>
          <w:rFonts w:ascii="Lucida Bright" w:hAnsi="Lucida Bright"/>
          <w:color w:val="000000"/>
          <w:sz w:val="20"/>
          <w:szCs w:val="20"/>
        </w:rPr>
      </w:pPr>
      <w:r w:rsidRPr="008A2741">
        <w:rPr>
          <w:rFonts w:ascii="Lucida Bright" w:hAnsi="Lucida Bright"/>
          <w:color w:val="000000"/>
          <w:sz w:val="20"/>
          <w:szCs w:val="20"/>
        </w:rPr>
        <w:t>Water Use Restrictions for Reducing Demand:</w:t>
      </w:r>
    </w:p>
    <w:p w14:paraId="329A7D80" w14:textId="77777777" w:rsidR="00942A76" w:rsidRPr="008A2741" w:rsidRDefault="00942A76" w:rsidP="00942A76">
      <w:pPr>
        <w:jc w:val="both"/>
        <w:rPr>
          <w:rFonts w:ascii="Lucida Bright" w:hAnsi="Lucida Bright"/>
          <w:color w:val="000000"/>
          <w:sz w:val="20"/>
          <w:szCs w:val="20"/>
        </w:rPr>
      </w:pPr>
    </w:p>
    <w:p w14:paraId="6BCD6ECA" w14:textId="1DF46C14" w:rsidR="00942A76" w:rsidRPr="008A2741" w:rsidRDefault="00942A76" w:rsidP="00942A76">
      <w:pPr>
        <w:ind w:left="1080"/>
        <w:jc w:val="both"/>
        <w:rPr>
          <w:rFonts w:ascii="Lucida Bright" w:hAnsi="Lucida Bright"/>
          <w:color w:val="000000"/>
          <w:sz w:val="20"/>
          <w:szCs w:val="20"/>
        </w:rPr>
      </w:pPr>
      <w:r w:rsidRPr="008A2741">
        <w:rPr>
          <w:rFonts w:ascii="Lucida Bright" w:hAnsi="Lucida Bright"/>
          <w:color w:val="000000"/>
          <w:sz w:val="20"/>
          <w:szCs w:val="20"/>
        </w:rPr>
        <w:t xml:space="preserve">(a)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w:t>
      </w:r>
      <w:r w:rsidRPr="008A2741">
        <w:rPr>
          <w:rFonts w:ascii="Lucida Bright" w:hAnsi="Lucida Bright"/>
          <w:color w:val="000000"/>
          <w:sz w:val="20"/>
          <w:szCs w:val="20"/>
        </w:rPr>
        <w:t>), or his/her designee(s), will contact wholesale water customers to discuss water supply and/or demand conditions and will request that wholesale water customers initiate additional mandatory measures to red</w:t>
      </w:r>
      <w:r w:rsidR="00F6502C">
        <w:rPr>
          <w:rFonts w:ascii="Lucida Bright" w:hAnsi="Lucida Bright"/>
          <w:color w:val="000000"/>
          <w:sz w:val="20"/>
          <w:szCs w:val="20"/>
        </w:rPr>
        <w:t>uce non-essential water use (example:</w:t>
      </w:r>
      <w:r w:rsidRPr="008A2741">
        <w:rPr>
          <w:rFonts w:ascii="Lucida Bright" w:hAnsi="Lucida Bright"/>
          <w:color w:val="000000"/>
          <w:sz w:val="20"/>
          <w:szCs w:val="20"/>
        </w:rPr>
        <w:t xml:space="preserve"> implement Stage 3 or appropriate stage of the customer’s drought contingency plan). </w:t>
      </w:r>
    </w:p>
    <w:p w14:paraId="43202CAD" w14:textId="77777777" w:rsidR="00942A76" w:rsidRPr="008A2741" w:rsidRDefault="00942A76" w:rsidP="00942A76">
      <w:pPr>
        <w:ind w:left="1080"/>
        <w:jc w:val="both"/>
        <w:rPr>
          <w:rFonts w:ascii="Lucida Bright" w:hAnsi="Lucida Bright"/>
          <w:color w:val="000000"/>
          <w:sz w:val="20"/>
          <w:szCs w:val="20"/>
        </w:rPr>
      </w:pPr>
    </w:p>
    <w:p w14:paraId="445EB4E6" w14:textId="7CF31097" w:rsidR="00942A76" w:rsidRPr="008A2741" w:rsidRDefault="00942A76" w:rsidP="00942A76">
      <w:pPr>
        <w:ind w:left="1080"/>
        <w:jc w:val="both"/>
        <w:rPr>
          <w:rFonts w:ascii="Lucida Bright" w:hAnsi="Lucida Bright"/>
          <w:color w:val="000000"/>
          <w:sz w:val="20"/>
          <w:szCs w:val="20"/>
        </w:rPr>
      </w:pPr>
      <w:r w:rsidRPr="008A2741">
        <w:rPr>
          <w:rFonts w:ascii="Lucida Bright" w:hAnsi="Lucida Bright"/>
          <w:color w:val="000000"/>
          <w:sz w:val="20"/>
          <w:szCs w:val="20"/>
        </w:rPr>
        <w:t xml:space="preserve">(b)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w:t>
      </w:r>
      <w:r w:rsidRPr="008A2741">
        <w:rPr>
          <w:rFonts w:ascii="Lucida Bright" w:hAnsi="Lucida Bright"/>
          <w:color w:val="000000"/>
          <w:sz w:val="20"/>
          <w:szCs w:val="20"/>
        </w:rPr>
        <w:t>), or his/her designee(s), will initiate pro rata curtailment of water diversions and/or deliveries for each wholesale customer.</w:t>
      </w:r>
    </w:p>
    <w:p w14:paraId="004EC369" w14:textId="77777777" w:rsidR="00942A76" w:rsidRPr="008A2741" w:rsidRDefault="00942A76" w:rsidP="00942A76">
      <w:pPr>
        <w:ind w:left="1080"/>
        <w:jc w:val="both"/>
        <w:rPr>
          <w:rFonts w:ascii="Lucida Bright" w:hAnsi="Lucida Bright"/>
          <w:color w:val="000000"/>
          <w:sz w:val="20"/>
          <w:szCs w:val="20"/>
        </w:rPr>
      </w:pPr>
    </w:p>
    <w:p w14:paraId="68AB3D2D" w14:textId="50B48A5A" w:rsidR="00942A76" w:rsidRPr="008A2741" w:rsidRDefault="00942A76" w:rsidP="00942A76">
      <w:pPr>
        <w:ind w:left="1080"/>
        <w:jc w:val="both"/>
        <w:rPr>
          <w:rFonts w:ascii="Lucida Bright" w:hAnsi="Lucida Bright"/>
          <w:color w:val="000000"/>
          <w:sz w:val="20"/>
          <w:szCs w:val="20"/>
        </w:rPr>
      </w:pPr>
      <w:r w:rsidRPr="008A2741">
        <w:rPr>
          <w:rFonts w:ascii="Lucida Bright" w:hAnsi="Lucida Bright"/>
          <w:color w:val="000000"/>
          <w:sz w:val="20"/>
          <w:szCs w:val="20"/>
        </w:rPr>
        <w:t xml:space="preserve">(c)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w:t>
      </w:r>
      <w:r w:rsidRPr="008A2741">
        <w:rPr>
          <w:rFonts w:ascii="Lucida Bright" w:hAnsi="Lucida Bright"/>
          <w:color w:val="000000"/>
          <w:sz w:val="20"/>
          <w:szCs w:val="20"/>
        </w:rPr>
        <w:t>), or his/her designee(s), will provide a weekly report to news media with information regarding current water supply and/or demand conditions, projected water supply and demand conditions if drought conditions persist, and consumer information on water conservation measures and practices.</w:t>
      </w:r>
    </w:p>
    <w:p w14:paraId="0C56E3BC" w14:textId="77777777" w:rsidR="00942A76" w:rsidRPr="008A2741" w:rsidRDefault="00942A76" w:rsidP="00942A76">
      <w:pPr>
        <w:jc w:val="both"/>
        <w:rPr>
          <w:rFonts w:ascii="Lucida Bright" w:hAnsi="Lucida Bright"/>
          <w:color w:val="000000"/>
          <w:sz w:val="20"/>
          <w:szCs w:val="20"/>
        </w:rPr>
      </w:pPr>
    </w:p>
    <w:p w14:paraId="7C6B52DF"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Stage 4 Response -- EMERGENCY Water Shortage Conditions</w:t>
      </w:r>
    </w:p>
    <w:p w14:paraId="3C574254" w14:textId="77777777" w:rsidR="00942A76" w:rsidRPr="008A2741" w:rsidRDefault="00942A76" w:rsidP="00942A76">
      <w:pPr>
        <w:jc w:val="both"/>
        <w:rPr>
          <w:rFonts w:ascii="Lucida Bright" w:hAnsi="Lucida Bright"/>
          <w:b/>
          <w:bCs/>
          <w:color w:val="000000"/>
          <w:sz w:val="20"/>
          <w:szCs w:val="20"/>
        </w:rPr>
      </w:pPr>
    </w:p>
    <w:p w14:paraId="7A985A2B" w14:textId="1CFC4891" w:rsidR="00942A76" w:rsidRPr="008A2741" w:rsidRDefault="00942A76" w:rsidP="00942A76">
      <w:pPr>
        <w:ind w:left="540"/>
        <w:jc w:val="both"/>
        <w:rPr>
          <w:rFonts w:ascii="Lucida Bright" w:hAnsi="Lucida Bright"/>
          <w:color w:val="000000"/>
          <w:sz w:val="20"/>
          <w:szCs w:val="20"/>
        </w:rPr>
      </w:pPr>
      <w:r w:rsidRPr="008A2741">
        <w:rPr>
          <w:rFonts w:ascii="Lucida Bright" w:hAnsi="Lucida Bright"/>
          <w:color w:val="000000"/>
          <w:sz w:val="20"/>
          <w:szCs w:val="20"/>
        </w:rPr>
        <w:t xml:space="preserve">Whenever emergency water shortage conditions exist as defined in Section VII of the Plan,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w:t>
      </w:r>
      <w:r w:rsidRPr="008A2741">
        <w:rPr>
          <w:rFonts w:ascii="Lucida Bright" w:hAnsi="Lucida Bright"/>
          <w:color w:val="000000"/>
          <w:sz w:val="20"/>
          <w:szCs w:val="20"/>
        </w:rPr>
        <w:t>) shall:</w:t>
      </w:r>
    </w:p>
    <w:p w14:paraId="41C812AA" w14:textId="77777777" w:rsidR="00942A76" w:rsidRPr="008A2741" w:rsidRDefault="00942A76" w:rsidP="00942A76">
      <w:pPr>
        <w:jc w:val="both"/>
        <w:rPr>
          <w:rFonts w:ascii="Lucida Bright" w:hAnsi="Lucida Bright"/>
          <w:color w:val="000000"/>
          <w:sz w:val="20"/>
          <w:szCs w:val="20"/>
        </w:rPr>
      </w:pPr>
    </w:p>
    <w:p w14:paraId="3380E517" w14:textId="21ADADF9" w:rsidR="00942A76" w:rsidRPr="002510E5" w:rsidRDefault="00942A76" w:rsidP="002510E5">
      <w:pPr>
        <w:pStyle w:val="ListParagraph"/>
        <w:numPr>
          <w:ilvl w:val="0"/>
          <w:numId w:val="39"/>
        </w:numPr>
        <w:rPr>
          <w:color w:val="000000"/>
        </w:rPr>
      </w:pPr>
      <w:r w:rsidRPr="002510E5">
        <w:rPr>
          <w:color w:val="000000"/>
        </w:rPr>
        <w:t xml:space="preserve">Assess the severity of the problem and identify the actions needed and time required to solve the problem. </w:t>
      </w:r>
    </w:p>
    <w:p w14:paraId="72E17B52" w14:textId="77777777" w:rsidR="00942A76" w:rsidRPr="008A2741" w:rsidRDefault="00942A76" w:rsidP="00942A76">
      <w:pPr>
        <w:ind w:left="1440" w:hanging="450"/>
        <w:jc w:val="both"/>
        <w:rPr>
          <w:rFonts w:ascii="Lucida Bright" w:hAnsi="Lucida Bright"/>
          <w:color w:val="000000"/>
          <w:sz w:val="20"/>
          <w:szCs w:val="20"/>
        </w:rPr>
      </w:pPr>
    </w:p>
    <w:p w14:paraId="4F44DC12" w14:textId="2533985A" w:rsidR="00942A76" w:rsidRPr="002510E5" w:rsidRDefault="00942A76" w:rsidP="002510E5">
      <w:pPr>
        <w:pStyle w:val="ListParagraph"/>
        <w:numPr>
          <w:ilvl w:val="0"/>
          <w:numId w:val="39"/>
        </w:numPr>
        <w:rPr>
          <w:color w:val="000000"/>
        </w:rPr>
      </w:pPr>
      <w:r w:rsidRPr="002510E5">
        <w:rPr>
          <w:color w:val="000000"/>
        </w:rPr>
        <w:t>Inform the utility director or other responsible official of each wholesale water customer by telephone or in person and suggest actions, as appropriate, to alleviate problems (</w:t>
      </w:r>
      <w:r w:rsidRPr="00F6502C">
        <w:rPr>
          <w:i/>
          <w:color w:val="000000"/>
        </w:rPr>
        <w:t>e</w:t>
      </w:r>
      <w:r w:rsidR="00F6502C" w:rsidRPr="00F6502C">
        <w:rPr>
          <w:i/>
          <w:color w:val="000000"/>
        </w:rPr>
        <w:t>xample:</w:t>
      </w:r>
      <w:r w:rsidRPr="00F6502C">
        <w:rPr>
          <w:i/>
          <w:color w:val="000000"/>
        </w:rPr>
        <w:t xml:space="preserve"> notification of the public to reduce water use until service is restored</w:t>
      </w:r>
      <w:r w:rsidRPr="002510E5">
        <w:rPr>
          <w:color w:val="000000"/>
        </w:rPr>
        <w:t>).</w:t>
      </w:r>
    </w:p>
    <w:p w14:paraId="1FBB6BF1" w14:textId="77777777" w:rsidR="00942A76" w:rsidRPr="008A2741" w:rsidRDefault="00942A76" w:rsidP="00942A76">
      <w:pPr>
        <w:ind w:left="1440" w:hanging="450"/>
        <w:jc w:val="both"/>
        <w:rPr>
          <w:rFonts w:ascii="Lucida Bright" w:hAnsi="Lucida Bright"/>
          <w:color w:val="000000"/>
          <w:sz w:val="20"/>
          <w:szCs w:val="20"/>
        </w:rPr>
      </w:pPr>
    </w:p>
    <w:p w14:paraId="7428C860" w14:textId="0C145FD8" w:rsidR="00942A76" w:rsidRPr="002510E5" w:rsidRDefault="00942A76" w:rsidP="002510E5">
      <w:pPr>
        <w:pStyle w:val="ListParagraph"/>
        <w:numPr>
          <w:ilvl w:val="0"/>
          <w:numId w:val="39"/>
        </w:numPr>
        <w:rPr>
          <w:color w:val="000000"/>
        </w:rPr>
      </w:pPr>
      <w:r w:rsidRPr="002510E5">
        <w:rPr>
          <w:color w:val="000000"/>
        </w:rPr>
        <w:t>If appropriate, notify city, county, and/or state emergency response officials for assistance.</w:t>
      </w:r>
    </w:p>
    <w:p w14:paraId="5B9C042F" w14:textId="77777777" w:rsidR="00942A76" w:rsidRPr="008A2741" w:rsidRDefault="00942A76" w:rsidP="00942A76">
      <w:pPr>
        <w:ind w:left="1440" w:hanging="450"/>
        <w:jc w:val="both"/>
        <w:rPr>
          <w:rFonts w:ascii="Lucida Bright" w:hAnsi="Lucida Bright"/>
          <w:color w:val="000000"/>
          <w:sz w:val="20"/>
          <w:szCs w:val="20"/>
        </w:rPr>
      </w:pPr>
    </w:p>
    <w:p w14:paraId="0B595BEA" w14:textId="7A9D5C24" w:rsidR="00942A76" w:rsidRPr="002510E5" w:rsidRDefault="00942A76" w:rsidP="002510E5">
      <w:pPr>
        <w:pStyle w:val="ListParagraph"/>
        <w:numPr>
          <w:ilvl w:val="0"/>
          <w:numId w:val="39"/>
        </w:numPr>
        <w:rPr>
          <w:color w:val="000000"/>
        </w:rPr>
      </w:pPr>
      <w:r w:rsidRPr="002510E5">
        <w:rPr>
          <w:color w:val="000000"/>
        </w:rPr>
        <w:lastRenderedPageBreak/>
        <w:t>Undertake necessary actions, including repairs and/or clean-up as needed.</w:t>
      </w:r>
    </w:p>
    <w:p w14:paraId="7E27D581" w14:textId="77777777" w:rsidR="00942A76" w:rsidRPr="008A2741" w:rsidRDefault="00942A76" w:rsidP="00942A76">
      <w:pPr>
        <w:ind w:left="1440" w:hanging="450"/>
        <w:jc w:val="both"/>
        <w:rPr>
          <w:rFonts w:ascii="Lucida Bright" w:hAnsi="Lucida Bright"/>
          <w:color w:val="000000"/>
          <w:sz w:val="20"/>
          <w:szCs w:val="20"/>
        </w:rPr>
      </w:pPr>
    </w:p>
    <w:p w14:paraId="5936AA3A" w14:textId="3D7AAE38" w:rsidR="00942A76" w:rsidRPr="002510E5" w:rsidRDefault="00942A76" w:rsidP="002510E5">
      <w:pPr>
        <w:pStyle w:val="ListParagraph"/>
        <w:numPr>
          <w:ilvl w:val="0"/>
          <w:numId w:val="39"/>
        </w:numPr>
        <w:rPr>
          <w:color w:val="000000"/>
        </w:rPr>
      </w:pPr>
      <w:r w:rsidRPr="002510E5">
        <w:rPr>
          <w:color w:val="000000"/>
        </w:rPr>
        <w:t>Prepare a post-event assessment report on the incident and critique of emergency response procedures and actions.</w:t>
      </w:r>
    </w:p>
    <w:p w14:paraId="212D505C" w14:textId="77777777" w:rsidR="00942A76" w:rsidRPr="008A2741" w:rsidRDefault="00942A76" w:rsidP="00942A76">
      <w:pPr>
        <w:jc w:val="both"/>
        <w:rPr>
          <w:rFonts w:ascii="Lucida Bright" w:hAnsi="Lucida Bright"/>
          <w:color w:val="000000"/>
          <w:sz w:val="20"/>
          <w:szCs w:val="20"/>
        </w:rPr>
      </w:pPr>
    </w:p>
    <w:p w14:paraId="6270925E"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 xml:space="preserve">Section IX: </w:t>
      </w:r>
      <w:r w:rsidRPr="008A2741">
        <w:rPr>
          <w:rFonts w:ascii="Lucida Bright" w:hAnsi="Lucida Bright"/>
          <w:b/>
          <w:bCs/>
          <w:color w:val="000000"/>
          <w:sz w:val="20"/>
          <w:szCs w:val="20"/>
        </w:rPr>
        <w:tab/>
        <w:t>Pro Rata Curtailment</w:t>
      </w:r>
    </w:p>
    <w:p w14:paraId="13ABFBCA" w14:textId="77777777" w:rsidR="00942A76" w:rsidRPr="008A2741" w:rsidRDefault="00942A76" w:rsidP="00942A76">
      <w:pPr>
        <w:jc w:val="both"/>
        <w:rPr>
          <w:rFonts w:ascii="Lucida Bright" w:hAnsi="Lucida Bright"/>
          <w:b/>
          <w:bCs/>
          <w:color w:val="000000"/>
          <w:sz w:val="20"/>
          <w:szCs w:val="20"/>
        </w:rPr>
      </w:pPr>
    </w:p>
    <w:p w14:paraId="47E72D7A" w14:textId="1F9E9A15" w:rsidR="00942A76" w:rsidRPr="008A2741" w:rsidRDefault="00942A76" w:rsidP="00942A76">
      <w:pPr>
        <w:jc w:val="both"/>
        <w:rPr>
          <w:rFonts w:ascii="Lucida Bright" w:hAnsi="Lucida Bright"/>
          <w:color w:val="000000"/>
          <w:sz w:val="20"/>
          <w:szCs w:val="20"/>
        </w:rPr>
      </w:pPr>
      <w:proofErr w:type="gramStart"/>
      <w:r w:rsidRPr="008A2741">
        <w:rPr>
          <w:rFonts w:ascii="Lucida Bright" w:hAnsi="Lucida Bright"/>
          <w:color w:val="000000"/>
          <w:sz w:val="20"/>
          <w:szCs w:val="20"/>
        </w:rPr>
        <w:t>In the event that</w:t>
      </w:r>
      <w:proofErr w:type="gramEnd"/>
      <w:r w:rsidRPr="008A2741">
        <w:rPr>
          <w:rFonts w:ascii="Lucida Bright" w:hAnsi="Lucida Bright"/>
          <w:color w:val="000000"/>
          <w:sz w:val="20"/>
          <w:szCs w:val="20"/>
        </w:rPr>
        <w:t xml:space="preserve"> the triggering criteria specified in Section VII of the Plan for Stage 3 – Severe Water Shortage Conditions have been met,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w:t>
      </w:r>
      <w:r w:rsidRPr="008A2741">
        <w:rPr>
          <w:rFonts w:ascii="Lucida Bright" w:hAnsi="Lucida Bright"/>
          <w:color w:val="000000"/>
          <w:sz w:val="20"/>
          <w:szCs w:val="20"/>
        </w:rPr>
        <w:t>) is hereby authorized to initiate allocation of water supplies on a pro rata basis in accordance with Texas Water Code, §11.039.</w:t>
      </w:r>
    </w:p>
    <w:p w14:paraId="0AC88AE6" w14:textId="77777777" w:rsidR="00942A76" w:rsidRPr="008A2741" w:rsidRDefault="00942A76" w:rsidP="00942A76">
      <w:pPr>
        <w:jc w:val="both"/>
        <w:rPr>
          <w:rFonts w:ascii="Lucida Bright" w:hAnsi="Lucida Bright"/>
          <w:color w:val="000000"/>
          <w:sz w:val="20"/>
          <w:szCs w:val="20"/>
        </w:rPr>
      </w:pPr>
    </w:p>
    <w:p w14:paraId="4A854A68" w14:textId="77777777" w:rsidR="00942A76" w:rsidRPr="008A2741" w:rsidRDefault="00942A76" w:rsidP="00942A76">
      <w:pPr>
        <w:jc w:val="both"/>
        <w:rPr>
          <w:rFonts w:ascii="Lucida Bright" w:hAnsi="Lucida Bright"/>
          <w:b/>
          <w:color w:val="000000"/>
          <w:sz w:val="20"/>
          <w:szCs w:val="20"/>
        </w:rPr>
      </w:pPr>
      <w:r w:rsidRPr="008A2741">
        <w:rPr>
          <w:rFonts w:ascii="Lucida Bright" w:hAnsi="Lucida Bright"/>
          <w:b/>
          <w:color w:val="000000"/>
          <w:sz w:val="20"/>
          <w:szCs w:val="20"/>
        </w:rPr>
        <w:t>Section X:</w:t>
      </w:r>
      <w:r w:rsidRPr="008A2741">
        <w:rPr>
          <w:rFonts w:ascii="Lucida Bright" w:hAnsi="Lucida Bright"/>
          <w:b/>
          <w:color w:val="000000"/>
          <w:sz w:val="20"/>
          <w:szCs w:val="20"/>
        </w:rPr>
        <w:tab/>
        <w:t>Contract Provisions</w:t>
      </w:r>
    </w:p>
    <w:p w14:paraId="7684621A" w14:textId="77777777" w:rsidR="00942A76" w:rsidRPr="008A2741" w:rsidRDefault="00942A76" w:rsidP="00942A76">
      <w:pPr>
        <w:jc w:val="both"/>
        <w:rPr>
          <w:rFonts w:ascii="Lucida Bright" w:hAnsi="Lucida Bright"/>
          <w:color w:val="000000"/>
          <w:sz w:val="20"/>
          <w:szCs w:val="20"/>
        </w:rPr>
      </w:pPr>
    </w:p>
    <w:p w14:paraId="4FB475FB" w14:textId="38912471"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rPr>
        <w:t xml:space="preserve">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002510E5" w:rsidRPr="002510E5">
        <w:rPr>
          <w:rFonts w:ascii="Lucida Bright" w:hAnsi="Lucida Bright"/>
          <w:i/>
          <w:color w:val="000000"/>
          <w:sz w:val="20"/>
          <w:szCs w:val="20"/>
        </w:rPr>
        <w:t>name of your water supplier</w:t>
      </w:r>
      <w:r w:rsidRPr="008A2741">
        <w:rPr>
          <w:rFonts w:ascii="Lucida Bright" w:hAnsi="Lucida Bright"/>
          <w:color w:val="000000"/>
          <w:sz w:val="20"/>
          <w:szCs w:val="20"/>
        </w:rPr>
        <w:t xml:space="preserve">) will include a provision in every wholesale water contract </w:t>
      </w:r>
      <w:proofErr w:type="gramStart"/>
      <w:r w:rsidRPr="008A2741">
        <w:rPr>
          <w:rFonts w:ascii="Lucida Bright" w:hAnsi="Lucida Bright"/>
          <w:color w:val="000000"/>
          <w:sz w:val="20"/>
          <w:szCs w:val="20"/>
        </w:rPr>
        <w:t>entered into</w:t>
      </w:r>
      <w:proofErr w:type="gramEnd"/>
      <w:r w:rsidRPr="008A2741">
        <w:rPr>
          <w:rFonts w:ascii="Lucida Bright" w:hAnsi="Lucida Bright"/>
          <w:color w:val="000000"/>
          <w:sz w:val="20"/>
          <w:szCs w:val="20"/>
        </w:rPr>
        <w:t xml:space="preserve"> or renewed after adoption of the plan, including contract extensions, that in case of a shortage of water resulting from drought, the water to be distributed shall be divided in accordance with Texas Water Code, §11.039.</w:t>
      </w:r>
    </w:p>
    <w:p w14:paraId="591F05CF" w14:textId="77777777" w:rsidR="00942A76" w:rsidRPr="008A2741" w:rsidRDefault="00942A76" w:rsidP="00942A76">
      <w:pPr>
        <w:jc w:val="both"/>
        <w:rPr>
          <w:rFonts w:ascii="Lucida Bright" w:hAnsi="Lucida Bright"/>
          <w:color w:val="000000"/>
          <w:sz w:val="20"/>
          <w:szCs w:val="20"/>
        </w:rPr>
      </w:pPr>
    </w:p>
    <w:p w14:paraId="162EB80F"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 xml:space="preserve">Section XI: </w:t>
      </w:r>
      <w:r w:rsidRPr="008A2741">
        <w:rPr>
          <w:rFonts w:ascii="Lucida Bright" w:hAnsi="Lucida Bright"/>
          <w:b/>
          <w:bCs/>
          <w:color w:val="000000"/>
          <w:sz w:val="20"/>
          <w:szCs w:val="20"/>
        </w:rPr>
        <w:tab/>
        <w:t>Enforcement</w:t>
      </w:r>
    </w:p>
    <w:p w14:paraId="1957D378" w14:textId="77777777" w:rsidR="00942A76" w:rsidRPr="008A2741" w:rsidRDefault="00942A76" w:rsidP="00942A76">
      <w:pPr>
        <w:jc w:val="both"/>
        <w:rPr>
          <w:rFonts w:ascii="Lucida Bright" w:hAnsi="Lucida Bright"/>
          <w:b/>
          <w:bCs/>
          <w:color w:val="000000"/>
          <w:sz w:val="20"/>
          <w:szCs w:val="20"/>
        </w:rPr>
      </w:pPr>
    </w:p>
    <w:p w14:paraId="59586906" w14:textId="479867B3" w:rsidR="00942A76" w:rsidRPr="006A52F1" w:rsidRDefault="006A52F1" w:rsidP="00942A76">
      <w:pPr>
        <w:jc w:val="both"/>
        <w:rPr>
          <w:rFonts w:ascii="Lucida Bright" w:hAnsi="Lucida Bright"/>
          <w:color w:val="000000"/>
          <w:sz w:val="20"/>
          <w:szCs w:val="20"/>
        </w:rPr>
      </w:pPr>
      <w:r w:rsidRPr="006A52F1">
        <w:rPr>
          <w:rFonts w:ascii="Lucida Bright" w:hAnsi="Lucida Bright"/>
          <w:color w:val="000000"/>
          <w:sz w:val="20"/>
          <w:szCs w:val="20"/>
        </w:rPr>
        <w:t xml:space="preserve">During any period when pro rata allocation of available water supplies is in effect, wholesale customers shall pay the following surcharges on excess water diversions and/or deliveries: </w:t>
      </w:r>
    </w:p>
    <w:p w14:paraId="545A91EC" w14:textId="77777777" w:rsidR="006A52F1" w:rsidRDefault="006A52F1" w:rsidP="00942A76">
      <w:pPr>
        <w:jc w:val="both"/>
        <w:rPr>
          <w:rFonts w:ascii="Lucida Bright" w:hAnsi="Lucida Bright"/>
          <w:color w:val="000000"/>
          <w:sz w:val="20"/>
          <w:szCs w:val="20"/>
        </w:rPr>
      </w:pPr>
    </w:p>
    <w:p w14:paraId="2FC2017E" w14:textId="764F1EB9" w:rsidR="00942A76" w:rsidRPr="006A52F1" w:rsidRDefault="006A52F1" w:rsidP="00942A76">
      <w:pPr>
        <w:jc w:val="both"/>
        <w:rPr>
          <w:rFonts w:ascii="Lucida Bright" w:hAnsi="Lucida Bright"/>
          <w:b/>
          <w:color w:val="000000"/>
          <w:sz w:val="20"/>
          <w:szCs w:val="20"/>
          <w:u w:val="single"/>
        </w:rPr>
      </w:pPr>
      <w:r w:rsidRPr="006A52F1">
        <w:rPr>
          <w:rFonts w:ascii="Lucida Bright" w:hAnsi="Lucida Bright"/>
          <w:b/>
          <w:color w:val="000000"/>
          <w:sz w:val="20"/>
          <w:szCs w:val="20"/>
          <w:u w:val="single"/>
        </w:rPr>
        <w:t>Example of surcharge:</w:t>
      </w:r>
    </w:p>
    <w:p w14:paraId="40C01158" w14:textId="77777777" w:rsidR="00942A76" w:rsidRPr="008A2741" w:rsidRDefault="00942A76" w:rsidP="00942A76">
      <w:pPr>
        <w:jc w:val="both"/>
        <w:rPr>
          <w:rFonts w:ascii="Lucida Bright" w:hAnsi="Lucida Bright"/>
          <w:color w:val="000000"/>
          <w:sz w:val="20"/>
          <w:szCs w:val="20"/>
        </w:rPr>
      </w:pPr>
    </w:p>
    <w:p w14:paraId="23663D41" w14:textId="63E04F2A" w:rsidR="00942A76" w:rsidRPr="008A2741" w:rsidRDefault="00375609" w:rsidP="00942A76">
      <w:pPr>
        <w:ind w:left="1440" w:hanging="900"/>
        <w:jc w:val="both"/>
        <w:rPr>
          <w:rFonts w:ascii="Lucida Bright" w:hAnsi="Lucida Bright"/>
          <w:color w:val="000000"/>
          <w:sz w:val="20"/>
          <w:szCs w:val="20"/>
        </w:rPr>
      </w:pPr>
      <w:r w:rsidRPr="006B0CA9">
        <w:rPr>
          <w:rFonts w:ascii="Lucida Bright" w:hAnsi="Lucida Bright"/>
          <w:bCs/>
          <w:sz w:val="20"/>
          <w:szCs w:val="20"/>
          <w:u w:val="single"/>
        </w:rPr>
        <w:fldChar w:fldCharType="begin">
          <w:ffData>
            <w:name w:val="Text181"/>
            <w:enabled/>
            <w:calcOnExit w:val="0"/>
            <w:textInput/>
          </w:ffData>
        </w:fldChar>
      </w:r>
      <w:r w:rsidRPr="006B0CA9">
        <w:rPr>
          <w:rFonts w:ascii="Lucida Bright" w:hAnsi="Lucida Bright"/>
          <w:bCs/>
          <w:sz w:val="20"/>
          <w:szCs w:val="20"/>
          <w:u w:val="single"/>
        </w:rPr>
        <w:instrText xml:space="preserve"> FORMTEXT </w:instrText>
      </w:r>
      <w:r w:rsidRPr="006B0CA9">
        <w:rPr>
          <w:rFonts w:ascii="Lucida Bright" w:hAnsi="Lucida Bright"/>
          <w:bCs/>
          <w:sz w:val="20"/>
          <w:szCs w:val="20"/>
          <w:u w:val="single"/>
        </w:rPr>
      </w:r>
      <w:r w:rsidRPr="006B0CA9">
        <w:rPr>
          <w:rFonts w:ascii="Lucida Bright" w:hAnsi="Lucida Bright"/>
          <w:bCs/>
          <w:sz w:val="20"/>
          <w:szCs w:val="20"/>
          <w:u w:val="single"/>
        </w:rPr>
        <w:fldChar w:fldCharType="separate"/>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sz w:val="20"/>
          <w:szCs w:val="20"/>
          <w:u w:val="single"/>
        </w:rPr>
        <w:fldChar w:fldCharType="end"/>
      </w:r>
      <w:r w:rsidR="00942A76" w:rsidRPr="008A2741">
        <w:rPr>
          <w:rFonts w:ascii="Lucida Bright" w:hAnsi="Lucida Bright"/>
          <w:color w:val="000000"/>
          <w:sz w:val="20"/>
          <w:szCs w:val="20"/>
        </w:rPr>
        <w:t xml:space="preserve"> </w:t>
      </w:r>
      <w:r w:rsidR="00942A76" w:rsidRPr="008A2741">
        <w:rPr>
          <w:rFonts w:ascii="Lucida Bright" w:hAnsi="Lucida Bright"/>
          <w:color w:val="000000"/>
          <w:sz w:val="20"/>
          <w:szCs w:val="20"/>
        </w:rPr>
        <w:tab/>
        <w:t xml:space="preserve">times the normal water charge per acre-foot for water diversions and/or deliveries </w:t>
      </w:r>
      <w:proofErr w:type="gramStart"/>
      <w:r w:rsidR="00942A76" w:rsidRPr="008A2741">
        <w:rPr>
          <w:rFonts w:ascii="Lucida Bright" w:hAnsi="Lucida Bright"/>
          <w:color w:val="000000"/>
          <w:sz w:val="20"/>
          <w:szCs w:val="20"/>
        </w:rPr>
        <w:t>in excess of</w:t>
      </w:r>
      <w:proofErr w:type="gramEnd"/>
      <w:r w:rsidR="00942A76" w:rsidRPr="008A2741">
        <w:rPr>
          <w:rFonts w:ascii="Lucida Bright" w:hAnsi="Lucida Bright"/>
          <w:color w:val="000000"/>
          <w:sz w:val="20"/>
          <w:szCs w:val="20"/>
        </w:rPr>
        <w:t xml:space="preserve"> the monthly allocation from </w:t>
      </w:r>
      <w:r w:rsidRPr="006B0CA9">
        <w:rPr>
          <w:rFonts w:ascii="Lucida Bright" w:hAnsi="Lucida Bright"/>
          <w:bCs/>
          <w:sz w:val="20"/>
          <w:szCs w:val="20"/>
          <w:u w:val="single"/>
        </w:rPr>
        <w:fldChar w:fldCharType="begin">
          <w:ffData>
            <w:name w:val="Text181"/>
            <w:enabled/>
            <w:calcOnExit w:val="0"/>
            <w:textInput/>
          </w:ffData>
        </w:fldChar>
      </w:r>
      <w:r w:rsidRPr="006B0CA9">
        <w:rPr>
          <w:rFonts w:ascii="Lucida Bright" w:hAnsi="Lucida Bright"/>
          <w:bCs/>
          <w:sz w:val="20"/>
          <w:szCs w:val="20"/>
          <w:u w:val="single"/>
        </w:rPr>
        <w:instrText xml:space="preserve"> FORMTEXT </w:instrText>
      </w:r>
      <w:r w:rsidRPr="006B0CA9">
        <w:rPr>
          <w:rFonts w:ascii="Lucida Bright" w:hAnsi="Lucida Bright"/>
          <w:bCs/>
          <w:sz w:val="20"/>
          <w:szCs w:val="20"/>
          <w:u w:val="single"/>
        </w:rPr>
      </w:r>
      <w:r w:rsidRPr="006B0CA9">
        <w:rPr>
          <w:rFonts w:ascii="Lucida Bright" w:hAnsi="Lucida Bright"/>
          <w:bCs/>
          <w:sz w:val="20"/>
          <w:szCs w:val="20"/>
          <w:u w:val="single"/>
        </w:rPr>
        <w:fldChar w:fldCharType="separate"/>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sz w:val="20"/>
          <w:szCs w:val="20"/>
          <w:u w:val="single"/>
        </w:rPr>
        <w:fldChar w:fldCharType="end"/>
      </w:r>
      <w:r w:rsidR="00942A76" w:rsidRPr="008A2741">
        <w:rPr>
          <w:rFonts w:ascii="Lucida Bright" w:hAnsi="Lucida Bright"/>
          <w:color w:val="000000"/>
          <w:sz w:val="20"/>
          <w:szCs w:val="20"/>
        </w:rPr>
        <w:t xml:space="preserve"> percent through </w:t>
      </w:r>
      <w:r w:rsidRPr="006B0CA9">
        <w:rPr>
          <w:rFonts w:ascii="Lucida Bright" w:hAnsi="Lucida Bright"/>
          <w:bCs/>
          <w:sz w:val="20"/>
          <w:szCs w:val="20"/>
          <w:u w:val="single"/>
        </w:rPr>
        <w:fldChar w:fldCharType="begin">
          <w:ffData>
            <w:name w:val="Text181"/>
            <w:enabled/>
            <w:calcOnExit w:val="0"/>
            <w:textInput/>
          </w:ffData>
        </w:fldChar>
      </w:r>
      <w:r w:rsidRPr="006B0CA9">
        <w:rPr>
          <w:rFonts w:ascii="Lucida Bright" w:hAnsi="Lucida Bright"/>
          <w:bCs/>
          <w:sz w:val="20"/>
          <w:szCs w:val="20"/>
          <w:u w:val="single"/>
        </w:rPr>
        <w:instrText xml:space="preserve"> FORMTEXT </w:instrText>
      </w:r>
      <w:r w:rsidRPr="006B0CA9">
        <w:rPr>
          <w:rFonts w:ascii="Lucida Bright" w:hAnsi="Lucida Bright"/>
          <w:bCs/>
          <w:sz w:val="20"/>
          <w:szCs w:val="20"/>
          <w:u w:val="single"/>
        </w:rPr>
      </w:r>
      <w:r w:rsidRPr="006B0CA9">
        <w:rPr>
          <w:rFonts w:ascii="Lucida Bright" w:hAnsi="Lucida Bright"/>
          <w:bCs/>
          <w:sz w:val="20"/>
          <w:szCs w:val="20"/>
          <w:u w:val="single"/>
        </w:rPr>
        <w:fldChar w:fldCharType="separate"/>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sz w:val="20"/>
          <w:szCs w:val="20"/>
          <w:u w:val="single"/>
        </w:rPr>
        <w:fldChar w:fldCharType="end"/>
      </w:r>
      <w:r w:rsidR="00942A76" w:rsidRPr="008A2741">
        <w:rPr>
          <w:rFonts w:ascii="Lucida Bright" w:hAnsi="Lucida Bright"/>
          <w:color w:val="000000"/>
          <w:sz w:val="20"/>
          <w:szCs w:val="20"/>
        </w:rPr>
        <w:t xml:space="preserve"> percent above the monthly allocation. </w:t>
      </w:r>
    </w:p>
    <w:p w14:paraId="2448A9C0" w14:textId="77777777" w:rsidR="00942A76" w:rsidRPr="008A2741" w:rsidRDefault="00942A76" w:rsidP="00942A76">
      <w:pPr>
        <w:jc w:val="both"/>
        <w:rPr>
          <w:rFonts w:ascii="Lucida Bright" w:hAnsi="Lucida Bright"/>
          <w:color w:val="000000"/>
          <w:sz w:val="20"/>
          <w:szCs w:val="20"/>
        </w:rPr>
      </w:pPr>
    </w:p>
    <w:p w14:paraId="1EDA9DF6"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Section XII: Variances</w:t>
      </w:r>
    </w:p>
    <w:p w14:paraId="43EAAFB9" w14:textId="77777777" w:rsidR="00942A76" w:rsidRPr="008A2741" w:rsidRDefault="00942A76" w:rsidP="00942A76">
      <w:pPr>
        <w:jc w:val="both"/>
        <w:rPr>
          <w:rFonts w:ascii="Lucida Bright" w:hAnsi="Lucida Bright"/>
          <w:b/>
          <w:bCs/>
          <w:color w:val="000000"/>
          <w:sz w:val="20"/>
          <w:szCs w:val="20"/>
        </w:rPr>
      </w:pPr>
    </w:p>
    <w:p w14:paraId="1D641F61" w14:textId="59539702" w:rsidR="00942A76" w:rsidRPr="008A2741" w:rsidRDefault="00375609" w:rsidP="00942A76">
      <w:pPr>
        <w:jc w:val="both"/>
        <w:rPr>
          <w:rFonts w:ascii="Lucida Bright" w:hAnsi="Lucida Bright"/>
          <w:color w:val="000000"/>
          <w:sz w:val="20"/>
          <w:szCs w:val="20"/>
        </w:rPr>
      </w:pPr>
      <w:r>
        <w:rPr>
          <w:rFonts w:ascii="Lucida Bright" w:hAnsi="Lucida Bright"/>
          <w:color w:val="000000"/>
          <w:sz w:val="20"/>
          <w:szCs w:val="20"/>
        </w:rPr>
        <w:t xml:space="preserve">The </w:t>
      </w:r>
      <w:r w:rsidRPr="006B0CA9">
        <w:rPr>
          <w:rFonts w:ascii="Lucida Bright" w:hAnsi="Lucida Bright"/>
          <w:bCs/>
          <w:sz w:val="20"/>
          <w:szCs w:val="20"/>
          <w:u w:val="single"/>
        </w:rPr>
        <w:fldChar w:fldCharType="begin">
          <w:ffData>
            <w:name w:val="Text181"/>
            <w:enabled/>
            <w:calcOnExit w:val="0"/>
            <w:textInput/>
          </w:ffData>
        </w:fldChar>
      </w:r>
      <w:r w:rsidRPr="006B0CA9">
        <w:rPr>
          <w:rFonts w:ascii="Lucida Bright" w:hAnsi="Lucida Bright"/>
          <w:bCs/>
          <w:sz w:val="20"/>
          <w:szCs w:val="20"/>
          <w:u w:val="single"/>
        </w:rPr>
        <w:instrText xml:space="preserve"> FORMTEXT </w:instrText>
      </w:r>
      <w:r w:rsidRPr="006B0CA9">
        <w:rPr>
          <w:rFonts w:ascii="Lucida Bright" w:hAnsi="Lucida Bright"/>
          <w:bCs/>
          <w:sz w:val="20"/>
          <w:szCs w:val="20"/>
          <w:u w:val="single"/>
        </w:rPr>
      </w:r>
      <w:r w:rsidRPr="006B0CA9">
        <w:rPr>
          <w:rFonts w:ascii="Lucida Bright" w:hAnsi="Lucida Bright"/>
          <w:bCs/>
          <w:sz w:val="20"/>
          <w:szCs w:val="20"/>
          <w:u w:val="single"/>
        </w:rPr>
        <w:fldChar w:fldCharType="separate"/>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bCs/>
          <w:noProof/>
          <w:sz w:val="20"/>
          <w:szCs w:val="20"/>
          <w:u w:val="single"/>
        </w:rPr>
        <w:t> </w:t>
      </w:r>
      <w:r w:rsidRPr="006B0CA9">
        <w:rPr>
          <w:rFonts w:ascii="Lucida Bright" w:hAnsi="Lucida Bright"/>
          <w:sz w:val="20"/>
          <w:szCs w:val="20"/>
          <w:u w:val="single"/>
        </w:rPr>
        <w:fldChar w:fldCharType="end"/>
      </w:r>
      <w:r w:rsidR="00942A76" w:rsidRPr="008A2741">
        <w:rPr>
          <w:rFonts w:ascii="Lucida Bright" w:hAnsi="Lucida Bright"/>
          <w:color w:val="000000"/>
          <w:sz w:val="20"/>
          <w:szCs w:val="20"/>
        </w:rPr>
        <w:t xml:space="preserve"> (</w:t>
      </w:r>
      <w:r w:rsidR="00942A76" w:rsidRPr="002510E5">
        <w:rPr>
          <w:rFonts w:ascii="Lucida Bright" w:hAnsi="Lucida Bright"/>
          <w:i/>
          <w:color w:val="000000"/>
          <w:sz w:val="20"/>
          <w:szCs w:val="20"/>
        </w:rPr>
        <w:t>designated official</w:t>
      </w:r>
      <w:r w:rsidR="00942A76" w:rsidRPr="008A2741">
        <w:rPr>
          <w:rFonts w:ascii="Lucida Bright" w:hAnsi="Lucida Bright"/>
          <w:color w:val="000000"/>
          <w:sz w:val="20"/>
          <w:szCs w:val="20"/>
        </w:rPr>
        <w:t xml:space="preserve">), or his/her designee, may, in writing, grant a temporary variance to the pro rata water allocation policies provided by this Plan if it is determined that failure to grant such variance would cause an emergency condition adversely affecting the public health, welfare, or safety and if one or more of the following conditions are met: </w:t>
      </w:r>
    </w:p>
    <w:p w14:paraId="2514978B" w14:textId="77777777" w:rsidR="00942A76" w:rsidRPr="008A2741" w:rsidRDefault="00942A76" w:rsidP="00942A76">
      <w:pPr>
        <w:jc w:val="both"/>
        <w:rPr>
          <w:rFonts w:ascii="Lucida Bright" w:hAnsi="Lucida Bright"/>
          <w:color w:val="000000"/>
          <w:sz w:val="20"/>
          <w:szCs w:val="20"/>
        </w:rPr>
      </w:pPr>
    </w:p>
    <w:p w14:paraId="4C891C28" w14:textId="77777777" w:rsidR="00454975" w:rsidRDefault="00942A76" w:rsidP="00351F3E">
      <w:pPr>
        <w:pStyle w:val="ListParagraph"/>
        <w:numPr>
          <w:ilvl w:val="0"/>
          <w:numId w:val="33"/>
        </w:numPr>
        <w:rPr>
          <w:color w:val="000000"/>
        </w:rPr>
      </w:pPr>
      <w:r w:rsidRPr="00454975">
        <w:rPr>
          <w:color w:val="000000"/>
        </w:rPr>
        <w:t>Compliance with this Plan cannot be technically accomplished during the duration of the water supply shortage or other condition for which the Plan is in effect.</w:t>
      </w:r>
    </w:p>
    <w:p w14:paraId="03FB52A8" w14:textId="206E8FA3" w:rsidR="00942A76" w:rsidRPr="00454975" w:rsidRDefault="00942A76" w:rsidP="00351F3E">
      <w:pPr>
        <w:pStyle w:val="ListParagraph"/>
        <w:numPr>
          <w:ilvl w:val="0"/>
          <w:numId w:val="33"/>
        </w:numPr>
        <w:rPr>
          <w:color w:val="000000"/>
        </w:rPr>
      </w:pPr>
      <w:r w:rsidRPr="00454975">
        <w:rPr>
          <w:color w:val="000000"/>
        </w:rPr>
        <w:t xml:space="preserve">Alternative methods can be implemented which will achieve the same level of reduction in water use. </w:t>
      </w:r>
    </w:p>
    <w:p w14:paraId="5B9EBB97" w14:textId="77777777" w:rsidR="00942A76" w:rsidRPr="008A2741" w:rsidRDefault="00942A76" w:rsidP="00942A76">
      <w:pPr>
        <w:jc w:val="both"/>
        <w:rPr>
          <w:rFonts w:ascii="Lucida Bright" w:hAnsi="Lucida Bright"/>
          <w:color w:val="000000"/>
          <w:sz w:val="20"/>
          <w:szCs w:val="20"/>
        </w:rPr>
      </w:pPr>
    </w:p>
    <w:p w14:paraId="738F7169" w14:textId="14E6BD75"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rPr>
        <w:t xml:space="preserve">Persons requesting an exemption from the provisions of this Plan shall file a petition for variance with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designated official</w:t>
      </w:r>
      <w:r w:rsidRPr="008A2741">
        <w:rPr>
          <w:rFonts w:ascii="Lucida Bright" w:hAnsi="Lucida Bright"/>
          <w:color w:val="000000"/>
          <w:sz w:val="20"/>
          <w:szCs w:val="20"/>
        </w:rPr>
        <w:t xml:space="preserve">) within 5 days after pro rata allocation has been invoked. All petitions for variances shall be reviewed by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governing body</w:t>
      </w:r>
      <w:r w:rsidRPr="008A2741">
        <w:rPr>
          <w:rFonts w:ascii="Lucida Bright" w:hAnsi="Lucida Bright"/>
          <w:color w:val="000000"/>
          <w:sz w:val="20"/>
          <w:szCs w:val="20"/>
        </w:rPr>
        <w:t>), and shall include the following:</w:t>
      </w:r>
    </w:p>
    <w:p w14:paraId="60FEB603" w14:textId="77777777" w:rsidR="00942A76" w:rsidRPr="008A2741" w:rsidRDefault="00942A76" w:rsidP="00942A76">
      <w:pPr>
        <w:jc w:val="both"/>
        <w:rPr>
          <w:rFonts w:ascii="Lucida Bright" w:hAnsi="Lucida Bright"/>
          <w:color w:val="000000"/>
          <w:sz w:val="20"/>
          <w:szCs w:val="20"/>
        </w:rPr>
      </w:pPr>
    </w:p>
    <w:p w14:paraId="26998E72" w14:textId="41230CEE" w:rsidR="00942A76" w:rsidRPr="00454975" w:rsidRDefault="00942A76" w:rsidP="00454975">
      <w:pPr>
        <w:pStyle w:val="ListParagraph"/>
        <w:numPr>
          <w:ilvl w:val="0"/>
          <w:numId w:val="34"/>
        </w:numPr>
        <w:rPr>
          <w:color w:val="000000"/>
        </w:rPr>
      </w:pPr>
      <w:r w:rsidRPr="00454975">
        <w:rPr>
          <w:color w:val="000000"/>
        </w:rPr>
        <w:t>Name and address of the petitioner(s).</w:t>
      </w:r>
    </w:p>
    <w:p w14:paraId="6BFA80D4" w14:textId="4A9BA438" w:rsidR="00942A76" w:rsidRPr="00454975" w:rsidRDefault="00942A76" w:rsidP="00454975">
      <w:pPr>
        <w:pStyle w:val="ListParagraph"/>
        <w:numPr>
          <w:ilvl w:val="0"/>
          <w:numId w:val="34"/>
        </w:numPr>
        <w:rPr>
          <w:color w:val="000000"/>
        </w:rPr>
      </w:pPr>
      <w:r w:rsidRPr="00454975">
        <w:rPr>
          <w:color w:val="000000"/>
        </w:rPr>
        <w:t>Detailed statement with supporting data and information as to how the pro rata allocation of water under the policies and procedures established in the Plan adversely affects the petitioner or what damage or harm will occur to the petitioner or others if petitioner complies with this Ordinance.</w:t>
      </w:r>
    </w:p>
    <w:p w14:paraId="042D47EB" w14:textId="449DCFF3" w:rsidR="00942A76" w:rsidRPr="00454975" w:rsidRDefault="00942A76" w:rsidP="00454975">
      <w:pPr>
        <w:pStyle w:val="ListParagraph"/>
        <w:numPr>
          <w:ilvl w:val="0"/>
          <w:numId w:val="34"/>
        </w:numPr>
        <w:rPr>
          <w:color w:val="000000"/>
        </w:rPr>
      </w:pPr>
      <w:r w:rsidRPr="00454975">
        <w:rPr>
          <w:color w:val="000000"/>
        </w:rPr>
        <w:t>Description of the relief requested.</w:t>
      </w:r>
    </w:p>
    <w:p w14:paraId="582CC26F" w14:textId="6FD210C8" w:rsidR="00942A76" w:rsidRPr="00454975" w:rsidRDefault="00942A76" w:rsidP="00454975">
      <w:pPr>
        <w:pStyle w:val="ListParagraph"/>
        <w:numPr>
          <w:ilvl w:val="0"/>
          <w:numId w:val="34"/>
        </w:numPr>
        <w:rPr>
          <w:color w:val="000000"/>
        </w:rPr>
      </w:pPr>
      <w:proofErr w:type="gramStart"/>
      <w:r w:rsidRPr="00454975">
        <w:rPr>
          <w:color w:val="000000"/>
        </w:rPr>
        <w:t>Period of time</w:t>
      </w:r>
      <w:proofErr w:type="gramEnd"/>
      <w:r w:rsidRPr="00454975">
        <w:rPr>
          <w:color w:val="000000"/>
        </w:rPr>
        <w:t xml:space="preserve"> for which the variance is sought.</w:t>
      </w:r>
    </w:p>
    <w:p w14:paraId="482C01C7" w14:textId="2BBBE81D" w:rsidR="00942A76" w:rsidRPr="00454975" w:rsidRDefault="00942A76" w:rsidP="00454975">
      <w:pPr>
        <w:pStyle w:val="ListParagraph"/>
        <w:numPr>
          <w:ilvl w:val="0"/>
          <w:numId w:val="34"/>
        </w:numPr>
        <w:rPr>
          <w:color w:val="000000"/>
        </w:rPr>
      </w:pPr>
      <w:r w:rsidRPr="00454975">
        <w:rPr>
          <w:color w:val="000000"/>
        </w:rPr>
        <w:t>Alternative measures the petitioner is taking or proposes to take to meet the intent of this Plan and the compliance date.</w:t>
      </w:r>
    </w:p>
    <w:p w14:paraId="5B4D06E2" w14:textId="5BF97CF9" w:rsidR="00942A76" w:rsidRPr="00454975" w:rsidRDefault="00942A76" w:rsidP="00454975">
      <w:pPr>
        <w:pStyle w:val="ListParagraph"/>
        <w:numPr>
          <w:ilvl w:val="0"/>
          <w:numId w:val="34"/>
        </w:numPr>
        <w:rPr>
          <w:color w:val="000000"/>
        </w:rPr>
      </w:pPr>
      <w:r w:rsidRPr="00454975">
        <w:rPr>
          <w:color w:val="000000"/>
        </w:rPr>
        <w:t>Other pertinent information.</w:t>
      </w:r>
    </w:p>
    <w:p w14:paraId="350DF2E7" w14:textId="77777777" w:rsidR="00942A76" w:rsidRPr="008A2741" w:rsidRDefault="00942A76" w:rsidP="00942A76">
      <w:pPr>
        <w:jc w:val="both"/>
        <w:rPr>
          <w:rFonts w:ascii="Lucida Bright" w:hAnsi="Lucida Bright"/>
          <w:color w:val="000000"/>
          <w:sz w:val="20"/>
          <w:szCs w:val="20"/>
        </w:rPr>
      </w:pPr>
    </w:p>
    <w:p w14:paraId="732C69D9" w14:textId="1B2FA1E9"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rPr>
        <w:lastRenderedPageBreak/>
        <w:t xml:space="preserve">Variances granted by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governing body</w:t>
      </w:r>
      <w:r w:rsidRPr="008A2741">
        <w:rPr>
          <w:rFonts w:ascii="Lucida Bright" w:hAnsi="Lucida Bright"/>
          <w:color w:val="000000"/>
          <w:sz w:val="20"/>
          <w:szCs w:val="20"/>
        </w:rPr>
        <w:t xml:space="preserve">) shall be subject to the following conditions, unless waived or modified by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governing body</w:t>
      </w:r>
      <w:r w:rsidRPr="008A2741">
        <w:rPr>
          <w:rFonts w:ascii="Lucida Bright" w:hAnsi="Lucida Bright"/>
          <w:color w:val="000000"/>
          <w:sz w:val="20"/>
          <w:szCs w:val="20"/>
        </w:rPr>
        <w:t>) or its designee:</w:t>
      </w:r>
    </w:p>
    <w:p w14:paraId="09E5932F" w14:textId="77777777" w:rsidR="00942A76" w:rsidRPr="008A2741" w:rsidRDefault="00942A76" w:rsidP="00942A76">
      <w:pPr>
        <w:ind w:left="540" w:hanging="540"/>
        <w:jc w:val="both"/>
        <w:rPr>
          <w:rFonts w:ascii="Lucida Bright" w:hAnsi="Lucida Bright"/>
          <w:color w:val="000000"/>
          <w:sz w:val="20"/>
          <w:szCs w:val="20"/>
        </w:rPr>
      </w:pPr>
    </w:p>
    <w:p w14:paraId="474C3489" w14:textId="5B7147C3" w:rsidR="00942A76" w:rsidRPr="00454975" w:rsidRDefault="00942A76" w:rsidP="00454975">
      <w:pPr>
        <w:pStyle w:val="ListParagraph"/>
        <w:numPr>
          <w:ilvl w:val="0"/>
          <w:numId w:val="36"/>
        </w:numPr>
        <w:rPr>
          <w:color w:val="000000"/>
        </w:rPr>
      </w:pPr>
      <w:r w:rsidRPr="00454975">
        <w:rPr>
          <w:color w:val="000000"/>
        </w:rPr>
        <w:t>Variances granted shall include a timetable for compliance.</w:t>
      </w:r>
    </w:p>
    <w:p w14:paraId="51884A07" w14:textId="560543E4" w:rsidR="00942A76" w:rsidRPr="00454975" w:rsidRDefault="00942A76" w:rsidP="00454975">
      <w:pPr>
        <w:pStyle w:val="ListParagraph"/>
        <w:numPr>
          <w:ilvl w:val="0"/>
          <w:numId w:val="36"/>
        </w:numPr>
        <w:rPr>
          <w:color w:val="000000"/>
        </w:rPr>
      </w:pPr>
      <w:r w:rsidRPr="00454975">
        <w:rPr>
          <w:color w:val="000000"/>
        </w:rPr>
        <w:t xml:space="preserve">Variances granted shall expire when the Plan is no longer in </w:t>
      </w:r>
      <w:proofErr w:type="gramStart"/>
      <w:r w:rsidRPr="00454975">
        <w:rPr>
          <w:color w:val="000000"/>
        </w:rPr>
        <w:t>effect, unless</w:t>
      </w:r>
      <w:proofErr w:type="gramEnd"/>
      <w:r w:rsidRPr="00454975">
        <w:rPr>
          <w:color w:val="000000"/>
        </w:rPr>
        <w:t xml:space="preserve"> the petitioner has failed to meet specified requirements.</w:t>
      </w:r>
    </w:p>
    <w:p w14:paraId="748CDBB6" w14:textId="77777777" w:rsidR="00942A76" w:rsidRPr="008A2741" w:rsidRDefault="00942A76" w:rsidP="00942A76">
      <w:pPr>
        <w:jc w:val="both"/>
        <w:rPr>
          <w:rFonts w:ascii="Lucida Bright" w:hAnsi="Lucida Bright"/>
          <w:color w:val="000000"/>
          <w:sz w:val="20"/>
          <w:szCs w:val="20"/>
        </w:rPr>
      </w:pPr>
    </w:p>
    <w:p w14:paraId="5AD5C7E8" w14:textId="77777777"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rPr>
        <w:t>No variance shall be retroactive or otherwise justify any violation of this Plan occurring prior to the issuance of the variance.</w:t>
      </w:r>
    </w:p>
    <w:p w14:paraId="5662F39C" w14:textId="77777777" w:rsidR="00942A76" w:rsidRPr="008A2741" w:rsidRDefault="00942A76" w:rsidP="00942A76">
      <w:pPr>
        <w:jc w:val="both"/>
        <w:rPr>
          <w:rFonts w:ascii="Lucida Bright" w:hAnsi="Lucida Bright"/>
          <w:color w:val="000000"/>
          <w:sz w:val="20"/>
          <w:szCs w:val="20"/>
        </w:rPr>
      </w:pPr>
    </w:p>
    <w:p w14:paraId="2D2889D4" w14:textId="77777777" w:rsidR="00942A76" w:rsidRPr="008A2741" w:rsidRDefault="00942A76" w:rsidP="00942A76">
      <w:pPr>
        <w:jc w:val="both"/>
        <w:rPr>
          <w:rFonts w:ascii="Lucida Bright" w:hAnsi="Lucida Bright"/>
          <w:b/>
          <w:bCs/>
          <w:color w:val="000000"/>
          <w:sz w:val="20"/>
          <w:szCs w:val="20"/>
        </w:rPr>
      </w:pPr>
      <w:r w:rsidRPr="008A2741">
        <w:rPr>
          <w:rFonts w:ascii="Lucida Bright" w:hAnsi="Lucida Bright"/>
          <w:b/>
          <w:bCs/>
          <w:color w:val="000000"/>
          <w:sz w:val="20"/>
          <w:szCs w:val="20"/>
        </w:rPr>
        <w:t>Section XIII: Severability</w:t>
      </w:r>
    </w:p>
    <w:p w14:paraId="073C61E9" w14:textId="77777777" w:rsidR="00942A76" w:rsidRPr="008A2741" w:rsidRDefault="00942A76" w:rsidP="00942A76">
      <w:pPr>
        <w:jc w:val="both"/>
        <w:rPr>
          <w:rFonts w:ascii="Lucida Bright" w:hAnsi="Lucida Bright"/>
          <w:b/>
          <w:bCs/>
          <w:color w:val="000000"/>
          <w:sz w:val="20"/>
          <w:szCs w:val="20"/>
        </w:rPr>
      </w:pPr>
    </w:p>
    <w:p w14:paraId="3284DD98" w14:textId="7BFFBB74" w:rsidR="00942A76" w:rsidRPr="008A2741" w:rsidRDefault="00942A76" w:rsidP="00942A76">
      <w:pPr>
        <w:jc w:val="both"/>
        <w:rPr>
          <w:rFonts w:ascii="Lucida Bright" w:hAnsi="Lucida Bright"/>
          <w:color w:val="000000"/>
          <w:sz w:val="20"/>
          <w:szCs w:val="20"/>
        </w:rPr>
      </w:pPr>
      <w:r w:rsidRPr="008A2741">
        <w:rPr>
          <w:rFonts w:ascii="Lucida Bright" w:hAnsi="Lucida Bright"/>
          <w:color w:val="000000"/>
          <w:sz w:val="20"/>
          <w:szCs w:val="20"/>
        </w:rPr>
        <w:t xml:space="preserve">It is hereby declared to be the intention of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governing body of your water supplier</w:t>
      </w:r>
      <w:r w:rsidRPr="008A2741">
        <w:rPr>
          <w:rFonts w:ascii="Lucida Bright" w:hAnsi="Lucida Bright"/>
          <w:color w:val="000000"/>
          <w:sz w:val="20"/>
          <w:szCs w:val="20"/>
        </w:rPr>
        <w:t xml:space="preserve">) that the sections, paragraphs, sentences, clauses, and phrases of this Plan are severable and, if any phrase, clause, sentence, paragraph, or section of this Plan shall be declared unconstitutional by the valid judgment or decree of any court of competent jurisdiction, such unconstitutionality shall not affect any of the remaining phrases, clauses, sentences, paragraphs, and sections of this Plan, since the same would not have been enacted by the </w:t>
      </w:r>
      <w:r w:rsidR="00375609" w:rsidRPr="006B0CA9">
        <w:rPr>
          <w:rFonts w:ascii="Lucida Bright" w:hAnsi="Lucida Bright"/>
          <w:bCs/>
          <w:sz w:val="20"/>
          <w:szCs w:val="20"/>
          <w:u w:val="single"/>
        </w:rPr>
        <w:fldChar w:fldCharType="begin">
          <w:ffData>
            <w:name w:val="Text181"/>
            <w:enabled/>
            <w:calcOnExit w:val="0"/>
            <w:textInput/>
          </w:ffData>
        </w:fldChar>
      </w:r>
      <w:r w:rsidR="00375609" w:rsidRPr="006B0CA9">
        <w:rPr>
          <w:rFonts w:ascii="Lucida Bright" w:hAnsi="Lucida Bright"/>
          <w:bCs/>
          <w:sz w:val="20"/>
          <w:szCs w:val="20"/>
          <w:u w:val="single"/>
        </w:rPr>
        <w:instrText xml:space="preserve"> FORMTEXT </w:instrText>
      </w:r>
      <w:r w:rsidR="00375609" w:rsidRPr="006B0CA9">
        <w:rPr>
          <w:rFonts w:ascii="Lucida Bright" w:hAnsi="Lucida Bright"/>
          <w:bCs/>
          <w:sz w:val="20"/>
          <w:szCs w:val="20"/>
          <w:u w:val="single"/>
        </w:rPr>
      </w:r>
      <w:r w:rsidR="00375609" w:rsidRPr="006B0CA9">
        <w:rPr>
          <w:rFonts w:ascii="Lucida Bright" w:hAnsi="Lucida Bright"/>
          <w:bCs/>
          <w:sz w:val="20"/>
          <w:szCs w:val="20"/>
          <w:u w:val="single"/>
        </w:rPr>
        <w:fldChar w:fldCharType="separate"/>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bCs/>
          <w:noProof/>
          <w:sz w:val="20"/>
          <w:szCs w:val="20"/>
          <w:u w:val="single"/>
        </w:rPr>
        <w:t> </w:t>
      </w:r>
      <w:r w:rsidR="00375609" w:rsidRPr="006B0CA9">
        <w:rPr>
          <w:rFonts w:ascii="Lucida Bright" w:hAnsi="Lucida Bright"/>
          <w:sz w:val="20"/>
          <w:szCs w:val="20"/>
          <w:u w:val="single"/>
        </w:rPr>
        <w:fldChar w:fldCharType="end"/>
      </w:r>
      <w:r w:rsidRPr="008A2741">
        <w:rPr>
          <w:rFonts w:ascii="Lucida Bright" w:hAnsi="Lucida Bright"/>
          <w:color w:val="000000"/>
          <w:sz w:val="20"/>
          <w:szCs w:val="20"/>
        </w:rPr>
        <w:t xml:space="preserve"> (</w:t>
      </w:r>
      <w:r w:rsidRPr="002510E5">
        <w:rPr>
          <w:rFonts w:ascii="Lucida Bright" w:hAnsi="Lucida Bright"/>
          <w:i/>
          <w:color w:val="000000"/>
          <w:sz w:val="20"/>
          <w:szCs w:val="20"/>
        </w:rPr>
        <w:t>governing body of your water supplier</w:t>
      </w:r>
      <w:r w:rsidRPr="008A2741">
        <w:rPr>
          <w:rFonts w:ascii="Lucida Bright" w:hAnsi="Lucida Bright"/>
          <w:color w:val="000000"/>
          <w:sz w:val="20"/>
          <w:szCs w:val="20"/>
        </w:rPr>
        <w:t>) without the incorporation into this Plan of any such unconstitutional phrase, clause, sentence, paragraph, or section.</w:t>
      </w:r>
    </w:p>
    <w:p w14:paraId="2E35E1AB" w14:textId="77777777" w:rsidR="00942A76" w:rsidRPr="008A2741" w:rsidRDefault="00942A76" w:rsidP="00942A76">
      <w:pPr>
        <w:jc w:val="both"/>
        <w:rPr>
          <w:rFonts w:ascii="Lucida Bright" w:hAnsi="Lucida Bright"/>
          <w:color w:val="000000"/>
          <w:sz w:val="20"/>
          <w:szCs w:val="20"/>
        </w:rPr>
      </w:pPr>
    </w:p>
    <w:p w14:paraId="641F219B" w14:textId="77777777" w:rsidR="00942A76" w:rsidRPr="00E33274" w:rsidRDefault="00942A76" w:rsidP="00942A76">
      <w:pPr>
        <w:jc w:val="both"/>
        <w:rPr>
          <w:color w:val="000000"/>
          <w:sz w:val="22"/>
          <w:szCs w:val="22"/>
        </w:rPr>
      </w:pPr>
    </w:p>
    <w:p w14:paraId="05DECCE2" w14:textId="55E7D4CD" w:rsidR="00F9379E" w:rsidRPr="00942A76" w:rsidRDefault="00F9379E" w:rsidP="00942A76"/>
    <w:sectPr w:rsidR="00F9379E" w:rsidRPr="00942A76" w:rsidSect="00D25747">
      <w:headerReference w:type="default" r:id="rId13"/>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0980" w14:textId="77777777" w:rsidR="00D46E55" w:rsidRDefault="00D46E55" w:rsidP="00EB6BAB">
      <w:pPr>
        <w:spacing w:before="0" w:after="0"/>
      </w:pPr>
      <w:r>
        <w:separator/>
      </w:r>
    </w:p>
  </w:endnote>
  <w:endnote w:type="continuationSeparator" w:id="0">
    <w:p w14:paraId="66E8EAFB" w14:textId="77777777" w:rsidR="00D46E55" w:rsidRDefault="00D46E55" w:rsidP="00EB6B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rPr>
      <w:id w:val="-1116133793"/>
      <w:docPartObj>
        <w:docPartGallery w:val="Page Numbers (Bottom of Page)"/>
        <w:docPartUnique/>
      </w:docPartObj>
    </w:sdtPr>
    <w:sdtEndPr/>
    <w:sdtContent>
      <w:sdt>
        <w:sdtPr>
          <w:rPr>
            <w:rFonts w:ascii="Lucida Bright" w:hAnsi="Lucida Bright"/>
          </w:rPr>
          <w:id w:val="1648550964"/>
          <w:docPartObj>
            <w:docPartGallery w:val="Page Numbers (Top of Page)"/>
            <w:docPartUnique/>
          </w:docPartObj>
        </w:sdtPr>
        <w:sdtEndPr/>
        <w:sdtContent>
          <w:p w14:paraId="3627EDCC" w14:textId="72AB1EF2" w:rsidR="00B00415" w:rsidRPr="00FF3316" w:rsidRDefault="71861FC6" w:rsidP="71861FC6">
            <w:pPr>
              <w:pStyle w:val="Footer"/>
              <w:tabs>
                <w:tab w:val="clear" w:pos="720"/>
                <w:tab w:val="clear" w:pos="8640"/>
                <w:tab w:val="right" w:pos="10080"/>
              </w:tabs>
              <w:rPr>
                <w:rFonts w:ascii="Lucida Bright" w:hAnsi="Lucida Bright"/>
              </w:rPr>
            </w:pPr>
            <w:r w:rsidRPr="71861FC6">
              <w:rPr>
                <w:rFonts w:ascii="Lucida Bright" w:hAnsi="Lucida Bright"/>
                <w:sz w:val="16"/>
                <w:szCs w:val="16"/>
              </w:rPr>
              <w:t>TCEQ-20193 (Rev. 04/2022)</w:t>
            </w:r>
            <w:r w:rsidR="001E56B7">
              <w:tab/>
            </w:r>
            <w:r w:rsidR="001E56B7">
              <w:tab/>
            </w:r>
            <w:r w:rsidRPr="71861FC6">
              <w:rPr>
                <w:rFonts w:ascii="Lucida Bright" w:hAnsi="Lucida Bright"/>
              </w:rPr>
              <w:t xml:space="preserve">   </w:t>
            </w:r>
            <w:r w:rsidRPr="71861FC6">
              <w:rPr>
                <w:rFonts w:ascii="Lucida Bright" w:hAnsi="Lucida Bright"/>
                <w:sz w:val="16"/>
                <w:szCs w:val="16"/>
              </w:rPr>
              <w:t xml:space="preserve">Page </w:t>
            </w:r>
            <w:r w:rsidR="001E56B7" w:rsidRPr="71861FC6">
              <w:rPr>
                <w:rFonts w:ascii="Lucida Bright" w:hAnsi="Lucida Bright"/>
                <w:b/>
                <w:bCs/>
                <w:noProof/>
                <w:sz w:val="16"/>
                <w:szCs w:val="16"/>
              </w:rPr>
              <w:fldChar w:fldCharType="begin"/>
            </w:r>
            <w:r w:rsidR="001E56B7" w:rsidRPr="71861FC6">
              <w:rPr>
                <w:rFonts w:ascii="Lucida Bright" w:hAnsi="Lucida Bright"/>
                <w:b/>
                <w:bCs/>
                <w:sz w:val="16"/>
                <w:szCs w:val="16"/>
              </w:rPr>
              <w:instrText xml:space="preserve"> PAGE </w:instrText>
            </w:r>
            <w:r w:rsidR="001E56B7" w:rsidRPr="71861FC6">
              <w:rPr>
                <w:rFonts w:ascii="Lucida Bright" w:hAnsi="Lucida Bright"/>
                <w:b/>
                <w:bCs/>
                <w:sz w:val="16"/>
                <w:szCs w:val="16"/>
              </w:rPr>
              <w:fldChar w:fldCharType="separate"/>
            </w:r>
            <w:r w:rsidRPr="71861FC6">
              <w:rPr>
                <w:rFonts w:ascii="Lucida Bright" w:hAnsi="Lucida Bright"/>
                <w:b/>
                <w:bCs/>
                <w:noProof/>
                <w:sz w:val="16"/>
                <w:szCs w:val="16"/>
              </w:rPr>
              <w:t>1</w:t>
            </w:r>
            <w:r w:rsidR="001E56B7" w:rsidRPr="71861FC6">
              <w:rPr>
                <w:rFonts w:ascii="Lucida Bright" w:hAnsi="Lucida Bright"/>
                <w:b/>
                <w:bCs/>
                <w:noProof/>
                <w:sz w:val="16"/>
                <w:szCs w:val="16"/>
              </w:rPr>
              <w:fldChar w:fldCharType="end"/>
            </w:r>
            <w:r w:rsidRPr="71861FC6">
              <w:rPr>
                <w:rFonts w:ascii="Lucida Bright" w:hAnsi="Lucida Bright"/>
                <w:sz w:val="16"/>
                <w:szCs w:val="16"/>
              </w:rPr>
              <w:t xml:space="preserve"> of </w:t>
            </w:r>
            <w:r w:rsidR="001E56B7" w:rsidRPr="71861FC6">
              <w:rPr>
                <w:rFonts w:ascii="Lucida Bright" w:hAnsi="Lucida Bright"/>
                <w:b/>
                <w:bCs/>
                <w:noProof/>
                <w:sz w:val="16"/>
                <w:szCs w:val="16"/>
              </w:rPr>
              <w:fldChar w:fldCharType="begin"/>
            </w:r>
            <w:r w:rsidR="001E56B7" w:rsidRPr="71861FC6">
              <w:rPr>
                <w:rFonts w:ascii="Lucida Bright" w:hAnsi="Lucida Bright"/>
                <w:b/>
                <w:bCs/>
                <w:sz w:val="16"/>
                <w:szCs w:val="16"/>
              </w:rPr>
              <w:instrText xml:space="preserve"> NUMPAGES  </w:instrText>
            </w:r>
            <w:r w:rsidR="001E56B7" w:rsidRPr="71861FC6">
              <w:rPr>
                <w:rFonts w:ascii="Lucida Bright" w:hAnsi="Lucida Bright"/>
                <w:b/>
                <w:bCs/>
                <w:sz w:val="16"/>
                <w:szCs w:val="16"/>
              </w:rPr>
              <w:fldChar w:fldCharType="separate"/>
            </w:r>
            <w:r w:rsidRPr="71861FC6">
              <w:rPr>
                <w:rFonts w:ascii="Lucida Bright" w:hAnsi="Lucida Bright"/>
                <w:b/>
                <w:bCs/>
                <w:noProof/>
                <w:sz w:val="16"/>
                <w:szCs w:val="16"/>
              </w:rPr>
              <w:t>4</w:t>
            </w:r>
            <w:r w:rsidR="001E56B7" w:rsidRPr="71861FC6">
              <w:rPr>
                <w:rFonts w:ascii="Lucida Bright" w:hAnsi="Lucida Bright"/>
                <w:b/>
                <w:bCs/>
                <w:noProo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228F" w14:textId="77777777" w:rsidR="00D46E55" w:rsidRDefault="00D46E55" w:rsidP="00EB6BAB">
      <w:pPr>
        <w:spacing w:before="0" w:after="0"/>
      </w:pPr>
      <w:r>
        <w:separator/>
      </w:r>
    </w:p>
  </w:footnote>
  <w:footnote w:type="continuationSeparator" w:id="0">
    <w:p w14:paraId="5F894FD8" w14:textId="77777777" w:rsidR="00D46E55" w:rsidRDefault="00D46E55" w:rsidP="00EB6B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1861FC6" w14:paraId="3F6634A1" w14:textId="77777777" w:rsidTr="71861FC6">
      <w:tc>
        <w:tcPr>
          <w:tcW w:w="3360" w:type="dxa"/>
        </w:tcPr>
        <w:p w14:paraId="5CE48B3C" w14:textId="601CAA07" w:rsidR="71861FC6" w:rsidRDefault="71861FC6" w:rsidP="71861FC6">
          <w:pPr>
            <w:pStyle w:val="Header"/>
            <w:ind w:left="-115"/>
            <w:rPr>
              <w:rFonts w:eastAsia="Calibri"/>
            </w:rPr>
          </w:pPr>
        </w:p>
      </w:tc>
      <w:tc>
        <w:tcPr>
          <w:tcW w:w="3360" w:type="dxa"/>
        </w:tcPr>
        <w:p w14:paraId="79F20B8A" w14:textId="5F59858D" w:rsidR="71861FC6" w:rsidRDefault="71861FC6" w:rsidP="71861FC6">
          <w:pPr>
            <w:pStyle w:val="Header"/>
            <w:jc w:val="center"/>
            <w:rPr>
              <w:rFonts w:eastAsia="Calibri"/>
            </w:rPr>
          </w:pPr>
        </w:p>
      </w:tc>
      <w:tc>
        <w:tcPr>
          <w:tcW w:w="3360" w:type="dxa"/>
        </w:tcPr>
        <w:p w14:paraId="6E8B0090" w14:textId="297B5332" w:rsidR="71861FC6" w:rsidRDefault="71861FC6" w:rsidP="71861FC6">
          <w:pPr>
            <w:pStyle w:val="Header"/>
            <w:ind w:right="-115"/>
            <w:jc w:val="right"/>
            <w:rPr>
              <w:rFonts w:eastAsia="Calibri"/>
            </w:rPr>
          </w:pPr>
        </w:p>
      </w:tc>
    </w:tr>
  </w:tbl>
  <w:p w14:paraId="360D9DE4" w14:textId="4D1168A5" w:rsidR="71861FC6" w:rsidRDefault="71861FC6" w:rsidP="71861FC6">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E43B47"/>
    <w:multiLevelType w:val="hybridMultilevel"/>
    <w:tmpl w:val="8D40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2267A4"/>
    <w:multiLevelType w:val="hybridMultilevel"/>
    <w:tmpl w:val="98848E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BC36B1"/>
    <w:multiLevelType w:val="multilevel"/>
    <w:tmpl w:val="8B6C15EC"/>
    <w:lvl w:ilvl="0">
      <w:start w:val="1"/>
      <w:numFmt w:val="upperRoman"/>
      <w:lvlText w:val="%1."/>
      <w:lvlJc w:val="left"/>
      <w:pPr>
        <w:ind w:left="-540" w:firstLine="0"/>
      </w:pPr>
    </w:lvl>
    <w:lvl w:ilvl="1">
      <w:start w:val="1"/>
      <w:numFmt w:val="upperLetter"/>
      <w:lvlText w:val="%2."/>
      <w:lvlJc w:val="left"/>
      <w:pPr>
        <w:ind w:left="180" w:firstLine="0"/>
      </w:pPr>
    </w:lvl>
    <w:lvl w:ilvl="2">
      <w:start w:val="1"/>
      <w:numFmt w:val="decimal"/>
      <w:lvlText w:val="%3."/>
      <w:lvlJc w:val="left"/>
      <w:pPr>
        <w:ind w:left="900" w:firstLine="0"/>
      </w:pPr>
      <w:rPr>
        <w:rFonts w:ascii="Georgia" w:hAnsi="Georgia"/>
        <w:b w:val="0"/>
        <w:sz w:val="22"/>
      </w:rPr>
    </w:lvl>
    <w:lvl w:ilvl="3">
      <w:start w:val="1"/>
      <w:numFmt w:val="lowerLetter"/>
      <w:lvlText w:val="%4)"/>
      <w:lvlJc w:val="left"/>
      <w:pPr>
        <w:ind w:left="1620" w:firstLine="0"/>
      </w:pPr>
    </w:lvl>
    <w:lvl w:ilvl="4">
      <w:start w:val="1"/>
      <w:numFmt w:val="decimal"/>
      <w:lvlText w:val="(%5)"/>
      <w:lvlJc w:val="left"/>
      <w:pPr>
        <w:ind w:left="2340" w:firstLine="0"/>
      </w:pPr>
    </w:lvl>
    <w:lvl w:ilvl="5">
      <w:start w:val="1"/>
      <w:numFmt w:val="lowerLetter"/>
      <w:lvlText w:val="(%6)"/>
      <w:lvlJc w:val="left"/>
      <w:pPr>
        <w:ind w:left="3060" w:firstLine="0"/>
      </w:pPr>
    </w:lvl>
    <w:lvl w:ilvl="6">
      <w:start w:val="1"/>
      <w:numFmt w:val="lowerRoman"/>
      <w:lvlText w:val="(%7)"/>
      <w:lvlJc w:val="left"/>
      <w:pPr>
        <w:ind w:left="3780" w:firstLine="0"/>
      </w:pPr>
    </w:lvl>
    <w:lvl w:ilvl="7">
      <w:start w:val="1"/>
      <w:numFmt w:val="lowerLetter"/>
      <w:lvlText w:val="(%8)"/>
      <w:lvlJc w:val="left"/>
      <w:pPr>
        <w:ind w:left="4500" w:firstLine="0"/>
      </w:pPr>
    </w:lvl>
    <w:lvl w:ilvl="8">
      <w:start w:val="1"/>
      <w:numFmt w:val="lowerRoman"/>
      <w:lvlText w:val="(%9)"/>
      <w:lvlJc w:val="left"/>
      <w:pPr>
        <w:ind w:left="5220" w:firstLine="0"/>
      </w:pPr>
    </w:lvl>
  </w:abstractNum>
  <w:abstractNum w:abstractNumId="13" w15:restartNumberingAfterBreak="0">
    <w:nsid w:val="118D04EA"/>
    <w:multiLevelType w:val="multilevel"/>
    <w:tmpl w:val="F0801512"/>
    <w:lvl w:ilvl="0">
      <w:start w:val="1"/>
      <w:numFmt w:val="upperRoman"/>
      <w:pStyle w:val="Heading4"/>
      <w:lvlText w:val="%1."/>
      <w:lvlJc w:val="left"/>
      <w:pPr>
        <w:ind w:left="360" w:hanging="360"/>
      </w:pPr>
      <w:rPr>
        <w:rFonts w:hint="default"/>
      </w:rPr>
    </w:lvl>
    <w:lvl w:ilvl="1">
      <w:start w:val="1"/>
      <w:numFmt w:val="upperLetter"/>
      <w:pStyle w:val="Heading5"/>
      <w:lvlText w:val="%2."/>
      <w:lvlJc w:val="left"/>
      <w:pPr>
        <w:ind w:left="720" w:hanging="360"/>
      </w:pPr>
      <w:rPr>
        <w:rFonts w:hint="default"/>
      </w:rPr>
    </w:lvl>
    <w:lvl w:ilvl="2">
      <w:start w:val="1"/>
      <w:numFmt w:val="decimal"/>
      <w:pStyle w:val="Heading6"/>
      <w:lvlText w:val="%3."/>
      <w:lvlJc w:val="left"/>
      <w:pPr>
        <w:ind w:left="1080" w:hanging="360"/>
      </w:pPr>
      <w:rPr>
        <w:rFonts w:hint="default"/>
      </w:rPr>
    </w:lvl>
    <w:lvl w:ilvl="3">
      <w:start w:val="1"/>
      <w:numFmt w:val="lowerLetter"/>
      <w:pStyle w:val="Heading7"/>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16D941E8"/>
    <w:multiLevelType w:val="hybridMultilevel"/>
    <w:tmpl w:val="8A3A3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CD5847"/>
    <w:multiLevelType w:val="hybridMultilevel"/>
    <w:tmpl w:val="E3EC7666"/>
    <w:lvl w:ilvl="0" w:tplc="C1E054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C2D2618"/>
    <w:multiLevelType w:val="hybridMultilevel"/>
    <w:tmpl w:val="5B7E5A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725B5"/>
    <w:multiLevelType w:val="hybridMultilevel"/>
    <w:tmpl w:val="40D0DDEE"/>
    <w:lvl w:ilvl="0" w:tplc="6BCAC440">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3DA1F5F"/>
    <w:multiLevelType w:val="hybridMultilevel"/>
    <w:tmpl w:val="8A8C948A"/>
    <w:lvl w:ilvl="0" w:tplc="D5AE18C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5C0A71"/>
    <w:multiLevelType w:val="hybridMultilevel"/>
    <w:tmpl w:val="78086F26"/>
    <w:lvl w:ilvl="0" w:tplc="7E8AE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E7AA2"/>
    <w:multiLevelType w:val="multilevel"/>
    <w:tmpl w:val="05AE3DE8"/>
    <w:lvl w:ilvl="0">
      <w:start w:val="1"/>
      <w:numFmt w:val="upperRoman"/>
      <w:lvlText w:val="%1."/>
      <w:lvlJc w:val="left"/>
      <w:pPr>
        <w:ind w:left="-540" w:firstLine="0"/>
      </w:pPr>
      <w:rPr>
        <w:rFonts w:hint="default"/>
      </w:rPr>
    </w:lvl>
    <w:lvl w:ilvl="1">
      <w:start w:val="1"/>
      <w:numFmt w:val="upperLetter"/>
      <w:lvlText w:val="%2."/>
      <w:lvlJc w:val="left"/>
      <w:pPr>
        <w:ind w:left="180" w:firstLine="0"/>
      </w:pPr>
      <w:rPr>
        <w:rFonts w:hint="default"/>
      </w:rPr>
    </w:lvl>
    <w:lvl w:ilvl="2">
      <w:start w:val="1"/>
      <w:numFmt w:val="decimal"/>
      <w:lvlText w:val="%3."/>
      <w:lvlJc w:val="left"/>
      <w:pPr>
        <w:ind w:left="900" w:firstLine="0"/>
      </w:pPr>
      <w:rPr>
        <w:rFonts w:ascii="Georgia" w:hAnsi="Georgia" w:hint="default"/>
        <w:b w:val="0"/>
        <w:sz w:val="22"/>
      </w:rPr>
    </w:lvl>
    <w:lvl w:ilvl="3">
      <w:start w:val="1"/>
      <w:numFmt w:val="lowerLetter"/>
      <w:lvlText w:val="%4)"/>
      <w:lvlJc w:val="left"/>
      <w:pPr>
        <w:ind w:left="1620" w:firstLine="0"/>
      </w:pPr>
      <w:rPr>
        <w:rFonts w:hint="default"/>
      </w:rPr>
    </w:lvl>
    <w:lvl w:ilvl="4">
      <w:start w:val="1"/>
      <w:numFmt w:val="decimal"/>
      <w:lvlText w:val="(%5)"/>
      <w:lvlJc w:val="left"/>
      <w:pPr>
        <w:ind w:left="2340" w:firstLine="0"/>
      </w:pPr>
      <w:rPr>
        <w:rFonts w:hint="default"/>
      </w:rPr>
    </w:lvl>
    <w:lvl w:ilvl="5">
      <w:start w:val="1"/>
      <w:numFmt w:val="lowerLetter"/>
      <w:lvlText w:val="(%6)"/>
      <w:lvlJc w:val="left"/>
      <w:pPr>
        <w:ind w:left="3060" w:firstLine="0"/>
      </w:pPr>
      <w:rPr>
        <w:rFonts w:hint="default"/>
      </w:rPr>
    </w:lvl>
    <w:lvl w:ilvl="6">
      <w:start w:val="1"/>
      <w:numFmt w:val="lowerRoman"/>
      <w:lvlText w:val="(%7)"/>
      <w:lvlJc w:val="left"/>
      <w:pPr>
        <w:ind w:left="3780" w:firstLine="0"/>
      </w:pPr>
      <w:rPr>
        <w:rFonts w:hint="default"/>
      </w:rPr>
    </w:lvl>
    <w:lvl w:ilvl="7">
      <w:start w:val="1"/>
      <w:numFmt w:val="lowerLetter"/>
      <w:lvlText w:val="(%8)"/>
      <w:lvlJc w:val="left"/>
      <w:pPr>
        <w:ind w:left="4500" w:firstLine="0"/>
      </w:pPr>
      <w:rPr>
        <w:rFonts w:hint="default"/>
      </w:rPr>
    </w:lvl>
    <w:lvl w:ilvl="8">
      <w:start w:val="1"/>
      <w:numFmt w:val="lowerRoman"/>
      <w:lvlText w:val="(%9)"/>
      <w:lvlJc w:val="left"/>
      <w:pPr>
        <w:ind w:left="5220" w:firstLine="0"/>
      </w:pPr>
      <w:rPr>
        <w:rFonts w:hint="default"/>
      </w:rPr>
    </w:lvl>
  </w:abstractNum>
  <w:abstractNum w:abstractNumId="21" w15:restartNumberingAfterBreak="0">
    <w:nsid w:val="36215E0A"/>
    <w:multiLevelType w:val="hybridMultilevel"/>
    <w:tmpl w:val="D80E191C"/>
    <w:lvl w:ilvl="0" w:tplc="7E8AE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B0D01"/>
    <w:multiLevelType w:val="hybridMultilevel"/>
    <w:tmpl w:val="39E42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6985581"/>
    <w:multiLevelType w:val="hybridMultilevel"/>
    <w:tmpl w:val="91A27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25E86"/>
    <w:multiLevelType w:val="hybridMultilevel"/>
    <w:tmpl w:val="EC926076"/>
    <w:lvl w:ilvl="0" w:tplc="7E8AE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13E8A"/>
    <w:multiLevelType w:val="hybridMultilevel"/>
    <w:tmpl w:val="CF826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12834"/>
    <w:multiLevelType w:val="hybridMultilevel"/>
    <w:tmpl w:val="3A0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6005F72"/>
    <w:multiLevelType w:val="hybridMultilevel"/>
    <w:tmpl w:val="7988C184"/>
    <w:lvl w:ilvl="0" w:tplc="7E8AE0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D42810"/>
    <w:multiLevelType w:val="hybridMultilevel"/>
    <w:tmpl w:val="D7FA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5503F"/>
    <w:multiLevelType w:val="hybridMultilevel"/>
    <w:tmpl w:val="68F2A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22518"/>
    <w:multiLevelType w:val="hybridMultilevel"/>
    <w:tmpl w:val="ED149752"/>
    <w:lvl w:ilvl="0" w:tplc="CB60C9E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4389E"/>
    <w:multiLevelType w:val="hybridMultilevel"/>
    <w:tmpl w:val="091E1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CA43DA"/>
    <w:multiLevelType w:val="hybridMultilevel"/>
    <w:tmpl w:val="73947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4"/>
  </w:num>
  <w:num w:numId="9">
    <w:abstractNumId w:val="29"/>
  </w:num>
  <w:num w:numId="10">
    <w:abstractNumId w:val="27"/>
  </w:num>
  <w:num w:numId="11">
    <w:abstractNumId w:val="7"/>
  </w:num>
  <w:num w:numId="12">
    <w:abstractNumId w:val="9"/>
  </w:num>
  <w:num w:numId="13">
    <w:abstractNumId w:val="8"/>
  </w:num>
  <w:num w:numId="14">
    <w:abstractNumId w:val="12"/>
  </w:num>
  <w:num w:numId="15">
    <w:abstractNumId w:val="26"/>
  </w:num>
  <w:num w:numId="16">
    <w:abstractNumId w:val="22"/>
  </w:num>
  <w:num w:numId="17">
    <w:abstractNumId w:val="12"/>
  </w:num>
  <w:num w:numId="18">
    <w:abstractNumId w:val="12"/>
  </w:num>
  <w:num w:numId="19">
    <w:abstractNumId w:val="11"/>
  </w:num>
  <w:num w:numId="20">
    <w:abstractNumId w:val="15"/>
  </w:num>
  <w:num w:numId="21">
    <w:abstractNumId w:val="30"/>
  </w:num>
  <w:num w:numId="22">
    <w:abstractNumId w:val="1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20"/>
  </w:num>
  <w:num w:numId="27">
    <w:abstractNumId w:val="16"/>
  </w:num>
  <w:num w:numId="28">
    <w:abstractNumId w:val="31"/>
  </w:num>
  <w:num w:numId="29">
    <w:abstractNumId w:val="13"/>
  </w:num>
  <w:num w:numId="30">
    <w:abstractNumId w:val="25"/>
  </w:num>
  <w:num w:numId="31">
    <w:abstractNumId w:val="35"/>
  </w:num>
  <w:num w:numId="32">
    <w:abstractNumId w:val="28"/>
  </w:num>
  <w:num w:numId="33">
    <w:abstractNumId w:val="24"/>
  </w:num>
  <w:num w:numId="34">
    <w:abstractNumId w:val="19"/>
  </w:num>
  <w:num w:numId="35">
    <w:abstractNumId w:val="32"/>
  </w:num>
  <w:num w:numId="36">
    <w:abstractNumId w:val="21"/>
  </w:num>
  <w:num w:numId="37">
    <w:abstractNumId w:val="18"/>
  </w:num>
  <w:num w:numId="38">
    <w:abstractNumId w:val="10"/>
  </w:num>
  <w:num w:numId="3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formatting="1" w:enforcement="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96"/>
    <w:rsid w:val="00001741"/>
    <w:rsid w:val="00011E59"/>
    <w:rsid w:val="00045B71"/>
    <w:rsid w:val="00051B7F"/>
    <w:rsid w:val="00062733"/>
    <w:rsid w:val="000670F9"/>
    <w:rsid w:val="0007515C"/>
    <w:rsid w:val="0008645C"/>
    <w:rsid w:val="00095222"/>
    <w:rsid w:val="000960E5"/>
    <w:rsid w:val="000A4B70"/>
    <w:rsid w:val="000B7EA8"/>
    <w:rsid w:val="000C0D3C"/>
    <w:rsid w:val="000D6EC0"/>
    <w:rsid w:val="000F1911"/>
    <w:rsid w:val="00114DD3"/>
    <w:rsid w:val="00116413"/>
    <w:rsid w:val="00126EBF"/>
    <w:rsid w:val="00136408"/>
    <w:rsid w:val="001603F7"/>
    <w:rsid w:val="00160800"/>
    <w:rsid w:val="00175044"/>
    <w:rsid w:val="00175C87"/>
    <w:rsid w:val="001900C8"/>
    <w:rsid w:val="00193311"/>
    <w:rsid w:val="001A6426"/>
    <w:rsid w:val="001B0919"/>
    <w:rsid w:val="001B32AB"/>
    <w:rsid w:val="001C4E71"/>
    <w:rsid w:val="001D3309"/>
    <w:rsid w:val="001E56B7"/>
    <w:rsid w:val="001F0C77"/>
    <w:rsid w:val="001F25CE"/>
    <w:rsid w:val="002109FB"/>
    <w:rsid w:val="002215D5"/>
    <w:rsid w:val="00223BB8"/>
    <w:rsid w:val="00226004"/>
    <w:rsid w:val="0023463F"/>
    <w:rsid w:val="00245410"/>
    <w:rsid w:val="002510E5"/>
    <w:rsid w:val="00261265"/>
    <w:rsid w:val="00265B95"/>
    <w:rsid w:val="00267310"/>
    <w:rsid w:val="002677C4"/>
    <w:rsid w:val="00285DB7"/>
    <w:rsid w:val="00295CC8"/>
    <w:rsid w:val="002971B6"/>
    <w:rsid w:val="00297ADF"/>
    <w:rsid w:val="00297D38"/>
    <w:rsid w:val="002A6BEF"/>
    <w:rsid w:val="002B6864"/>
    <w:rsid w:val="002D0E5A"/>
    <w:rsid w:val="002D4E2D"/>
    <w:rsid w:val="00302089"/>
    <w:rsid w:val="0031221B"/>
    <w:rsid w:val="00317504"/>
    <w:rsid w:val="00333EF1"/>
    <w:rsid w:val="00351FD0"/>
    <w:rsid w:val="00355921"/>
    <w:rsid w:val="00365399"/>
    <w:rsid w:val="00375609"/>
    <w:rsid w:val="00392B3B"/>
    <w:rsid w:val="00393C75"/>
    <w:rsid w:val="003B41DF"/>
    <w:rsid w:val="003D05CD"/>
    <w:rsid w:val="003D5D18"/>
    <w:rsid w:val="003E3911"/>
    <w:rsid w:val="003E53AB"/>
    <w:rsid w:val="003E6842"/>
    <w:rsid w:val="003E7D57"/>
    <w:rsid w:val="003F3103"/>
    <w:rsid w:val="003F5ABB"/>
    <w:rsid w:val="0040282A"/>
    <w:rsid w:val="00425143"/>
    <w:rsid w:val="00431178"/>
    <w:rsid w:val="0043631E"/>
    <w:rsid w:val="00454975"/>
    <w:rsid w:val="004612DC"/>
    <w:rsid w:val="0046458E"/>
    <w:rsid w:val="00473E9E"/>
    <w:rsid w:val="0047628C"/>
    <w:rsid w:val="004866DF"/>
    <w:rsid w:val="0049727A"/>
    <w:rsid w:val="004D2CA6"/>
    <w:rsid w:val="004F0A74"/>
    <w:rsid w:val="00520959"/>
    <w:rsid w:val="00521753"/>
    <w:rsid w:val="0053378B"/>
    <w:rsid w:val="005341C3"/>
    <w:rsid w:val="005464F5"/>
    <w:rsid w:val="0055212A"/>
    <w:rsid w:val="00564FD4"/>
    <w:rsid w:val="00567750"/>
    <w:rsid w:val="00573656"/>
    <w:rsid w:val="005963E9"/>
    <w:rsid w:val="00597724"/>
    <w:rsid w:val="005B4003"/>
    <w:rsid w:val="005D5A1B"/>
    <w:rsid w:val="005E007B"/>
    <w:rsid w:val="005E75AE"/>
    <w:rsid w:val="005F05DA"/>
    <w:rsid w:val="005F2982"/>
    <w:rsid w:val="005F337F"/>
    <w:rsid w:val="006146F5"/>
    <w:rsid w:val="00617BC7"/>
    <w:rsid w:val="0062156D"/>
    <w:rsid w:val="0062600C"/>
    <w:rsid w:val="006323F4"/>
    <w:rsid w:val="00632CA9"/>
    <w:rsid w:val="00636B57"/>
    <w:rsid w:val="0065314F"/>
    <w:rsid w:val="0065525B"/>
    <w:rsid w:val="006635C0"/>
    <w:rsid w:val="006730D8"/>
    <w:rsid w:val="006A52F1"/>
    <w:rsid w:val="006A7B47"/>
    <w:rsid w:val="006A7DDC"/>
    <w:rsid w:val="006B0CA9"/>
    <w:rsid w:val="006B6296"/>
    <w:rsid w:val="006C6CEB"/>
    <w:rsid w:val="007046B5"/>
    <w:rsid w:val="00720757"/>
    <w:rsid w:val="0072249E"/>
    <w:rsid w:val="00725590"/>
    <w:rsid w:val="00727F1C"/>
    <w:rsid w:val="00732647"/>
    <w:rsid w:val="00732EC8"/>
    <w:rsid w:val="00737C49"/>
    <w:rsid w:val="00742A2B"/>
    <w:rsid w:val="00746472"/>
    <w:rsid w:val="00756A26"/>
    <w:rsid w:val="0075745D"/>
    <w:rsid w:val="00766EBA"/>
    <w:rsid w:val="00791BD0"/>
    <w:rsid w:val="00796591"/>
    <w:rsid w:val="007A3296"/>
    <w:rsid w:val="007A3AD5"/>
    <w:rsid w:val="007A545E"/>
    <w:rsid w:val="007B4BFC"/>
    <w:rsid w:val="007C2186"/>
    <w:rsid w:val="007C27FF"/>
    <w:rsid w:val="007C3E5D"/>
    <w:rsid w:val="007D2128"/>
    <w:rsid w:val="007E7C8E"/>
    <w:rsid w:val="007F1D92"/>
    <w:rsid w:val="007F3B07"/>
    <w:rsid w:val="00803814"/>
    <w:rsid w:val="00822D31"/>
    <w:rsid w:val="00844744"/>
    <w:rsid w:val="00846E9D"/>
    <w:rsid w:val="00850AD5"/>
    <w:rsid w:val="00855EA3"/>
    <w:rsid w:val="0085706D"/>
    <w:rsid w:val="0086663C"/>
    <w:rsid w:val="00873079"/>
    <w:rsid w:val="0087519D"/>
    <w:rsid w:val="008755F2"/>
    <w:rsid w:val="008802AA"/>
    <w:rsid w:val="00893E13"/>
    <w:rsid w:val="00897E1F"/>
    <w:rsid w:val="008A33D9"/>
    <w:rsid w:val="008A525F"/>
    <w:rsid w:val="008B1366"/>
    <w:rsid w:val="008C4752"/>
    <w:rsid w:val="008D65DB"/>
    <w:rsid w:val="008E33DD"/>
    <w:rsid w:val="008E4782"/>
    <w:rsid w:val="008E6C7C"/>
    <w:rsid w:val="008F178B"/>
    <w:rsid w:val="008F1F3B"/>
    <w:rsid w:val="009028D3"/>
    <w:rsid w:val="00907041"/>
    <w:rsid w:val="0091311E"/>
    <w:rsid w:val="00940DB0"/>
    <w:rsid w:val="00942A76"/>
    <w:rsid w:val="00943F37"/>
    <w:rsid w:val="00944E98"/>
    <w:rsid w:val="00961541"/>
    <w:rsid w:val="00965CEE"/>
    <w:rsid w:val="00974E8C"/>
    <w:rsid w:val="00984049"/>
    <w:rsid w:val="00995283"/>
    <w:rsid w:val="00996B99"/>
    <w:rsid w:val="009B46C1"/>
    <w:rsid w:val="009D1BD3"/>
    <w:rsid w:val="009F43F2"/>
    <w:rsid w:val="00A03680"/>
    <w:rsid w:val="00A2193F"/>
    <w:rsid w:val="00A45114"/>
    <w:rsid w:val="00A53312"/>
    <w:rsid w:val="00A717F7"/>
    <w:rsid w:val="00A75BA9"/>
    <w:rsid w:val="00A77309"/>
    <w:rsid w:val="00A828E8"/>
    <w:rsid w:val="00A8590D"/>
    <w:rsid w:val="00AA5293"/>
    <w:rsid w:val="00AB074C"/>
    <w:rsid w:val="00AC7727"/>
    <w:rsid w:val="00B00415"/>
    <w:rsid w:val="00B16457"/>
    <w:rsid w:val="00B21A7C"/>
    <w:rsid w:val="00B33D5A"/>
    <w:rsid w:val="00B3681B"/>
    <w:rsid w:val="00B37985"/>
    <w:rsid w:val="00B41B6A"/>
    <w:rsid w:val="00B4403F"/>
    <w:rsid w:val="00B519FA"/>
    <w:rsid w:val="00B66538"/>
    <w:rsid w:val="00B7209A"/>
    <w:rsid w:val="00B734AF"/>
    <w:rsid w:val="00B81220"/>
    <w:rsid w:val="00B834CD"/>
    <w:rsid w:val="00B84B92"/>
    <w:rsid w:val="00B854A6"/>
    <w:rsid w:val="00B8753F"/>
    <w:rsid w:val="00BA0FC3"/>
    <w:rsid w:val="00BA6C8A"/>
    <w:rsid w:val="00BD0383"/>
    <w:rsid w:val="00BF000E"/>
    <w:rsid w:val="00BF35D3"/>
    <w:rsid w:val="00C05ED0"/>
    <w:rsid w:val="00C06DFE"/>
    <w:rsid w:val="00C12013"/>
    <w:rsid w:val="00C3139C"/>
    <w:rsid w:val="00C36E00"/>
    <w:rsid w:val="00C95864"/>
    <w:rsid w:val="00CB4E85"/>
    <w:rsid w:val="00CC0AF6"/>
    <w:rsid w:val="00CD445B"/>
    <w:rsid w:val="00CE2DCB"/>
    <w:rsid w:val="00D105B5"/>
    <w:rsid w:val="00D128CF"/>
    <w:rsid w:val="00D25747"/>
    <w:rsid w:val="00D3639B"/>
    <w:rsid w:val="00D437E1"/>
    <w:rsid w:val="00D44331"/>
    <w:rsid w:val="00D457DA"/>
    <w:rsid w:val="00D46E55"/>
    <w:rsid w:val="00D60D87"/>
    <w:rsid w:val="00D6198B"/>
    <w:rsid w:val="00D652E8"/>
    <w:rsid w:val="00D71D38"/>
    <w:rsid w:val="00D80B9E"/>
    <w:rsid w:val="00D83BA1"/>
    <w:rsid w:val="00D85D6B"/>
    <w:rsid w:val="00D9218C"/>
    <w:rsid w:val="00DA593D"/>
    <w:rsid w:val="00DB1B77"/>
    <w:rsid w:val="00DB788B"/>
    <w:rsid w:val="00DD133A"/>
    <w:rsid w:val="00DE302E"/>
    <w:rsid w:val="00DE38E4"/>
    <w:rsid w:val="00E010A6"/>
    <w:rsid w:val="00E10FD0"/>
    <w:rsid w:val="00E14844"/>
    <w:rsid w:val="00E16E48"/>
    <w:rsid w:val="00E311E3"/>
    <w:rsid w:val="00E31473"/>
    <w:rsid w:val="00E347BE"/>
    <w:rsid w:val="00E4314C"/>
    <w:rsid w:val="00E46C1E"/>
    <w:rsid w:val="00E61DBF"/>
    <w:rsid w:val="00E66DF6"/>
    <w:rsid w:val="00E74359"/>
    <w:rsid w:val="00E75EF8"/>
    <w:rsid w:val="00E7783E"/>
    <w:rsid w:val="00E910F6"/>
    <w:rsid w:val="00EB6BAB"/>
    <w:rsid w:val="00EB79F5"/>
    <w:rsid w:val="00EC1D00"/>
    <w:rsid w:val="00EC3531"/>
    <w:rsid w:val="00EC4500"/>
    <w:rsid w:val="00EC4569"/>
    <w:rsid w:val="00EC6575"/>
    <w:rsid w:val="00EE02EA"/>
    <w:rsid w:val="00EF6A56"/>
    <w:rsid w:val="00F149CE"/>
    <w:rsid w:val="00F17B23"/>
    <w:rsid w:val="00F2329A"/>
    <w:rsid w:val="00F31341"/>
    <w:rsid w:val="00F36E8E"/>
    <w:rsid w:val="00F44B44"/>
    <w:rsid w:val="00F554F9"/>
    <w:rsid w:val="00F56A6D"/>
    <w:rsid w:val="00F56E78"/>
    <w:rsid w:val="00F57645"/>
    <w:rsid w:val="00F6502C"/>
    <w:rsid w:val="00F84C3B"/>
    <w:rsid w:val="00F9379E"/>
    <w:rsid w:val="00F93A28"/>
    <w:rsid w:val="00F94F3A"/>
    <w:rsid w:val="00F95BAE"/>
    <w:rsid w:val="00F96F46"/>
    <w:rsid w:val="00FB1DEC"/>
    <w:rsid w:val="00FC09B9"/>
    <w:rsid w:val="00FC360E"/>
    <w:rsid w:val="00FD10A6"/>
    <w:rsid w:val="00FD39DE"/>
    <w:rsid w:val="00FD5755"/>
    <w:rsid w:val="00FE017A"/>
    <w:rsid w:val="00FF0A3E"/>
    <w:rsid w:val="00FF3316"/>
    <w:rsid w:val="00FF78C8"/>
    <w:rsid w:val="00FF7C5E"/>
    <w:rsid w:val="7186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7F86"/>
  <w15:docId w15:val="{8FC3D30F-9024-4608-809E-9691CCA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6B6296"/>
    <w:pPr>
      <w:tabs>
        <w:tab w:val="left" w:pos="720"/>
      </w:tabs>
    </w:pPr>
    <w:rPr>
      <w:rFonts w:cstheme="minorBidi"/>
    </w:rPr>
  </w:style>
  <w:style w:type="paragraph" w:styleId="Heading1">
    <w:name w:val="heading 1"/>
    <w:basedOn w:val="Normal"/>
    <w:next w:val="BodyText"/>
    <w:link w:val="Heading1Char"/>
    <w:uiPriority w:val="9"/>
    <w:qFormat/>
    <w:rsid w:val="00355921"/>
    <w:pPr>
      <w:tabs>
        <w:tab w:val="clear" w:pos="720"/>
        <w:tab w:val="left" w:pos="273"/>
        <w:tab w:val="center" w:pos="5400"/>
      </w:tabs>
      <w:spacing w:before="0" w:after="0"/>
      <w:jc w:val="center"/>
      <w:outlineLvl w:val="0"/>
    </w:pPr>
    <w:rPr>
      <w:rFonts w:ascii="Verdana" w:hAnsi="Verdana"/>
      <w:b/>
      <w:noProof/>
      <w:sz w:val="28"/>
    </w:rPr>
  </w:style>
  <w:style w:type="paragraph" w:styleId="Heading2">
    <w:name w:val="heading 2"/>
    <w:basedOn w:val="Normal"/>
    <w:next w:val="BodyText"/>
    <w:link w:val="Heading2Char"/>
    <w:uiPriority w:val="9"/>
    <w:qFormat/>
    <w:rsid w:val="008F1F3B"/>
    <w:pPr>
      <w:tabs>
        <w:tab w:val="clear" w:pos="720"/>
      </w:tabs>
      <w:spacing w:before="0" w:after="360"/>
      <w:contextualSpacing/>
      <w:jc w:val="center"/>
      <w:outlineLvl w:val="1"/>
    </w:pPr>
    <w:rPr>
      <w:rFonts w:ascii="Verdana" w:hAnsi="Verdana"/>
      <w:b/>
    </w:rPr>
  </w:style>
  <w:style w:type="paragraph" w:styleId="Heading3">
    <w:name w:val="heading 3"/>
    <w:basedOn w:val="Normal"/>
    <w:next w:val="BodyText"/>
    <w:link w:val="Heading3Char"/>
    <w:uiPriority w:val="9"/>
    <w:qFormat/>
    <w:rsid w:val="008F1F3B"/>
    <w:pPr>
      <w:tabs>
        <w:tab w:val="clear" w:pos="720"/>
      </w:tabs>
      <w:spacing w:before="0" w:after="360"/>
      <w:contextualSpacing/>
      <w:jc w:val="center"/>
      <w:outlineLvl w:val="2"/>
    </w:pPr>
    <w:rPr>
      <w:rFonts w:ascii="Verdana" w:hAnsi="Verdana"/>
      <w:b/>
      <w:sz w:val="20"/>
      <w:szCs w:val="20"/>
    </w:rPr>
  </w:style>
  <w:style w:type="paragraph" w:styleId="Heading4">
    <w:name w:val="heading 4"/>
    <w:basedOn w:val="Normal"/>
    <w:next w:val="BodyText"/>
    <w:link w:val="Heading4Char"/>
    <w:uiPriority w:val="9"/>
    <w:qFormat/>
    <w:rsid w:val="006A7B47"/>
    <w:pPr>
      <w:numPr>
        <w:numId w:val="29"/>
      </w:numPr>
      <w:spacing w:before="100" w:beforeAutospacing="1" w:after="240"/>
      <w:outlineLvl w:val="3"/>
    </w:pPr>
    <w:rPr>
      <w:rFonts w:ascii="Lucida Bright" w:eastAsia="Times New Roman" w:hAnsi="Lucida Bright"/>
      <w:b/>
      <w:bCs/>
      <w:sz w:val="20"/>
      <w:szCs w:val="20"/>
    </w:rPr>
  </w:style>
  <w:style w:type="paragraph" w:styleId="Heading5">
    <w:name w:val="heading 5"/>
    <w:basedOn w:val="Heading4"/>
    <w:next w:val="BodyText"/>
    <w:link w:val="Heading5Char"/>
    <w:uiPriority w:val="9"/>
    <w:unhideWhenUsed/>
    <w:qFormat/>
    <w:rsid w:val="00AB074C"/>
    <w:pPr>
      <w:numPr>
        <w:ilvl w:val="1"/>
      </w:numPr>
      <w:outlineLvl w:val="4"/>
    </w:pPr>
    <w:rPr>
      <w:b w:val="0"/>
      <w:i/>
    </w:rPr>
  </w:style>
  <w:style w:type="paragraph" w:styleId="Heading6">
    <w:name w:val="heading 6"/>
    <w:basedOn w:val="Heading3"/>
    <w:next w:val="Normal"/>
    <w:link w:val="Heading6Char"/>
    <w:uiPriority w:val="9"/>
    <w:unhideWhenUsed/>
    <w:qFormat/>
    <w:rsid w:val="00F2329A"/>
    <w:pPr>
      <w:numPr>
        <w:ilvl w:val="2"/>
        <w:numId w:val="29"/>
      </w:numPr>
      <w:spacing w:before="120" w:after="240"/>
      <w:contextualSpacing w:val="0"/>
      <w:jc w:val="left"/>
      <w:outlineLvl w:val="5"/>
    </w:pPr>
    <w:rPr>
      <w:rFonts w:ascii="Lucida Bright" w:hAnsi="Lucida Bright"/>
      <w:b w:val="0"/>
    </w:rPr>
  </w:style>
  <w:style w:type="paragraph" w:styleId="Heading7">
    <w:name w:val="heading 7"/>
    <w:basedOn w:val="Normal"/>
    <w:next w:val="Normal"/>
    <w:link w:val="Heading7Char"/>
    <w:uiPriority w:val="99"/>
    <w:qFormat/>
    <w:rsid w:val="00E347BE"/>
    <w:pPr>
      <w:numPr>
        <w:ilvl w:val="3"/>
        <w:numId w:val="29"/>
      </w:numPr>
      <w:spacing w:before="240" w:after="60"/>
      <w:outlineLvl w:val="6"/>
    </w:pPr>
    <w:rPr>
      <w:rFonts w:ascii="Lucida Bright" w:hAnsi="Lucida Bright"/>
      <w:sz w:val="20"/>
    </w:rPr>
  </w:style>
  <w:style w:type="paragraph" w:styleId="Heading8">
    <w:name w:val="heading 8"/>
    <w:basedOn w:val="Normal"/>
    <w:next w:val="Normal"/>
    <w:link w:val="Heading8Char"/>
    <w:uiPriority w:val="99"/>
    <w:qFormat/>
    <w:rsid w:val="00AB074C"/>
    <w:pPr>
      <w:spacing w:before="240" w:after="60"/>
      <w:outlineLvl w:val="7"/>
    </w:pPr>
    <w:rPr>
      <w:i/>
      <w:iCs/>
    </w:rPr>
  </w:style>
  <w:style w:type="paragraph" w:styleId="Heading9">
    <w:name w:val="heading 9"/>
    <w:basedOn w:val="Normal"/>
    <w:next w:val="Normal"/>
    <w:link w:val="Heading9Char"/>
    <w:uiPriority w:val="99"/>
    <w:qFormat/>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21"/>
    <w:rPr>
      <w:rFonts w:ascii="Verdana" w:hAnsi="Verdana" w:cstheme="minorBidi"/>
      <w:b/>
      <w:noProof/>
      <w:sz w:val="28"/>
    </w:rPr>
  </w:style>
  <w:style w:type="character" w:customStyle="1" w:styleId="Heading2Char">
    <w:name w:val="Heading 2 Char"/>
    <w:basedOn w:val="DefaultParagraphFont"/>
    <w:link w:val="Heading2"/>
    <w:uiPriority w:val="9"/>
    <w:rsid w:val="008F1F3B"/>
    <w:rPr>
      <w:rFonts w:ascii="Verdana" w:hAnsi="Verdana" w:cstheme="minorBidi"/>
      <w:b/>
    </w:rPr>
  </w:style>
  <w:style w:type="character" w:customStyle="1" w:styleId="Heading3Char">
    <w:name w:val="Heading 3 Char"/>
    <w:basedOn w:val="DefaultParagraphFont"/>
    <w:link w:val="Heading3"/>
    <w:uiPriority w:val="9"/>
    <w:rsid w:val="008F1F3B"/>
    <w:rPr>
      <w:rFonts w:ascii="Verdana" w:hAnsi="Verdana" w:cstheme="minorBidi"/>
      <w:b/>
      <w:sz w:val="20"/>
      <w:szCs w:val="20"/>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Verdana" w:eastAsiaTheme="majorEastAsia" w:hAnsi="Verdan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C12013"/>
    <w:pPr>
      <w:tabs>
        <w:tab w:val="clear" w:pos="720"/>
      </w:tabs>
      <w:spacing w:before="0" w:after="240"/>
      <w:jc w:val="both"/>
    </w:pPr>
    <w:rPr>
      <w:rFonts w:ascii="Lucida Bright" w:hAnsi="Lucida Bright"/>
      <w:sz w:val="20"/>
      <w:szCs w:val="20"/>
    </w:rPr>
  </w:style>
  <w:style w:type="character" w:customStyle="1" w:styleId="BodyTextChar">
    <w:name w:val="Body Text Char"/>
    <w:basedOn w:val="DefaultParagraphFont"/>
    <w:link w:val="BodyText"/>
    <w:rsid w:val="00C12013"/>
    <w:rPr>
      <w:rFonts w:ascii="Lucida Bright" w:hAnsi="Lucida Bright" w:cstheme="minorBidi"/>
      <w:sz w:val="20"/>
      <w:szCs w:val="20"/>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6A7B47"/>
    <w:rPr>
      <w:rFonts w:ascii="Lucida Bright" w:eastAsia="Times New Roman" w:hAnsi="Lucida Bright" w:cstheme="minorBidi"/>
      <w:b/>
      <w:bCs/>
      <w:sz w:val="20"/>
      <w:szCs w:val="20"/>
    </w:rPr>
  </w:style>
  <w:style w:type="character" w:customStyle="1" w:styleId="Heading5Char">
    <w:name w:val="Heading 5 Char"/>
    <w:basedOn w:val="DefaultParagraphFont"/>
    <w:link w:val="Heading5"/>
    <w:uiPriority w:val="9"/>
    <w:rsid w:val="00AB074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F2329A"/>
    <w:rPr>
      <w:rFonts w:ascii="Lucida Bright" w:hAnsi="Lucida Bright" w:cstheme="minorBidi"/>
      <w:sz w:val="20"/>
      <w:szCs w:val="20"/>
    </w:rPr>
  </w:style>
  <w:style w:type="paragraph" w:styleId="Subtitle">
    <w:name w:val="Subtitle"/>
    <w:basedOn w:val="Title"/>
    <w:next w:val="BodyText"/>
    <w:link w:val="SubtitleChar"/>
    <w:uiPriority w:val="11"/>
    <w:unhideWhenUsed/>
    <w:qFormat/>
    <w:rsid w:val="00AB074C"/>
    <w:pPr>
      <w:ind w:left="720"/>
    </w:pPr>
    <w:rPr>
      <w:i/>
      <w:iCs/>
      <w:spacing w:val="15"/>
      <w:sz w:val="48"/>
    </w:rPr>
  </w:style>
  <w:style w:type="character" w:customStyle="1" w:styleId="SubtitleChar">
    <w:name w:val="Subtitle Char"/>
    <w:basedOn w:val="DefaultParagraphFont"/>
    <w:link w:val="Subtitle"/>
    <w:uiPriority w:val="11"/>
    <w:rsid w:val="00AB074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E347BE"/>
    <w:rPr>
      <w:rFonts w:ascii="Lucida Bright" w:hAnsi="Lucida Bright" w:cstheme="minorBidi"/>
      <w:sz w:val="20"/>
    </w:rPr>
  </w:style>
  <w:style w:type="character" w:customStyle="1" w:styleId="Heading8Char">
    <w:name w:val="Heading 8 Char"/>
    <w:basedOn w:val="DefaultParagraphFont"/>
    <w:link w:val="Heading8"/>
    <w:uiPriority w:val="99"/>
    <w:rsid w:val="00AB074C"/>
    <w:rPr>
      <w:rFonts w:cstheme="minorBidi"/>
      <w:i/>
      <w:iCs/>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B00415"/>
    <w:pPr>
      <w:spacing w:line="360" w:lineRule="auto"/>
      <w:ind w:left="360"/>
      <w:contextualSpacing/>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0"/>
      <w:szCs w:val="20"/>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EB6BAB"/>
    <w:pPr>
      <w:widowControl w:val="0"/>
      <w:autoSpaceDE w:val="0"/>
      <w:autoSpaceDN w:val="0"/>
      <w:adjustRightInd w:val="0"/>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5283"/>
    <w:pPr>
      <w:spacing w:before="240" w:line="259" w:lineRule="auto"/>
      <w:outlineLvl w:val="9"/>
    </w:pPr>
    <w:rPr>
      <w:rFonts w:asciiTheme="majorHAnsi" w:hAnsiTheme="majorHAnsi"/>
      <w:b w:val="0"/>
      <w:bCs/>
      <w:color w:val="365F91" w:themeColor="accent1" w:themeShade="BF"/>
      <w:sz w:val="32"/>
      <w:szCs w:val="32"/>
    </w:rPr>
  </w:style>
  <w:style w:type="character" w:styleId="PlaceholderText">
    <w:name w:val="Placeholder Text"/>
    <w:basedOn w:val="DefaultParagraphFont"/>
    <w:uiPriority w:val="99"/>
    <w:semiHidden/>
    <w:rsid w:val="00B004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1191">
      <w:bodyDiv w:val="1"/>
      <w:marLeft w:val="0"/>
      <w:marRight w:val="0"/>
      <w:marTop w:val="0"/>
      <w:marBottom w:val="0"/>
      <w:divBdr>
        <w:top w:val="none" w:sz="0" w:space="0" w:color="auto"/>
        <w:left w:val="none" w:sz="0" w:space="0" w:color="auto"/>
        <w:bottom w:val="none" w:sz="0" w:space="0" w:color="auto"/>
        <w:right w:val="none" w:sz="0" w:space="0" w:color="auto"/>
      </w:divBdr>
    </w:div>
    <w:div w:id="1353147963">
      <w:bodyDiv w:val="1"/>
      <w:marLeft w:val="0"/>
      <w:marRight w:val="0"/>
      <w:marTop w:val="0"/>
      <w:marBottom w:val="0"/>
      <w:divBdr>
        <w:top w:val="none" w:sz="0" w:space="0" w:color="auto"/>
        <w:left w:val="none" w:sz="0" w:space="0" w:color="auto"/>
        <w:bottom w:val="none" w:sz="0" w:space="0" w:color="auto"/>
        <w:right w:val="none" w:sz="0" w:space="0" w:color="auto"/>
      </w:divBdr>
    </w:div>
    <w:div w:id="1699043899">
      <w:bodyDiv w:val="1"/>
      <w:marLeft w:val="0"/>
      <w:marRight w:val="0"/>
      <w:marTop w:val="0"/>
      <w:marBottom w:val="0"/>
      <w:divBdr>
        <w:top w:val="none" w:sz="0" w:space="0" w:color="auto"/>
        <w:left w:val="none" w:sz="0" w:space="0" w:color="auto"/>
        <w:bottom w:val="none" w:sz="0" w:space="0" w:color="auto"/>
        <w:right w:val="none" w:sz="0" w:space="0" w:color="auto"/>
      </w:divBdr>
    </w:div>
    <w:div w:id="2042167541">
      <w:bodyDiv w:val="1"/>
      <w:marLeft w:val="0"/>
      <w:marRight w:val="0"/>
      <w:marTop w:val="0"/>
      <w:marBottom w:val="0"/>
      <w:divBdr>
        <w:top w:val="none" w:sz="0" w:space="0" w:color="auto"/>
        <w:left w:val="none" w:sz="0" w:space="0" w:color="auto"/>
        <w:bottom w:val="none" w:sz="0" w:space="0" w:color="auto"/>
        <w:right w:val="none" w:sz="0" w:space="0" w:color="auto"/>
      </w:divBdr>
    </w:div>
    <w:div w:id="2042703831">
      <w:bodyDiv w:val="1"/>
      <w:marLeft w:val="0"/>
      <w:marRight w:val="0"/>
      <w:marTop w:val="0"/>
      <w:marBottom w:val="0"/>
      <w:divBdr>
        <w:top w:val="none" w:sz="0" w:space="0" w:color="auto"/>
        <w:left w:val="none" w:sz="0" w:space="0" w:color="auto"/>
        <w:bottom w:val="none" w:sz="0" w:space="0" w:color="auto"/>
        <w:right w:val="none" w:sz="0" w:space="0" w:color="auto"/>
      </w:divBdr>
    </w:div>
    <w:div w:id="2044095094">
      <w:bodyDiv w:val="1"/>
      <w:marLeft w:val="0"/>
      <w:marRight w:val="0"/>
      <w:marTop w:val="0"/>
      <w:marBottom w:val="0"/>
      <w:divBdr>
        <w:top w:val="none" w:sz="0" w:space="0" w:color="auto"/>
        <w:left w:val="none" w:sz="0" w:space="0" w:color="auto"/>
        <w:bottom w:val="none" w:sz="0" w:space="0" w:color="auto"/>
        <w:right w:val="none" w:sz="0" w:space="0" w:color="auto"/>
      </w:divBdr>
    </w:div>
    <w:div w:id="21133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tceq.state.tx.us/assets/white-lion/logo_tceq.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e6f1ae1-2919-4f80-9846-c509d9b1ab66">
      <Terms xmlns="http://schemas.microsoft.com/office/infopath/2007/PartnerControls">
        <TermInfo xmlns="http://schemas.microsoft.com/office/infopath/2007/PartnerControls">
          <TermName xmlns="http://schemas.microsoft.com/office/infopath/2007/PartnerControls">Water Rights Permitting and Availability Section</TermName>
          <TermId xmlns="http://schemas.microsoft.com/office/infopath/2007/PartnerControls">71927b01-0933-4e32-947a-d7511b22a2bc</TermId>
        </TermInfo>
      </Terms>
    </TaxKeywordTaxHTField>
    <TaxCatchAll xmlns="1e6f1ae1-2919-4f80-9846-c509d9b1ab66">
      <Value>17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E86888281F2C4EBFA2566A824373BD" ma:contentTypeVersion="5" ma:contentTypeDescription="Create a new document." ma:contentTypeScope="" ma:versionID="56f61f2578ca38d1f13878c506779e6d">
  <xsd:schema xmlns:xsd="http://www.w3.org/2001/XMLSchema" xmlns:xs="http://www.w3.org/2001/XMLSchema" xmlns:p="http://schemas.microsoft.com/office/2006/metadata/properties" xmlns:ns2="1e6f1ae1-2919-4f80-9846-c509d9b1ab66" xmlns:ns3="7b87925f-9661-479b-a788-4fbdb1170954" targetNamespace="http://schemas.microsoft.com/office/2006/metadata/properties" ma:root="true" ma:fieldsID="aa375b1ca493145ae790defa7edaff40" ns2:_="" ns3:_="">
    <xsd:import namespace="1e6f1ae1-2919-4f80-9846-c509d9b1ab66"/>
    <xsd:import namespace="7b87925f-9661-479b-a788-4fbdb1170954"/>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f1ae1-2919-4f80-9846-c509d9b1ab66"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219ba3b-089c-419d-8a17-9e8a7c4d4d84}" ma:internalName="TaxCatchAll" ma:showField="CatchAllData" ma:web="1e6f1ae1-2919-4f80-9846-c509d9b1ab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19ba3b-089c-419d-8a17-9e8a7c4d4d84}" ma:internalName="TaxCatchAllLabel" ma:readOnly="true" ma:showField="CatchAllDataLabel" ma:web="1e6f1ae1-2919-4f80-9846-c509d9b1ab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7925f-9661-479b-a788-4fbdb117095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13DC-676A-4217-BA70-73673BDFE138}">
  <ds:schemaRefs>
    <ds:schemaRef ds:uri="http://schemas.microsoft.com/office/2006/metadata/properties"/>
    <ds:schemaRef ds:uri="http://schemas.microsoft.com/office/infopath/2007/PartnerControls"/>
    <ds:schemaRef ds:uri="1e6f1ae1-2919-4f80-9846-c509d9b1ab66"/>
  </ds:schemaRefs>
</ds:datastoreItem>
</file>

<file path=customXml/itemProps2.xml><?xml version="1.0" encoding="utf-8"?>
<ds:datastoreItem xmlns:ds="http://schemas.openxmlformats.org/officeDocument/2006/customXml" ds:itemID="{0BC15BBE-38B1-458D-91EB-5AC1F1C65FE2}">
  <ds:schemaRefs>
    <ds:schemaRef ds:uri="http://schemas.microsoft.com/sharepoint/v3/contenttype/forms"/>
  </ds:schemaRefs>
</ds:datastoreItem>
</file>

<file path=customXml/itemProps3.xml><?xml version="1.0" encoding="utf-8"?>
<ds:datastoreItem xmlns:ds="http://schemas.openxmlformats.org/officeDocument/2006/customXml" ds:itemID="{0F63B0A9-809E-4B45-97B5-11DC4A787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f1ae1-2919-4f80-9846-c509d9b1ab66"/>
    <ds:schemaRef ds:uri="7b87925f-9661-479b-a788-4fbdb117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DE0FF-3AFA-4AE2-91CC-C2848657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Drought Contingency Plan for a Wholesale Public Water Supplier </vt:lpstr>
    </vt:vector>
  </TitlesOfParts>
  <Company>TCEQ</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Contingency Plan for a Wholesale Public Water Supplier</dc:title>
  <dc:creator>TexasCommissiononEnvironmentalQuality@tceq.state.tx.us</dc:creator>
  <cp:keywords>Water Rights Permitting and Availability Section</cp:keywords>
  <cp:lastModifiedBy>Jade Rutledge</cp:lastModifiedBy>
  <cp:revision>13</cp:revision>
  <cp:lastPrinted>2022-06-09T19:40:00Z</cp:lastPrinted>
  <dcterms:created xsi:type="dcterms:W3CDTF">2019-01-25T18:32:00Z</dcterms:created>
  <dcterms:modified xsi:type="dcterms:W3CDTF">2022-06-09T19:40:00Z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0x0101003FE86888281F2C4EBFA2566A824373BD</vt:lpwstr>
  </property>
  <property fmtid="{D5CDD505-2E9C-101B-9397-08002B2CF9AE}" pid="3" name="TaxKeyword">
    <vt:lpwstr>17;#Water Rights Permitting and Availability Section|71927b01-0933-4e32-947a-d7511b22a2bc</vt:lpwstr>
  </property>
</Properties>
</file>