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F21250F"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w:t>
      </w:r>
      <w:r w:rsidR="00EB35E2">
        <w:rPr>
          <w:rFonts w:ascii="Georgia" w:hAnsi="Georgia"/>
          <w:b/>
          <w:sz w:val="22"/>
          <w:szCs w:val="22"/>
          <w:lang w:val="es-MX"/>
        </w:rPr>
        <w:t>011475003</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4F4EC7F9" w14:textId="5C1E4D7F" w:rsidR="00795487" w:rsidRDefault="00F716DC" w:rsidP="00795487">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EC5133" w:rsidRPr="009841B0">
            <w:rPr>
              <w:rFonts w:ascii="Georgia" w:hAnsi="Georgia"/>
              <w:bCs/>
              <w:sz w:val="22"/>
              <w:szCs w:val="22"/>
            </w:rPr>
            <w:t>Departamento de Justicia Criminal de Texas, P.O. Box 4011, Huntsville, Texas</w:t>
          </w:r>
          <w:r w:rsidR="00EE382D">
            <w:rPr>
              <w:rFonts w:ascii="Georgia" w:hAnsi="Georgia"/>
              <w:bCs/>
              <w:sz w:val="22"/>
              <w:szCs w:val="22"/>
            </w:rPr>
            <w:t xml:space="preserve"> 77342,</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EB35E2">
            <w:rPr>
              <w:rFonts w:ascii="Georgia" w:hAnsi="Georgia"/>
              <w:sz w:val="22"/>
              <w:szCs w:val="22"/>
              <w:lang w:val="es-MX"/>
            </w:rPr>
            <w:t>11475003</w:t>
          </w:r>
          <w:r w:rsidRPr="00866039">
            <w:rPr>
              <w:rFonts w:ascii="Georgia" w:hAnsi="Georgia"/>
              <w:sz w:val="22"/>
              <w:szCs w:val="22"/>
              <w:lang w:val="es-MX"/>
            </w:rPr>
            <w:t xml:space="preserve"> (EPA I.D. No. TX</w:t>
          </w:r>
          <w:r w:rsidR="00EB35E2">
            <w:rPr>
              <w:rFonts w:ascii="Georgia" w:hAnsi="Georgia"/>
              <w:sz w:val="22"/>
              <w:szCs w:val="22"/>
              <w:lang w:val="es-MX"/>
            </w:rPr>
            <w:t>0089036</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CE788C">
            <w:rPr>
              <w:rFonts w:ascii="Georgia" w:hAnsi="Georgia"/>
              <w:sz w:val="22"/>
              <w:szCs w:val="22"/>
              <w:lang w:val="es-MX"/>
            </w:rPr>
            <w:t xml:space="preserve">750,000 </w:t>
          </w:r>
          <w:r w:rsidR="00390F4E" w:rsidRPr="00866039">
            <w:rPr>
              <w:rFonts w:ascii="Georgia" w:hAnsi="Georgia"/>
              <w:sz w:val="22"/>
              <w:szCs w:val="22"/>
              <w:lang w:val="es-MX"/>
            </w:rPr>
            <w:t xml:space="preserve">galones por día. La planta está ubicada </w:t>
          </w:r>
          <w:r w:rsidR="00EC5133" w:rsidRPr="00CE788C">
            <w:rPr>
              <w:rFonts w:ascii="Georgia" w:hAnsi="Georgia"/>
              <w:sz w:val="22"/>
              <w:szCs w:val="22"/>
            </w:rPr>
            <w:t xml:space="preserve">3 Jester Road, Richmond, en el </w:t>
          </w:r>
          <w:r w:rsidR="00EE382D">
            <w:rPr>
              <w:rFonts w:ascii="Georgia" w:hAnsi="Georgia"/>
              <w:sz w:val="22"/>
              <w:szCs w:val="22"/>
            </w:rPr>
            <w:t>C</w:t>
          </w:r>
          <w:r w:rsidR="00EC5133" w:rsidRPr="00CE788C">
            <w:rPr>
              <w:rFonts w:ascii="Georgia" w:hAnsi="Georgia"/>
              <w:sz w:val="22"/>
              <w:szCs w:val="22"/>
            </w:rPr>
            <w:t>ondado de Fort Bend, Texas</w:t>
          </w:r>
          <w:r w:rsidR="00EE382D">
            <w:rPr>
              <w:rFonts w:ascii="Georgia" w:hAnsi="Georgia"/>
              <w:sz w:val="22"/>
              <w:szCs w:val="22"/>
            </w:rPr>
            <w:t xml:space="preserve"> </w:t>
          </w:r>
          <w:r w:rsidR="00EC5133" w:rsidRPr="00CE788C">
            <w:rPr>
              <w:rFonts w:ascii="Georgia" w:hAnsi="Georgia"/>
              <w:sz w:val="22"/>
              <w:szCs w:val="22"/>
            </w:rPr>
            <w:t xml:space="preserve">77406. </w:t>
          </w:r>
          <w:r w:rsidRPr="00866039">
            <w:rPr>
              <w:rFonts w:ascii="Georgia" w:hAnsi="Georgia"/>
              <w:sz w:val="22"/>
              <w:szCs w:val="22"/>
              <w:lang w:val="es-MX"/>
            </w:rPr>
            <w:t xml:space="preserve">La ruta de descarga es del sitio de la planta a </w:t>
          </w:r>
          <w:r w:rsidR="00CE788C" w:rsidRPr="00CE788C">
            <w:rPr>
              <w:rFonts w:ascii="Georgia" w:hAnsi="Georgia"/>
              <w:sz w:val="22"/>
              <w:szCs w:val="22"/>
            </w:rPr>
            <w:t xml:space="preserve">site to </w:t>
          </w:r>
          <w:r w:rsidR="00EC5133" w:rsidRPr="00CE788C">
            <w:rPr>
              <w:rFonts w:ascii="Georgia" w:hAnsi="Georgia"/>
              <w:sz w:val="22"/>
              <w:szCs w:val="22"/>
            </w:rPr>
            <w:t>Pantano de Cabeza de Toro; de allí a la zanja H del condado de F</w:t>
          </w:r>
          <w:r w:rsidR="00EE382D">
            <w:rPr>
              <w:rFonts w:ascii="Georgia" w:hAnsi="Georgia"/>
              <w:sz w:val="22"/>
              <w:szCs w:val="22"/>
            </w:rPr>
            <w:t>ort</w:t>
          </w:r>
          <w:r w:rsidR="00EC5133" w:rsidRPr="00CE788C">
            <w:rPr>
              <w:rFonts w:ascii="Georgia" w:hAnsi="Georgia"/>
              <w:sz w:val="22"/>
              <w:szCs w:val="22"/>
            </w:rPr>
            <w:t xml:space="preserve"> Bend; de allí al río Brazos por debajo del río Navasota.</w:t>
          </w:r>
          <w:r w:rsidRPr="00866039">
            <w:rPr>
              <w:rFonts w:ascii="Georgia" w:hAnsi="Georgia"/>
              <w:sz w:val="22"/>
              <w:szCs w:val="22"/>
              <w:lang w:val="es-MX"/>
            </w:rPr>
            <w:t xml:space="preserve"> La TCEQ recibió esta solicitud </w:t>
          </w:r>
          <w:r w:rsidR="00EE382D">
            <w:rPr>
              <w:rFonts w:ascii="Georgia" w:hAnsi="Georgia"/>
              <w:sz w:val="22"/>
              <w:szCs w:val="22"/>
              <w:lang w:val="es-MX"/>
            </w:rPr>
            <w:t>el</w:t>
          </w:r>
          <w:r w:rsidR="007F5C5F" w:rsidRPr="00866039">
            <w:rPr>
              <w:rFonts w:ascii="Georgia" w:hAnsi="Georgia"/>
              <w:sz w:val="22"/>
              <w:szCs w:val="22"/>
              <w:lang w:val="es-MX"/>
            </w:rPr>
            <w:t xml:space="preserve"> </w:t>
          </w:r>
          <w:r w:rsidR="00EE382D">
            <w:rPr>
              <w:rFonts w:ascii="Georgia" w:hAnsi="Georgia"/>
              <w:sz w:val="22"/>
              <w:szCs w:val="22"/>
              <w:lang w:val="es-MX"/>
            </w:rPr>
            <w:t>2</w:t>
          </w:r>
          <w:r w:rsidR="00795487">
            <w:rPr>
              <w:rFonts w:ascii="Georgia" w:hAnsi="Georgia"/>
              <w:sz w:val="22"/>
              <w:szCs w:val="22"/>
              <w:lang w:val="es-MX"/>
            </w:rPr>
            <w:t>5</w:t>
          </w:r>
          <w:r w:rsidR="00EE382D">
            <w:rPr>
              <w:rFonts w:ascii="Georgia" w:hAnsi="Georgia"/>
              <w:sz w:val="22"/>
              <w:szCs w:val="22"/>
              <w:lang w:val="es-MX"/>
            </w:rPr>
            <w:t xml:space="preserve"> de enero de 20</w:t>
          </w:r>
          <w:r w:rsidR="00795487">
            <w:rPr>
              <w:rFonts w:ascii="Georgia" w:hAnsi="Georgia"/>
              <w:sz w:val="22"/>
              <w:szCs w:val="22"/>
              <w:lang w:val="es-MX"/>
            </w:rPr>
            <w:t>24</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00EC5133" w:rsidRPr="00795487">
            <w:rPr>
              <w:rFonts w:ascii="Georgia" w:hAnsi="Georgia"/>
              <w:sz w:val="22"/>
              <w:szCs w:val="22"/>
            </w:rPr>
            <w:t xml:space="preserve">Biblioteca de la sucursal de Sugar Land, 550 Eldridge Road, Sugar Land, Texas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2E1D9CFD" w14:textId="3C61E6EF" w:rsidR="000A3229" w:rsidRPr="00795487" w:rsidRDefault="000A3229" w:rsidP="00795487">
          <w:pPr>
            <w:widowControl w:val="0"/>
            <w:rPr>
              <w:rFonts w:ascii="Georgia" w:hAnsi="Georgia"/>
              <w:sz w:val="22"/>
              <w:szCs w:val="22"/>
            </w:rPr>
          </w:pPr>
          <w:hyperlink r:id="rId5" w:history="1">
            <w:r w:rsidRPr="00250EF4">
              <w:rPr>
                <w:rStyle w:val="Hyperlink"/>
                <w:rFonts w:ascii="Georgia" w:hAnsi="Georgia"/>
                <w:sz w:val="22"/>
                <w:szCs w:val="22"/>
              </w:rPr>
              <w:t>https://gisweb.tceq.texas.gov/LocationMapper/?marker=-95.711388,29.621666&amp;level=18</w:t>
            </w:r>
          </w:hyperlink>
          <w:r>
            <w:rPr>
              <w:rFonts w:ascii="Georgia" w:hAnsi="Georgia"/>
              <w:sz w:val="22"/>
              <w:szCs w:val="22"/>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09253072"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795487" w:rsidRPr="00795487">
            <w:rPr>
              <w:rFonts w:ascii="Georgia" w:hAnsi="Georgia" w:cs="Baskerville Old Face"/>
              <w:sz w:val="22"/>
              <w:szCs w:val="22"/>
            </w:rPr>
            <w:t>Texas Department of Criminal Justice</w:t>
          </w:r>
          <w:r w:rsidRPr="00866039">
            <w:rPr>
              <w:rFonts w:ascii="Georgia" w:hAnsi="Georgia" w:cs="Baskerville Old Face"/>
              <w:sz w:val="22"/>
              <w:szCs w:val="22"/>
              <w:lang w:val="fr-FR"/>
            </w:rPr>
            <w:t xml:space="preserve"> a la dirección indicada arriba o llamando a</w:t>
          </w:r>
          <w:r w:rsidR="00795487">
            <w:rPr>
              <w:rFonts w:ascii="Georgia" w:hAnsi="Georgia" w:cs="Baskerville Old Face"/>
              <w:sz w:val="22"/>
              <w:szCs w:val="22"/>
              <w:lang w:val="fr-FR"/>
            </w:rPr>
            <w:t xml:space="preserve"> </w:t>
          </w:r>
          <w:r w:rsidR="00E075BC">
            <w:rPr>
              <w:rFonts w:ascii="Georgia" w:hAnsi="Georgia" w:cs="Baskerville Old Face"/>
              <w:sz w:val="22"/>
              <w:szCs w:val="22"/>
              <w:lang w:val="fr-FR"/>
            </w:rPr>
            <w:t>Jason Pierce</w:t>
          </w:r>
          <w:r w:rsidR="00795487">
            <w:rPr>
              <w:rFonts w:ascii="Georgia" w:hAnsi="Georgia" w:cs="Baskerville Old Face"/>
              <w:i/>
              <w:iCs/>
              <w:sz w:val="22"/>
              <w:szCs w:val="22"/>
              <w:lang w:val="fr-FR"/>
            </w:rPr>
            <w:t xml:space="preserve"> </w:t>
          </w:r>
          <w:r w:rsidR="00795487" w:rsidRPr="00594C8E">
            <w:rPr>
              <w:rFonts w:ascii="Georgia" w:hAnsi="Georgia" w:cs="Baskerville Old Face"/>
              <w:sz w:val="22"/>
              <w:szCs w:val="22"/>
              <w:lang w:val="fr-FR"/>
            </w:rPr>
            <w:t>a</w:t>
          </w:r>
          <w:r w:rsidR="00182737" w:rsidRPr="00594C8E">
            <w:rPr>
              <w:rFonts w:ascii="Georgia" w:hAnsi="Georgia" w:cs="Baskerville Old Face"/>
              <w:sz w:val="22"/>
              <w:szCs w:val="22"/>
              <w:lang w:val="fr-FR"/>
            </w:rPr>
            <w:t>l</w:t>
          </w:r>
          <w:r w:rsidR="00795487">
            <w:rPr>
              <w:rFonts w:ascii="Georgia" w:hAnsi="Georgia" w:cs="Baskerville Old Face"/>
              <w:i/>
              <w:iCs/>
              <w:sz w:val="22"/>
              <w:szCs w:val="22"/>
              <w:lang w:val="fr-FR"/>
            </w:rPr>
            <w:t xml:space="preserve"> </w:t>
          </w:r>
          <w:r w:rsidR="00795487" w:rsidRPr="00594C8E">
            <w:rPr>
              <w:rFonts w:ascii="Georgia" w:hAnsi="Georgia" w:cs="Baskerville Old Face"/>
              <w:sz w:val="22"/>
              <w:szCs w:val="22"/>
              <w:lang w:val="fr-FR"/>
            </w:rPr>
            <w:t>936-43</w:t>
          </w:r>
          <w:r w:rsidR="00182737" w:rsidRPr="00594C8E">
            <w:rPr>
              <w:rFonts w:ascii="Georgia" w:hAnsi="Georgia" w:cs="Baskerville Old Face"/>
              <w:sz w:val="22"/>
              <w:szCs w:val="22"/>
              <w:lang w:val="fr-FR"/>
            </w:rPr>
            <w:t>7-7247</w:t>
          </w:r>
          <w:r w:rsidR="00795487" w:rsidRPr="00594C8E">
            <w:rPr>
              <w:rFonts w:ascii="Georgia" w:hAnsi="Georgia" w:cs="Baskerville Old Face"/>
              <w:sz w:val="22"/>
              <w:szCs w:val="22"/>
              <w:lang w:val="fr-FR"/>
            </w:rPr>
            <w:t>.</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652D1F8"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594C8E">
        <w:rPr>
          <w:rFonts w:ascii="Georgia" w:hAnsi="Georgia" w:cs="Baskerville Old Face"/>
          <w:sz w:val="22"/>
          <w:szCs w:val="22"/>
        </w:rPr>
        <w:t>2</w:t>
      </w:r>
      <w:r w:rsidR="00E075BC">
        <w:rPr>
          <w:rFonts w:ascii="Georgia" w:hAnsi="Georgia" w:cs="Baskerville Old Face"/>
          <w:sz w:val="22"/>
          <w:szCs w:val="22"/>
        </w:rPr>
        <w:t>8</w:t>
      </w:r>
      <w:r w:rsidR="00594C8E">
        <w:rPr>
          <w:rFonts w:ascii="Georgia" w:hAnsi="Georgia" w:cs="Baskerville Old Face"/>
          <w:sz w:val="22"/>
          <w:szCs w:val="22"/>
        </w:rPr>
        <w:t xml:space="preserve"> de marzo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A3229"/>
    <w:rsid w:val="00103B4A"/>
    <w:rsid w:val="00182737"/>
    <w:rsid w:val="002208E1"/>
    <w:rsid w:val="00247E2A"/>
    <w:rsid w:val="00286BC9"/>
    <w:rsid w:val="002C1BB6"/>
    <w:rsid w:val="00390F4E"/>
    <w:rsid w:val="004A3B81"/>
    <w:rsid w:val="00515697"/>
    <w:rsid w:val="00594C8E"/>
    <w:rsid w:val="005C1426"/>
    <w:rsid w:val="00654134"/>
    <w:rsid w:val="00660F3D"/>
    <w:rsid w:val="0067628D"/>
    <w:rsid w:val="006B7971"/>
    <w:rsid w:val="00766D26"/>
    <w:rsid w:val="00795487"/>
    <w:rsid w:val="007F5C5F"/>
    <w:rsid w:val="0081041D"/>
    <w:rsid w:val="00837224"/>
    <w:rsid w:val="00866039"/>
    <w:rsid w:val="008D0781"/>
    <w:rsid w:val="00956AF6"/>
    <w:rsid w:val="009841B0"/>
    <w:rsid w:val="00985FAE"/>
    <w:rsid w:val="00A330CF"/>
    <w:rsid w:val="00B00622"/>
    <w:rsid w:val="00BB10C9"/>
    <w:rsid w:val="00CE788C"/>
    <w:rsid w:val="00DB1DB7"/>
    <w:rsid w:val="00E075BC"/>
    <w:rsid w:val="00E43038"/>
    <w:rsid w:val="00E52CB6"/>
    <w:rsid w:val="00EB35E2"/>
    <w:rsid w:val="00EC5133"/>
    <w:rsid w:val="00EE382D"/>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711388,29.621666&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1183</Words>
  <Characters>6516</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7684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5</cp:revision>
  <cp:lastPrinted>2024-03-20T19:26:00Z</cp:lastPrinted>
  <dcterms:created xsi:type="dcterms:W3CDTF">2024-03-20T21:09:00Z</dcterms:created>
  <dcterms:modified xsi:type="dcterms:W3CDTF">2024-03-28T20:19:00Z</dcterms:modified>
</cp:coreProperties>
</file>