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C2" w:rsidRPr="0005045B" w:rsidRDefault="004C541D" w:rsidP="00225F04">
      <w:pPr>
        <w:widowControl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="0005045B">
        <w:rPr>
          <w:rFonts w:ascii="Arial" w:hAnsi="Arial" w:cs="Arial"/>
          <w:b/>
          <w:bCs/>
          <w:sz w:val="21"/>
          <w:szCs w:val="21"/>
        </w:rPr>
        <w:t xml:space="preserve">                  </w:t>
      </w:r>
      <w:r w:rsidR="0005045B" w:rsidRPr="0005045B">
        <w:rPr>
          <w:rFonts w:ascii="Arial" w:hAnsi="Arial" w:cs="Arial"/>
          <w:bCs/>
          <w:sz w:val="18"/>
          <w:szCs w:val="18"/>
          <w:u w:val="single"/>
        </w:rPr>
        <w:t>Water Right Type</w:t>
      </w:r>
      <w:r w:rsidR="00114751" w:rsidRPr="0005045B">
        <w:rPr>
          <w:rFonts w:ascii="Arial" w:hAnsi="Arial" w:cs="Arial"/>
          <w:bCs/>
          <w:sz w:val="18"/>
          <w:szCs w:val="18"/>
        </w:rPr>
        <w:t>/</w:t>
      </w:r>
      <w:r w:rsidR="0005045B">
        <w:rPr>
          <w:rFonts w:ascii="Arial" w:hAnsi="Arial" w:cs="Arial"/>
          <w:bCs/>
          <w:sz w:val="18"/>
          <w:szCs w:val="18"/>
          <w:u w:val="single"/>
        </w:rPr>
        <w:t xml:space="preserve">     </w:t>
      </w:r>
      <w:r w:rsidR="0005045B" w:rsidRPr="0005045B">
        <w:rPr>
          <w:rFonts w:ascii="Arial" w:hAnsi="Arial" w:cs="Arial"/>
          <w:bCs/>
          <w:sz w:val="18"/>
          <w:szCs w:val="18"/>
          <w:u w:val="single"/>
        </w:rPr>
        <w:t>Water Right Number</w:t>
      </w:r>
      <w:r w:rsidR="00CC39F2" w:rsidRPr="0005045B">
        <w:rPr>
          <w:rFonts w:ascii="Arial" w:hAnsi="Arial" w:cs="Arial"/>
          <w:bCs/>
          <w:sz w:val="18"/>
          <w:szCs w:val="18"/>
        </w:rPr>
        <w:t>/</w:t>
      </w:r>
      <w:r w:rsidR="0005045B">
        <w:rPr>
          <w:rFonts w:ascii="Arial" w:hAnsi="Arial" w:cs="Arial"/>
          <w:bCs/>
          <w:sz w:val="18"/>
          <w:szCs w:val="18"/>
        </w:rPr>
        <w:t>CO</w:t>
      </w:r>
      <w:r w:rsidRPr="0005045B">
        <w:rPr>
          <w:rFonts w:ascii="Arial" w:hAnsi="Arial" w:cs="Arial"/>
          <w:bCs/>
          <w:sz w:val="18"/>
          <w:szCs w:val="18"/>
        </w:rPr>
        <w:t>/</w:t>
      </w:r>
      <w:r w:rsidR="00E10A5F" w:rsidRPr="0005045B">
        <w:rPr>
          <w:rFonts w:ascii="Arial" w:hAnsi="Arial" w:cs="Arial"/>
          <w:bCs/>
          <w:sz w:val="18"/>
          <w:szCs w:val="18"/>
        </w:rPr>
        <w:t>20150</w:t>
      </w:r>
      <w:r w:rsidR="00811311" w:rsidRPr="0005045B">
        <w:rPr>
          <w:rFonts w:ascii="Arial" w:hAnsi="Arial" w:cs="Arial"/>
          <w:bCs/>
          <w:sz w:val="18"/>
          <w:szCs w:val="18"/>
        </w:rPr>
        <w:t>630</w:t>
      </w:r>
      <w:r w:rsidRPr="0005045B">
        <w:rPr>
          <w:rFonts w:ascii="Arial" w:hAnsi="Arial" w:cs="Arial"/>
          <w:bCs/>
          <w:sz w:val="18"/>
          <w:szCs w:val="18"/>
        </w:rPr>
        <w:t>/Water Use Report</w:t>
      </w:r>
    </w:p>
    <w:p w:rsidR="004C541D" w:rsidRPr="004C541D" w:rsidRDefault="004C541D" w:rsidP="00225F04">
      <w:pPr>
        <w:widowControl/>
        <w:jc w:val="center"/>
        <w:rPr>
          <w:bCs/>
          <w:sz w:val="18"/>
          <w:szCs w:val="18"/>
        </w:rPr>
      </w:pPr>
    </w:p>
    <w:p w:rsidR="00C0561B" w:rsidRPr="009C4ECD" w:rsidRDefault="00C0561B" w:rsidP="00225F04">
      <w:pPr>
        <w:widowControl/>
        <w:jc w:val="center"/>
        <w:rPr>
          <w:rFonts w:ascii="Arial" w:hAnsi="Arial" w:cs="Arial"/>
          <w:sz w:val="21"/>
          <w:szCs w:val="21"/>
        </w:rPr>
      </w:pPr>
      <w:r w:rsidRPr="009C4ECD">
        <w:rPr>
          <w:rFonts w:ascii="Arial" w:hAnsi="Arial" w:cs="Arial"/>
          <w:b/>
          <w:bCs/>
          <w:sz w:val="21"/>
          <w:szCs w:val="21"/>
        </w:rPr>
        <w:t>TEXAS COMMISSION ON ENVIRONMENTAL QUALITY</w:t>
      </w:r>
    </w:p>
    <w:p w:rsidR="00C0561B" w:rsidRPr="009C4ECD" w:rsidRDefault="00C0561B" w:rsidP="00225F04">
      <w:pPr>
        <w:widowControl/>
        <w:jc w:val="center"/>
        <w:rPr>
          <w:rFonts w:ascii="Arial" w:hAnsi="Arial" w:cs="Arial"/>
          <w:sz w:val="21"/>
          <w:szCs w:val="21"/>
        </w:rPr>
      </w:pPr>
      <w:r w:rsidRPr="009C4ECD">
        <w:rPr>
          <w:rFonts w:ascii="Arial" w:hAnsi="Arial" w:cs="Arial"/>
          <w:b/>
          <w:bCs/>
          <w:sz w:val="21"/>
          <w:szCs w:val="21"/>
        </w:rPr>
        <w:t>REPORT OF SURFACE WATER USED F</w:t>
      </w:r>
      <w:r w:rsidR="00E10A5F">
        <w:rPr>
          <w:rFonts w:ascii="Arial" w:hAnsi="Arial" w:cs="Arial"/>
          <w:b/>
          <w:bCs/>
          <w:sz w:val="21"/>
          <w:szCs w:val="21"/>
        </w:rPr>
        <w:t>ROM JANUARY 1, 2015 TO MAY 31</w:t>
      </w:r>
      <w:r w:rsidRPr="009C4ECD">
        <w:rPr>
          <w:rFonts w:ascii="Arial" w:hAnsi="Arial" w:cs="Arial"/>
          <w:b/>
          <w:bCs/>
          <w:sz w:val="21"/>
          <w:szCs w:val="21"/>
        </w:rPr>
        <w:t xml:space="preserve">, </w:t>
      </w:r>
      <w:r w:rsidR="00DF154C">
        <w:rPr>
          <w:rFonts w:ascii="Arial" w:hAnsi="Arial" w:cs="Arial"/>
          <w:b/>
          <w:bCs/>
          <w:sz w:val="21"/>
          <w:szCs w:val="21"/>
        </w:rPr>
        <w:t>20</w:t>
      </w:r>
      <w:r w:rsidR="00606E1D">
        <w:rPr>
          <w:rFonts w:ascii="Arial" w:hAnsi="Arial" w:cs="Arial"/>
          <w:b/>
          <w:bCs/>
          <w:sz w:val="21"/>
          <w:szCs w:val="21"/>
        </w:rPr>
        <w:t>1</w:t>
      </w:r>
      <w:r w:rsidR="00E10A5F">
        <w:rPr>
          <w:rFonts w:ascii="Arial" w:hAnsi="Arial" w:cs="Arial"/>
          <w:b/>
          <w:bCs/>
          <w:sz w:val="21"/>
          <w:szCs w:val="21"/>
        </w:rPr>
        <w:t>5</w:t>
      </w:r>
    </w:p>
    <w:p w:rsidR="00C0561B" w:rsidRDefault="00C0561B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sz w:val="19"/>
          <w:szCs w:val="19"/>
        </w:rPr>
      </w:pP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r w:rsidRPr="009C4ECD">
        <w:rPr>
          <w:b/>
          <w:bCs/>
          <w:sz w:val="21"/>
          <w:szCs w:val="21"/>
        </w:rPr>
        <w:tab/>
      </w:r>
      <w:proofErr w:type="gramStart"/>
      <w:r w:rsidR="00F31AB7">
        <w:rPr>
          <w:sz w:val="19"/>
          <w:szCs w:val="19"/>
        </w:rPr>
        <w:t>f</w:t>
      </w:r>
      <w:r w:rsidRPr="009C4ECD">
        <w:rPr>
          <w:sz w:val="19"/>
          <w:szCs w:val="19"/>
        </w:rPr>
        <w:t>or</w:t>
      </w:r>
      <w:proofErr w:type="gramEnd"/>
    </w:p>
    <w:p w:rsidR="00F31AB7" w:rsidRPr="009C4ECD" w:rsidRDefault="00F31AB7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21"/>
          <w:szCs w:val="21"/>
        </w:rPr>
      </w:pPr>
    </w:p>
    <w:p w:rsidR="00DA23F4" w:rsidRDefault="00C0561B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8352" w:hanging="8352"/>
        <w:rPr>
          <w:b/>
          <w:bCs/>
          <w:sz w:val="19"/>
          <w:szCs w:val="19"/>
        </w:rPr>
      </w:pPr>
      <w:r w:rsidRPr="009C4ECD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</w:r>
      <w:r w:rsidR="001414EE">
        <w:rPr>
          <w:b/>
          <w:bCs/>
          <w:sz w:val="19"/>
          <w:szCs w:val="19"/>
        </w:rPr>
        <w:tab/>
        <w:t xml:space="preserve">           </w:t>
      </w:r>
      <w:r w:rsidRPr="009C4ECD">
        <w:rPr>
          <w:b/>
          <w:bCs/>
          <w:sz w:val="19"/>
          <w:szCs w:val="19"/>
        </w:rPr>
        <w:t>TYPE</w:t>
      </w:r>
      <w:r w:rsidRPr="00DF154C">
        <w:rPr>
          <w:b/>
          <w:bCs/>
          <w:sz w:val="19"/>
          <w:szCs w:val="19"/>
        </w:rPr>
        <w:t xml:space="preserve">: </w:t>
      </w:r>
      <w:r w:rsidR="00777F17" w:rsidRPr="00114751">
        <w:rPr>
          <w:bCs/>
          <w:sz w:val="19"/>
          <w:szCs w:val="19"/>
        </w:rPr>
        <w:t xml:space="preserve"> </w:t>
      </w:r>
      <w:r w:rsidR="003F27A6" w:rsidRPr="003F27A6">
        <w:rPr>
          <w:b/>
          <w:bCs/>
          <w:sz w:val="19"/>
          <w:szCs w:val="19"/>
          <w:u w:val="single"/>
        </w:rPr>
        <w:t>Water Right Type</w:t>
      </w:r>
      <w:r w:rsidR="003F27A6">
        <w:rPr>
          <w:b/>
          <w:bCs/>
          <w:sz w:val="19"/>
          <w:szCs w:val="19"/>
        </w:rPr>
        <w:t xml:space="preserve">     </w:t>
      </w:r>
      <w:r w:rsidRPr="009C4ECD">
        <w:rPr>
          <w:b/>
          <w:bCs/>
          <w:sz w:val="19"/>
          <w:szCs w:val="19"/>
        </w:rPr>
        <w:t>WATER RIGHT NO</w:t>
      </w:r>
      <w:r w:rsidRPr="00DF154C">
        <w:rPr>
          <w:b/>
          <w:bCs/>
          <w:sz w:val="19"/>
          <w:szCs w:val="19"/>
        </w:rPr>
        <w:t xml:space="preserve">: </w:t>
      </w:r>
      <w:r w:rsidR="003F27A6" w:rsidRPr="003F27A6">
        <w:rPr>
          <w:b/>
          <w:bCs/>
          <w:sz w:val="19"/>
          <w:szCs w:val="19"/>
          <w:u w:val="single"/>
        </w:rPr>
        <w:t>Water Right Number</w:t>
      </w:r>
    </w:p>
    <w:p w:rsidR="007C09D5" w:rsidRPr="009C4ECD" w:rsidRDefault="00C0561B" w:rsidP="00B84597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/>
          <w:bCs/>
          <w:sz w:val="19"/>
          <w:szCs w:val="19"/>
        </w:rPr>
      </w:pPr>
      <w:r w:rsidRPr="009C4ECD">
        <w:rPr>
          <w:b/>
          <w:bCs/>
          <w:sz w:val="19"/>
          <w:szCs w:val="19"/>
        </w:rPr>
        <w:t xml:space="preserve">    </w:t>
      </w:r>
      <w:r w:rsidR="00DA23F4" w:rsidRPr="009C4ECD">
        <w:rPr>
          <w:b/>
          <w:bCs/>
          <w:sz w:val="19"/>
          <w:szCs w:val="19"/>
        </w:rPr>
        <w:t xml:space="preserve">                          </w:t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B855E1" w:rsidRPr="009C4ECD">
        <w:rPr>
          <w:b/>
          <w:bCs/>
          <w:sz w:val="19"/>
          <w:szCs w:val="19"/>
        </w:rPr>
        <w:tab/>
      </w:r>
      <w:r w:rsidR="000C539D" w:rsidRPr="009C4ECD">
        <w:rPr>
          <w:b/>
          <w:bCs/>
          <w:sz w:val="19"/>
          <w:szCs w:val="19"/>
        </w:rPr>
        <w:t xml:space="preserve">      </w:t>
      </w:r>
    </w:p>
    <w:p w:rsidR="007C09D5" w:rsidRPr="009C4ECD" w:rsidRDefault="007C09D5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jc w:val="right"/>
        <w:rPr>
          <w:b/>
          <w:bCs/>
          <w:sz w:val="15"/>
          <w:szCs w:val="15"/>
        </w:rPr>
      </w:pPr>
    </w:p>
    <w:p w:rsidR="00425C3D" w:rsidRPr="009C4ECD" w:rsidRDefault="00425C3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 w:rsidRPr="009C4ECD">
        <w:rPr>
          <w:b/>
          <w:bCs/>
          <w:sz w:val="15"/>
          <w:szCs w:val="15"/>
        </w:rPr>
        <w:t>If you have a change in name, address or ownership, please indicate the changes on this form.</w:t>
      </w:r>
      <w:r w:rsidRPr="009C4ECD">
        <w:rPr>
          <w:sz w:val="15"/>
          <w:szCs w:val="15"/>
        </w:rPr>
        <w:t xml:space="preserve">  NOTE: Changing ownership also requires </w:t>
      </w:r>
      <w:r w:rsidR="00DF154C">
        <w:rPr>
          <w:sz w:val="15"/>
          <w:szCs w:val="15"/>
        </w:rPr>
        <w:t xml:space="preserve">recorded </w:t>
      </w:r>
      <w:r w:rsidRPr="009C4ECD">
        <w:rPr>
          <w:sz w:val="15"/>
          <w:szCs w:val="15"/>
        </w:rPr>
        <w:t xml:space="preserve">documents such as deed(s) and in case of inheritance, will, probate order, and will inventory.  Per </w:t>
      </w:r>
      <w:smartTag w:uri="urn:schemas-microsoft-com:office:smarttags" w:element="State">
        <w:smartTag w:uri="urn:schemas-microsoft-com:office:smarttags" w:element="place">
          <w:r w:rsidRPr="009C4ECD">
            <w:rPr>
              <w:sz w:val="15"/>
              <w:szCs w:val="15"/>
            </w:rPr>
            <w:t>Te</w:t>
          </w:r>
          <w:r w:rsidR="00DF154C">
            <w:rPr>
              <w:sz w:val="15"/>
              <w:szCs w:val="15"/>
            </w:rPr>
            <w:t>xas</w:t>
          </w:r>
        </w:smartTag>
      </w:smartTag>
      <w:r w:rsidR="00DF154C">
        <w:rPr>
          <w:sz w:val="15"/>
          <w:szCs w:val="15"/>
        </w:rPr>
        <w:t xml:space="preserve"> statutes</w:t>
      </w:r>
      <w:r w:rsidRPr="009C4ECD">
        <w:rPr>
          <w:sz w:val="15"/>
          <w:szCs w:val="15"/>
        </w:rPr>
        <w:t>, a fee of $100.00 will be charged for each transfer or name change.</w:t>
      </w:r>
    </w:p>
    <w:p w:rsidR="00425C3D" w:rsidRPr="009C4ECD" w:rsidRDefault="00425C3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1F1B5D" w:rsidRDefault="001F1B5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425C3D" w:rsidRPr="009C4ECD" w:rsidRDefault="004D1A71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</w:t>
      </w:r>
      <w:r w:rsidR="00425C3D" w:rsidRPr="009C4ECD">
        <w:rPr>
          <w:sz w:val="15"/>
          <w:szCs w:val="15"/>
        </w:rPr>
        <w:t>_____________</w:t>
      </w:r>
      <w:r>
        <w:rPr>
          <w:sz w:val="15"/>
          <w:szCs w:val="15"/>
        </w:rPr>
        <w:t>____</w:t>
      </w:r>
      <w:r w:rsidR="00425C3D" w:rsidRPr="009C4ECD">
        <w:rPr>
          <w:sz w:val="15"/>
          <w:szCs w:val="15"/>
        </w:rPr>
        <w:t>___</w:t>
      </w:r>
    </w:p>
    <w:p w:rsidR="00425C3D" w:rsidRPr="009C4ECD" w:rsidRDefault="004D1A71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 w:rsidR="00425C3D" w:rsidRPr="009C4ECD" w:rsidRDefault="00425C3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 w:rsidRPr="009C4ECD">
        <w:rPr>
          <w:sz w:val="15"/>
          <w:szCs w:val="15"/>
        </w:rPr>
        <w:t>___________________________________________</w:t>
      </w:r>
      <w:r w:rsidR="004D1A71">
        <w:rPr>
          <w:sz w:val="15"/>
          <w:szCs w:val="15"/>
        </w:rPr>
        <w:t>___</w:t>
      </w:r>
      <w:r w:rsidRPr="009C4ECD">
        <w:rPr>
          <w:sz w:val="15"/>
          <w:szCs w:val="15"/>
        </w:rPr>
        <w:t>____</w:t>
      </w:r>
    </w:p>
    <w:p w:rsidR="00425C3D" w:rsidRPr="009C4ECD" w:rsidRDefault="00425C3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 w:rsidR="00425C3D" w:rsidRPr="009C4ECD" w:rsidRDefault="00425C3D" w:rsidP="001F1B5D"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 w:rsidRPr="009C4ECD">
        <w:rPr>
          <w:sz w:val="15"/>
          <w:szCs w:val="15"/>
        </w:rPr>
        <w:t>__________________________________</w:t>
      </w:r>
      <w:r w:rsidR="004D1A71">
        <w:rPr>
          <w:sz w:val="15"/>
          <w:szCs w:val="15"/>
        </w:rPr>
        <w:t>___</w:t>
      </w:r>
      <w:r w:rsidRPr="009C4ECD">
        <w:rPr>
          <w:sz w:val="15"/>
          <w:szCs w:val="15"/>
        </w:rPr>
        <w:t>_____________</w:t>
      </w:r>
    </w:p>
    <w:p w:rsidR="003604F3" w:rsidRPr="00B7749D" w:rsidRDefault="003F27A6" w:rsidP="003F27A6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Cs/>
          <w:sz w:val="14"/>
          <w:szCs w:val="14"/>
        </w:rPr>
      </w:pPr>
      <w:r>
        <w:rPr>
          <w:b/>
          <w:bCs/>
          <w:sz w:val="19"/>
          <w:szCs w:val="19"/>
        </w:rPr>
        <w:tab/>
      </w:r>
      <w:r w:rsidR="000C539D" w:rsidRPr="009C4ECD">
        <w:rPr>
          <w:b/>
          <w:bCs/>
          <w:sz w:val="19"/>
          <w:szCs w:val="19"/>
        </w:rPr>
        <w:t>USE:</w:t>
      </w:r>
      <w:r w:rsidR="00B7749D">
        <w:rPr>
          <w:b/>
          <w:bCs/>
          <w:sz w:val="19"/>
          <w:szCs w:val="19"/>
        </w:rPr>
        <w:t xml:space="preserve">  </w:t>
      </w:r>
      <w:r w:rsidRPr="003F27A6">
        <w:rPr>
          <w:b/>
          <w:bCs/>
          <w:sz w:val="19"/>
          <w:szCs w:val="19"/>
          <w:u w:val="single"/>
        </w:rPr>
        <w:t xml:space="preserve">Use </w:t>
      </w:r>
      <w:proofErr w:type="gramStart"/>
      <w:r w:rsidRPr="003F27A6">
        <w:rPr>
          <w:b/>
          <w:bCs/>
          <w:sz w:val="19"/>
          <w:szCs w:val="19"/>
          <w:u w:val="single"/>
        </w:rPr>
        <w:t>Name</w:t>
      </w:r>
      <w:r w:rsidR="0078305B" w:rsidRPr="009C4ECD">
        <w:rPr>
          <w:b/>
          <w:bCs/>
          <w:sz w:val="19"/>
          <w:szCs w:val="19"/>
        </w:rPr>
        <w:t xml:space="preserve">  </w:t>
      </w:r>
      <w:r w:rsidR="00F31AB7">
        <w:rPr>
          <w:b/>
          <w:bCs/>
          <w:sz w:val="19"/>
          <w:szCs w:val="19"/>
        </w:rPr>
        <w:t>(</w:t>
      </w:r>
      <w:proofErr w:type="gramEnd"/>
      <w:r w:rsidR="00F31AB7">
        <w:rPr>
          <w:b/>
          <w:bCs/>
          <w:sz w:val="19"/>
          <w:szCs w:val="19"/>
        </w:rPr>
        <w:t xml:space="preserve">examples:  Municipal, Irrigation, Industrial)                 </w:t>
      </w:r>
      <w:r w:rsidR="00114751">
        <w:rPr>
          <w:b/>
          <w:bCs/>
          <w:sz w:val="19"/>
          <w:szCs w:val="19"/>
        </w:rPr>
        <w:t xml:space="preserve">                        </w:t>
      </w:r>
      <w:r>
        <w:rPr>
          <w:b/>
          <w:bCs/>
          <w:sz w:val="19"/>
          <w:szCs w:val="19"/>
        </w:rPr>
        <w:t xml:space="preserve">                                             </w:t>
      </w:r>
    </w:p>
    <w:p w:rsidR="00B84597" w:rsidRDefault="00C0561B" w:rsidP="003604F3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 w:rsidRPr="009C4ECD">
        <w:rPr>
          <w:b/>
          <w:bCs/>
          <w:sz w:val="19"/>
          <w:szCs w:val="19"/>
        </w:rPr>
        <w:tab/>
      </w:r>
    </w:p>
    <w:p w:rsidR="00C0561B" w:rsidRPr="009C4ECD" w:rsidRDefault="00C0561B" w:rsidP="003604F3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 w:rsidRPr="009C4ECD">
        <w:rPr>
          <w:b/>
          <w:bCs/>
          <w:sz w:val="19"/>
          <w:szCs w:val="19"/>
        </w:rPr>
        <w:tab/>
      </w:r>
    </w:p>
    <w:p w:rsidR="00C0561B" w:rsidRPr="009C4ECD" w:rsidRDefault="00B84597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</w:p>
    <w:p w:rsidR="00B84597" w:rsidRDefault="00B84597" w:rsidP="0071275B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</w:p>
    <w:p w:rsidR="00F225F1" w:rsidRPr="00F50077" w:rsidRDefault="00606E1D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 w:rsidR="00C0561B" w:rsidRPr="009C4ECD">
        <w:rPr>
          <w:b/>
          <w:bCs/>
          <w:sz w:val="19"/>
          <w:szCs w:val="19"/>
        </w:rPr>
        <w:t>OWNER:</w:t>
      </w:r>
      <w:r w:rsidR="00DA23F4" w:rsidRPr="009C4ECD">
        <w:rPr>
          <w:b/>
          <w:bCs/>
          <w:sz w:val="19"/>
          <w:szCs w:val="19"/>
        </w:rPr>
        <w:tab/>
      </w:r>
      <w:r w:rsidR="003F27A6" w:rsidRPr="00A4474E">
        <w:rPr>
          <w:b/>
          <w:bCs/>
          <w:sz w:val="19"/>
          <w:szCs w:val="19"/>
          <w:u w:val="single"/>
        </w:rPr>
        <w:t>Owner Name</w:t>
      </w:r>
    </w:p>
    <w:p w:rsidR="00B7749D" w:rsidRPr="00A4474E" w:rsidRDefault="00B7749D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  <w:u w:val="single"/>
        </w:rPr>
      </w:pPr>
      <w:r w:rsidRPr="00F50077">
        <w:rPr>
          <w:b/>
          <w:bCs/>
          <w:sz w:val="19"/>
          <w:szCs w:val="19"/>
        </w:rPr>
        <w:tab/>
      </w:r>
      <w:r w:rsidRPr="00F50077">
        <w:rPr>
          <w:b/>
          <w:bCs/>
          <w:sz w:val="19"/>
          <w:szCs w:val="19"/>
        </w:rPr>
        <w:tab/>
      </w:r>
      <w:r w:rsidR="003F27A6" w:rsidRPr="00A4474E">
        <w:rPr>
          <w:b/>
          <w:bCs/>
          <w:sz w:val="19"/>
          <w:szCs w:val="19"/>
          <w:u w:val="single"/>
        </w:rPr>
        <w:t>Address</w:t>
      </w:r>
    </w:p>
    <w:p w:rsidR="00B7749D" w:rsidRPr="00A4474E" w:rsidRDefault="00B7749D" w:rsidP="003F27A6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  <w:u w:val="single"/>
        </w:rPr>
      </w:pPr>
      <w:r w:rsidRPr="00F50077">
        <w:rPr>
          <w:b/>
          <w:bCs/>
          <w:sz w:val="19"/>
          <w:szCs w:val="19"/>
        </w:rPr>
        <w:tab/>
      </w:r>
      <w:r w:rsidRPr="00F50077">
        <w:rPr>
          <w:b/>
          <w:bCs/>
          <w:sz w:val="19"/>
          <w:szCs w:val="19"/>
        </w:rPr>
        <w:tab/>
      </w:r>
      <w:r w:rsidR="003F27A6" w:rsidRPr="00A4474E">
        <w:rPr>
          <w:b/>
          <w:bCs/>
          <w:sz w:val="19"/>
          <w:szCs w:val="19"/>
          <w:u w:val="single"/>
        </w:rPr>
        <w:t>City     State     Zip-Zip Plus 4</w:t>
      </w:r>
    </w:p>
    <w:p w:rsidR="00F60D67" w:rsidRPr="00F50077" w:rsidRDefault="00B7749D" w:rsidP="00114751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 w:rsidR="00F60D67" w:rsidRPr="00F50077" w:rsidSect="009C4ECD"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720" w:footer="720" w:gutter="0"/>
          <w:cols w:space="720"/>
        </w:sectPr>
      </w:pPr>
      <w:r w:rsidRPr="00F50077">
        <w:rPr>
          <w:b/>
          <w:bCs/>
          <w:sz w:val="19"/>
          <w:szCs w:val="19"/>
        </w:rPr>
        <w:tab/>
      </w:r>
      <w:r w:rsidRPr="00F50077">
        <w:rPr>
          <w:b/>
          <w:bCs/>
          <w:sz w:val="19"/>
          <w:szCs w:val="19"/>
        </w:rPr>
        <w:tab/>
      </w:r>
    </w:p>
    <w:p w:rsidR="00842089" w:rsidRPr="00114751" w:rsidRDefault="00842089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Cs/>
          <w:sz w:val="19"/>
          <w:szCs w:val="19"/>
        </w:rPr>
      </w:pPr>
    </w:p>
    <w:p w:rsidR="0071275B" w:rsidRDefault="0071275B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71275B" w:rsidRDefault="0071275B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3604F3" w:rsidRDefault="003604F3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811311" w:rsidRDefault="00811311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811311" w:rsidRDefault="00811311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E36C1B" w:rsidRPr="009C4ECD" w:rsidRDefault="00E36C1B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 w:rsidR="00842089" w:rsidRPr="00B7749D" w:rsidRDefault="00842089" w:rsidP="00225F04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8"/>
          <w:szCs w:val="18"/>
        </w:rPr>
      </w:pPr>
    </w:p>
    <w:p w:rsidR="00C0561B" w:rsidRPr="00B7749D" w:rsidRDefault="00C0561B" w:rsidP="005D1BCA">
      <w:pPr>
        <w:widowControl/>
        <w:tabs>
          <w:tab w:val="left" w:pos="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540"/>
        <w:jc w:val="center"/>
        <w:rPr>
          <w:b/>
          <w:bCs/>
          <w:sz w:val="18"/>
          <w:szCs w:val="18"/>
        </w:rPr>
      </w:pPr>
      <w:r w:rsidRPr="00B7749D">
        <w:rPr>
          <w:b/>
          <w:bCs/>
          <w:sz w:val="18"/>
          <w:szCs w:val="18"/>
        </w:rPr>
        <w:t xml:space="preserve">Instructions for completing the form are enclosed.  </w:t>
      </w:r>
      <w:r w:rsidR="00842089" w:rsidRPr="00B7749D">
        <w:rPr>
          <w:b/>
          <w:bCs/>
          <w:sz w:val="18"/>
          <w:szCs w:val="18"/>
        </w:rPr>
        <w:t xml:space="preserve">1 </w:t>
      </w:r>
      <w:r w:rsidR="00FE3B52" w:rsidRPr="00B7749D">
        <w:rPr>
          <w:b/>
          <w:bCs/>
          <w:sz w:val="18"/>
          <w:szCs w:val="18"/>
        </w:rPr>
        <w:t>Acre-Foot = 325,851 Gallons</w:t>
      </w:r>
    </w:p>
    <w:p w:rsidR="00F60D67" w:rsidRPr="009C4ECD" w:rsidRDefault="00F60D67" w:rsidP="00225F04"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  <w:sectPr w:rsidR="00F60D67" w:rsidRPr="009C4ECD" w:rsidSect="009C4ECD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72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 w:rsidR="00C0561B" w:rsidRPr="009C4ECD" w:rsidTr="00463E42"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 w:rsidRPr="009C4ECD">
              <w:rPr>
                <w:b/>
                <w:bCs/>
                <w:sz w:val="19"/>
                <w:szCs w:val="19"/>
              </w:rPr>
              <w:t>Maximum Diversion Rate</w:t>
            </w:r>
          </w:p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  <w:r w:rsidRPr="00974EA4">
              <w:rPr>
                <w:b/>
                <w:bCs/>
                <w:sz w:val="13"/>
                <w:szCs w:val="13"/>
              </w:rPr>
              <w:t xml:space="preserve">(Specify: </w:t>
            </w:r>
            <w:r w:rsidR="00E43CDA" w:rsidRPr="00974EA4">
              <w:rPr>
                <w:rFonts w:ascii="Tahoma" w:hAnsi="Tahoma" w:cs="Tahoma"/>
              </w:rPr>
              <w:t>□</w:t>
            </w:r>
            <w:r w:rsidR="00974EA4">
              <w:rPr>
                <w:rFonts w:ascii="Tahoma" w:hAnsi="Tahoma" w:cs="Tahoma"/>
              </w:rPr>
              <w:t xml:space="preserve"> </w:t>
            </w:r>
            <w:r w:rsidRPr="00974EA4">
              <w:rPr>
                <w:b/>
                <w:bCs/>
                <w:sz w:val="13"/>
                <w:szCs w:val="13"/>
              </w:rPr>
              <w:t xml:space="preserve">CFS or </w:t>
            </w:r>
            <w:r w:rsidR="00974EA4">
              <w:rPr>
                <w:b/>
                <w:bCs/>
                <w:sz w:val="13"/>
                <w:szCs w:val="13"/>
              </w:rPr>
              <w:t xml:space="preserve">  </w:t>
            </w:r>
            <w:r w:rsidR="00E43CDA" w:rsidRPr="00974EA4">
              <w:rPr>
                <w:rFonts w:ascii="Tahoma" w:hAnsi="Tahoma" w:cs="Tahoma"/>
              </w:rPr>
              <w:t>□</w:t>
            </w:r>
            <w:r w:rsidR="00974EA4">
              <w:rPr>
                <w:rFonts w:ascii="Tahoma" w:hAnsi="Tahoma" w:cs="Tahoma"/>
              </w:rPr>
              <w:t xml:space="preserve"> </w:t>
            </w:r>
            <w:r w:rsidRPr="00974EA4"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561B" w:rsidRPr="0086176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  <w:r w:rsidRPr="0086176D">
              <w:rPr>
                <w:b/>
                <w:bCs/>
                <w:sz w:val="19"/>
                <w:szCs w:val="19"/>
              </w:rPr>
              <w:t>Monthly Diverted Amount</w:t>
            </w:r>
            <w:r w:rsidR="00E16B47" w:rsidRPr="0086176D">
              <w:rPr>
                <w:sz w:val="19"/>
                <w:szCs w:val="19"/>
              </w:rPr>
              <w:t xml:space="preserve"> </w:t>
            </w:r>
          </w:p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  <w:r w:rsidRPr="0086176D">
              <w:rPr>
                <w:b/>
                <w:bCs/>
                <w:sz w:val="19"/>
                <w:szCs w:val="19"/>
              </w:rPr>
              <w:t>(acre-feet</w:t>
            </w:r>
            <w:r w:rsidRPr="009C4ECD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1B" w:rsidRPr="0086176D" w:rsidRDefault="00E16B47" w:rsidP="00225F04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86176D">
              <w:rPr>
                <w:b/>
                <w:bCs/>
                <w:sz w:val="19"/>
                <w:szCs w:val="19"/>
              </w:rPr>
              <w:t>Monthly Consumed Amount</w:t>
            </w:r>
          </w:p>
          <w:p w:rsidR="00C0561B" w:rsidRPr="009C4ECD" w:rsidRDefault="00C0561B" w:rsidP="00225F04">
            <w:pPr>
              <w:widowControl/>
              <w:jc w:val="center"/>
              <w:rPr>
                <w:sz w:val="13"/>
                <w:szCs w:val="13"/>
              </w:rPr>
            </w:pPr>
            <w:r w:rsidRPr="0086176D">
              <w:rPr>
                <w:b/>
                <w:bCs/>
                <w:sz w:val="19"/>
                <w:szCs w:val="19"/>
              </w:rPr>
              <w:t xml:space="preserve"> (acre-feet</w:t>
            </w:r>
            <w:r w:rsidRPr="009C4ECD">
              <w:rPr>
                <w:b/>
                <w:bCs/>
                <w:sz w:val="13"/>
                <w:szCs w:val="13"/>
              </w:rPr>
              <w:t>)</w:t>
            </w:r>
          </w:p>
          <w:p w:rsidR="00C0561B" w:rsidRPr="009C4ECD" w:rsidRDefault="00C0561B" w:rsidP="00225F04">
            <w:pPr>
              <w:widowControl/>
              <w:jc w:val="center"/>
              <w:rPr>
                <w:sz w:val="13"/>
                <w:szCs w:val="13"/>
              </w:rPr>
            </w:pPr>
          </w:p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561B" w:rsidRPr="0086176D" w:rsidRDefault="00C0561B" w:rsidP="00225F04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 w:rsidRPr="009C4ECD">
              <w:rPr>
                <w:b/>
                <w:bCs/>
                <w:sz w:val="17"/>
                <w:szCs w:val="17"/>
              </w:rPr>
              <w:t xml:space="preserve"> </w:t>
            </w:r>
            <w:r w:rsidRPr="0086176D">
              <w:rPr>
                <w:b/>
                <w:bCs/>
                <w:sz w:val="19"/>
                <w:szCs w:val="19"/>
              </w:rPr>
              <w:t>Monthly Return Flow</w:t>
            </w:r>
          </w:p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  <w:r w:rsidRPr="0086176D">
              <w:rPr>
                <w:b/>
                <w:bCs/>
                <w:sz w:val="19"/>
                <w:szCs w:val="19"/>
              </w:rPr>
              <w:t>(acre-feet)</w:t>
            </w:r>
          </w:p>
        </w:tc>
      </w:tr>
      <w:tr w:rsidR="00C0561B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0561B" w:rsidRPr="009C4ECD" w:rsidRDefault="00C0561B" w:rsidP="00463E42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C0561B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0561B" w:rsidRPr="009C4ECD" w:rsidRDefault="00C0561B" w:rsidP="00463E42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C0561B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0561B" w:rsidRPr="009C4ECD" w:rsidRDefault="00C0561B" w:rsidP="00463E42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C0561B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0561B" w:rsidRPr="009C4ECD" w:rsidRDefault="00C0561B" w:rsidP="00463E42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C0561B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0561B" w:rsidRPr="009C4ECD" w:rsidRDefault="00C0561B" w:rsidP="00463E42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0561B" w:rsidRPr="009C4ECD" w:rsidRDefault="00C0561B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463E42" w:rsidRPr="009C4ECD" w:rsidTr="00463E42">
        <w:trPr>
          <w:cantSplit/>
          <w:trHeight w:hRule="exact" w:val="316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63E42" w:rsidRPr="009C4ECD" w:rsidRDefault="00463E42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463E42" w:rsidRPr="009C4ECD" w:rsidRDefault="00463E42" w:rsidP="00225F04">
            <w:pPr>
              <w:widowControl/>
              <w:jc w:val="center"/>
              <w:rPr>
                <w:sz w:val="19"/>
                <w:szCs w:val="19"/>
              </w:rPr>
            </w:pPr>
            <w:r w:rsidRPr="009C4ECD"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63E42" w:rsidRPr="009C4ECD" w:rsidRDefault="00463E42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42" w:rsidRPr="009C4ECD" w:rsidRDefault="00463E42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E42" w:rsidRPr="009C4ECD" w:rsidRDefault="00463E42" w:rsidP="00225F04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 w:rsidR="00463E42" w:rsidRDefault="00463E42" w:rsidP="00152B2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b/>
          <w:sz w:val="17"/>
          <w:szCs w:val="17"/>
        </w:rPr>
      </w:pPr>
    </w:p>
    <w:p w:rsidR="00463E42" w:rsidRDefault="00463E42" w:rsidP="00152B2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b/>
          <w:sz w:val="17"/>
          <w:szCs w:val="17"/>
        </w:rPr>
      </w:pPr>
    </w:p>
    <w:p w:rsidR="00463E42" w:rsidRDefault="00463E42" w:rsidP="00152B2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b/>
          <w:sz w:val="17"/>
          <w:szCs w:val="17"/>
        </w:rPr>
      </w:pPr>
    </w:p>
    <w:p w:rsidR="00152B28" w:rsidRPr="00CE077C" w:rsidRDefault="00152B28" w:rsidP="00152B2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Cs w:val="17"/>
        </w:rPr>
      </w:pPr>
      <w:r w:rsidRPr="004072CA">
        <w:rPr>
          <w:b/>
          <w:sz w:val="17"/>
          <w:szCs w:val="17"/>
        </w:rPr>
        <w:t xml:space="preserve">  </w:t>
      </w:r>
      <w:r w:rsidRPr="004072CA">
        <w:rPr>
          <w:b/>
          <w:szCs w:val="17"/>
        </w:rPr>
        <w:t xml:space="preserve"> Comments</w:t>
      </w:r>
      <w:r w:rsidRPr="00152B28">
        <w:rPr>
          <w:szCs w:val="17"/>
        </w:rPr>
        <w:t>: ____________________________________________________________________________________________</w:t>
      </w:r>
    </w:p>
    <w:p w:rsidR="00CE077C" w:rsidRDefault="00CE077C" w:rsidP="00884BC3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463E42" w:rsidRDefault="00463E42" w:rsidP="00884BC3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463E42" w:rsidRDefault="00463E42" w:rsidP="00884BC3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  <w:sectPr w:rsidR="00463E42" w:rsidSect="004072CA"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p w:rsidR="00165869" w:rsidRDefault="00165869" w:rsidP="00165869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AF7D0D" w:rsidRPr="00165869" w:rsidRDefault="00AF7D0D" w:rsidP="00E9427F">
      <w:pPr>
        <w:widowControl/>
        <w:tabs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180"/>
        <w:jc w:val="both"/>
        <w:rPr>
          <w:b/>
          <w:bCs/>
          <w:sz w:val="22"/>
          <w:szCs w:val="22"/>
        </w:rPr>
      </w:pPr>
      <w:r w:rsidRPr="00165869">
        <w:rPr>
          <w:b/>
          <w:bCs/>
          <w:sz w:val="22"/>
          <w:szCs w:val="22"/>
        </w:rPr>
        <w:t xml:space="preserve">Effective September 1, 2013, a person who fails to file is liable for a </w:t>
      </w:r>
      <w:r w:rsidR="00CE077C" w:rsidRPr="00165869">
        <w:rPr>
          <w:b/>
          <w:bCs/>
          <w:sz w:val="22"/>
          <w:szCs w:val="22"/>
        </w:rPr>
        <w:t>penalty each day in an amount not to exceed:</w:t>
      </w:r>
      <w:r w:rsidR="00165869" w:rsidRPr="00165869">
        <w:rPr>
          <w:b/>
          <w:bCs/>
          <w:sz w:val="22"/>
          <w:szCs w:val="22"/>
        </w:rPr>
        <w:t xml:space="preserve"> (1) </w:t>
      </w:r>
      <w:r w:rsidR="00CE077C" w:rsidRPr="00165869">
        <w:rPr>
          <w:b/>
          <w:bCs/>
          <w:sz w:val="22"/>
          <w:szCs w:val="22"/>
        </w:rPr>
        <w:t xml:space="preserve">$100 per day for a water right authorization </w:t>
      </w:r>
      <w:r w:rsidR="005946AB">
        <w:rPr>
          <w:b/>
          <w:bCs/>
          <w:sz w:val="22"/>
          <w:szCs w:val="22"/>
        </w:rPr>
        <w:t xml:space="preserve">of </w:t>
      </w:r>
      <w:r w:rsidR="00CE077C" w:rsidRPr="00165869">
        <w:rPr>
          <w:b/>
          <w:bCs/>
          <w:sz w:val="22"/>
          <w:szCs w:val="22"/>
        </w:rPr>
        <w:t>5,000 acre-feet or less per year; or</w:t>
      </w:r>
      <w:r w:rsidR="00165869" w:rsidRPr="00165869">
        <w:rPr>
          <w:b/>
          <w:bCs/>
          <w:sz w:val="22"/>
          <w:szCs w:val="22"/>
        </w:rPr>
        <w:t xml:space="preserve"> (2) </w:t>
      </w:r>
      <w:r w:rsidR="00CE077C" w:rsidRPr="00165869">
        <w:rPr>
          <w:b/>
          <w:bCs/>
          <w:sz w:val="22"/>
          <w:szCs w:val="22"/>
        </w:rPr>
        <w:t>$500 per day for a water right authorizing more than 5,000 acre-feet per year.</w:t>
      </w:r>
    </w:p>
    <w:p w:rsidR="00165869" w:rsidRDefault="00165869" w:rsidP="00E9427F">
      <w:pPr>
        <w:widowControl/>
        <w:tabs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180"/>
        <w:jc w:val="both"/>
        <w:rPr>
          <w:b/>
          <w:bCs/>
          <w:sz w:val="17"/>
          <w:szCs w:val="17"/>
        </w:rPr>
      </w:pPr>
    </w:p>
    <w:p w:rsidR="00165869" w:rsidRPr="00330C85" w:rsidRDefault="00B7749D" w:rsidP="00E9427F">
      <w:pPr>
        <w:widowControl/>
        <w:tabs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18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Return this form by </w:t>
      </w:r>
      <w:r w:rsidR="00E10A5F">
        <w:rPr>
          <w:b/>
          <w:sz w:val="22"/>
          <w:szCs w:val="22"/>
        </w:rPr>
        <w:t>June 30</w:t>
      </w:r>
      <w:r w:rsidR="005946AB" w:rsidRPr="00330C85">
        <w:rPr>
          <w:b/>
          <w:sz w:val="22"/>
          <w:szCs w:val="22"/>
        </w:rPr>
        <w:t>, 201</w:t>
      </w:r>
      <w:r w:rsidR="008460F8">
        <w:rPr>
          <w:b/>
          <w:sz w:val="22"/>
          <w:szCs w:val="22"/>
        </w:rPr>
        <w:t>5</w:t>
      </w:r>
      <w:r w:rsidR="000E06A8">
        <w:rPr>
          <w:b/>
          <w:sz w:val="22"/>
          <w:szCs w:val="22"/>
        </w:rPr>
        <w:t>.</w:t>
      </w:r>
    </w:p>
    <w:p w:rsidR="00165869" w:rsidRDefault="00165869" w:rsidP="00AF7D0D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CE077C" w:rsidRPr="00AF7D0D" w:rsidRDefault="00CE077C" w:rsidP="00AF7D0D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For Irrigation Use Only: </w:t>
      </w:r>
      <w:r w:rsidRPr="00AF7D0D">
        <w:rPr>
          <w:bCs/>
          <w:sz w:val="17"/>
          <w:szCs w:val="17"/>
        </w:rPr>
        <w:t xml:space="preserve">Indicate the number of acres irrigated, the </w:t>
      </w:r>
    </w:p>
    <w:p w:rsidR="00CE077C" w:rsidRPr="00AF7D0D" w:rsidRDefault="00CE077C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r w:rsidRPr="00AF7D0D">
        <w:rPr>
          <w:bCs/>
          <w:sz w:val="17"/>
          <w:szCs w:val="17"/>
        </w:rPr>
        <w:t>months and the</w:t>
      </w:r>
      <w:r w:rsidR="00AF7D0D" w:rsidRPr="00AF7D0D">
        <w:rPr>
          <w:bCs/>
          <w:sz w:val="17"/>
          <w:szCs w:val="17"/>
        </w:rPr>
        <w:t xml:space="preserve"> type of crops grown in the space below:</w:t>
      </w:r>
      <w:r w:rsidRPr="00AF7D0D">
        <w:rPr>
          <w:bCs/>
          <w:sz w:val="17"/>
          <w:szCs w:val="17"/>
        </w:rPr>
        <w:t xml:space="preserve"> </w:t>
      </w:r>
    </w:p>
    <w:p w:rsidR="00CE077C" w:rsidRDefault="00CE077C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CE077C" w:rsidRPr="009338AF" w:rsidRDefault="00AF7D0D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r w:rsidRPr="009338AF">
        <w:rPr>
          <w:bCs/>
          <w:sz w:val="17"/>
          <w:szCs w:val="17"/>
        </w:rPr>
        <w:t>Crop</w:t>
      </w:r>
      <w:proofErr w:type="gramStart"/>
      <w:r w:rsidRPr="009338AF">
        <w:rPr>
          <w:bCs/>
          <w:sz w:val="17"/>
          <w:szCs w:val="17"/>
        </w:rPr>
        <w:t>:_</w:t>
      </w:r>
      <w:proofErr w:type="gramEnd"/>
      <w:r w:rsidRPr="009338AF">
        <w:rPr>
          <w:bCs/>
          <w:sz w:val="17"/>
          <w:szCs w:val="17"/>
        </w:rPr>
        <w:t>________________</w:t>
      </w:r>
      <w:r w:rsidR="00CE0B2A">
        <w:rPr>
          <w:bCs/>
          <w:sz w:val="17"/>
          <w:szCs w:val="17"/>
        </w:rPr>
        <w:t xml:space="preserve"> </w:t>
      </w:r>
      <w:r w:rsidRPr="009338AF">
        <w:rPr>
          <w:bCs/>
          <w:sz w:val="17"/>
          <w:szCs w:val="17"/>
        </w:rPr>
        <w:t>Months:______________</w:t>
      </w:r>
      <w:r w:rsidR="00CE0B2A">
        <w:rPr>
          <w:bCs/>
          <w:sz w:val="17"/>
          <w:szCs w:val="17"/>
        </w:rPr>
        <w:t xml:space="preserve"> </w:t>
      </w:r>
      <w:r w:rsidRPr="009338AF">
        <w:rPr>
          <w:bCs/>
          <w:sz w:val="17"/>
          <w:szCs w:val="17"/>
        </w:rPr>
        <w:t>Acres:____________</w:t>
      </w:r>
    </w:p>
    <w:p w:rsidR="00CE077C" w:rsidRPr="009338AF" w:rsidRDefault="00CE077C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</w:p>
    <w:p w:rsidR="00AF7D0D" w:rsidRPr="009338AF" w:rsidRDefault="00AF7D0D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r w:rsidRPr="009338AF">
        <w:rPr>
          <w:bCs/>
          <w:sz w:val="17"/>
          <w:szCs w:val="17"/>
        </w:rPr>
        <w:t>Crop:_________________</w:t>
      </w:r>
      <w:r w:rsidR="00CE0B2A">
        <w:rPr>
          <w:bCs/>
          <w:sz w:val="17"/>
          <w:szCs w:val="17"/>
        </w:rPr>
        <w:t xml:space="preserve"> </w:t>
      </w:r>
      <w:r w:rsidRPr="009338AF">
        <w:rPr>
          <w:bCs/>
          <w:sz w:val="17"/>
          <w:szCs w:val="17"/>
        </w:rPr>
        <w:t>Months:_______________</w:t>
      </w:r>
      <w:r w:rsidR="00CE0B2A">
        <w:rPr>
          <w:bCs/>
          <w:sz w:val="17"/>
          <w:szCs w:val="17"/>
        </w:rPr>
        <w:t xml:space="preserve"> </w:t>
      </w:r>
      <w:bookmarkStart w:id="0" w:name="_GoBack"/>
      <w:bookmarkEnd w:id="0"/>
      <w:r w:rsidRPr="009338AF">
        <w:rPr>
          <w:bCs/>
          <w:sz w:val="17"/>
          <w:szCs w:val="17"/>
        </w:rPr>
        <w:t>Acres:____________</w:t>
      </w:r>
    </w:p>
    <w:p w:rsidR="00AF7D0D" w:rsidRDefault="00AF7D0D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CE077C" w:rsidRDefault="00CE077C" w:rsidP="00CE077C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CE077C" w:rsidRDefault="00CE077C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CE077C" w:rsidSect="00AF7D0D">
          <w:type w:val="continuous"/>
          <w:pgSz w:w="12240" w:h="15840"/>
          <w:pgMar w:top="450" w:right="360" w:bottom="504" w:left="360" w:header="1440" w:footer="1440" w:gutter="0"/>
          <w:cols w:num="2" w:space="360"/>
        </w:sectPr>
      </w:pPr>
    </w:p>
    <w:p w:rsidR="00CE077C" w:rsidRDefault="00CE077C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 w:rsidR="00463E42" w:rsidRDefault="00463E42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 w:rsidR="00463E42" w:rsidRDefault="00463E42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463E42" w:rsidSect="004072CA"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 w:rsidR="00AF7D0D" w:rsidRPr="009C4ECD" w:rsidTr="00AF7D0D">
        <w:trPr>
          <w:trHeight w:val="1251"/>
        </w:trPr>
        <w:tc>
          <w:tcPr>
            <w:tcW w:w="11166" w:type="dxa"/>
          </w:tcPr>
          <w:p w:rsidR="00AF7D0D" w:rsidRPr="009C4ECD" w:rsidRDefault="00AF7D0D" w:rsidP="00AF7D0D"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</w:p>
          <w:p w:rsidR="00AF7D0D" w:rsidRDefault="00AF7D0D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811311" w:rsidRDefault="00811311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8"/>
                <w:szCs w:val="17"/>
              </w:rPr>
            </w:pPr>
          </w:p>
          <w:p w:rsidR="00AF7D0D" w:rsidRDefault="00AF7D0D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 w:rsidRPr="002157E2">
              <w:rPr>
                <w:sz w:val="18"/>
                <w:szCs w:val="17"/>
              </w:rPr>
              <w:t>Signature</w:t>
            </w:r>
            <w:r w:rsidRPr="00971D05">
              <w:rPr>
                <w:sz w:val="17"/>
                <w:szCs w:val="17"/>
              </w:rPr>
              <w:t xml:space="preserve">:  </w:t>
            </w:r>
            <w:r w:rsidR="00971D05">
              <w:rPr>
                <w:sz w:val="17"/>
                <w:szCs w:val="17"/>
              </w:rPr>
              <w:t>______________________________________________</w:t>
            </w:r>
            <w:r w:rsidRPr="00971D05">
              <w:rPr>
                <w:sz w:val="17"/>
                <w:szCs w:val="17"/>
              </w:rPr>
              <w:t>____________</w:t>
            </w:r>
            <w:r w:rsidR="00971D05">
              <w:rPr>
                <w:sz w:val="17"/>
                <w:szCs w:val="17"/>
              </w:rPr>
              <w:t>_____</w:t>
            </w:r>
            <w:r w:rsidRPr="00971D05">
              <w:rPr>
                <w:sz w:val="17"/>
                <w:szCs w:val="17"/>
              </w:rPr>
              <w:t>__</w:t>
            </w:r>
            <w:r w:rsidRPr="002157E2">
              <w:rPr>
                <w:sz w:val="17"/>
                <w:szCs w:val="17"/>
              </w:rPr>
              <w:t xml:space="preserve">  </w:t>
            </w:r>
            <w:r w:rsidRPr="002157E2">
              <w:rPr>
                <w:sz w:val="18"/>
                <w:szCs w:val="17"/>
              </w:rPr>
              <w:t>Date</w:t>
            </w:r>
            <w:r w:rsidRPr="00971D05">
              <w:rPr>
                <w:sz w:val="17"/>
                <w:szCs w:val="17"/>
              </w:rPr>
              <w:t xml:space="preserve">: </w:t>
            </w:r>
            <w:r w:rsidR="00971D05">
              <w:rPr>
                <w:sz w:val="17"/>
                <w:szCs w:val="17"/>
              </w:rPr>
              <w:t>______________________________________________</w:t>
            </w:r>
          </w:p>
          <w:p w:rsidR="00811311" w:rsidRPr="002157E2" w:rsidRDefault="00811311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AF7D0D" w:rsidRPr="002157E2" w:rsidRDefault="00AF7D0D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AF7D0D" w:rsidRPr="002157E2" w:rsidRDefault="00AF7D0D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 w:rsidRPr="002157E2">
              <w:rPr>
                <w:sz w:val="18"/>
                <w:szCs w:val="17"/>
              </w:rPr>
              <w:t>Contact Name</w:t>
            </w:r>
            <w:r w:rsidR="00971D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 </w:t>
            </w:r>
            <w:r w:rsidRPr="002157E2"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_________________</w:t>
            </w:r>
            <w:r w:rsidRPr="002157E2">
              <w:rPr>
                <w:sz w:val="17"/>
                <w:szCs w:val="17"/>
              </w:rPr>
              <w:t>_________________</w:t>
            </w:r>
            <w:r w:rsidR="00971D05">
              <w:rPr>
                <w:sz w:val="17"/>
                <w:szCs w:val="17"/>
              </w:rPr>
              <w:t xml:space="preserve">_________________________ </w:t>
            </w:r>
            <w:r w:rsidR="00FE59AD">
              <w:rPr>
                <w:sz w:val="17"/>
                <w:szCs w:val="17"/>
              </w:rPr>
              <w:t>/</w:t>
            </w:r>
            <w:r w:rsidRPr="002157E2">
              <w:rPr>
                <w:sz w:val="17"/>
                <w:szCs w:val="17"/>
              </w:rPr>
              <w:t xml:space="preserve"> __________________________________________________</w:t>
            </w:r>
          </w:p>
          <w:p w:rsidR="00AF7D0D" w:rsidRPr="008E4B42" w:rsidRDefault="00AF7D0D" w:rsidP="00AF7D0D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 w:rsidRPr="002157E2">
              <w:rPr>
                <w:sz w:val="17"/>
                <w:szCs w:val="17"/>
              </w:rPr>
              <w:t xml:space="preserve">                                          </w:t>
            </w:r>
            <w:r>
              <w:rPr>
                <w:sz w:val="17"/>
                <w:szCs w:val="17"/>
              </w:rPr>
              <w:t xml:space="preserve">                 </w:t>
            </w:r>
            <w:r w:rsidRPr="002157E2">
              <w:rPr>
                <w:sz w:val="17"/>
                <w:szCs w:val="17"/>
              </w:rPr>
              <w:t xml:space="preserve">   </w:t>
            </w:r>
            <w:r w:rsidRPr="002157E2">
              <w:rPr>
                <w:sz w:val="16"/>
                <w:szCs w:val="16"/>
              </w:rPr>
              <w:t xml:space="preserve">Print Name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2157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 Number</w:t>
            </w:r>
          </w:p>
        </w:tc>
      </w:tr>
    </w:tbl>
    <w:p w:rsidR="00463E42" w:rsidRDefault="00463E42" w:rsidP="00811311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b/>
          <w:sz w:val="18"/>
          <w:szCs w:val="18"/>
        </w:rPr>
      </w:pPr>
    </w:p>
    <w:p w:rsidR="00463E42" w:rsidRDefault="00463E42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b/>
          <w:sz w:val="18"/>
          <w:szCs w:val="18"/>
        </w:rPr>
      </w:pPr>
    </w:p>
    <w:p w:rsidR="00C0561B" w:rsidRPr="00AD07F6" w:rsidRDefault="00B65D4A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 w:rsidRPr="00330C85">
        <w:rPr>
          <w:b/>
          <w:sz w:val="18"/>
          <w:szCs w:val="18"/>
        </w:rPr>
        <w:t>Return this form</w:t>
      </w:r>
      <w:r w:rsidR="00F225F1" w:rsidRPr="00330C85">
        <w:rPr>
          <w:b/>
          <w:sz w:val="18"/>
          <w:szCs w:val="18"/>
        </w:rPr>
        <w:t xml:space="preserve"> </w:t>
      </w:r>
      <w:r w:rsidR="003604F3" w:rsidRPr="00330C85">
        <w:rPr>
          <w:b/>
          <w:sz w:val="18"/>
          <w:szCs w:val="18"/>
        </w:rPr>
        <w:t xml:space="preserve">by </w:t>
      </w:r>
      <w:r w:rsidR="00E10A5F">
        <w:rPr>
          <w:b/>
          <w:sz w:val="18"/>
          <w:szCs w:val="18"/>
        </w:rPr>
        <w:t>June 30</w:t>
      </w:r>
      <w:r w:rsidR="00C126C2" w:rsidRPr="00330C85">
        <w:rPr>
          <w:b/>
          <w:sz w:val="18"/>
          <w:szCs w:val="18"/>
        </w:rPr>
        <w:t>, 201</w:t>
      </w:r>
      <w:r w:rsidR="008460F8">
        <w:rPr>
          <w:b/>
          <w:sz w:val="18"/>
          <w:szCs w:val="18"/>
        </w:rPr>
        <w:t>5</w:t>
      </w:r>
      <w:r w:rsidR="003604F3" w:rsidRPr="00AD07F6">
        <w:rPr>
          <w:sz w:val="18"/>
          <w:szCs w:val="18"/>
        </w:rPr>
        <w:t xml:space="preserve"> to</w:t>
      </w:r>
      <w:r w:rsidR="00C0561B" w:rsidRPr="00AD07F6">
        <w:rPr>
          <w:sz w:val="18"/>
          <w:szCs w:val="18"/>
        </w:rPr>
        <w:t>:</w:t>
      </w:r>
    </w:p>
    <w:p w:rsidR="002157E2" w:rsidRDefault="00C0561B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 w:rsidRPr="00AD07F6">
        <w:rPr>
          <w:sz w:val="18"/>
          <w:szCs w:val="18"/>
        </w:rPr>
        <w:t xml:space="preserve">Texas Commission </w:t>
      </w:r>
      <w:r w:rsidR="006562EC">
        <w:rPr>
          <w:sz w:val="18"/>
          <w:szCs w:val="18"/>
        </w:rPr>
        <w:t>o</w:t>
      </w:r>
      <w:r w:rsidRPr="00AD07F6">
        <w:rPr>
          <w:sz w:val="18"/>
          <w:szCs w:val="18"/>
        </w:rPr>
        <w:t xml:space="preserve">n Environmental Quality </w:t>
      </w:r>
      <w:r w:rsidR="00E43CDA">
        <w:rPr>
          <w:sz w:val="18"/>
          <w:szCs w:val="18"/>
        </w:rPr>
        <w:t>♦</w:t>
      </w:r>
      <w:r w:rsidRPr="00AD07F6">
        <w:rPr>
          <w:sz w:val="18"/>
          <w:szCs w:val="18"/>
        </w:rPr>
        <w:t xml:space="preserve"> Water Rights Permitting MC 160 </w:t>
      </w:r>
      <w:r w:rsidR="00E43CDA">
        <w:rPr>
          <w:sz w:val="18"/>
          <w:szCs w:val="18"/>
        </w:rPr>
        <w:t>♦</w:t>
      </w:r>
      <w:r w:rsidRPr="00AD07F6">
        <w:rPr>
          <w:sz w:val="18"/>
          <w:szCs w:val="18"/>
        </w:rPr>
        <w:t xml:space="preserve"> P.O. Box 13087 </w:t>
      </w:r>
      <w:r w:rsidR="00E43CDA">
        <w:rPr>
          <w:sz w:val="18"/>
          <w:szCs w:val="18"/>
        </w:rPr>
        <w:t>♦</w:t>
      </w:r>
      <w:r w:rsidRPr="00AD07F6">
        <w:rPr>
          <w:sz w:val="18"/>
          <w:szCs w:val="18"/>
        </w:rPr>
        <w:t xml:space="preserve"> Austin TX  78711-</w:t>
      </w:r>
      <w:r w:rsidRPr="002157E2">
        <w:rPr>
          <w:sz w:val="18"/>
          <w:szCs w:val="18"/>
        </w:rPr>
        <w:t>3087</w:t>
      </w:r>
      <w:r w:rsidR="004072CA" w:rsidRPr="002157E2">
        <w:rPr>
          <w:sz w:val="18"/>
          <w:szCs w:val="18"/>
        </w:rPr>
        <w:t xml:space="preserve"> </w:t>
      </w:r>
    </w:p>
    <w:p w:rsidR="00C0561B" w:rsidRDefault="002046C3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Forms may be submitted electronically to </w:t>
      </w:r>
      <w:hyperlink r:id="rId6" w:history="1">
        <w:r w:rsidRPr="00A605F7">
          <w:rPr>
            <w:rStyle w:val="Hyperlink"/>
            <w:sz w:val="18"/>
            <w:szCs w:val="18"/>
          </w:rPr>
          <w:t>WUR@tceq.texas.gov</w:t>
        </w:r>
      </w:hyperlink>
      <w:r>
        <w:rPr>
          <w:sz w:val="18"/>
          <w:szCs w:val="18"/>
        </w:rPr>
        <w:t xml:space="preserve">                                                                                  </w:t>
      </w:r>
      <w:r w:rsidR="002157E2">
        <w:rPr>
          <w:sz w:val="18"/>
          <w:szCs w:val="18"/>
        </w:rPr>
        <w:t>Telephone</w:t>
      </w:r>
      <w:r w:rsidR="004072CA" w:rsidRPr="002157E2">
        <w:rPr>
          <w:sz w:val="18"/>
          <w:szCs w:val="18"/>
        </w:rPr>
        <w:t xml:space="preserve"> (512)</w:t>
      </w:r>
      <w:r w:rsidR="002157E2">
        <w:rPr>
          <w:sz w:val="18"/>
          <w:szCs w:val="18"/>
        </w:rPr>
        <w:t xml:space="preserve"> </w:t>
      </w:r>
      <w:r w:rsidR="004072CA" w:rsidRPr="002157E2">
        <w:rPr>
          <w:sz w:val="18"/>
          <w:szCs w:val="18"/>
        </w:rPr>
        <w:t>239-4691</w:t>
      </w:r>
    </w:p>
    <w:p w:rsidR="002F46AC" w:rsidRDefault="002F46AC" w:rsidP="00225F04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 w:rsidR="002F46AC" w:rsidRDefault="00726F4F" w:rsidP="002F46AC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 w:val="18"/>
          <w:szCs w:val="18"/>
        </w:rPr>
      </w:pPr>
      <w:r>
        <w:rPr>
          <w:sz w:val="18"/>
          <w:szCs w:val="18"/>
        </w:rPr>
        <w:t>TCEQ-10316</w:t>
      </w:r>
      <w:r w:rsidR="00A675C4">
        <w:rPr>
          <w:sz w:val="18"/>
          <w:szCs w:val="18"/>
        </w:rPr>
        <w:t>a</w:t>
      </w:r>
      <w:r w:rsidR="002F46AC">
        <w:rPr>
          <w:sz w:val="18"/>
          <w:szCs w:val="18"/>
        </w:rPr>
        <w:t xml:space="preserve"> (Rev. 5/11/2015)</w:t>
      </w:r>
    </w:p>
    <w:sectPr w:rsidR="002F46AC" w:rsidSect="002F46AC">
      <w:type w:val="continuous"/>
      <w:pgSz w:w="12240" w:h="15840"/>
      <w:pgMar w:top="446" w:right="360" w:bottom="360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154"/>
    <w:multiLevelType w:val="hybridMultilevel"/>
    <w:tmpl w:val="06DA4A30"/>
    <w:lvl w:ilvl="0" w:tplc="E3DA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52"/>
    <w:rsid w:val="00005C00"/>
    <w:rsid w:val="00006939"/>
    <w:rsid w:val="000371E4"/>
    <w:rsid w:val="00043581"/>
    <w:rsid w:val="0005045B"/>
    <w:rsid w:val="00051C31"/>
    <w:rsid w:val="00065027"/>
    <w:rsid w:val="000964AE"/>
    <w:rsid w:val="000C0036"/>
    <w:rsid w:val="000C539D"/>
    <w:rsid w:val="000E06A8"/>
    <w:rsid w:val="000F07D4"/>
    <w:rsid w:val="00101075"/>
    <w:rsid w:val="00105F3B"/>
    <w:rsid w:val="0011413A"/>
    <w:rsid w:val="00114751"/>
    <w:rsid w:val="001215CF"/>
    <w:rsid w:val="001414EE"/>
    <w:rsid w:val="00152B28"/>
    <w:rsid w:val="00157957"/>
    <w:rsid w:val="00165869"/>
    <w:rsid w:val="001852E8"/>
    <w:rsid w:val="001C3030"/>
    <w:rsid w:val="001E396E"/>
    <w:rsid w:val="001F1B5D"/>
    <w:rsid w:val="001F57E8"/>
    <w:rsid w:val="00203EF8"/>
    <w:rsid w:val="002046C3"/>
    <w:rsid w:val="002157E2"/>
    <w:rsid w:val="00225F04"/>
    <w:rsid w:val="00234281"/>
    <w:rsid w:val="00240DA3"/>
    <w:rsid w:val="002509BF"/>
    <w:rsid w:val="00255828"/>
    <w:rsid w:val="00260FDD"/>
    <w:rsid w:val="002643E6"/>
    <w:rsid w:val="002776D7"/>
    <w:rsid w:val="00284108"/>
    <w:rsid w:val="002859E0"/>
    <w:rsid w:val="00293755"/>
    <w:rsid w:val="002E3AF7"/>
    <w:rsid w:val="002F02EB"/>
    <w:rsid w:val="002F46AC"/>
    <w:rsid w:val="00303D5E"/>
    <w:rsid w:val="00327832"/>
    <w:rsid w:val="00330C85"/>
    <w:rsid w:val="003513A7"/>
    <w:rsid w:val="00353EC5"/>
    <w:rsid w:val="003604F3"/>
    <w:rsid w:val="00364B4D"/>
    <w:rsid w:val="00367224"/>
    <w:rsid w:val="003870C8"/>
    <w:rsid w:val="003B323A"/>
    <w:rsid w:val="003F27A6"/>
    <w:rsid w:val="003F3235"/>
    <w:rsid w:val="00401BE3"/>
    <w:rsid w:val="00406322"/>
    <w:rsid w:val="00406678"/>
    <w:rsid w:val="004072CA"/>
    <w:rsid w:val="00425C3D"/>
    <w:rsid w:val="004372F3"/>
    <w:rsid w:val="00445939"/>
    <w:rsid w:val="004463F8"/>
    <w:rsid w:val="00453F7A"/>
    <w:rsid w:val="00463E42"/>
    <w:rsid w:val="0049263D"/>
    <w:rsid w:val="004A6C22"/>
    <w:rsid w:val="004A7D42"/>
    <w:rsid w:val="004C541D"/>
    <w:rsid w:val="004D1A71"/>
    <w:rsid w:val="004D4FA6"/>
    <w:rsid w:val="004E1D88"/>
    <w:rsid w:val="004F66EA"/>
    <w:rsid w:val="00514937"/>
    <w:rsid w:val="00541A19"/>
    <w:rsid w:val="005579AF"/>
    <w:rsid w:val="00564026"/>
    <w:rsid w:val="0057616D"/>
    <w:rsid w:val="00582A73"/>
    <w:rsid w:val="00587176"/>
    <w:rsid w:val="005946AB"/>
    <w:rsid w:val="005A3150"/>
    <w:rsid w:val="005B31DB"/>
    <w:rsid w:val="005B7247"/>
    <w:rsid w:val="005C09A0"/>
    <w:rsid w:val="005C0C52"/>
    <w:rsid w:val="005D1BCA"/>
    <w:rsid w:val="005D59FC"/>
    <w:rsid w:val="005E199B"/>
    <w:rsid w:val="00606E1D"/>
    <w:rsid w:val="00610CF0"/>
    <w:rsid w:val="0062301E"/>
    <w:rsid w:val="006241FD"/>
    <w:rsid w:val="00630DCE"/>
    <w:rsid w:val="00632014"/>
    <w:rsid w:val="0063587C"/>
    <w:rsid w:val="006562EC"/>
    <w:rsid w:val="00681D6B"/>
    <w:rsid w:val="006A173C"/>
    <w:rsid w:val="006A29E2"/>
    <w:rsid w:val="006A7068"/>
    <w:rsid w:val="006B1CE9"/>
    <w:rsid w:val="006C1A87"/>
    <w:rsid w:val="006C2865"/>
    <w:rsid w:val="006C39D7"/>
    <w:rsid w:val="006C6151"/>
    <w:rsid w:val="00704821"/>
    <w:rsid w:val="00704D8D"/>
    <w:rsid w:val="0071275B"/>
    <w:rsid w:val="00721101"/>
    <w:rsid w:val="00726F4F"/>
    <w:rsid w:val="00741717"/>
    <w:rsid w:val="007535B2"/>
    <w:rsid w:val="00765C92"/>
    <w:rsid w:val="00777F17"/>
    <w:rsid w:val="0078305B"/>
    <w:rsid w:val="00784DC4"/>
    <w:rsid w:val="00795D43"/>
    <w:rsid w:val="007C09D5"/>
    <w:rsid w:val="007D248B"/>
    <w:rsid w:val="00811311"/>
    <w:rsid w:val="00825312"/>
    <w:rsid w:val="00837BCB"/>
    <w:rsid w:val="00842089"/>
    <w:rsid w:val="00842FFA"/>
    <w:rsid w:val="00843395"/>
    <w:rsid w:val="008460F8"/>
    <w:rsid w:val="0086176D"/>
    <w:rsid w:val="00866FF7"/>
    <w:rsid w:val="00884BC3"/>
    <w:rsid w:val="00887161"/>
    <w:rsid w:val="0089582A"/>
    <w:rsid w:val="00895EF3"/>
    <w:rsid w:val="008A26D2"/>
    <w:rsid w:val="008C5D49"/>
    <w:rsid w:val="008D069F"/>
    <w:rsid w:val="008E04FC"/>
    <w:rsid w:val="008E4B42"/>
    <w:rsid w:val="008E6584"/>
    <w:rsid w:val="008F4DCD"/>
    <w:rsid w:val="0090161E"/>
    <w:rsid w:val="009029D9"/>
    <w:rsid w:val="00920192"/>
    <w:rsid w:val="0093283F"/>
    <w:rsid w:val="009338AF"/>
    <w:rsid w:val="009338FC"/>
    <w:rsid w:val="00936066"/>
    <w:rsid w:val="0094294D"/>
    <w:rsid w:val="00950325"/>
    <w:rsid w:val="00957EF0"/>
    <w:rsid w:val="00967382"/>
    <w:rsid w:val="00971D05"/>
    <w:rsid w:val="00974EA4"/>
    <w:rsid w:val="00975FB2"/>
    <w:rsid w:val="00981D55"/>
    <w:rsid w:val="00985D60"/>
    <w:rsid w:val="009914C3"/>
    <w:rsid w:val="00995B3D"/>
    <w:rsid w:val="009B7FAE"/>
    <w:rsid w:val="009C4ECD"/>
    <w:rsid w:val="00A0033B"/>
    <w:rsid w:val="00A07298"/>
    <w:rsid w:val="00A17268"/>
    <w:rsid w:val="00A4474E"/>
    <w:rsid w:val="00A61AAE"/>
    <w:rsid w:val="00A6402A"/>
    <w:rsid w:val="00A67412"/>
    <w:rsid w:val="00A675C4"/>
    <w:rsid w:val="00A76DBD"/>
    <w:rsid w:val="00AC0BF9"/>
    <w:rsid w:val="00AD07F6"/>
    <w:rsid w:val="00AF0543"/>
    <w:rsid w:val="00AF7D0D"/>
    <w:rsid w:val="00B066B7"/>
    <w:rsid w:val="00B10EA1"/>
    <w:rsid w:val="00B118B9"/>
    <w:rsid w:val="00B1639D"/>
    <w:rsid w:val="00B245BA"/>
    <w:rsid w:val="00B40770"/>
    <w:rsid w:val="00B428E9"/>
    <w:rsid w:val="00B449FA"/>
    <w:rsid w:val="00B4654A"/>
    <w:rsid w:val="00B65D4A"/>
    <w:rsid w:val="00B7749D"/>
    <w:rsid w:val="00B84597"/>
    <w:rsid w:val="00B855E1"/>
    <w:rsid w:val="00BA4669"/>
    <w:rsid w:val="00BC494A"/>
    <w:rsid w:val="00BD1233"/>
    <w:rsid w:val="00BE1A22"/>
    <w:rsid w:val="00C0561B"/>
    <w:rsid w:val="00C126C2"/>
    <w:rsid w:val="00C13535"/>
    <w:rsid w:val="00C70068"/>
    <w:rsid w:val="00CA103A"/>
    <w:rsid w:val="00CA20EB"/>
    <w:rsid w:val="00CC39F2"/>
    <w:rsid w:val="00CE077C"/>
    <w:rsid w:val="00CE0B2A"/>
    <w:rsid w:val="00D006AF"/>
    <w:rsid w:val="00D2578E"/>
    <w:rsid w:val="00D5568C"/>
    <w:rsid w:val="00D82E7A"/>
    <w:rsid w:val="00DA23F4"/>
    <w:rsid w:val="00DB1097"/>
    <w:rsid w:val="00DF154C"/>
    <w:rsid w:val="00E074DB"/>
    <w:rsid w:val="00E10A5F"/>
    <w:rsid w:val="00E11096"/>
    <w:rsid w:val="00E16B47"/>
    <w:rsid w:val="00E36C1B"/>
    <w:rsid w:val="00E43548"/>
    <w:rsid w:val="00E43CDA"/>
    <w:rsid w:val="00E470F8"/>
    <w:rsid w:val="00E51BA2"/>
    <w:rsid w:val="00E52BBE"/>
    <w:rsid w:val="00E60FB3"/>
    <w:rsid w:val="00E63C54"/>
    <w:rsid w:val="00E81DEE"/>
    <w:rsid w:val="00E9427F"/>
    <w:rsid w:val="00E95093"/>
    <w:rsid w:val="00EB1892"/>
    <w:rsid w:val="00EB7C74"/>
    <w:rsid w:val="00EC1C96"/>
    <w:rsid w:val="00F0195C"/>
    <w:rsid w:val="00F04933"/>
    <w:rsid w:val="00F225F1"/>
    <w:rsid w:val="00F31AB7"/>
    <w:rsid w:val="00F432D2"/>
    <w:rsid w:val="00F50077"/>
    <w:rsid w:val="00F60078"/>
    <w:rsid w:val="00F60D67"/>
    <w:rsid w:val="00F61CC8"/>
    <w:rsid w:val="00F664DF"/>
    <w:rsid w:val="00F67966"/>
    <w:rsid w:val="00F83E14"/>
    <w:rsid w:val="00FA1D89"/>
    <w:rsid w:val="00FD26CD"/>
    <w:rsid w:val="00FD3BA1"/>
    <w:rsid w:val="00FE3B52"/>
    <w:rsid w:val="00FE52E4"/>
    <w:rsid w:val="00FE59AD"/>
    <w:rsid w:val="00FE69B5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R@tceq.tex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COMMISSION ON ENVIRONMENTAL QUALITY</vt:lpstr>
    </vt:vector>
  </TitlesOfParts>
  <Company>TNRCC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</dc:title>
  <dc:creator>TNRCC User</dc:creator>
  <cp:lastModifiedBy>Allison Woodall</cp:lastModifiedBy>
  <cp:revision>5</cp:revision>
  <cp:lastPrinted>2015-05-05T16:51:00Z</cp:lastPrinted>
  <dcterms:created xsi:type="dcterms:W3CDTF">2015-05-12T18:04:00Z</dcterms:created>
  <dcterms:modified xsi:type="dcterms:W3CDTF">2015-05-12T18:07:00Z</dcterms:modified>
</cp:coreProperties>
</file>