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7DCFC" w14:textId="77777777" w:rsidR="00767171" w:rsidRDefault="00767171" w:rsidP="00C33C54">
      <w:pPr>
        <w:widowControl w:val="0"/>
        <w:autoSpaceDE w:val="0"/>
        <w:autoSpaceDN w:val="0"/>
        <w:adjustRightInd w:val="0"/>
        <w:spacing w:before="100" w:beforeAutospacing="1" w:after="0"/>
        <w:jc w:val="center"/>
        <w:rPr>
          <w:rFonts w:cs="Georgia"/>
          <w:b/>
          <w:bCs/>
          <w:sz w:val="20"/>
          <w:szCs w:val="20"/>
        </w:rPr>
      </w:pPr>
    </w:p>
    <w:p w14:paraId="670578C0" w14:textId="77777777" w:rsidR="00C33C54" w:rsidRPr="00F50E16" w:rsidRDefault="00C33C54" w:rsidP="0048089A">
      <w:pPr>
        <w:widowControl w:val="0"/>
        <w:autoSpaceDE w:val="0"/>
        <w:autoSpaceDN w:val="0"/>
        <w:adjustRightInd w:val="0"/>
        <w:spacing w:before="0" w:after="0"/>
        <w:jc w:val="center"/>
        <w:rPr>
          <w:rFonts w:ascii="Lucida Bright" w:hAnsi="Lucida Bright" w:cs="Georgia"/>
          <w:b/>
          <w:bCs/>
          <w:sz w:val="20"/>
          <w:szCs w:val="20"/>
        </w:rPr>
      </w:pPr>
      <w:r w:rsidRPr="00F50E16">
        <w:rPr>
          <w:rFonts w:ascii="Lucida Bright" w:hAnsi="Lucida Bright" w:cs="Georgia"/>
          <w:b/>
          <w:bCs/>
          <w:sz w:val="20"/>
          <w:szCs w:val="20"/>
        </w:rPr>
        <w:t>Mandatory</w:t>
      </w:r>
      <w:r w:rsidRPr="00F50E16">
        <w:rPr>
          <w:rFonts w:ascii="Lucida Bright" w:hAnsi="Lucida Bright"/>
          <w:b/>
          <w:bCs/>
          <w:spacing w:val="13"/>
          <w:sz w:val="20"/>
          <w:szCs w:val="20"/>
        </w:rPr>
        <w:t xml:space="preserve"> </w:t>
      </w:r>
      <w:r w:rsidRPr="00F50E16">
        <w:rPr>
          <w:rFonts w:ascii="Lucida Bright" w:hAnsi="Lucida Bright" w:cs="Georgia"/>
          <w:b/>
          <w:bCs/>
          <w:sz w:val="20"/>
          <w:szCs w:val="20"/>
        </w:rPr>
        <w:t>Language</w:t>
      </w:r>
      <w:r w:rsidRPr="00F50E16">
        <w:rPr>
          <w:rFonts w:ascii="Lucida Bright" w:hAnsi="Lucida Bright"/>
          <w:b/>
          <w:bCs/>
          <w:spacing w:val="12"/>
          <w:sz w:val="20"/>
          <w:szCs w:val="20"/>
        </w:rPr>
        <w:t xml:space="preserve"> </w:t>
      </w:r>
      <w:r w:rsidRPr="00F50E16">
        <w:rPr>
          <w:rFonts w:ascii="Lucida Bright" w:hAnsi="Lucida Bright" w:cs="Georgia"/>
          <w:b/>
          <w:bCs/>
          <w:sz w:val="20"/>
          <w:szCs w:val="20"/>
        </w:rPr>
        <w:t>for Monitoring and Reporting Violation</w:t>
      </w:r>
    </w:p>
    <w:p w14:paraId="57F64959" w14:textId="77777777" w:rsidR="00C33C54" w:rsidRPr="00F50E16" w:rsidRDefault="0048089A" w:rsidP="0048089A">
      <w:pPr>
        <w:widowControl w:val="0"/>
        <w:autoSpaceDE w:val="0"/>
        <w:autoSpaceDN w:val="0"/>
        <w:adjustRightInd w:val="0"/>
        <w:spacing w:before="0" w:after="0"/>
        <w:jc w:val="center"/>
        <w:rPr>
          <w:rFonts w:ascii="Lucida Bright" w:hAnsi="Lucida Bright"/>
          <w:b/>
          <w:bCs/>
          <w:spacing w:val="4"/>
          <w:sz w:val="20"/>
          <w:szCs w:val="20"/>
        </w:rPr>
      </w:pPr>
      <w:r w:rsidRPr="00F50E16">
        <w:rPr>
          <w:rFonts w:ascii="Lucida Bright" w:hAnsi="Lucida Bright" w:cs="Georgia"/>
          <w:b/>
          <w:bCs/>
          <w:sz w:val="20"/>
          <w:szCs w:val="20"/>
        </w:rPr>
        <w:t>TOTAL ORGANIC CARBON, ROUTINE MAJOR</w:t>
      </w:r>
    </w:p>
    <w:p w14:paraId="1E68AEE1" w14:textId="77777777" w:rsidR="00767171" w:rsidRPr="00706DE4" w:rsidRDefault="00767171" w:rsidP="00C33C54">
      <w:pPr>
        <w:pStyle w:val="BodyText"/>
        <w:spacing w:after="0"/>
        <w:rPr>
          <w:rFonts w:ascii="Georgia" w:hAnsi="Georgia"/>
          <w:sz w:val="22"/>
          <w:szCs w:val="22"/>
        </w:rPr>
      </w:pPr>
    </w:p>
    <w:p w14:paraId="3109B585" w14:textId="77777777" w:rsidR="00C33C54" w:rsidRPr="00F50E16" w:rsidRDefault="00C33C54" w:rsidP="00C33C54">
      <w:pPr>
        <w:pStyle w:val="BodyText"/>
        <w:spacing w:after="0"/>
        <w:rPr>
          <w:szCs w:val="20"/>
        </w:rPr>
      </w:pPr>
      <w:r w:rsidRPr="00F50E16">
        <w:rPr>
          <w:szCs w:val="20"/>
        </w:rPr>
        <w:t>The</w:t>
      </w:r>
      <w:r w:rsidRPr="00F50E16">
        <w:rPr>
          <w:b/>
          <w:szCs w:val="20"/>
        </w:rPr>
        <w:t xml:space="preserve"> </w:t>
      </w:r>
      <w:r w:rsidR="00E63FA1">
        <w:rPr>
          <w:szCs w:val="20"/>
        </w:rPr>
        <w:t>[</w:t>
      </w:r>
      <w:r w:rsidRPr="00E63FA1">
        <w:rPr>
          <w:b/>
          <w:szCs w:val="20"/>
        </w:rPr>
        <w:t>Water System Name and ID</w:t>
      </w:r>
      <w:r w:rsidR="00E63FA1">
        <w:rPr>
          <w:szCs w:val="20"/>
        </w:rPr>
        <w:t>]</w:t>
      </w:r>
      <w:r w:rsidRPr="00F50E16">
        <w:rPr>
          <w:szCs w:val="20"/>
        </w:rPr>
        <w:t xml:space="preserve"> has violated the monitoring and reporting requirements set by Texas Commission on Environmental Quality (TCEQ) in Title 30, Texas Administrative Code (30 TAC), Section 290, Subchapter F.  Public water systems that use a series of treatment processes that includes coagulation, flocculation, sedimentation or clarification, and filtration as part of the overall treatment protocol must monitor Total Organic Carbon and report the results of that monitoring to the TCEQ on a monthly basis</w:t>
      </w:r>
      <w:r w:rsidRPr="00F50E16">
        <w:rPr>
          <w:b/>
          <w:szCs w:val="20"/>
        </w:rPr>
        <w:t>.</w:t>
      </w:r>
    </w:p>
    <w:p w14:paraId="5C85899B" w14:textId="77777777" w:rsidR="00C33C54" w:rsidRPr="00650DA4" w:rsidRDefault="00C33C54" w:rsidP="00C33C54">
      <w:pPr>
        <w:pStyle w:val="BodyText"/>
        <w:spacing w:after="0"/>
        <w:rPr>
          <w:szCs w:val="20"/>
        </w:rPr>
      </w:pPr>
    </w:p>
    <w:p w14:paraId="09FCD46E" w14:textId="77777777" w:rsidR="00C33C54" w:rsidRPr="00650DA4" w:rsidRDefault="00C33C54" w:rsidP="00C33C54">
      <w:pPr>
        <w:tabs>
          <w:tab w:val="clear" w:pos="720"/>
        </w:tabs>
        <w:spacing w:before="0" w:after="0"/>
        <w:rPr>
          <w:rFonts w:cstheme="minorBidi"/>
          <w:sz w:val="20"/>
          <w:szCs w:val="20"/>
        </w:rPr>
      </w:pPr>
      <w:r w:rsidRPr="00F50E16">
        <w:rPr>
          <w:rFonts w:ascii="Lucida Bright" w:hAnsi="Lucida Bright" w:cstheme="minorBidi"/>
          <w:sz w:val="20"/>
          <w:szCs w:val="20"/>
        </w:rPr>
        <w:t>We failed to monitor and/or report the following constituents</w:t>
      </w:r>
      <w:r w:rsidR="00F17097">
        <w:rPr>
          <w:rFonts w:cstheme="minorBidi"/>
          <w:sz w:val="20"/>
          <w:szCs w:val="20"/>
        </w:rPr>
        <w:t xml:space="preserve"> _____________________________</w:t>
      </w:r>
    </w:p>
    <w:p w14:paraId="436E40A0" w14:textId="77777777" w:rsidR="00C33C54" w:rsidRPr="00F50E16" w:rsidRDefault="00F17097" w:rsidP="00C33C54">
      <w:pPr>
        <w:tabs>
          <w:tab w:val="clear" w:pos="720"/>
        </w:tabs>
        <w:spacing w:before="0" w:after="0"/>
        <w:ind w:left="5760" w:firstLine="720"/>
        <w:rPr>
          <w:rFonts w:ascii="Lucida Bright" w:hAnsi="Lucida Bright" w:cstheme="minorBidi"/>
          <w:sz w:val="20"/>
          <w:szCs w:val="20"/>
        </w:rPr>
      </w:pPr>
      <w:r w:rsidRPr="00F17097">
        <w:rPr>
          <w:rFonts w:cs="Georgia"/>
          <w:b/>
          <w:bCs/>
          <w:sz w:val="18"/>
          <w:szCs w:val="18"/>
        </w:rPr>
        <w:t xml:space="preserve">           </w:t>
      </w:r>
      <w:r w:rsidR="00C33C54" w:rsidRPr="008D1555">
        <w:rPr>
          <w:rFonts w:cs="Georgia"/>
          <w:b/>
          <w:bCs/>
          <w:sz w:val="18"/>
          <w:szCs w:val="18"/>
          <w:u w:val="single"/>
        </w:rPr>
        <w:t>&lt;</w:t>
      </w:r>
      <w:r w:rsidR="00C33C54" w:rsidRPr="00F50E16">
        <w:rPr>
          <w:rFonts w:ascii="Lucida Bright" w:hAnsi="Lucida Bright" w:cs="Georgia"/>
          <w:b/>
          <w:bCs/>
          <w:sz w:val="16"/>
          <w:szCs w:val="16"/>
          <w:u w:val="single"/>
        </w:rPr>
        <w:t>analyte name(s)&gt;</w:t>
      </w:r>
    </w:p>
    <w:p w14:paraId="77B20A98" w14:textId="77777777" w:rsidR="00C33C54" w:rsidRDefault="00C33C54" w:rsidP="00C33C54">
      <w:pPr>
        <w:tabs>
          <w:tab w:val="clear" w:pos="720"/>
        </w:tabs>
        <w:spacing w:before="0" w:after="0"/>
        <w:rPr>
          <w:rFonts w:cstheme="minorBidi"/>
          <w:sz w:val="20"/>
          <w:szCs w:val="20"/>
        </w:rPr>
      </w:pPr>
      <w:r w:rsidRPr="00F50E16">
        <w:rPr>
          <w:rFonts w:ascii="Lucida Bright" w:hAnsi="Lucida Bright" w:cstheme="minorBidi"/>
          <w:sz w:val="20"/>
          <w:szCs w:val="20"/>
        </w:rPr>
        <w:t>This/These violation(s) occurred in the monitoring period(s)</w:t>
      </w:r>
      <w:r w:rsidRPr="00650DA4">
        <w:rPr>
          <w:rFonts w:cstheme="minorBidi"/>
          <w:sz w:val="20"/>
          <w:szCs w:val="20"/>
        </w:rPr>
        <w:t xml:space="preserve"> ______________________________</w:t>
      </w:r>
    </w:p>
    <w:p w14:paraId="044D6C92" w14:textId="77777777" w:rsidR="00C33C54" w:rsidRPr="00650DA4" w:rsidRDefault="00C33C54" w:rsidP="00F50E16">
      <w:pPr>
        <w:tabs>
          <w:tab w:val="clear" w:pos="720"/>
        </w:tabs>
        <w:spacing w:before="0" w:after="0"/>
        <w:ind w:left="5760" w:firstLine="720"/>
        <w:rPr>
          <w:rFonts w:cstheme="minorBidi"/>
          <w:sz w:val="20"/>
          <w:szCs w:val="20"/>
        </w:rPr>
      </w:pPr>
      <w:r w:rsidRPr="008D1555">
        <w:rPr>
          <w:rFonts w:cs="Georgia"/>
          <w:b/>
          <w:bCs/>
          <w:sz w:val="18"/>
          <w:szCs w:val="18"/>
          <w:u w:val="single"/>
        </w:rPr>
        <w:t>&lt;</w:t>
      </w:r>
      <w:r w:rsidRPr="00F50E16">
        <w:rPr>
          <w:rFonts w:ascii="Lucida Bright" w:hAnsi="Lucida Bright" w:cs="Georgia"/>
          <w:b/>
          <w:bCs/>
          <w:sz w:val="16"/>
          <w:szCs w:val="16"/>
          <w:u w:val="single"/>
        </w:rPr>
        <w:t>monitoring period of violation</w:t>
      </w:r>
      <w:r w:rsidRPr="008D1555">
        <w:rPr>
          <w:rFonts w:cs="Georgia"/>
          <w:b/>
          <w:bCs/>
          <w:sz w:val="18"/>
          <w:szCs w:val="18"/>
          <w:u w:val="single"/>
        </w:rPr>
        <w:t>&gt;</w:t>
      </w:r>
    </w:p>
    <w:p w14:paraId="294AE08D" w14:textId="77777777" w:rsidR="00C33C54" w:rsidRPr="00650DA4" w:rsidRDefault="00C33C54" w:rsidP="00C33C54">
      <w:pPr>
        <w:tabs>
          <w:tab w:val="clear" w:pos="720"/>
        </w:tabs>
        <w:spacing w:before="0" w:after="0"/>
        <w:rPr>
          <w:rFonts w:cstheme="minorBidi"/>
          <w:sz w:val="20"/>
          <w:szCs w:val="20"/>
        </w:rPr>
      </w:pPr>
    </w:p>
    <w:p w14:paraId="38954DF3" w14:textId="77777777" w:rsidR="00C33C54" w:rsidRPr="00F50E16" w:rsidRDefault="00C33C54" w:rsidP="00C33C54">
      <w:pPr>
        <w:tabs>
          <w:tab w:val="clear" w:pos="720"/>
        </w:tabs>
        <w:spacing w:before="0" w:after="0"/>
        <w:rPr>
          <w:rFonts w:ascii="Lucida Bright" w:hAnsi="Lucida Bright"/>
          <w:sz w:val="20"/>
          <w:szCs w:val="20"/>
        </w:rPr>
      </w:pPr>
      <w:r w:rsidRPr="00F50E16">
        <w:rPr>
          <w:rFonts w:ascii="Lucida Bright" w:hAnsi="Lucida Bright"/>
          <w:sz w:val="20"/>
          <w:szCs w:val="20"/>
        </w:rPr>
        <w:t>Results of monitoring are an indicator of whether drinking water is protected from potential adverse health effects associated with disinfectants and disinfection by-products. We did not complete all monitoring and/or reporting for disinfectant by-product precursors, and therefore TCEQ cannot be sure of the Total Organic Carbon levels in your drinking water during that time.</w:t>
      </w:r>
    </w:p>
    <w:p w14:paraId="52DC3D1E" w14:textId="77777777" w:rsidR="00C33C54" w:rsidRPr="00F50E16" w:rsidRDefault="00C33C54" w:rsidP="00C33C54">
      <w:pPr>
        <w:tabs>
          <w:tab w:val="clear" w:pos="720"/>
        </w:tabs>
        <w:spacing w:before="0" w:after="0"/>
        <w:rPr>
          <w:rFonts w:ascii="Lucida Bright" w:hAnsi="Lucida Bright" w:cstheme="minorBidi"/>
          <w:sz w:val="20"/>
          <w:szCs w:val="20"/>
        </w:rPr>
      </w:pPr>
    </w:p>
    <w:p w14:paraId="66217991" w14:textId="77777777" w:rsidR="00C33C54" w:rsidRPr="00F50E16" w:rsidRDefault="00C33C54" w:rsidP="00C33C54">
      <w:pPr>
        <w:tabs>
          <w:tab w:val="clear" w:pos="720"/>
        </w:tabs>
        <w:spacing w:before="0" w:after="0"/>
        <w:rPr>
          <w:rFonts w:ascii="Lucida Bright" w:hAnsi="Lucida Bright" w:cstheme="minorBidi"/>
          <w:sz w:val="20"/>
          <w:szCs w:val="20"/>
        </w:rPr>
      </w:pPr>
      <w:r w:rsidRPr="00F50E16">
        <w:rPr>
          <w:rFonts w:ascii="Lucida Bright" w:hAnsi="Lucida Bright" w:cstheme="minorBidi"/>
          <w:sz w:val="20"/>
          <w:szCs w:val="20"/>
        </w:rPr>
        <w:t>We are taking the following actions to address this issue:</w:t>
      </w:r>
    </w:p>
    <w:p w14:paraId="2D41AF6E" w14:textId="77777777" w:rsidR="00C33C54" w:rsidRPr="00650DA4" w:rsidRDefault="00C33C54" w:rsidP="00C33C54">
      <w:pPr>
        <w:tabs>
          <w:tab w:val="clear" w:pos="720"/>
        </w:tabs>
        <w:spacing w:before="0" w:after="0"/>
        <w:rPr>
          <w:rFonts w:cstheme="minorBidi"/>
          <w:sz w:val="20"/>
          <w:szCs w:val="20"/>
        </w:rPr>
      </w:pPr>
    </w:p>
    <w:p w14:paraId="4BF3DD30" w14:textId="77777777" w:rsidR="00C33C54" w:rsidRPr="00650DA4" w:rsidRDefault="00C33C54" w:rsidP="00C33C54">
      <w:pPr>
        <w:pBdr>
          <w:top w:val="single" w:sz="6" w:space="1" w:color="auto"/>
          <w:bottom w:val="single" w:sz="6" w:space="1" w:color="auto"/>
        </w:pBdr>
        <w:tabs>
          <w:tab w:val="clear" w:pos="720"/>
        </w:tabs>
        <w:spacing w:before="0" w:after="0"/>
        <w:rPr>
          <w:rFonts w:cstheme="minorBidi"/>
          <w:sz w:val="20"/>
          <w:szCs w:val="20"/>
        </w:rPr>
      </w:pPr>
    </w:p>
    <w:p w14:paraId="65794630" w14:textId="77777777" w:rsidR="00C33C54" w:rsidRPr="00650DA4" w:rsidRDefault="00C33C54" w:rsidP="00C33C54">
      <w:pPr>
        <w:pBdr>
          <w:bottom w:val="single" w:sz="6" w:space="1" w:color="auto"/>
          <w:between w:val="single" w:sz="6" w:space="1" w:color="auto"/>
        </w:pBdr>
        <w:tabs>
          <w:tab w:val="clear" w:pos="720"/>
        </w:tabs>
        <w:spacing w:before="0" w:after="0"/>
        <w:rPr>
          <w:rFonts w:cstheme="minorBidi"/>
          <w:sz w:val="20"/>
          <w:szCs w:val="20"/>
        </w:rPr>
      </w:pPr>
    </w:p>
    <w:p w14:paraId="788691C6" w14:textId="77777777" w:rsidR="00C33C54" w:rsidRPr="008D1555" w:rsidRDefault="00C33C54" w:rsidP="00C33C54">
      <w:pPr>
        <w:tabs>
          <w:tab w:val="clear" w:pos="720"/>
        </w:tabs>
        <w:spacing w:before="0" w:after="0"/>
        <w:rPr>
          <w:rFonts w:cstheme="minorBidi"/>
          <w:b/>
          <w:sz w:val="18"/>
          <w:szCs w:val="18"/>
          <w:u w:val="single"/>
        </w:rPr>
      </w:pPr>
      <w:r w:rsidRPr="008D1555">
        <w:rPr>
          <w:rFonts w:cstheme="minorBidi"/>
          <w:b/>
          <w:sz w:val="18"/>
          <w:szCs w:val="18"/>
          <w:u w:val="single"/>
        </w:rPr>
        <w:t>&lt;</w:t>
      </w:r>
      <w:r w:rsidRPr="00F50E16">
        <w:rPr>
          <w:rFonts w:ascii="Lucida Bright" w:hAnsi="Lucida Bright" w:cstheme="minorBidi"/>
          <w:b/>
          <w:sz w:val="16"/>
          <w:szCs w:val="16"/>
          <w:u w:val="single"/>
        </w:rPr>
        <w:t>corrective actions</w:t>
      </w:r>
      <w:r w:rsidRPr="008D1555">
        <w:rPr>
          <w:rFonts w:cstheme="minorBidi"/>
          <w:b/>
          <w:sz w:val="18"/>
          <w:szCs w:val="18"/>
          <w:u w:val="single"/>
        </w:rPr>
        <w:t>&gt;</w:t>
      </w:r>
    </w:p>
    <w:p w14:paraId="5D93602C" w14:textId="77777777" w:rsidR="00C33C54" w:rsidRPr="00650DA4" w:rsidRDefault="00C33C54" w:rsidP="00C33C54">
      <w:pPr>
        <w:tabs>
          <w:tab w:val="clear" w:pos="720"/>
        </w:tabs>
        <w:spacing w:before="0" w:after="0"/>
        <w:rPr>
          <w:rFonts w:cstheme="minorBidi"/>
          <w:sz w:val="20"/>
          <w:szCs w:val="20"/>
        </w:rPr>
      </w:pPr>
    </w:p>
    <w:p w14:paraId="79DD72F0" w14:textId="77777777" w:rsidR="00C33C54" w:rsidRPr="00F50E16" w:rsidRDefault="00C33C54" w:rsidP="00C33C54">
      <w:pPr>
        <w:tabs>
          <w:tab w:val="clear" w:pos="720"/>
        </w:tabs>
        <w:spacing w:before="0" w:after="0"/>
        <w:rPr>
          <w:rFonts w:ascii="Lucida Bright" w:hAnsi="Lucida Bright" w:cstheme="minorBidi"/>
          <w:sz w:val="20"/>
          <w:szCs w:val="20"/>
        </w:rPr>
      </w:pPr>
      <w:r w:rsidRPr="00F50E16">
        <w:rPr>
          <w:rFonts w:ascii="Lucida Bright" w:hAnsi="Lucida Bright" w:cstheme="minorBidi"/>
          <w:sz w:val="20"/>
          <w:szCs w:val="20"/>
        </w:rPr>
        <w:t>Please share this information with all the other people who drink this water, especially those who may not have received this notice directly (i.e., people in apartments, nursing homes, schools, and businesses). You can do this by posting this notice in a public place or distributing copies by hand or mail.</w:t>
      </w:r>
    </w:p>
    <w:p w14:paraId="3F8F642A" w14:textId="77777777" w:rsidR="00C33C54" w:rsidRPr="00650DA4" w:rsidRDefault="00C33C54" w:rsidP="00C33C54">
      <w:pPr>
        <w:tabs>
          <w:tab w:val="clear" w:pos="720"/>
        </w:tabs>
        <w:spacing w:before="0" w:after="0"/>
        <w:rPr>
          <w:rFonts w:cstheme="minorBidi"/>
          <w:sz w:val="20"/>
          <w:szCs w:val="20"/>
        </w:rPr>
      </w:pPr>
    </w:p>
    <w:p w14:paraId="7B026636" w14:textId="77777777" w:rsidR="00C33C54" w:rsidRPr="00650DA4" w:rsidRDefault="00C33C54" w:rsidP="00C33C54">
      <w:pPr>
        <w:widowControl w:val="0"/>
        <w:autoSpaceDE w:val="0"/>
        <w:autoSpaceDN w:val="0"/>
        <w:adjustRightInd w:val="0"/>
        <w:spacing w:after="0"/>
        <w:rPr>
          <w:rFonts w:cs="Georgia"/>
          <w:w w:val="102"/>
          <w:sz w:val="20"/>
          <w:szCs w:val="20"/>
        </w:rPr>
      </w:pPr>
      <w:r w:rsidRPr="00F50E16">
        <w:rPr>
          <w:rFonts w:ascii="Lucida Bright" w:hAnsi="Lucida Bright" w:cs="Georgia"/>
          <w:sz w:val="20"/>
          <w:szCs w:val="20"/>
        </w:rPr>
        <w:t>If</w:t>
      </w:r>
      <w:r w:rsidRPr="00F50E16">
        <w:rPr>
          <w:rFonts w:ascii="Lucida Bright" w:hAnsi="Lucida Bright"/>
          <w:spacing w:val="2"/>
          <w:sz w:val="20"/>
          <w:szCs w:val="20"/>
        </w:rPr>
        <w:t xml:space="preserve"> </w:t>
      </w:r>
      <w:r w:rsidRPr="00F50E16">
        <w:rPr>
          <w:rFonts w:ascii="Lucida Bright" w:hAnsi="Lucida Bright" w:cs="Georgia"/>
          <w:sz w:val="20"/>
          <w:szCs w:val="20"/>
        </w:rPr>
        <w:t>you</w:t>
      </w:r>
      <w:r w:rsidRPr="00F50E16">
        <w:rPr>
          <w:rFonts w:ascii="Lucida Bright" w:hAnsi="Lucida Bright"/>
          <w:spacing w:val="5"/>
          <w:sz w:val="20"/>
          <w:szCs w:val="20"/>
        </w:rPr>
        <w:t xml:space="preserve"> </w:t>
      </w:r>
      <w:r w:rsidRPr="00F50E16">
        <w:rPr>
          <w:rFonts w:ascii="Lucida Bright" w:hAnsi="Lucida Bright" w:cs="Georgia"/>
          <w:sz w:val="20"/>
          <w:szCs w:val="20"/>
        </w:rPr>
        <w:t>have</w:t>
      </w:r>
      <w:r w:rsidRPr="00F50E16">
        <w:rPr>
          <w:rFonts w:ascii="Lucida Bright" w:hAnsi="Lucida Bright"/>
          <w:spacing w:val="7"/>
          <w:sz w:val="20"/>
          <w:szCs w:val="20"/>
        </w:rPr>
        <w:t xml:space="preserve"> </w:t>
      </w:r>
      <w:r w:rsidRPr="00F50E16">
        <w:rPr>
          <w:rFonts w:ascii="Lucida Bright" w:hAnsi="Lucida Bright" w:cs="Georgia"/>
          <w:sz w:val="20"/>
          <w:szCs w:val="20"/>
        </w:rPr>
        <w:t>questions</w:t>
      </w:r>
      <w:r w:rsidRPr="00F50E16">
        <w:rPr>
          <w:rFonts w:ascii="Lucida Bright" w:hAnsi="Lucida Bright"/>
          <w:spacing w:val="15"/>
          <w:sz w:val="20"/>
          <w:szCs w:val="20"/>
        </w:rPr>
        <w:t xml:space="preserve"> </w:t>
      </w:r>
      <w:r w:rsidRPr="00F50E16">
        <w:rPr>
          <w:rFonts w:ascii="Lucida Bright" w:hAnsi="Lucida Bright" w:cs="Georgia"/>
          <w:sz w:val="20"/>
          <w:szCs w:val="20"/>
        </w:rPr>
        <w:t>regarding</w:t>
      </w:r>
      <w:r w:rsidRPr="00F50E16">
        <w:rPr>
          <w:rFonts w:ascii="Lucida Bright" w:hAnsi="Lucida Bright"/>
          <w:spacing w:val="15"/>
          <w:sz w:val="20"/>
          <w:szCs w:val="20"/>
        </w:rPr>
        <w:t xml:space="preserve"> </w:t>
      </w:r>
      <w:r w:rsidRPr="00F50E16">
        <w:rPr>
          <w:rFonts w:ascii="Lucida Bright" w:hAnsi="Lucida Bright" w:cs="Georgia"/>
          <w:sz w:val="20"/>
          <w:szCs w:val="20"/>
        </w:rPr>
        <w:t>this</w:t>
      </w:r>
      <w:r w:rsidRPr="00F50E16">
        <w:rPr>
          <w:rFonts w:ascii="Lucida Bright" w:hAnsi="Lucida Bright"/>
          <w:spacing w:val="5"/>
          <w:sz w:val="20"/>
          <w:szCs w:val="20"/>
        </w:rPr>
        <w:t xml:space="preserve"> </w:t>
      </w:r>
      <w:r w:rsidRPr="00F50E16">
        <w:rPr>
          <w:rFonts w:ascii="Lucida Bright" w:hAnsi="Lucida Bright" w:cs="Georgia"/>
          <w:sz w:val="20"/>
          <w:szCs w:val="20"/>
        </w:rPr>
        <w:t>matter,</w:t>
      </w:r>
      <w:r w:rsidRPr="00F50E16">
        <w:rPr>
          <w:rFonts w:ascii="Lucida Bright" w:hAnsi="Lucida Bright"/>
          <w:spacing w:val="11"/>
          <w:sz w:val="20"/>
          <w:szCs w:val="20"/>
        </w:rPr>
        <w:t xml:space="preserve"> </w:t>
      </w:r>
      <w:r w:rsidRPr="00F50E16">
        <w:rPr>
          <w:rFonts w:ascii="Lucida Bright" w:hAnsi="Lucida Bright" w:cs="Georgia"/>
          <w:sz w:val="20"/>
          <w:szCs w:val="20"/>
        </w:rPr>
        <w:t>you</w:t>
      </w:r>
      <w:r w:rsidRPr="00F50E16">
        <w:rPr>
          <w:rFonts w:ascii="Lucida Bright" w:hAnsi="Lucida Bright"/>
          <w:spacing w:val="5"/>
          <w:sz w:val="20"/>
          <w:szCs w:val="20"/>
        </w:rPr>
        <w:t xml:space="preserve"> </w:t>
      </w:r>
      <w:r w:rsidRPr="00F50E16">
        <w:rPr>
          <w:rFonts w:ascii="Lucida Bright" w:hAnsi="Lucida Bright" w:cs="Georgia"/>
          <w:sz w:val="20"/>
          <w:szCs w:val="20"/>
        </w:rPr>
        <w:t>may</w:t>
      </w:r>
      <w:r w:rsidRPr="00F50E16">
        <w:rPr>
          <w:rFonts w:ascii="Lucida Bright" w:hAnsi="Lucida Bright"/>
          <w:spacing w:val="6"/>
          <w:sz w:val="20"/>
          <w:szCs w:val="20"/>
        </w:rPr>
        <w:t xml:space="preserve"> </w:t>
      </w:r>
      <w:r w:rsidRPr="00F50E16">
        <w:rPr>
          <w:rFonts w:ascii="Lucida Bright" w:hAnsi="Lucida Bright" w:cs="Georgia"/>
          <w:w w:val="102"/>
          <w:sz w:val="20"/>
          <w:szCs w:val="20"/>
        </w:rPr>
        <w:t xml:space="preserve">contact </w:t>
      </w:r>
      <w:r w:rsidRPr="00650DA4">
        <w:rPr>
          <w:rFonts w:cs="Georgia"/>
          <w:w w:val="102"/>
          <w:sz w:val="20"/>
          <w:szCs w:val="20"/>
        </w:rPr>
        <w:t>______</w:t>
      </w:r>
      <w:r w:rsidRPr="00650DA4">
        <w:rPr>
          <w:rFonts w:cs="Georgia"/>
          <w:w w:val="102"/>
          <w:sz w:val="20"/>
          <w:szCs w:val="20"/>
          <w:u w:val="single"/>
        </w:rPr>
        <w:tab/>
      </w:r>
      <w:r w:rsidRPr="00650DA4">
        <w:rPr>
          <w:rFonts w:cs="Georgia"/>
          <w:w w:val="102"/>
          <w:sz w:val="20"/>
          <w:szCs w:val="20"/>
          <w:u w:val="single"/>
        </w:rPr>
        <w:tab/>
      </w:r>
      <w:r w:rsidRPr="00650DA4">
        <w:rPr>
          <w:rFonts w:cs="Georgia"/>
          <w:w w:val="102"/>
          <w:sz w:val="20"/>
          <w:szCs w:val="20"/>
          <w:u w:val="single"/>
        </w:rPr>
        <w:tab/>
      </w:r>
      <w:r w:rsidRPr="00650DA4">
        <w:rPr>
          <w:rFonts w:cs="Georgia"/>
          <w:w w:val="102"/>
          <w:sz w:val="20"/>
          <w:szCs w:val="20"/>
          <w:u w:val="single"/>
        </w:rPr>
        <w:tab/>
      </w:r>
      <w:r w:rsidRPr="00F50E16">
        <w:rPr>
          <w:rFonts w:ascii="Lucida Bright" w:hAnsi="Lucida Bright" w:cs="Georgia"/>
          <w:w w:val="102"/>
          <w:sz w:val="20"/>
          <w:szCs w:val="20"/>
        </w:rPr>
        <w:t xml:space="preserve">at </w:t>
      </w:r>
    </w:p>
    <w:p w14:paraId="26182659" w14:textId="77777777" w:rsidR="00C33C54" w:rsidRPr="008D1555" w:rsidRDefault="00C33C54" w:rsidP="00C33C54">
      <w:pPr>
        <w:widowControl w:val="0"/>
        <w:autoSpaceDE w:val="0"/>
        <w:autoSpaceDN w:val="0"/>
        <w:adjustRightInd w:val="0"/>
        <w:spacing w:after="0"/>
        <w:rPr>
          <w:rFonts w:cs="Georgia"/>
          <w:sz w:val="20"/>
          <w:szCs w:val="20"/>
        </w:rPr>
      </w:pPr>
      <w:r w:rsidRPr="00650DA4">
        <w:rPr>
          <w:rFonts w:cs="Georgia"/>
          <w:w w:val="102"/>
          <w:sz w:val="20"/>
          <w:szCs w:val="20"/>
        </w:rPr>
        <w:t>___</w:t>
      </w:r>
      <w:r w:rsidRPr="00650DA4">
        <w:rPr>
          <w:rFonts w:cs="Georgia"/>
          <w:w w:val="102"/>
          <w:sz w:val="20"/>
          <w:szCs w:val="20"/>
          <w:u w:val="single"/>
        </w:rPr>
        <w:tab/>
      </w:r>
      <w:r w:rsidRPr="00650DA4">
        <w:rPr>
          <w:rFonts w:cs="Georgia"/>
          <w:w w:val="102"/>
          <w:sz w:val="20"/>
          <w:szCs w:val="20"/>
          <w:u w:val="single"/>
        </w:rPr>
        <w:tab/>
      </w:r>
      <w:r w:rsidRPr="00650DA4">
        <w:rPr>
          <w:rFonts w:cs="Georgia"/>
          <w:w w:val="102"/>
          <w:sz w:val="20"/>
          <w:szCs w:val="20"/>
          <w:u w:val="single"/>
        </w:rPr>
        <w:tab/>
      </w:r>
      <w:r w:rsidRPr="00650DA4">
        <w:rPr>
          <w:rFonts w:cs="Georgia"/>
          <w:w w:val="102"/>
          <w:sz w:val="20"/>
          <w:szCs w:val="20"/>
          <w:u w:val="single"/>
        </w:rPr>
        <w:tab/>
      </w:r>
      <w:r w:rsidRPr="00650DA4">
        <w:rPr>
          <w:rFonts w:cs="Georgia"/>
          <w:w w:val="102"/>
          <w:sz w:val="20"/>
          <w:szCs w:val="20"/>
          <w:u w:val="single"/>
        </w:rPr>
        <w:tab/>
      </w:r>
      <w:r w:rsidRPr="00650DA4">
        <w:rPr>
          <w:rFonts w:cs="Georgia"/>
          <w:w w:val="102"/>
          <w:sz w:val="20"/>
          <w:szCs w:val="20"/>
        </w:rPr>
        <w:t>.</w:t>
      </w:r>
      <w:r w:rsidRPr="00650DA4">
        <w:rPr>
          <w:rFonts w:cs="Georgia"/>
          <w:w w:val="102"/>
          <w:sz w:val="20"/>
          <w:szCs w:val="20"/>
        </w:rPr>
        <w:tab/>
      </w:r>
      <w:r w:rsidRPr="00650DA4">
        <w:rPr>
          <w:rFonts w:cs="Georgia"/>
          <w:w w:val="102"/>
          <w:sz w:val="20"/>
          <w:szCs w:val="20"/>
        </w:rPr>
        <w:tab/>
        <w:t xml:space="preserve">      </w:t>
      </w:r>
      <w:r>
        <w:rPr>
          <w:rFonts w:cs="Georgia"/>
          <w:w w:val="102"/>
          <w:sz w:val="20"/>
          <w:szCs w:val="20"/>
        </w:rPr>
        <w:t xml:space="preserve">    </w:t>
      </w:r>
      <w:r w:rsidRPr="00650DA4">
        <w:rPr>
          <w:rFonts w:cs="Georgia"/>
          <w:w w:val="102"/>
          <w:sz w:val="20"/>
          <w:szCs w:val="20"/>
        </w:rPr>
        <w:t xml:space="preserve"> </w:t>
      </w:r>
      <w:r w:rsidR="00F50E16">
        <w:rPr>
          <w:rFonts w:cs="Georgia"/>
          <w:w w:val="102"/>
          <w:sz w:val="20"/>
          <w:szCs w:val="20"/>
        </w:rPr>
        <w:tab/>
      </w:r>
      <w:r w:rsidR="00F50E16">
        <w:rPr>
          <w:rFonts w:cs="Georgia"/>
          <w:w w:val="102"/>
          <w:sz w:val="20"/>
          <w:szCs w:val="20"/>
        </w:rPr>
        <w:tab/>
      </w:r>
      <w:r w:rsidRPr="008D1555">
        <w:rPr>
          <w:rFonts w:cs="Georgia"/>
          <w:b/>
          <w:bCs/>
          <w:sz w:val="18"/>
          <w:szCs w:val="18"/>
          <w:u w:val="single"/>
        </w:rPr>
        <w:t>&lt;</w:t>
      </w:r>
      <w:r w:rsidRPr="00F50E16">
        <w:rPr>
          <w:rFonts w:ascii="Lucida Bright" w:hAnsi="Lucida Bright" w:cs="Georgia"/>
          <w:b/>
          <w:bCs/>
          <w:sz w:val="16"/>
          <w:szCs w:val="16"/>
          <w:u w:val="single"/>
        </w:rPr>
        <w:t>water system official’s name</w:t>
      </w:r>
      <w:r w:rsidRPr="008D1555">
        <w:rPr>
          <w:rFonts w:cs="Georgia"/>
          <w:b/>
          <w:bCs/>
          <w:sz w:val="18"/>
          <w:szCs w:val="18"/>
          <w:u w:val="single"/>
        </w:rPr>
        <w:t>&gt;</w:t>
      </w:r>
      <w:r>
        <w:rPr>
          <w:rFonts w:cs="Georgia"/>
          <w:sz w:val="20"/>
          <w:szCs w:val="20"/>
        </w:rPr>
        <w:t xml:space="preserve">       </w:t>
      </w:r>
      <w:r w:rsidRPr="008D1555">
        <w:rPr>
          <w:rFonts w:cs="Georgia"/>
          <w:b/>
          <w:bCs/>
          <w:sz w:val="18"/>
          <w:szCs w:val="18"/>
        </w:rPr>
        <w:t xml:space="preserve"> </w:t>
      </w:r>
      <w:r>
        <w:rPr>
          <w:rFonts w:cs="Georgia"/>
          <w:b/>
          <w:bCs/>
          <w:sz w:val="18"/>
          <w:szCs w:val="18"/>
        </w:rPr>
        <w:t xml:space="preserve">                   </w:t>
      </w:r>
      <w:r w:rsidR="00C27307">
        <w:rPr>
          <w:rFonts w:cs="Georgia"/>
          <w:b/>
          <w:bCs/>
          <w:sz w:val="18"/>
          <w:szCs w:val="18"/>
        </w:rPr>
        <w:t xml:space="preserve">    </w:t>
      </w:r>
      <w:r w:rsidRPr="008D1555">
        <w:rPr>
          <w:rFonts w:cs="Georgia"/>
          <w:b/>
          <w:bCs/>
          <w:sz w:val="18"/>
          <w:szCs w:val="18"/>
          <w:u w:val="single"/>
        </w:rPr>
        <w:t>&lt;</w:t>
      </w:r>
      <w:r w:rsidRPr="00F50E16">
        <w:rPr>
          <w:rFonts w:ascii="Lucida Bright" w:hAnsi="Lucida Bright" w:cs="Georgia"/>
          <w:b/>
          <w:bCs/>
          <w:sz w:val="16"/>
          <w:szCs w:val="16"/>
          <w:u w:val="single"/>
        </w:rPr>
        <w:t>area code + phone number</w:t>
      </w:r>
      <w:r w:rsidRPr="008D1555">
        <w:rPr>
          <w:rFonts w:cs="Georgia"/>
          <w:b/>
          <w:bCs/>
          <w:sz w:val="18"/>
          <w:szCs w:val="18"/>
          <w:u w:val="single"/>
        </w:rPr>
        <w:t>&gt;</w:t>
      </w:r>
    </w:p>
    <w:p w14:paraId="0783DA36" w14:textId="77777777" w:rsidR="00C33C54" w:rsidRPr="00650DA4" w:rsidRDefault="00C33C54" w:rsidP="00C33C54">
      <w:pPr>
        <w:widowControl w:val="0"/>
        <w:autoSpaceDE w:val="0"/>
        <w:autoSpaceDN w:val="0"/>
        <w:adjustRightInd w:val="0"/>
        <w:spacing w:after="0"/>
        <w:rPr>
          <w:rFonts w:cs="Georgia"/>
          <w:sz w:val="20"/>
          <w:szCs w:val="20"/>
        </w:rPr>
      </w:pPr>
    </w:p>
    <w:p w14:paraId="6856EDBB" w14:textId="77777777" w:rsidR="00C33C54" w:rsidRPr="00650DA4" w:rsidRDefault="00C33C54" w:rsidP="00C33C54">
      <w:pPr>
        <w:widowControl w:val="0"/>
        <w:tabs>
          <w:tab w:val="left" w:pos="3020"/>
        </w:tabs>
        <w:autoSpaceDE w:val="0"/>
        <w:autoSpaceDN w:val="0"/>
        <w:adjustRightInd w:val="0"/>
        <w:spacing w:after="0"/>
        <w:jc w:val="right"/>
        <w:rPr>
          <w:sz w:val="20"/>
          <w:szCs w:val="20"/>
        </w:rPr>
      </w:pPr>
      <w:r w:rsidRPr="00F50E16">
        <w:rPr>
          <w:rFonts w:ascii="Lucida Bright" w:hAnsi="Lucida Bright" w:cs="Georgia"/>
          <w:w w:val="102"/>
          <w:sz w:val="20"/>
          <w:szCs w:val="20"/>
        </w:rPr>
        <w:t>Posted</w:t>
      </w:r>
      <w:r w:rsidRPr="00F50E16">
        <w:rPr>
          <w:rFonts w:ascii="Lucida Bright" w:hAnsi="Lucida Bright"/>
          <w:spacing w:val="-1"/>
          <w:sz w:val="20"/>
          <w:szCs w:val="20"/>
        </w:rPr>
        <w:t xml:space="preserve"> </w:t>
      </w:r>
      <w:r w:rsidRPr="00F50E16">
        <w:rPr>
          <w:rFonts w:ascii="Lucida Bright" w:hAnsi="Lucida Bright" w:cs="Georgia"/>
          <w:w w:val="102"/>
          <w:sz w:val="20"/>
          <w:szCs w:val="20"/>
        </w:rPr>
        <w:t>/Delivered</w:t>
      </w:r>
      <w:r w:rsidRPr="00F50E16">
        <w:rPr>
          <w:rFonts w:ascii="Lucida Bright" w:hAnsi="Lucida Bright"/>
          <w:spacing w:val="-1"/>
          <w:sz w:val="20"/>
          <w:szCs w:val="20"/>
        </w:rPr>
        <w:t xml:space="preserve"> </w:t>
      </w:r>
      <w:r w:rsidRPr="00F50E16">
        <w:rPr>
          <w:rFonts w:ascii="Lucida Bright" w:hAnsi="Lucida Bright" w:cs="Georgia"/>
          <w:w w:val="102"/>
          <w:sz w:val="20"/>
          <w:szCs w:val="20"/>
        </w:rPr>
        <w:t>on:</w:t>
      </w:r>
      <w:r w:rsidRPr="00650DA4">
        <w:rPr>
          <w:rFonts w:cs="Georgia"/>
          <w:w w:val="102"/>
          <w:sz w:val="20"/>
          <w:szCs w:val="20"/>
          <w:u w:val="single"/>
        </w:rPr>
        <w:tab/>
      </w:r>
      <w:r w:rsidRPr="00650DA4">
        <w:rPr>
          <w:spacing w:val="-1"/>
          <w:sz w:val="20"/>
          <w:szCs w:val="20"/>
          <w:u w:val="single"/>
        </w:rPr>
        <w:t xml:space="preserve"> __</w:t>
      </w:r>
      <w:r w:rsidRPr="00650DA4">
        <w:rPr>
          <w:rFonts w:cs="Georgia"/>
          <w:w w:val="102"/>
          <w:sz w:val="20"/>
          <w:szCs w:val="20"/>
          <w:u w:val="single"/>
        </w:rPr>
        <w:t xml:space="preserve"> </w:t>
      </w:r>
      <w:r w:rsidRPr="00650DA4">
        <w:rPr>
          <w:sz w:val="20"/>
          <w:szCs w:val="20"/>
          <w:u w:val="single"/>
        </w:rPr>
        <w:tab/>
      </w:r>
    </w:p>
    <w:p w14:paraId="69EB0DE6" w14:textId="77777777" w:rsidR="00C33C54" w:rsidRPr="00F50E16" w:rsidRDefault="00C33C54" w:rsidP="00C33C54">
      <w:pPr>
        <w:widowControl w:val="0"/>
        <w:pBdr>
          <w:bottom w:val="single" w:sz="12" w:space="1" w:color="auto"/>
        </w:pBdr>
        <w:autoSpaceDE w:val="0"/>
        <w:autoSpaceDN w:val="0"/>
        <w:adjustRightInd w:val="0"/>
        <w:spacing w:after="0"/>
        <w:jc w:val="center"/>
        <w:rPr>
          <w:rFonts w:cs="Georgia"/>
          <w:b/>
          <w:bCs/>
          <w:sz w:val="18"/>
          <w:szCs w:val="18"/>
          <w:u w:val="single"/>
        </w:rPr>
      </w:pPr>
      <w:r>
        <w:rPr>
          <w:rFonts w:cs="Georgia"/>
          <w:b/>
          <w:bCs/>
          <w:sz w:val="18"/>
          <w:szCs w:val="18"/>
        </w:rPr>
        <w:tab/>
      </w:r>
      <w:r>
        <w:rPr>
          <w:rFonts w:cs="Georgia"/>
          <w:b/>
          <w:bCs/>
          <w:sz w:val="18"/>
          <w:szCs w:val="18"/>
        </w:rPr>
        <w:tab/>
      </w:r>
      <w:r>
        <w:rPr>
          <w:rFonts w:cs="Georgia"/>
          <w:b/>
          <w:bCs/>
          <w:sz w:val="18"/>
          <w:szCs w:val="18"/>
        </w:rPr>
        <w:tab/>
      </w:r>
      <w:r>
        <w:rPr>
          <w:rFonts w:cs="Georgia"/>
          <w:b/>
          <w:bCs/>
          <w:sz w:val="18"/>
          <w:szCs w:val="18"/>
        </w:rPr>
        <w:tab/>
      </w:r>
      <w:r>
        <w:rPr>
          <w:rFonts w:cs="Georgia"/>
          <w:b/>
          <w:bCs/>
          <w:sz w:val="18"/>
          <w:szCs w:val="18"/>
        </w:rPr>
        <w:tab/>
      </w:r>
      <w:r>
        <w:rPr>
          <w:rFonts w:cs="Georgia"/>
          <w:b/>
          <w:bCs/>
          <w:sz w:val="18"/>
          <w:szCs w:val="18"/>
        </w:rPr>
        <w:tab/>
      </w:r>
      <w:r>
        <w:rPr>
          <w:rFonts w:cs="Georgia"/>
          <w:b/>
          <w:bCs/>
          <w:sz w:val="18"/>
          <w:szCs w:val="18"/>
        </w:rPr>
        <w:tab/>
      </w:r>
      <w:r>
        <w:rPr>
          <w:rFonts w:cs="Georgia"/>
          <w:b/>
          <w:bCs/>
          <w:sz w:val="18"/>
          <w:szCs w:val="18"/>
        </w:rPr>
        <w:tab/>
      </w:r>
      <w:r>
        <w:rPr>
          <w:rFonts w:cs="Georgia"/>
          <w:b/>
          <w:bCs/>
          <w:sz w:val="18"/>
          <w:szCs w:val="18"/>
        </w:rPr>
        <w:tab/>
      </w:r>
      <w:r>
        <w:rPr>
          <w:rFonts w:cs="Georgia"/>
          <w:b/>
          <w:bCs/>
          <w:sz w:val="18"/>
          <w:szCs w:val="18"/>
        </w:rPr>
        <w:tab/>
      </w:r>
      <w:r>
        <w:rPr>
          <w:rFonts w:cs="Georgia"/>
          <w:b/>
          <w:bCs/>
          <w:sz w:val="18"/>
          <w:szCs w:val="18"/>
        </w:rPr>
        <w:tab/>
      </w:r>
      <w:r w:rsidR="00F50E16">
        <w:rPr>
          <w:rFonts w:cs="Georgia"/>
          <w:b/>
          <w:bCs/>
          <w:sz w:val="18"/>
          <w:szCs w:val="18"/>
        </w:rPr>
        <w:tab/>
      </w:r>
      <w:r w:rsidRPr="00F50E16">
        <w:rPr>
          <w:rFonts w:cs="Georgia"/>
          <w:b/>
          <w:bCs/>
          <w:sz w:val="18"/>
          <w:szCs w:val="18"/>
          <w:u w:val="single"/>
        </w:rPr>
        <w:t>&lt;</w:t>
      </w:r>
      <w:r w:rsidRPr="00F50E16">
        <w:rPr>
          <w:rFonts w:ascii="Lucida Bright" w:hAnsi="Lucida Bright" w:cs="Georgia"/>
          <w:b/>
          <w:bCs/>
          <w:sz w:val="16"/>
          <w:szCs w:val="16"/>
          <w:u w:val="single"/>
        </w:rPr>
        <w:t>Date</w:t>
      </w:r>
      <w:r w:rsidRPr="00F50E16">
        <w:rPr>
          <w:rFonts w:ascii="Lucida Bright" w:hAnsi="Lucida Bright"/>
          <w:b/>
          <w:bCs/>
          <w:spacing w:val="1"/>
          <w:sz w:val="16"/>
          <w:szCs w:val="16"/>
          <w:u w:val="single"/>
        </w:rPr>
        <w:t xml:space="preserve"> </w:t>
      </w:r>
      <w:r w:rsidRPr="00F50E16">
        <w:rPr>
          <w:rFonts w:ascii="Lucida Bright" w:hAnsi="Lucida Bright" w:cs="Georgia"/>
          <w:b/>
          <w:bCs/>
          <w:sz w:val="16"/>
          <w:szCs w:val="16"/>
          <w:u w:val="single"/>
        </w:rPr>
        <w:t>Posted</w:t>
      </w:r>
      <w:r w:rsidRPr="00F50E16">
        <w:rPr>
          <w:rFonts w:cs="Georgia"/>
          <w:b/>
          <w:bCs/>
          <w:sz w:val="18"/>
          <w:szCs w:val="18"/>
          <w:u w:val="single"/>
        </w:rPr>
        <w:t>&gt;</w:t>
      </w:r>
    </w:p>
    <w:p w14:paraId="79813121" w14:textId="77777777" w:rsidR="00C33C54" w:rsidRDefault="00C33C54" w:rsidP="00C33C54">
      <w:pPr>
        <w:widowControl w:val="0"/>
        <w:pBdr>
          <w:bottom w:val="single" w:sz="12" w:space="1" w:color="auto"/>
        </w:pBdr>
        <w:autoSpaceDE w:val="0"/>
        <w:autoSpaceDN w:val="0"/>
        <w:adjustRightInd w:val="0"/>
        <w:spacing w:after="0"/>
        <w:jc w:val="right"/>
        <w:rPr>
          <w:rFonts w:cs="Georgia"/>
          <w:b/>
          <w:bCs/>
          <w:sz w:val="20"/>
          <w:szCs w:val="20"/>
        </w:rPr>
      </w:pPr>
    </w:p>
    <w:p w14:paraId="6C46B380" w14:textId="77777777" w:rsidR="00C33C54" w:rsidRDefault="00C33C54" w:rsidP="00C33C54">
      <w:pPr>
        <w:widowControl w:val="0"/>
        <w:pBdr>
          <w:bottom w:val="single" w:sz="12" w:space="1" w:color="auto"/>
        </w:pBdr>
        <w:autoSpaceDE w:val="0"/>
        <w:autoSpaceDN w:val="0"/>
        <w:adjustRightInd w:val="0"/>
        <w:spacing w:after="0"/>
        <w:jc w:val="right"/>
        <w:rPr>
          <w:rFonts w:cs="Georgia"/>
          <w:b/>
          <w:bCs/>
          <w:sz w:val="20"/>
          <w:szCs w:val="20"/>
        </w:rPr>
      </w:pPr>
    </w:p>
    <w:p w14:paraId="6F6120B8" w14:textId="77777777" w:rsidR="00C33C54" w:rsidRPr="00650DA4" w:rsidRDefault="00C33C54" w:rsidP="00C33C54">
      <w:pPr>
        <w:widowControl w:val="0"/>
        <w:pBdr>
          <w:bottom w:val="single" w:sz="12" w:space="1" w:color="auto"/>
        </w:pBdr>
        <w:autoSpaceDE w:val="0"/>
        <w:autoSpaceDN w:val="0"/>
        <w:adjustRightInd w:val="0"/>
        <w:spacing w:after="0"/>
        <w:jc w:val="right"/>
        <w:rPr>
          <w:rFonts w:cs="Georgia"/>
          <w:b/>
          <w:bCs/>
          <w:sz w:val="20"/>
          <w:szCs w:val="20"/>
        </w:rPr>
      </w:pPr>
    </w:p>
    <w:p w14:paraId="7C313058" w14:textId="77777777" w:rsidR="00C33C54" w:rsidRPr="00F50E16" w:rsidRDefault="00C33C54" w:rsidP="00F50E16">
      <w:pPr>
        <w:widowControl w:val="0"/>
        <w:autoSpaceDE w:val="0"/>
        <w:autoSpaceDN w:val="0"/>
        <w:adjustRightInd w:val="0"/>
        <w:spacing w:before="0" w:after="0"/>
        <w:rPr>
          <w:rFonts w:ascii="Lucida Bright" w:hAnsi="Lucida Bright" w:cs="Georgia"/>
          <w:sz w:val="20"/>
          <w:szCs w:val="20"/>
        </w:rPr>
      </w:pPr>
      <w:r w:rsidRPr="00F50E16">
        <w:rPr>
          <w:rFonts w:ascii="Lucida Bright" w:hAnsi="Lucida Bright" w:cs="Georgia"/>
          <w:b/>
          <w:bCs/>
          <w:sz w:val="20"/>
          <w:szCs w:val="20"/>
        </w:rPr>
        <w:t>Instructions</w:t>
      </w:r>
      <w:r w:rsidRPr="00F50E16">
        <w:rPr>
          <w:rFonts w:ascii="Lucida Bright" w:hAnsi="Lucida Bright"/>
          <w:b/>
          <w:bCs/>
          <w:spacing w:val="26"/>
          <w:sz w:val="20"/>
          <w:szCs w:val="20"/>
        </w:rPr>
        <w:t xml:space="preserve"> </w:t>
      </w:r>
      <w:r w:rsidRPr="00F50E16">
        <w:rPr>
          <w:rFonts w:ascii="Lucida Bright" w:hAnsi="Lucida Bright" w:cs="Georgia"/>
          <w:b/>
          <w:bCs/>
          <w:sz w:val="20"/>
          <w:szCs w:val="20"/>
        </w:rPr>
        <w:t>for</w:t>
      </w:r>
      <w:r w:rsidRPr="00F50E16">
        <w:rPr>
          <w:rFonts w:ascii="Lucida Bright" w:hAnsi="Lucida Bright"/>
          <w:b/>
          <w:bCs/>
          <w:spacing w:val="8"/>
          <w:sz w:val="20"/>
          <w:szCs w:val="20"/>
        </w:rPr>
        <w:t xml:space="preserve"> </w:t>
      </w:r>
      <w:r w:rsidRPr="00F50E16">
        <w:rPr>
          <w:rFonts w:ascii="Lucida Bright" w:hAnsi="Lucida Bright" w:cs="Georgia"/>
          <w:b/>
          <w:bCs/>
          <w:sz w:val="20"/>
          <w:szCs w:val="20"/>
        </w:rPr>
        <w:t>preparing</w:t>
      </w:r>
      <w:r w:rsidRPr="00F50E16">
        <w:rPr>
          <w:rFonts w:ascii="Lucida Bright" w:hAnsi="Lucida Bright"/>
          <w:b/>
          <w:bCs/>
          <w:spacing w:val="22"/>
          <w:sz w:val="20"/>
          <w:szCs w:val="20"/>
        </w:rPr>
        <w:t xml:space="preserve"> </w:t>
      </w:r>
      <w:r w:rsidRPr="00F50E16">
        <w:rPr>
          <w:rFonts w:ascii="Lucida Bright" w:hAnsi="Lucida Bright" w:cs="Georgia"/>
          <w:b/>
          <w:bCs/>
          <w:sz w:val="20"/>
          <w:szCs w:val="20"/>
        </w:rPr>
        <w:t>the</w:t>
      </w:r>
      <w:r w:rsidRPr="00F50E16">
        <w:rPr>
          <w:rFonts w:ascii="Lucida Bright" w:hAnsi="Lucida Bright"/>
          <w:b/>
          <w:bCs/>
          <w:spacing w:val="8"/>
          <w:sz w:val="20"/>
          <w:szCs w:val="20"/>
        </w:rPr>
        <w:t xml:space="preserve"> </w:t>
      </w:r>
      <w:r w:rsidRPr="00F50E16">
        <w:rPr>
          <w:rFonts w:ascii="Lucida Bright" w:hAnsi="Lucida Bright" w:cs="Georgia"/>
          <w:b/>
          <w:bCs/>
          <w:sz w:val="20"/>
          <w:szCs w:val="20"/>
        </w:rPr>
        <w:t>required</w:t>
      </w:r>
      <w:r w:rsidRPr="00F50E16">
        <w:rPr>
          <w:rFonts w:ascii="Lucida Bright" w:hAnsi="Lucida Bright"/>
          <w:b/>
          <w:bCs/>
          <w:spacing w:val="19"/>
          <w:sz w:val="20"/>
          <w:szCs w:val="20"/>
        </w:rPr>
        <w:t xml:space="preserve"> </w:t>
      </w:r>
      <w:r w:rsidRPr="00F50E16">
        <w:rPr>
          <w:rFonts w:ascii="Lucida Bright" w:hAnsi="Lucida Bright" w:cs="Georgia"/>
          <w:b/>
          <w:bCs/>
          <w:sz w:val="20"/>
          <w:szCs w:val="20"/>
        </w:rPr>
        <w:t>Public</w:t>
      </w:r>
      <w:r w:rsidRPr="00F50E16">
        <w:rPr>
          <w:rFonts w:ascii="Lucida Bright" w:hAnsi="Lucida Bright"/>
          <w:b/>
          <w:bCs/>
          <w:spacing w:val="14"/>
          <w:sz w:val="20"/>
          <w:szCs w:val="20"/>
        </w:rPr>
        <w:t xml:space="preserve"> </w:t>
      </w:r>
      <w:r w:rsidRPr="00F50E16">
        <w:rPr>
          <w:rFonts w:ascii="Lucida Bright" w:hAnsi="Lucida Bright" w:cs="Georgia"/>
          <w:b/>
          <w:bCs/>
          <w:w w:val="102"/>
          <w:sz w:val="20"/>
          <w:szCs w:val="20"/>
        </w:rPr>
        <w:t>Notice:</w:t>
      </w:r>
    </w:p>
    <w:p w14:paraId="0618A9C4" w14:textId="77777777" w:rsidR="00C33C54" w:rsidRPr="00F50E16" w:rsidRDefault="00C33C54" w:rsidP="00C33C54">
      <w:pPr>
        <w:widowControl w:val="0"/>
        <w:tabs>
          <w:tab w:val="left" w:pos="540"/>
        </w:tabs>
        <w:autoSpaceDE w:val="0"/>
        <w:autoSpaceDN w:val="0"/>
        <w:adjustRightInd w:val="0"/>
        <w:spacing w:after="0"/>
        <w:rPr>
          <w:rFonts w:ascii="Lucida Bright" w:hAnsi="Lucida Bright" w:cs="Georgia"/>
          <w:w w:val="102"/>
          <w:sz w:val="20"/>
          <w:szCs w:val="20"/>
        </w:rPr>
      </w:pPr>
      <w:r w:rsidRPr="00F50E16">
        <w:rPr>
          <w:rFonts w:ascii="Lucida Bright" w:hAnsi="Lucida Bright" w:cs="Georgia"/>
          <w:sz w:val="20"/>
          <w:szCs w:val="20"/>
        </w:rPr>
        <w:t>Recopy</w:t>
      </w:r>
      <w:r w:rsidRPr="00F50E16">
        <w:rPr>
          <w:rFonts w:ascii="Lucida Bright" w:hAnsi="Lucida Bright"/>
          <w:spacing w:val="11"/>
          <w:sz w:val="20"/>
          <w:szCs w:val="20"/>
        </w:rPr>
        <w:t xml:space="preserve"> </w:t>
      </w:r>
      <w:r w:rsidRPr="00F50E16">
        <w:rPr>
          <w:rFonts w:ascii="Lucida Bright" w:hAnsi="Lucida Bright" w:cs="Georgia"/>
          <w:sz w:val="20"/>
          <w:szCs w:val="20"/>
        </w:rPr>
        <w:t>the</w:t>
      </w:r>
      <w:r w:rsidRPr="00F50E16">
        <w:rPr>
          <w:rFonts w:ascii="Lucida Bright" w:hAnsi="Lucida Bright"/>
          <w:spacing w:val="4"/>
          <w:sz w:val="20"/>
          <w:szCs w:val="20"/>
        </w:rPr>
        <w:t xml:space="preserve"> </w:t>
      </w:r>
      <w:r w:rsidRPr="00F50E16">
        <w:rPr>
          <w:rFonts w:ascii="Lucida Bright" w:hAnsi="Lucida Bright" w:cs="Georgia"/>
          <w:sz w:val="20"/>
          <w:szCs w:val="20"/>
        </w:rPr>
        <w:t>mandatory</w:t>
      </w:r>
      <w:r w:rsidRPr="00F50E16">
        <w:rPr>
          <w:rFonts w:ascii="Lucida Bright" w:hAnsi="Lucida Bright"/>
          <w:spacing w:val="17"/>
          <w:sz w:val="20"/>
          <w:szCs w:val="20"/>
        </w:rPr>
        <w:t xml:space="preserve"> </w:t>
      </w:r>
      <w:r w:rsidRPr="00F50E16">
        <w:rPr>
          <w:rFonts w:ascii="Lucida Bright" w:hAnsi="Lucida Bright" w:cs="Georgia"/>
          <w:sz w:val="20"/>
          <w:szCs w:val="20"/>
        </w:rPr>
        <w:t>language</w:t>
      </w:r>
      <w:r w:rsidRPr="00F50E16">
        <w:rPr>
          <w:rFonts w:ascii="Lucida Bright" w:hAnsi="Lucida Bright"/>
          <w:spacing w:val="14"/>
          <w:sz w:val="20"/>
          <w:szCs w:val="20"/>
        </w:rPr>
        <w:t xml:space="preserve"> </w:t>
      </w:r>
      <w:r w:rsidRPr="00F50E16">
        <w:rPr>
          <w:rFonts w:ascii="Lucida Bright" w:hAnsi="Lucida Bright" w:cs="Georgia"/>
          <w:sz w:val="20"/>
          <w:szCs w:val="20"/>
        </w:rPr>
        <w:t>above</w:t>
      </w:r>
      <w:r w:rsidRPr="00F50E16">
        <w:rPr>
          <w:rFonts w:ascii="Lucida Bright" w:hAnsi="Lucida Bright"/>
          <w:spacing w:val="9"/>
          <w:sz w:val="20"/>
          <w:szCs w:val="20"/>
        </w:rPr>
        <w:t xml:space="preserve"> </w:t>
      </w:r>
      <w:r w:rsidRPr="00F50E16">
        <w:rPr>
          <w:rFonts w:ascii="Lucida Bright" w:hAnsi="Lucida Bright" w:cs="Georgia"/>
          <w:sz w:val="20"/>
          <w:szCs w:val="20"/>
        </w:rPr>
        <w:t>and</w:t>
      </w:r>
      <w:r w:rsidRPr="00F50E16">
        <w:rPr>
          <w:rFonts w:ascii="Lucida Bright" w:hAnsi="Lucida Bright"/>
          <w:spacing w:val="5"/>
          <w:sz w:val="20"/>
          <w:szCs w:val="20"/>
        </w:rPr>
        <w:t xml:space="preserve"> </w:t>
      </w:r>
      <w:r w:rsidRPr="00F50E16">
        <w:rPr>
          <w:rFonts w:ascii="Lucida Bright" w:hAnsi="Lucida Bright" w:cs="Georgia"/>
          <w:sz w:val="20"/>
          <w:szCs w:val="20"/>
        </w:rPr>
        <w:t>insert</w:t>
      </w:r>
      <w:r w:rsidRPr="00F50E16">
        <w:rPr>
          <w:rFonts w:ascii="Lucida Bright" w:hAnsi="Lucida Bright"/>
          <w:spacing w:val="9"/>
          <w:sz w:val="20"/>
          <w:szCs w:val="20"/>
        </w:rPr>
        <w:t xml:space="preserve"> </w:t>
      </w:r>
      <w:r w:rsidRPr="00F50E16">
        <w:rPr>
          <w:rFonts w:ascii="Lucida Bright" w:hAnsi="Lucida Bright" w:cs="Georgia"/>
          <w:sz w:val="20"/>
          <w:szCs w:val="20"/>
        </w:rPr>
        <w:t>the</w:t>
      </w:r>
      <w:r w:rsidRPr="00F50E16">
        <w:rPr>
          <w:rFonts w:ascii="Lucida Bright" w:hAnsi="Lucida Bright"/>
          <w:spacing w:val="4"/>
          <w:sz w:val="20"/>
          <w:szCs w:val="20"/>
        </w:rPr>
        <w:t xml:space="preserve"> </w:t>
      </w:r>
      <w:r w:rsidRPr="00F50E16">
        <w:rPr>
          <w:rFonts w:ascii="Lucida Bright" w:hAnsi="Lucida Bright" w:cs="Georgia"/>
          <w:sz w:val="20"/>
          <w:szCs w:val="20"/>
        </w:rPr>
        <w:t>underlined</w:t>
      </w:r>
      <w:r w:rsidRPr="00F50E16">
        <w:rPr>
          <w:rFonts w:ascii="Lucida Bright" w:hAnsi="Lucida Bright"/>
          <w:spacing w:val="17"/>
          <w:sz w:val="20"/>
          <w:szCs w:val="20"/>
        </w:rPr>
        <w:t xml:space="preserve"> </w:t>
      </w:r>
      <w:r w:rsidRPr="00F50E16">
        <w:rPr>
          <w:rFonts w:ascii="Lucida Bright" w:hAnsi="Lucida Bright" w:cs="Georgia"/>
          <w:sz w:val="20"/>
          <w:szCs w:val="20"/>
        </w:rPr>
        <w:t>information</w:t>
      </w:r>
      <w:r w:rsidRPr="00F50E16">
        <w:rPr>
          <w:rFonts w:ascii="Lucida Bright" w:hAnsi="Lucida Bright"/>
          <w:spacing w:val="19"/>
          <w:sz w:val="20"/>
          <w:szCs w:val="20"/>
        </w:rPr>
        <w:t xml:space="preserve"> </w:t>
      </w:r>
      <w:r w:rsidRPr="00F50E16">
        <w:rPr>
          <w:rFonts w:ascii="Lucida Bright" w:hAnsi="Lucida Bright" w:cs="Georgia"/>
          <w:sz w:val="20"/>
          <w:szCs w:val="20"/>
        </w:rPr>
        <w:t>in</w:t>
      </w:r>
      <w:r w:rsidRPr="00F50E16">
        <w:rPr>
          <w:rFonts w:ascii="Lucida Bright" w:hAnsi="Lucida Bright"/>
          <w:spacing w:val="2"/>
          <w:sz w:val="20"/>
          <w:szCs w:val="20"/>
        </w:rPr>
        <w:t xml:space="preserve"> </w:t>
      </w:r>
      <w:r w:rsidRPr="00F50E16">
        <w:rPr>
          <w:rFonts w:ascii="Lucida Bright" w:hAnsi="Lucida Bright" w:cs="Georgia"/>
          <w:sz w:val="20"/>
          <w:szCs w:val="20"/>
        </w:rPr>
        <w:t>the</w:t>
      </w:r>
      <w:r w:rsidRPr="00F50E16">
        <w:rPr>
          <w:rFonts w:ascii="Lucida Bright" w:hAnsi="Lucida Bright"/>
          <w:spacing w:val="4"/>
          <w:sz w:val="20"/>
          <w:szCs w:val="20"/>
        </w:rPr>
        <w:t xml:space="preserve"> </w:t>
      </w:r>
      <w:r w:rsidRPr="00F50E16">
        <w:rPr>
          <w:rFonts w:ascii="Lucida Bright" w:hAnsi="Lucida Bright" w:cs="Georgia"/>
          <w:sz w:val="20"/>
          <w:szCs w:val="20"/>
        </w:rPr>
        <w:t>spaces</w:t>
      </w:r>
      <w:r w:rsidRPr="00F50E16">
        <w:rPr>
          <w:rFonts w:ascii="Lucida Bright" w:hAnsi="Lucida Bright"/>
          <w:spacing w:val="10"/>
          <w:sz w:val="20"/>
          <w:szCs w:val="20"/>
        </w:rPr>
        <w:t xml:space="preserve"> </w:t>
      </w:r>
      <w:r w:rsidRPr="00F50E16">
        <w:rPr>
          <w:rFonts w:ascii="Lucida Bright" w:hAnsi="Lucida Bright" w:cs="Georgia"/>
          <w:w w:val="102"/>
          <w:sz w:val="20"/>
          <w:szCs w:val="20"/>
        </w:rPr>
        <w:t>indicated.</w:t>
      </w:r>
    </w:p>
    <w:p w14:paraId="7B35792D" w14:textId="77777777" w:rsidR="00C33C54" w:rsidRPr="00F50E16" w:rsidRDefault="00C33C54" w:rsidP="00C33C54">
      <w:pPr>
        <w:widowControl w:val="0"/>
        <w:tabs>
          <w:tab w:val="left" w:pos="540"/>
        </w:tabs>
        <w:autoSpaceDE w:val="0"/>
        <w:autoSpaceDN w:val="0"/>
        <w:adjustRightInd w:val="0"/>
        <w:spacing w:after="0"/>
        <w:rPr>
          <w:rFonts w:ascii="Lucida Bright" w:hAnsi="Lucida Bright" w:cs="Georgia"/>
          <w:w w:val="102"/>
          <w:sz w:val="20"/>
          <w:szCs w:val="20"/>
        </w:rPr>
      </w:pPr>
    </w:p>
    <w:p w14:paraId="4D769D4C" w14:textId="77777777" w:rsidR="00C33C54" w:rsidRPr="00F50E16" w:rsidRDefault="00C33C54" w:rsidP="00C33C54">
      <w:pPr>
        <w:widowControl w:val="0"/>
        <w:tabs>
          <w:tab w:val="left" w:pos="540"/>
        </w:tabs>
        <w:autoSpaceDE w:val="0"/>
        <w:autoSpaceDN w:val="0"/>
        <w:adjustRightInd w:val="0"/>
        <w:spacing w:after="0"/>
        <w:rPr>
          <w:rFonts w:ascii="Lucida Bright" w:hAnsi="Lucida Bright" w:cs="Georgia"/>
          <w:w w:val="102"/>
          <w:sz w:val="20"/>
          <w:szCs w:val="20"/>
        </w:rPr>
      </w:pPr>
      <w:r w:rsidRPr="00F50E16">
        <w:rPr>
          <w:rFonts w:ascii="Lucida Bright" w:hAnsi="Lucida Bright" w:cs="Georgia"/>
          <w:w w:val="102"/>
          <w:sz w:val="20"/>
          <w:szCs w:val="20"/>
        </w:rPr>
        <w:t>You may add other information above if you wish. The added information must appear in one or more separate paragraphs and must be both pertinent and factual. For example, “The [PWS Name] has taken the following corrective actions to prevent a recurrence of the violations: [list the actions you have taken]”.</w:t>
      </w:r>
    </w:p>
    <w:p w14:paraId="5A7D4074" w14:textId="77777777" w:rsidR="00C33C54" w:rsidRPr="00F50E16" w:rsidRDefault="00C33C54" w:rsidP="00C33C54">
      <w:pPr>
        <w:widowControl w:val="0"/>
        <w:tabs>
          <w:tab w:val="left" w:pos="540"/>
        </w:tabs>
        <w:autoSpaceDE w:val="0"/>
        <w:autoSpaceDN w:val="0"/>
        <w:adjustRightInd w:val="0"/>
        <w:spacing w:after="0"/>
        <w:rPr>
          <w:rFonts w:ascii="Lucida Bright" w:hAnsi="Lucida Bright" w:cs="Georgia"/>
          <w:sz w:val="20"/>
          <w:szCs w:val="20"/>
          <w:highlight w:val="yellow"/>
          <w:u w:val="single"/>
        </w:rPr>
      </w:pPr>
    </w:p>
    <w:p w14:paraId="121E85CC" w14:textId="77777777" w:rsidR="00C33C54" w:rsidRPr="00F50E16" w:rsidRDefault="00C33C54" w:rsidP="00C33C54">
      <w:pPr>
        <w:widowControl w:val="0"/>
        <w:tabs>
          <w:tab w:val="left" w:pos="540"/>
        </w:tabs>
        <w:autoSpaceDE w:val="0"/>
        <w:autoSpaceDN w:val="0"/>
        <w:adjustRightInd w:val="0"/>
        <w:spacing w:after="0"/>
        <w:rPr>
          <w:rFonts w:ascii="Lucida Bright" w:hAnsi="Lucida Bright" w:cs="Georgia"/>
          <w:sz w:val="20"/>
          <w:szCs w:val="20"/>
        </w:rPr>
      </w:pPr>
      <w:r w:rsidRPr="00F50E16">
        <w:rPr>
          <w:rFonts w:ascii="Lucida Bright" w:hAnsi="Lucida Bright" w:cs="Georgia"/>
          <w:sz w:val="20"/>
          <w:szCs w:val="20"/>
        </w:rPr>
        <w:t>The TCEQ recommends that the public water system provide a copy of the Public Notice(s) or Notice of Enforcement to local and state officials, such as Mayors, City Council Members, County Commissioners, Judges, and/or State Representatives, that are located in or that represent the affected area(s) served by the system.</w:t>
      </w:r>
    </w:p>
    <w:p w14:paraId="37FFACEA" w14:textId="77777777" w:rsidR="00C33C54" w:rsidRPr="00F50E16" w:rsidRDefault="00C33C54" w:rsidP="00C33C54">
      <w:pPr>
        <w:widowControl w:val="0"/>
        <w:autoSpaceDE w:val="0"/>
        <w:autoSpaceDN w:val="0"/>
        <w:adjustRightInd w:val="0"/>
        <w:spacing w:after="0"/>
        <w:rPr>
          <w:rFonts w:ascii="Lucida Bright" w:hAnsi="Lucida Bright" w:cs="Georgia"/>
          <w:sz w:val="20"/>
          <w:szCs w:val="20"/>
        </w:rPr>
      </w:pPr>
    </w:p>
    <w:p w14:paraId="6699639F" w14:textId="77777777" w:rsidR="00C33C54" w:rsidRPr="00F50E16" w:rsidRDefault="00C33C54" w:rsidP="00F50E16">
      <w:pPr>
        <w:widowControl w:val="0"/>
        <w:autoSpaceDE w:val="0"/>
        <w:autoSpaceDN w:val="0"/>
        <w:adjustRightInd w:val="0"/>
        <w:spacing w:before="0" w:after="0"/>
        <w:rPr>
          <w:rFonts w:ascii="Lucida Bright" w:hAnsi="Lucida Bright" w:cs="Georgia"/>
          <w:sz w:val="20"/>
          <w:szCs w:val="20"/>
        </w:rPr>
      </w:pPr>
      <w:r w:rsidRPr="00F50E16">
        <w:rPr>
          <w:rFonts w:ascii="Lucida Bright" w:hAnsi="Lucida Bright" w:cs="Georgia"/>
          <w:b/>
          <w:bCs/>
          <w:sz w:val="20"/>
          <w:szCs w:val="20"/>
        </w:rPr>
        <w:t>Public</w:t>
      </w:r>
      <w:r w:rsidRPr="00F50E16">
        <w:rPr>
          <w:rFonts w:ascii="Lucida Bright" w:hAnsi="Lucida Bright"/>
          <w:b/>
          <w:bCs/>
          <w:spacing w:val="14"/>
          <w:sz w:val="20"/>
          <w:szCs w:val="20"/>
        </w:rPr>
        <w:t xml:space="preserve"> </w:t>
      </w:r>
      <w:r w:rsidRPr="00F50E16">
        <w:rPr>
          <w:rFonts w:ascii="Lucida Bright" w:hAnsi="Lucida Bright" w:cs="Georgia"/>
          <w:b/>
          <w:bCs/>
          <w:sz w:val="20"/>
          <w:szCs w:val="20"/>
        </w:rPr>
        <w:t>Notice</w:t>
      </w:r>
      <w:r w:rsidRPr="00F50E16">
        <w:rPr>
          <w:rFonts w:ascii="Lucida Bright" w:hAnsi="Lucida Bright"/>
          <w:b/>
          <w:bCs/>
          <w:spacing w:val="15"/>
          <w:sz w:val="20"/>
          <w:szCs w:val="20"/>
        </w:rPr>
        <w:t xml:space="preserve"> </w:t>
      </w:r>
      <w:r w:rsidRPr="00F50E16">
        <w:rPr>
          <w:rFonts w:ascii="Lucida Bright" w:hAnsi="Lucida Bright" w:cs="Georgia"/>
          <w:b/>
          <w:bCs/>
          <w:sz w:val="20"/>
          <w:szCs w:val="20"/>
        </w:rPr>
        <w:t>delivery</w:t>
      </w:r>
      <w:r w:rsidRPr="00F50E16">
        <w:rPr>
          <w:rFonts w:ascii="Lucida Bright" w:hAnsi="Lucida Bright"/>
          <w:b/>
          <w:bCs/>
          <w:spacing w:val="18"/>
          <w:sz w:val="20"/>
          <w:szCs w:val="20"/>
        </w:rPr>
        <w:t xml:space="preserve"> </w:t>
      </w:r>
      <w:r w:rsidRPr="00F50E16">
        <w:rPr>
          <w:rFonts w:ascii="Lucida Bright" w:hAnsi="Lucida Bright" w:cs="Georgia"/>
          <w:b/>
          <w:bCs/>
          <w:w w:val="102"/>
          <w:sz w:val="20"/>
          <w:szCs w:val="20"/>
        </w:rPr>
        <w:t>timelines:</w:t>
      </w:r>
    </w:p>
    <w:p w14:paraId="258FCA11" w14:textId="77777777" w:rsidR="00C33C54" w:rsidRPr="00F50E16" w:rsidRDefault="00C33C54" w:rsidP="00F50E16">
      <w:pPr>
        <w:widowControl w:val="0"/>
        <w:autoSpaceDE w:val="0"/>
        <w:autoSpaceDN w:val="0"/>
        <w:adjustRightInd w:val="0"/>
        <w:spacing w:before="0" w:after="0"/>
        <w:rPr>
          <w:rFonts w:ascii="Lucida Bright" w:hAnsi="Lucida Bright" w:cs="Georgia"/>
          <w:sz w:val="20"/>
          <w:szCs w:val="20"/>
        </w:rPr>
      </w:pPr>
      <w:r w:rsidRPr="00F50E16">
        <w:rPr>
          <w:rFonts w:ascii="Lucida Bright" w:hAnsi="Lucida Bright" w:cs="Georgia"/>
          <w:sz w:val="20"/>
          <w:szCs w:val="20"/>
        </w:rPr>
        <w:t>The</w:t>
      </w:r>
      <w:r w:rsidRPr="00F50E16">
        <w:rPr>
          <w:rFonts w:ascii="Lucida Bright" w:hAnsi="Lucida Bright"/>
          <w:spacing w:val="5"/>
          <w:sz w:val="20"/>
          <w:szCs w:val="20"/>
        </w:rPr>
        <w:t xml:space="preserve"> </w:t>
      </w:r>
      <w:r w:rsidRPr="00F50E16">
        <w:rPr>
          <w:rFonts w:ascii="Lucida Bright" w:hAnsi="Lucida Bright" w:cs="Georgia"/>
          <w:sz w:val="20"/>
          <w:szCs w:val="20"/>
        </w:rPr>
        <w:t>initial</w:t>
      </w:r>
      <w:r w:rsidRPr="00F50E16">
        <w:rPr>
          <w:rFonts w:ascii="Lucida Bright" w:hAnsi="Lucida Bright"/>
          <w:spacing w:val="9"/>
          <w:sz w:val="20"/>
          <w:szCs w:val="20"/>
        </w:rPr>
        <w:t xml:space="preserve"> </w:t>
      </w:r>
      <w:r w:rsidRPr="00F50E16">
        <w:rPr>
          <w:rFonts w:ascii="Lucida Bright" w:hAnsi="Lucida Bright" w:cs="Georgia"/>
          <w:sz w:val="20"/>
          <w:szCs w:val="20"/>
        </w:rPr>
        <w:t>public</w:t>
      </w:r>
      <w:r w:rsidRPr="00F50E16">
        <w:rPr>
          <w:rFonts w:ascii="Lucida Bright" w:hAnsi="Lucida Bright"/>
          <w:spacing w:val="9"/>
          <w:sz w:val="20"/>
          <w:szCs w:val="20"/>
        </w:rPr>
        <w:t xml:space="preserve"> </w:t>
      </w:r>
      <w:r w:rsidRPr="00F50E16">
        <w:rPr>
          <w:rFonts w:ascii="Lucida Bright" w:hAnsi="Lucida Bright" w:cs="Georgia"/>
          <w:sz w:val="20"/>
          <w:szCs w:val="20"/>
        </w:rPr>
        <w:t>notice</w:t>
      </w:r>
      <w:r w:rsidRPr="00F50E16">
        <w:rPr>
          <w:rFonts w:ascii="Lucida Bright" w:hAnsi="Lucida Bright"/>
          <w:spacing w:val="9"/>
          <w:sz w:val="20"/>
          <w:szCs w:val="20"/>
        </w:rPr>
        <w:t xml:space="preserve"> </w:t>
      </w:r>
      <w:r w:rsidRPr="00F50E16">
        <w:rPr>
          <w:rFonts w:ascii="Lucida Bright" w:hAnsi="Lucida Bright" w:cs="Georgia"/>
          <w:sz w:val="20"/>
          <w:szCs w:val="20"/>
        </w:rPr>
        <w:t>shall</w:t>
      </w:r>
      <w:r w:rsidRPr="00F50E16">
        <w:rPr>
          <w:rFonts w:ascii="Lucida Bright" w:hAnsi="Lucida Bright"/>
          <w:spacing w:val="7"/>
          <w:sz w:val="20"/>
          <w:szCs w:val="20"/>
        </w:rPr>
        <w:t xml:space="preserve"> </w:t>
      </w:r>
      <w:r w:rsidRPr="00F50E16">
        <w:rPr>
          <w:rFonts w:ascii="Lucida Bright" w:hAnsi="Lucida Bright" w:cs="Georgia"/>
          <w:sz w:val="20"/>
          <w:szCs w:val="20"/>
        </w:rPr>
        <w:t>be</w:t>
      </w:r>
      <w:r w:rsidRPr="00F50E16">
        <w:rPr>
          <w:rFonts w:ascii="Lucida Bright" w:hAnsi="Lucida Bright"/>
          <w:spacing w:val="3"/>
          <w:sz w:val="20"/>
          <w:szCs w:val="20"/>
        </w:rPr>
        <w:t xml:space="preserve"> </w:t>
      </w:r>
      <w:r w:rsidRPr="00F50E16">
        <w:rPr>
          <w:rFonts w:ascii="Lucida Bright" w:hAnsi="Lucida Bright" w:cs="Georgia"/>
          <w:sz w:val="20"/>
          <w:szCs w:val="20"/>
        </w:rPr>
        <w:t>issued</w:t>
      </w:r>
      <w:r w:rsidRPr="00F50E16">
        <w:rPr>
          <w:rFonts w:ascii="Lucida Bright" w:hAnsi="Lucida Bright"/>
          <w:spacing w:val="10"/>
          <w:sz w:val="20"/>
          <w:szCs w:val="20"/>
        </w:rPr>
        <w:t xml:space="preserve"> </w:t>
      </w:r>
      <w:r w:rsidRPr="00F50E16">
        <w:rPr>
          <w:rFonts w:ascii="Lucida Bright" w:hAnsi="Lucida Bright" w:cs="Georgia"/>
          <w:sz w:val="20"/>
          <w:szCs w:val="20"/>
        </w:rPr>
        <w:t>as</w:t>
      </w:r>
      <w:r w:rsidRPr="00F50E16">
        <w:rPr>
          <w:rFonts w:ascii="Lucida Bright" w:hAnsi="Lucida Bright"/>
          <w:spacing w:val="3"/>
          <w:sz w:val="20"/>
          <w:szCs w:val="20"/>
        </w:rPr>
        <w:t xml:space="preserve"> </w:t>
      </w:r>
      <w:r w:rsidRPr="00F50E16">
        <w:rPr>
          <w:rFonts w:ascii="Lucida Bright" w:hAnsi="Lucida Bright" w:cs="Georgia"/>
          <w:sz w:val="20"/>
          <w:szCs w:val="20"/>
        </w:rPr>
        <w:t>soon</w:t>
      </w:r>
      <w:r w:rsidRPr="00F50E16">
        <w:rPr>
          <w:rFonts w:ascii="Lucida Bright" w:hAnsi="Lucida Bright"/>
          <w:spacing w:val="7"/>
          <w:sz w:val="20"/>
          <w:szCs w:val="20"/>
        </w:rPr>
        <w:t xml:space="preserve"> </w:t>
      </w:r>
      <w:r w:rsidRPr="00F50E16">
        <w:rPr>
          <w:rFonts w:ascii="Lucida Bright" w:hAnsi="Lucida Bright" w:cs="Georgia"/>
          <w:sz w:val="20"/>
          <w:szCs w:val="20"/>
        </w:rPr>
        <w:t>as</w:t>
      </w:r>
      <w:r w:rsidRPr="00F50E16">
        <w:rPr>
          <w:rFonts w:ascii="Lucida Bright" w:hAnsi="Lucida Bright"/>
          <w:spacing w:val="3"/>
          <w:sz w:val="20"/>
          <w:szCs w:val="20"/>
        </w:rPr>
        <w:t xml:space="preserve"> </w:t>
      </w:r>
      <w:r w:rsidRPr="00F50E16">
        <w:rPr>
          <w:rFonts w:ascii="Lucida Bright" w:hAnsi="Lucida Bright" w:cs="Georgia"/>
          <w:sz w:val="20"/>
          <w:szCs w:val="20"/>
        </w:rPr>
        <w:t>possible,</w:t>
      </w:r>
      <w:r w:rsidRPr="00F50E16">
        <w:rPr>
          <w:rFonts w:ascii="Lucida Bright" w:hAnsi="Lucida Bright"/>
          <w:spacing w:val="14"/>
          <w:sz w:val="20"/>
          <w:szCs w:val="20"/>
        </w:rPr>
        <w:t xml:space="preserve"> </w:t>
      </w:r>
      <w:r w:rsidRPr="00F50E16">
        <w:rPr>
          <w:rFonts w:ascii="Lucida Bright" w:hAnsi="Lucida Bright" w:cs="Georgia"/>
          <w:sz w:val="20"/>
          <w:szCs w:val="20"/>
        </w:rPr>
        <w:t>but</w:t>
      </w:r>
      <w:r w:rsidRPr="00F50E16">
        <w:rPr>
          <w:rFonts w:ascii="Lucida Bright" w:hAnsi="Lucida Bright"/>
          <w:spacing w:val="5"/>
          <w:sz w:val="20"/>
          <w:szCs w:val="20"/>
        </w:rPr>
        <w:t xml:space="preserve"> </w:t>
      </w:r>
      <w:r w:rsidRPr="00F50E16">
        <w:rPr>
          <w:rFonts w:ascii="Lucida Bright" w:hAnsi="Lucida Bright" w:cs="Georgia"/>
          <w:sz w:val="20"/>
          <w:szCs w:val="20"/>
        </w:rPr>
        <w:t>in</w:t>
      </w:r>
      <w:r w:rsidRPr="00F50E16">
        <w:rPr>
          <w:rFonts w:ascii="Lucida Bright" w:hAnsi="Lucida Bright"/>
          <w:spacing w:val="2"/>
          <w:sz w:val="20"/>
          <w:szCs w:val="20"/>
        </w:rPr>
        <w:t xml:space="preserve"> </w:t>
      </w:r>
      <w:r w:rsidRPr="00F50E16">
        <w:rPr>
          <w:rFonts w:ascii="Lucida Bright" w:hAnsi="Lucida Bright" w:cs="Georgia"/>
          <w:sz w:val="20"/>
          <w:szCs w:val="20"/>
        </w:rPr>
        <w:t>no</w:t>
      </w:r>
      <w:r w:rsidRPr="00F50E16">
        <w:rPr>
          <w:rFonts w:ascii="Lucida Bright" w:hAnsi="Lucida Bright"/>
          <w:spacing w:val="3"/>
          <w:sz w:val="20"/>
          <w:szCs w:val="20"/>
        </w:rPr>
        <w:t xml:space="preserve"> </w:t>
      </w:r>
      <w:r w:rsidRPr="00F50E16">
        <w:rPr>
          <w:rFonts w:ascii="Lucida Bright" w:hAnsi="Lucida Bright" w:cs="Georgia"/>
          <w:sz w:val="20"/>
          <w:szCs w:val="20"/>
        </w:rPr>
        <w:t>case</w:t>
      </w:r>
      <w:r w:rsidRPr="00F50E16">
        <w:rPr>
          <w:rFonts w:ascii="Lucida Bright" w:hAnsi="Lucida Bright"/>
          <w:spacing w:val="6"/>
          <w:sz w:val="20"/>
          <w:szCs w:val="20"/>
        </w:rPr>
        <w:t xml:space="preserve"> </w:t>
      </w:r>
      <w:r w:rsidRPr="00F50E16">
        <w:rPr>
          <w:rFonts w:ascii="Lucida Bright" w:hAnsi="Lucida Bright" w:cs="Georgia"/>
          <w:sz w:val="20"/>
          <w:szCs w:val="20"/>
        </w:rPr>
        <w:t>later</w:t>
      </w:r>
      <w:r w:rsidRPr="00F50E16">
        <w:rPr>
          <w:rFonts w:ascii="Lucida Bright" w:hAnsi="Lucida Bright"/>
          <w:spacing w:val="7"/>
          <w:sz w:val="20"/>
          <w:szCs w:val="20"/>
        </w:rPr>
        <w:t xml:space="preserve"> </w:t>
      </w:r>
      <w:r w:rsidRPr="00F50E16">
        <w:rPr>
          <w:rFonts w:ascii="Lucida Bright" w:hAnsi="Lucida Bright" w:cs="Georgia"/>
          <w:sz w:val="20"/>
          <w:szCs w:val="20"/>
        </w:rPr>
        <w:t xml:space="preserve">than </w:t>
      </w:r>
      <w:r w:rsidR="00E326BF">
        <w:rPr>
          <w:rFonts w:ascii="Lucida Bright" w:hAnsi="Lucida Bright" w:cs="Georgia"/>
          <w:bCs/>
          <w:sz w:val="20"/>
          <w:szCs w:val="20"/>
        </w:rPr>
        <w:t>12 month</w:t>
      </w:r>
      <w:r w:rsidRPr="00F50E16">
        <w:rPr>
          <w:rFonts w:ascii="Lucida Bright" w:hAnsi="Lucida Bright" w:cs="Georgia"/>
          <w:bCs/>
          <w:sz w:val="20"/>
          <w:szCs w:val="20"/>
        </w:rPr>
        <w:t xml:space="preserve"> after the violation was identified</w:t>
      </w:r>
      <w:r w:rsidRPr="00F50E16">
        <w:rPr>
          <w:rFonts w:ascii="Lucida Bright" w:hAnsi="Lucida Bright" w:cs="Georgia"/>
          <w:w w:val="102"/>
          <w:sz w:val="20"/>
          <w:szCs w:val="20"/>
        </w:rPr>
        <w:t>.</w:t>
      </w:r>
      <w:r w:rsidRPr="00F50E16">
        <w:rPr>
          <w:rFonts w:ascii="Lucida Bright" w:hAnsi="Lucida Bright"/>
          <w:w w:val="102"/>
          <w:sz w:val="20"/>
          <w:szCs w:val="20"/>
        </w:rPr>
        <w:t xml:space="preserve">  </w:t>
      </w:r>
      <w:r w:rsidRPr="00F50E16">
        <w:rPr>
          <w:rFonts w:ascii="Lucida Bright" w:hAnsi="Lucida Bright" w:cs="Georgia"/>
          <w:w w:val="102"/>
          <w:sz w:val="20"/>
          <w:szCs w:val="20"/>
        </w:rPr>
        <w:t>All</w:t>
      </w:r>
      <w:r w:rsidRPr="00F50E16">
        <w:rPr>
          <w:rFonts w:ascii="Lucida Bright" w:hAnsi="Lucida Bright"/>
          <w:w w:val="102"/>
          <w:sz w:val="20"/>
          <w:szCs w:val="20"/>
        </w:rPr>
        <w:t xml:space="preserve"> </w:t>
      </w:r>
      <w:r w:rsidRPr="00F50E16">
        <w:rPr>
          <w:rFonts w:ascii="Lucida Bright" w:hAnsi="Lucida Bright" w:cs="Georgia"/>
          <w:sz w:val="20"/>
          <w:szCs w:val="20"/>
        </w:rPr>
        <w:t>notifications</w:t>
      </w:r>
      <w:r w:rsidRPr="00F50E16">
        <w:rPr>
          <w:rFonts w:ascii="Lucida Bright" w:hAnsi="Lucida Bright"/>
          <w:spacing w:val="20"/>
          <w:sz w:val="20"/>
          <w:szCs w:val="20"/>
        </w:rPr>
        <w:t xml:space="preserve"> </w:t>
      </w:r>
      <w:r w:rsidRPr="00F50E16">
        <w:rPr>
          <w:rFonts w:ascii="Lucida Bright" w:hAnsi="Lucida Bright" w:cs="Georgia"/>
          <w:sz w:val="20"/>
          <w:szCs w:val="20"/>
        </w:rPr>
        <w:t>require</w:t>
      </w:r>
      <w:r w:rsidRPr="00F50E16">
        <w:rPr>
          <w:rFonts w:ascii="Lucida Bright" w:hAnsi="Lucida Bright"/>
          <w:spacing w:val="11"/>
          <w:sz w:val="20"/>
          <w:szCs w:val="20"/>
        </w:rPr>
        <w:t xml:space="preserve"> </w:t>
      </w:r>
      <w:r w:rsidRPr="00F50E16">
        <w:rPr>
          <w:rFonts w:ascii="Lucida Bright" w:hAnsi="Lucida Bright" w:cs="Georgia"/>
          <w:sz w:val="20"/>
          <w:szCs w:val="20"/>
        </w:rPr>
        <w:t>the</w:t>
      </w:r>
      <w:r w:rsidRPr="00F50E16">
        <w:rPr>
          <w:rFonts w:ascii="Lucida Bright" w:hAnsi="Lucida Bright"/>
          <w:spacing w:val="4"/>
          <w:sz w:val="20"/>
          <w:szCs w:val="20"/>
        </w:rPr>
        <w:t xml:space="preserve"> </w:t>
      </w:r>
      <w:r w:rsidRPr="00F50E16">
        <w:rPr>
          <w:rFonts w:ascii="Lucida Bright" w:hAnsi="Lucida Bright" w:cs="Georgia"/>
          <w:sz w:val="20"/>
          <w:szCs w:val="20"/>
        </w:rPr>
        <w:t>attached</w:t>
      </w:r>
      <w:r w:rsidRPr="00F50E16">
        <w:rPr>
          <w:rFonts w:ascii="Lucida Bright" w:hAnsi="Lucida Bright"/>
          <w:spacing w:val="13"/>
          <w:sz w:val="20"/>
          <w:szCs w:val="20"/>
        </w:rPr>
        <w:t xml:space="preserve"> </w:t>
      </w:r>
      <w:r w:rsidRPr="00F50E16">
        <w:rPr>
          <w:rFonts w:ascii="Lucida Bright" w:hAnsi="Lucida Bright" w:cs="Georgia"/>
          <w:sz w:val="20"/>
          <w:szCs w:val="20"/>
        </w:rPr>
        <w:t>Certificate</w:t>
      </w:r>
      <w:r w:rsidRPr="00F50E16">
        <w:rPr>
          <w:rFonts w:ascii="Lucida Bright" w:hAnsi="Lucida Bright"/>
          <w:spacing w:val="16"/>
          <w:sz w:val="20"/>
          <w:szCs w:val="20"/>
        </w:rPr>
        <w:t xml:space="preserve"> </w:t>
      </w:r>
      <w:r w:rsidRPr="00F50E16">
        <w:rPr>
          <w:rFonts w:ascii="Lucida Bright" w:hAnsi="Lucida Bright" w:cs="Georgia"/>
          <w:sz w:val="20"/>
          <w:szCs w:val="20"/>
        </w:rPr>
        <w:t>of</w:t>
      </w:r>
      <w:r w:rsidRPr="00F50E16">
        <w:rPr>
          <w:rFonts w:ascii="Lucida Bright" w:hAnsi="Lucida Bright"/>
          <w:spacing w:val="2"/>
          <w:sz w:val="20"/>
          <w:szCs w:val="20"/>
        </w:rPr>
        <w:t xml:space="preserve"> </w:t>
      </w:r>
      <w:r w:rsidRPr="00F50E16">
        <w:rPr>
          <w:rFonts w:ascii="Lucida Bright" w:hAnsi="Lucida Bright" w:cs="Georgia"/>
          <w:sz w:val="20"/>
          <w:szCs w:val="20"/>
        </w:rPr>
        <w:t>Delivery</w:t>
      </w:r>
      <w:r w:rsidRPr="00F50E16">
        <w:rPr>
          <w:rFonts w:ascii="Lucida Bright" w:hAnsi="Lucida Bright"/>
          <w:spacing w:val="13"/>
          <w:sz w:val="20"/>
          <w:szCs w:val="20"/>
        </w:rPr>
        <w:t xml:space="preserve"> </w:t>
      </w:r>
      <w:r w:rsidRPr="00F50E16">
        <w:rPr>
          <w:rFonts w:ascii="Lucida Bright" w:hAnsi="Lucida Bright" w:cs="Georgia"/>
          <w:sz w:val="20"/>
          <w:szCs w:val="20"/>
        </w:rPr>
        <w:t>due</w:t>
      </w:r>
      <w:r w:rsidRPr="00F50E16">
        <w:rPr>
          <w:rFonts w:ascii="Lucida Bright" w:hAnsi="Lucida Bright"/>
          <w:spacing w:val="5"/>
          <w:sz w:val="20"/>
          <w:szCs w:val="20"/>
        </w:rPr>
        <w:t xml:space="preserve"> </w:t>
      </w:r>
      <w:r w:rsidRPr="00F50E16">
        <w:rPr>
          <w:rFonts w:ascii="Lucida Bright" w:hAnsi="Lucida Bright" w:cs="Georgia"/>
          <w:sz w:val="20"/>
          <w:szCs w:val="20"/>
        </w:rPr>
        <w:t>ten</w:t>
      </w:r>
      <w:r w:rsidRPr="00F50E16">
        <w:rPr>
          <w:rFonts w:ascii="Lucida Bright" w:hAnsi="Lucida Bright"/>
          <w:spacing w:val="3"/>
          <w:sz w:val="20"/>
          <w:szCs w:val="20"/>
        </w:rPr>
        <w:t xml:space="preserve"> </w:t>
      </w:r>
      <w:r w:rsidRPr="00F50E16">
        <w:rPr>
          <w:rFonts w:ascii="Lucida Bright" w:hAnsi="Lucida Bright" w:cs="Georgia"/>
          <w:sz w:val="20"/>
          <w:szCs w:val="20"/>
        </w:rPr>
        <w:t>days</w:t>
      </w:r>
      <w:r w:rsidRPr="00F50E16">
        <w:rPr>
          <w:rFonts w:ascii="Lucida Bright" w:hAnsi="Lucida Bright"/>
          <w:spacing w:val="7"/>
          <w:sz w:val="20"/>
          <w:szCs w:val="20"/>
        </w:rPr>
        <w:t xml:space="preserve"> </w:t>
      </w:r>
      <w:r w:rsidRPr="00F50E16">
        <w:rPr>
          <w:rFonts w:ascii="Lucida Bright" w:hAnsi="Lucida Bright" w:cs="Georgia"/>
          <w:sz w:val="20"/>
          <w:szCs w:val="20"/>
        </w:rPr>
        <w:t>from</w:t>
      </w:r>
      <w:r w:rsidRPr="00F50E16">
        <w:rPr>
          <w:rFonts w:ascii="Lucida Bright" w:hAnsi="Lucida Bright"/>
          <w:spacing w:val="7"/>
          <w:sz w:val="20"/>
          <w:szCs w:val="20"/>
        </w:rPr>
        <w:t xml:space="preserve"> </w:t>
      </w:r>
      <w:r w:rsidRPr="00F50E16">
        <w:rPr>
          <w:rFonts w:ascii="Lucida Bright" w:hAnsi="Lucida Bright" w:cs="Georgia"/>
          <w:sz w:val="20"/>
          <w:szCs w:val="20"/>
        </w:rPr>
        <w:t>the</w:t>
      </w:r>
      <w:r w:rsidRPr="00F50E16">
        <w:rPr>
          <w:rFonts w:ascii="Lucida Bright" w:hAnsi="Lucida Bright"/>
          <w:spacing w:val="4"/>
          <w:sz w:val="20"/>
          <w:szCs w:val="20"/>
        </w:rPr>
        <w:t xml:space="preserve"> </w:t>
      </w:r>
      <w:r w:rsidRPr="00F50E16">
        <w:rPr>
          <w:rFonts w:ascii="Lucida Bright" w:hAnsi="Lucida Bright" w:cs="Georgia"/>
          <w:sz w:val="20"/>
          <w:szCs w:val="20"/>
        </w:rPr>
        <w:t>posting</w:t>
      </w:r>
      <w:r w:rsidRPr="00F50E16">
        <w:rPr>
          <w:rFonts w:ascii="Lucida Bright" w:hAnsi="Lucida Bright"/>
          <w:spacing w:val="11"/>
          <w:sz w:val="20"/>
          <w:szCs w:val="20"/>
        </w:rPr>
        <w:t xml:space="preserve"> </w:t>
      </w:r>
      <w:r w:rsidRPr="00F50E16">
        <w:rPr>
          <w:rFonts w:ascii="Lucida Bright" w:hAnsi="Lucida Bright" w:cs="Georgia"/>
          <w:sz w:val="20"/>
          <w:szCs w:val="20"/>
        </w:rPr>
        <w:t>date</w:t>
      </w:r>
      <w:r w:rsidRPr="00F50E16">
        <w:rPr>
          <w:rFonts w:ascii="Lucida Bright" w:hAnsi="Lucida Bright"/>
          <w:spacing w:val="6"/>
          <w:sz w:val="20"/>
          <w:szCs w:val="20"/>
        </w:rPr>
        <w:t xml:space="preserve"> </w:t>
      </w:r>
      <w:r w:rsidRPr="00F50E16">
        <w:rPr>
          <w:rFonts w:ascii="Lucida Bright" w:hAnsi="Lucida Bright" w:cs="Georgia"/>
          <w:sz w:val="20"/>
          <w:szCs w:val="20"/>
        </w:rPr>
        <w:t>of</w:t>
      </w:r>
      <w:r w:rsidRPr="00F50E16">
        <w:rPr>
          <w:rFonts w:ascii="Lucida Bright" w:hAnsi="Lucida Bright"/>
          <w:spacing w:val="2"/>
          <w:sz w:val="20"/>
          <w:szCs w:val="20"/>
        </w:rPr>
        <w:t xml:space="preserve"> </w:t>
      </w:r>
      <w:r w:rsidRPr="00F50E16">
        <w:rPr>
          <w:rFonts w:ascii="Lucida Bright" w:hAnsi="Lucida Bright" w:cs="Georgia"/>
          <w:sz w:val="20"/>
          <w:szCs w:val="20"/>
        </w:rPr>
        <w:t>the</w:t>
      </w:r>
      <w:r w:rsidRPr="00F50E16">
        <w:rPr>
          <w:rFonts w:ascii="Lucida Bright" w:hAnsi="Lucida Bright"/>
          <w:spacing w:val="4"/>
          <w:sz w:val="20"/>
          <w:szCs w:val="20"/>
        </w:rPr>
        <w:t xml:space="preserve"> </w:t>
      </w:r>
      <w:r w:rsidRPr="00F50E16">
        <w:rPr>
          <w:rFonts w:ascii="Lucida Bright" w:hAnsi="Lucida Bright" w:cs="Georgia"/>
          <w:w w:val="102"/>
          <w:sz w:val="20"/>
          <w:szCs w:val="20"/>
        </w:rPr>
        <w:t>above</w:t>
      </w:r>
      <w:r w:rsidRPr="00F50E16">
        <w:rPr>
          <w:rFonts w:ascii="Lucida Bright" w:hAnsi="Lucida Bright"/>
          <w:w w:val="102"/>
          <w:sz w:val="20"/>
          <w:szCs w:val="20"/>
        </w:rPr>
        <w:t xml:space="preserve"> </w:t>
      </w:r>
      <w:r w:rsidRPr="00F50E16">
        <w:rPr>
          <w:rFonts w:ascii="Lucida Bright" w:hAnsi="Lucida Bright" w:cs="Georgia"/>
          <w:w w:val="102"/>
          <w:sz w:val="20"/>
          <w:szCs w:val="20"/>
        </w:rPr>
        <w:t>notice.</w:t>
      </w:r>
    </w:p>
    <w:p w14:paraId="1847B8F5" w14:textId="77777777" w:rsidR="00C33C54" w:rsidRPr="00F50E16" w:rsidRDefault="00C33C54" w:rsidP="00C33C54">
      <w:pPr>
        <w:tabs>
          <w:tab w:val="clear" w:pos="720"/>
        </w:tabs>
        <w:spacing w:before="0" w:after="0"/>
        <w:rPr>
          <w:rFonts w:ascii="Lucida Bright" w:hAnsi="Lucida Bright" w:cs="Georgia"/>
          <w:sz w:val="20"/>
          <w:szCs w:val="20"/>
        </w:rPr>
      </w:pPr>
    </w:p>
    <w:p w14:paraId="128F4D1F" w14:textId="77777777" w:rsidR="004A726B" w:rsidRPr="00F50E16" w:rsidRDefault="00C33C54" w:rsidP="00C33C54">
      <w:pPr>
        <w:tabs>
          <w:tab w:val="clear" w:pos="720"/>
        </w:tabs>
        <w:spacing w:before="0" w:after="0"/>
        <w:rPr>
          <w:rFonts w:ascii="Lucida Bright" w:hAnsi="Lucida Bright" w:cstheme="minorBidi"/>
          <w:sz w:val="20"/>
          <w:szCs w:val="20"/>
        </w:rPr>
      </w:pPr>
      <w:r w:rsidRPr="00F50E16">
        <w:rPr>
          <w:rFonts w:ascii="Lucida Bright" w:hAnsi="Lucida Bright" w:cs="Georgia"/>
          <w:sz w:val="20"/>
          <w:szCs w:val="20"/>
        </w:rPr>
        <w:t>Refer</w:t>
      </w:r>
      <w:r w:rsidRPr="00F50E16">
        <w:rPr>
          <w:rFonts w:ascii="Lucida Bright" w:hAnsi="Lucida Bright"/>
          <w:spacing w:val="8"/>
          <w:sz w:val="20"/>
          <w:szCs w:val="20"/>
        </w:rPr>
        <w:t xml:space="preserve"> </w:t>
      </w:r>
      <w:r w:rsidRPr="00F50E16">
        <w:rPr>
          <w:rFonts w:ascii="Lucida Bright" w:hAnsi="Lucida Bright" w:cs="Georgia"/>
          <w:sz w:val="20"/>
          <w:szCs w:val="20"/>
        </w:rPr>
        <w:t>to</w:t>
      </w:r>
      <w:r w:rsidRPr="00F50E16">
        <w:rPr>
          <w:rFonts w:ascii="Lucida Bright" w:hAnsi="Lucida Bright"/>
          <w:spacing w:val="2"/>
          <w:sz w:val="20"/>
          <w:szCs w:val="20"/>
        </w:rPr>
        <w:t xml:space="preserve"> </w:t>
      </w:r>
      <w:r w:rsidRPr="00F50E16">
        <w:rPr>
          <w:rFonts w:ascii="Lucida Bright" w:hAnsi="Lucida Bright" w:cs="Georgia"/>
          <w:sz w:val="20"/>
          <w:szCs w:val="20"/>
        </w:rPr>
        <w:t>30</w:t>
      </w:r>
      <w:r w:rsidRPr="00F50E16">
        <w:rPr>
          <w:rFonts w:ascii="Lucida Bright" w:hAnsi="Lucida Bright"/>
          <w:spacing w:val="3"/>
          <w:sz w:val="20"/>
          <w:szCs w:val="20"/>
        </w:rPr>
        <w:t xml:space="preserve"> </w:t>
      </w:r>
      <w:r w:rsidRPr="00F50E16">
        <w:rPr>
          <w:rFonts w:ascii="Lucida Bright" w:hAnsi="Lucida Bright" w:cs="Georgia"/>
          <w:sz w:val="20"/>
          <w:szCs w:val="20"/>
        </w:rPr>
        <w:t>TAC</w:t>
      </w:r>
      <w:r w:rsidRPr="00F50E16">
        <w:rPr>
          <w:rFonts w:ascii="Lucida Bright" w:hAnsi="Lucida Bright"/>
          <w:spacing w:val="9"/>
          <w:sz w:val="20"/>
          <w:szCs w:val="20"/>
        </w:rPr>
        <w:t xml:space="preserve"> </w:t>
      </w:r>
      <w:r w:rsidRPr="00F50E16">
        <w:rPr>
          <w:rFonts w:ascii="Lucida Bright" w:hAnsi="Lucida Bright" w:cs="Arial"/>
          <w:sz w:val="20"/>
          <w:szCs w:val="20"/>
        </w:rPr>
        <w:t>§</w:t>
      </w:r>
      <w:r w:rsidRPr="00F50E16">
        <w:rPr>
          <w:rFonts w:ascii="Lucida Bright" w:hAnsi="Lucida Bright" w:cs="Georgia"/>
          <w:sz w:val="20"/>
          <w:szCs w:val="20"/>
        </w:rPr>
        <w:t>290.122</w:t>
      </w:r>
      <w:r w:rsidRPr="00F50E16">
        <w:rPr>
          <w:rFonts w:ascii="Lucida Bright" w:hAnsi="Lucida Bright"/>
          <w:spacing w:val="17"/>
          <w:sz w:val="20"/>
          <w:szCs w:val="20"/>
        </w:rPr>
        <w:t xml:space="preserve"> </w:t>
      </w:r>
      <w:r w:rsidRPr="00F50E16">
        <w:rPr>
          <w:rFonts w:ascii="Lucida Bright" w:hAnsi="Lucida Bright" w:cs="Georgia"/>
          <w:sz w:val="20"/>
          <w:szCs w:val="20"/>
        </w:rPr>
        <w:t>for</w:t>
      </w:r>
      <w:r w:rsidRPr="00F50E16">
        <w:rPr>
          <w:rFonts w:ascii="Lucida Bright" w:hAnsi="Lucida Bright"/>
          <w:spacing w:val="4"/>
          <w:sz w:val="20"/>
          <w:szCs w:val="20"/>
        </w:rPr>
        <w:t xml:space="preserve"> </w:t>
      </w:r>
      <w:r w:rsidRPr="00F50E16">
        <w:rPr>
          <w:rFonts w:ascii="Lucida Bright" w:hAnsi="Lucida Bright" w:cs="Georgia"/>
          <w:sz w:val="20"/>
          <w:szCs w:val="20"/>
        </w:rPr>
        <w:t>additional</w:t>
      </w:r>
      <w:r w:rsidRPr="00F50E16">
        <w:rPr>
          <w:rFonts w:ascii="Lucida Bright" w:hAnsi="Lucida Bright"/>
          <w:spacing w:val="16"/>
          <w:sz w:val="20"/>
          <w:szCs w:val="20"/>
        </w:rPr>
        <w:t xml:space="preserve"> </w:t>
      </w:r>
      <w:r w:rsidRPr="00F50E16">
        <w:rPr>
          <w:rFonts w:ascii="Lucida Bright" w:hAnsi="Lucida Bright" w:cs="Georgia"/>
          <w:sz w:val="20"/>
          <w:szCs w:val="20"/>
        </w:rPr>
        <w:t>information</w:t>
      </w:r>
      <w:r w:rsidRPr="00F50E16">
        <w:rPr>
          <w:rFonts w:ascii="Lucida Bright" w:hAnsi="Lucida Bright"/>
          <w:spacing w:val="19"/>
          <w:sz w:val="20"/>
          <w:szCs w:val="20"/>
        </w:rPr>
        <w:t xml:space="preserve"> </w:t>
      </w:r>
      <w:r w:rsidRPr="00F50E16">
        <w:rPr>
          <w:rFonts w:ascii="Lucida Bright" w:hAnsi="Lucida Bright" w:cs="Georgia"/>
          <w:sz w:val="20"/>
          <w:szCs w:val="20"/>
        </w:rPr>
        <w:t>on</w:t>
      </w:r>
      <w:r w:rsidRPr="00F50E16">
        <w:rPr>
          <w:rFonts w:ascii="Lucida Bright" w:hAnsi="Lucida Bright"/>
          <w:spacing w:val="3"/>
          <w:sz w:val="20"/>
          <w:szCs w:val="20"/>
        </w:rPr>
        <w:t xml:space="preserve"> </w:t>
      </w:r>
      <w:r w:rsidRPr="00F50E16">
        <w:rPr>
          <w:rFonts w:ascii="Lucida Bright" w:hAnsi="Lucida Bright" w:cs="Georgia"/>
          <w:sz w:val="20"/>
          <w:szCs w:val="20"/>
        </w:rPr>
        <w:t>Public</w:t>
      </w:r>
      <w:r w:rsidRPr="00F50E16">
        <w:rPr>
          <w:rFonts w:ascii="Lucida Bright" w:hAnsi="Lucida Bright"/>
          <w:spacing w:val="10"/>
          <w:sz w:val="20"/>
          <w:szCs w:val="20"/>
        </w:rPr>
        <w:t xml:space="preserve"> </w:t>
      </w:r>
      <w:r w:rsidRPr="00F50E16">
        <w:rPr>
          <w:rFonts w:ascii="Lucida Bright" w:hAnsi="Lucida Bright" w:cs="Georgia"/>
          <w:w w:val="102"/>
          <w:sz w:val="20"/>
          <w:szCs w:val="20"/>
        </w:rPr>
        <w:t>Notification.</w:t>
      </w:r>
    </w:p>
    <w:sectPr w:rsidR="004A726B" w:rsidRPr="00F50E16" w:rsidSect="00C33C54">
      <w:type w:val="continuous"/>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32F01" w14:textId="77777777" w:rsidR="00E35009" w:rsidRDefault="00E35009" w:rsidP="00E52C9A">
      <w:r>
        <w:separator/>
      </w:r>
    </w:p>
  </w:endnote>
  <w:endnote w:type="continuationSeparator" w:id="0">
    <w:p w14:paraId="3D4D6361" w14:textId="77777777" w:rsidR="00E35009" w:rsidRDefault="00E35009"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59CD5" w14:textId="77777777" w:rsidR="00E35009" w:rsidRDefault="00E35009" w:rsidP="00E52C9A">
      <w:r>
        <w:separator/>
      </w:r>
    </w:p>
  </w:footnote>
  <w:footnote w:type="continuationSeparator" w:id="0">
    <w:p w14:paraId="0987C492" w14:textId="77777777" w:rsidR="00E35009" w:rsidRDefault="00E35009"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54"/>
    <w:rsid w:val="00051B7F"/>
    <w:rsid w:val="00074015"/>
    <w:rsid w:val="001009DD"/>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04DF8"/>
    <w:rsid w:val="00417619"/>
    <w:rsid w:val="0046089F"/>
    <w:rsid w:val="0048089A"/>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6C61AB"/>
    <w:rsid w:val="00706DE4"/>
    <w:rsid w:val="0072249E"/>
    <w:rsid w:val="00727F1C"/>
    <w:rsid w:val="00732647"/>
    <w:rsid w:val="00746472"/>
    <w:rsid w:val="0075745D"/>
    <w:rsid w:val="00767171"/>
    <w:rsid w:val="007F1D92"/>
    <w:rsid w:val="0085033F"/>
    <w:rsid w:val="008755F2"/>
    <w:rsid w:val="008D4B2C"/>
    <w:rsid w:val="008E33DD"/>
    <w:rsid w:val="008E6CA0"/>
    <w:rsid w:val="008F4441"/>
    <w:rsid w:val="0094541B"/>
    <w:rsid w:val="0097286B"/>
    <w:rsid w:val="00996B99"/>
    <w:rsid w:val="00A03680"/>
    <w:rsid w:val="00A2193F"/>
    <w:rsid w:val="00A75BA9"/>
    <w:rsid w:val="00AB074C"/>
    <w:rsid w:val="00B00CB7"/>
    <w:rsid w:val="00B3681B"/>
    <w:rsid w:val="00B4403F"/>
    <w:rsid w:val="00B868F1"/>
    <w:rsid w:val="00BE39E1"/>
    <w:rsid w:val="00BF000E"/>
    <w:rsid w:val="00C27307"/>
    <w:rsid w:val="00C33C54"/>
    <w:rsid w:val="00C95864"/>
    <w:rsid w:val="00CC59A8"/>
    <w:rsid w:val="00CC6108"/>
    <w:rsid w:val="00CF4CB6"/>
    <w:rsid w:val="00D24D10"/>
    <w:rsid w:val="00D44331"/>
    <w:rsid w:val="00D53F25"/>
    <w:rsid w:val="00D56D9F"/>
    <w:rsid w:val="00D642CF"/>
    <w:rsid w:val="00D9218C"/>
    <w:rsid w:val="00DB72FD"/>
    <w:rsid w:val="00DB788B"/>
    <w:rsid w:val="00DC278A"/>
    <w:rsid w:val="00DE7C8C"/>
    <w:rsid w:val="00E14844"/>
    <w:rsid w:val="00E326BF"/>
    <w:rsid w:val="00E35009"/>
    <w:rsid w:val="00E52C9A"/>
    <w:rsid w:val="00E63FA1"/>
    <w:rsid w:val="00E93DEF"/>
    <w:rsid w:val="00EA1F7C"/>
    <w:rsid w:val="00EF6A56"/>
    <w:rsid w:val="00F14AF7"/>
    <w:rsid w:val="00F17097"/>
    <w:rsid w:val="00F50E16"/>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B774"/>
  <w15:chartTrackingRefBased/>
  <w15:docId w15:val="{66A177AE-A05B-465F-9F49-295C5FE3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C33C54"/>
    <w:pPr>
      <w:tabs>
        <w:tab w:val="left" w:pos="720"/>
      </w:tabs>
    </w:p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rPr>
      <w:rFonts w:ascii="Lucida Bright" w:hAnsi="Lucida Bright" w:cstheme="minorBidi"/>
      <w:sz w:val="20"/>
    </w:rPr>
  </w:style>
  <w:style w:type="paragraph" w:styleId="Heading8">
    <w:name w:val="heading 8"/>
    <w:basedOn w:val="Normal"/>
    <w:next w:val="Normal"/>
    <w:link w:val="Heading8Char"/>
    <w:uiPriority w:val="99"/>
    <w:semiHidden/>
    <w:unhideWhenUsed/>
    <w:rsid w:val="00CC59A8"/>
    <w:pPr>
      <w:spacing w:before="240" w:after="60"/>
      <w:outlineLvl w:val="7"/>
    </w:pPr>
    <w:rPr>
      <w:rFonts w:ascii="Lucida Bright" w:hAnsi="Lucida Bright" w:cstheme="minorBidi"/>
      <w:i/>
      <w:iCs/>
      <w:sz w:val="20"/>
    </w:rPr>
  </w:style>
  <w:style w:type="paragraph" w:styleId="Heading9">
    <w:name w:val="heading 9"/>
    <w:basedOn w:val="Normal"/>
    <w:next w:val="Normal"/>
    <w:link w:val="Heading9Char"/>
    <w:uiPriority w:val="99"/>
    <w:semiHidden/>
    <w:unhideWhenUsed/>
    <w:rsid w:val="00E52C9A"/>
    <w:pPr>
      <w:spacing w:before="240" w:after="60"/>
      <w:outlineLvl w:val="8"/>
    </w:pPr>
    <w:rPr>
      <w:rFonts w:ascii="Lucida Bright" w:hAnsi="Lucida Bright"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spacing w:before="0" w:after="0"/>
      <w:ind w:left="240" w:hanging="240"/>
    </w:pPr>
    <w:rPr>
      <w:rFonts w:ascii="Lucida Bright" w:hAnsi="Lucida Bright" w:cstheme="minorBidi"/>
      <w:sz w:val="20"/>
    </w:rPr>
  </w:style>
  <w:style w:type="paragraph" w:styleId="Index2">
    <w:name w:val="index 2"/>
    <w:basedOn w:val="Normal"/>
    <w:next w:val="Normal"/>
    <w:autoRedefine/>
    <w:semiHidden/>
    <w:rsid w:val="00CC59A8"/>
    <w:pPr>
      <w:spacing w:before="0" w:after="0"/>
      <w:ind w:left="480" w:hanging="240"/>
    </w:pPr>
    <w:rPr>
      <w:rFonts w:ascii="Lucida Bright" w:hAnsi="Lucida Bright" w:cstheme="minorBidi"/>
      <w:sz w:val="20"/>
    </w:rPr>
  </w:style>
  <w:style w:type="paragraph" w:styleId="Index3">
    <w:name w:val="index 3"/>
    <w:basedOn w:val="Normal"/>
    <w:next w:val="Normal"/>
    <w:autoRedefine/>
    <w:semiHidden/>
    <w:rsid w:val="00CC59A8"/>
    <w:pPr>
      <w:spacing w:before="0" w:after="0"/>
      <w:ind w:left="720" w:hanging="240"/>
    </w:pPr>
    <w:rPr>
      <w:rFonts w:ascii="Lucida Bright" w:hAnsi="Lucida Bright" w:cstheme="minorBidi"/>
      <w:sz w:val="20"/>
    </w:rPr>
  </w:style>
  <w:style w:type="paragraph" w:styleId="Index4">
    <w:name w:val="index 4"/>
    <w:basedOn w:val="Normal"/>
    <w:next w:val="Normal"/>
    <w:autoRedefine/>
    <w:semiHidden/>
    <w:rsid w:val="00CC59A8"/>
    <w:pPr>
      <w:spacing w:before="0" w:after="0"/>
      <w:ind w:left="960" w:hanging="240"/>
    </w:pPr>
    <w:rPr>
      <w:rFonts w:ascii="Lucida Bright" w:hAnsi="Lucida Bright" w:cstheme="minorBidi"/>
      <w:sz w:val="20"/>
    </w:rPr>
  </w:style>
  <w:style w:type="paragraph" w:styleId="Index5">
    <w:name w:val="index 5"/>
    <w:basedOn w:val="Normal"/>
    <w:next w:val="Normal"/>
    <w:autoRedefine/>
    <w:semiHidden/>
    <w:rsid w:val="00CC59A8"/>
    <w:pPr>
      <w:spacing w:before="0" w:after="0"/>
      <w:ind w:left="1200" w:hanging="240"/>
    </w:pPr>
    <w:rPr>
      <w:rFonts w:ascii="Lucida Bright" w:hAnsi="Lucida Bright" w:cstheme="minorBidi"/>
      <w:sz w:val="20"/>
    </w:rPr>
  </w:style>
  <w:style w:type="paragraph" w:styleId="Index6">
    <w:name w:val="index 6"/>
    <w:basedOn w:val="Normal"/>
    <w:next w:val="Normal"/>
    <w:autoRedefine/>
    <w:semiHidden/>
    <w:rsid w:val="00CC59A8"/>
    <w:pPr>
      <w:spacing w:before="0" w:after="0"/>
      <w:ind w:left="1440" w:hanging="240"/>
    </w:pPr>
    <w:rPr>
      <w:rFonts w:ascii="Lucida Bright" w:hAnsi="Lucida Bright" w:cstheme="minorBidi"/>
      <w:sz w:val="20"/>
    </w:rPr>
  </w:style>
  <w:style w:type="paragraph" w:styleId="Index7">
    <w:name w:val="index 7"/>
    <w:basedOn w:val="Normal"/>
    <w:next w:val="Normal"/>
    <w:autoRedefine/>
    <w:semiHidden/>
    <w:rsid w:val="00CC59A8"/>
    <w:pPr>
      <w:spacing w:before="0" w:after="0"/>
      <w:ind w:left="1680" w:hanging="240"/>
    </w:pPr>
    <w:rPr>
      <w:rFonts w:ascii="Lucida Bright" w:hAnsi="Lucida Bright" w:cstheme="minorBidi"/>
      <w:sz w:val="20"/>
    </w:rPr>
  </w:style>
  <w:style w:type="paragraph" w:styleId="Index8">
    <w:name w:val="index 8"/>
    <w:basedOn w:val="Normal"/>
    <w:next w:val="Normal"/>
    <w:autoRedefine/>
    <w:semiHidden/>
    <w:rsid w:val="00CC59A8"/>
    <w:pPr>
      <w:spacing w:before="0" w:after="0"/>
      <w:ind w:left="1920" w:hanging="240"/>
    </w:pPr>
    <w:rPr>
      <w:rFonts w:ascii="Lucida Bright" w:hAnsi="Lucida Bright" w:cstheme="minorBidi"/>
      <w:sz w:val="20"/>
    </w:rPr>
  </w:style>
  <w:style w:type="paragraph" w:styleId="Index9">
    <w:name w:val="index 9"/>
    <w:basedOn w:val="Normal"/>
    <w:next w:val="Normal"/>
    <w:autoRedefine/>
    <w:semiHidden/>
    <w:rsid w:val="00CC59A8"/>
    <w:pPr>
      <w:spacing w:before="0" w:after="0"/>
      <w:ind w:left="2160" w:hanging="240"/>
    </w:pPr>
    <w:rPr>
      <w:rFonts w:ascii="Lucida Bright" w:hAnsi="Lucida Bright" w:cstheme="minorBidi"/>
      <w:sz w:val="20"/>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spacing w:before="0" w:after="0"/>
      <w:ind w:left="720"/>
    </w:pPr>
    <w:rPr>
      <w:rFonts w:ascii="Lucida Bright" w:hAnsi="Lucida Bright" w:cstheme="minorBidi"/>
      <w:sz w:val="20"/>
    </w:rPr>
  </w:style>
  <w:style w:type="paragraph" w:styleId="FootnoteText">
    <w:name w:val="footnote text"/>
    <w:basedOn w:val="Normal"/>
    <w:link w:val="FootnoteTextChar"/>
    <w:semiHidden/>
    <w:rsid w:val="00CC59A8"/>
    <w:pPr>
      <w:spacing w:before="0" w:after="0"/>
    </w:pPr>
    <w:rPr>
      <w:rFonts w:ascii="Lucida Bright"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spacing w:before="0" w:after="0"/>
    </w:pPr>
    <w:rPr>
      <w:rFonts w:ascii="Comic Sans MS"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spacing w:before="0" w:after="0"/>
    </w:pPr>
    <w:rPr>
      <w:rFonts w:ascii="Lucida Bright" w:hAnsi="Lucida Bright" w:cstheme="minorBidi"/>
      <w:sz w:val="20"/>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spacing w:before="0" w:after="0"/>
    </w:pPr>
    <w:rPr>
      <w:rFonts w:ascii="Lucida Bright" w:hAnsi="Lucida Bright" w:cstheme="minorBidi"/>
      <w:sz w:val="20"/>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spacing w:before="0" w:after="0"/>
    </w:pPr>
    <w:rPr>
      <w:rFonts w:ascii="Verdana" w:hAnsi="Verdana" w:cs="Arial"/>
      <w:b/>
      <w:bCs/>
      <w:sz w:val="20"/>
    </w:rPr>
  </w:style>
  <w:style w:type="paragraph" w:styleId="TableofFigures">
    <w:name w:val="table of figures"/>
    <w:basedOn w:val="Normal"/>
    <w:next w:val="Normal"/>
    <w:semiHidden/>
    <w:rsid w:val="00CC59A8"/>
    <w:pPr>
      <w:spacing w:before="0" w:after="0"/>
    </w:pPr>
    <w:rPr>
      <w:rFonts w:ascii="Lucida Bright" w:hAnsi="Lucida Bright" w:cstheme="minorBidi"/>
      <w:sz w:val="20"/>
    </w:rPr>
  </w:style>
  <w:style w:type="paragraph" w:styleId="EnvelopeAddress">
    <w:name w:val="envelope address"/>
    <w:basedOn w:val="Normal"/>
    <w:semiHidden/>
    <w:rsid w:val="00E52C9A"/>
    <w:pPr>
      <w:framePr w:w="7920" w:h="1980" w:hRule="exact" w:hSpace="180" w:wrap="auto" w:hAnchor="page" w:xAlign="center" w:yAlign="bottom"/>
      <w:spacing w:before="0" w:after="0"/>
      <w:ind w:left="2880"/>
    </w:pPr>
    <w:rPr>
      <w:rFonts w:ascii="Verdana" w:hAnsi="Verdana" w:cs="Arial"/>
      <w:sz w:val="20"/>
    </w:rPr>
  </w:style>
  <w:style w:type="paragraph" w:styleId="EnvelopeReturn">
    <w:name w:val="envelope return"/>
    <w:basedOn w:val="Normal"/>
    <w:semiHidden/>
    <w:rsid w:val="00E52C9A"/>
    <w:pPr>
      <w:spacing w:before="0" w:after="0"/>
    </w:pPr>
    <w:rPr>
      <w:rFonts w:ascii="Verdana" w:hAnsi="Verdana" w:cs="Arial"/>
      <w:sz w:val="20"/>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spacing w:before="0" w:after="0"/>
    </w:pPr>
    <w:rPr>
      <w:rFonts w:ascii="Lucida Bright"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spacing w:before="0" w:after="0"/>
      <w:ind w:left="240" w:hanging="240"/>
    </w:pPr>
    <w:rPr>
      <w:rFonts w:ascii="Lucida Bright" w:hAnsi="Lucida Bright" w:cstheme="minorBidi"/>
      <w:sz w:val="20"/>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sz w:val="20"/>
    </w:rPr>
  </w:style>
  <w:style w:type="paragraph" w:styleId="List2">
    <w:name w:val="List 2"/>
    <w:basedOn w:val="Normal"/>
    <w:uiPriority w:val="5"/>
    <w:semiHidden/>
    <w:unhideWhenUsed/>
    <w:rsid w:val="00CC59A8"/>
    <w:pPr>
      <w:spacing w:before="0" w:after="0"/>
      <w:ind w:left="720" w:hanging="360"/>
    </w:pPr>
    <w:rPr>
      <w:rFonts w:ascii="Lucida Bright" w:hAnsi="Lucida Bright" w:cstheme="minorBidi"/>
      <w:sz w:val="20"/>
    </w:rPr>
  </w:style>
  <w:style w:type="paragraph" w:styleId="List3">
    <w:name w:val="List 3"/>
    <w:basedOn w:val="Normal"/>
    <w:uiPriority w:val="5"/>
    <w:semiHidden/>
    <w:rsid w:val="00CC59A8"/>
    <w:pPr>
      <w:spacing w:before="0" w:after="0"/>
      <w:ind w:left="1080" w:hanging="360"/>
    </w:pPr>
    <w:rPr>
      <w:rFonts w:ascii="Lucida Bright" w:hAnsi="Lucida Bright" w:cstheme="minorBidi"/>
      <w:sz w:val="20"/>
    </w:rPr>
  </w:style>
  <w:style w:type="paragraph" w:styleId="List4">
    <w:name w:val="List 4"/>
    <w:basedOn w:val="Normal"/>
    <w:uiPriority w:val="5"/>
    <w:semiHidden/>
    <w:rsid w:val="00CC59A8"/>
    <w:pPr>
      <w:spacing w:before="0" w:after="0"/>
      <w:ind w:left="1440" w:hanging="360"/>
    </w:pPr>
    <w:rPr>
      <w:rFonts w:ascii="Lucida Bright" w:hAnsi="Lucida Bright" w:cstheme="minorBidi"/>
      <w:sz w:val="20"/>
    </w:rPr>
  </w:style>
  <w:style w:type="paragraph" w:styleId="List5">
    <w:name w:val="List 5"/>
    <w:basedOn w:val="Normal"/>
    <w:uiPriority w:val="5"/>
    <w:semiHidden/>
    <w:rsid w:val="00CC59A8"/>
    <w:pPr>
      <w:spacing w:before="0" w:after="0"/>
      <w:ind w:left="1800" w:hanging="360"/>
    </w:pPr>
    <w:rPr>
      <w:rFonts w:ascii="Lucida Bright" w:hAnsi="Lucida Bright" w:cstheme="minorBidi"/>
      <w:sz w:val="20"/>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spacing w:before="0" w:after="0"/>
    </w:pPr>
    <w:rPr>
      <w:rFonts w:ascii="Lucida Bright" w:hAnsi="Lucida Bright" w:cstheme="minorBidi"/>
      <w:sz w:val="20"/>
    </w:rPr>
  </w:style>
  <w:style w:type="paragraph" w:styleId="ListBullet4">
    <w:name w:val="List Bullet 4"/>
    <w:basedOn w:val="Normal"/>
    <w:uiPriority w:val="5"/>
    <w:semiHidden/>
    <w:rsid w:val="00CC59A8"/>
    <w:pPr>
      <w:numPr>
        <w:numId w:val="5"/>
      </w:numPr>
      <w:spacing w:before="0" w:after="0"/>
    </w:pPr>
    <w:rPr>
      <w:rFonts w:ascii="Lucida Bright" w:hAnsi="Lucida Bright" w:cstheme="minorBidi"/>
      <w:sz w:val="20"/>
    </w:rPr>
  </w:style>
  <w:style w:type="paragraph" w:styleId="ListBullet5">
    <w:name w:val="List Bullet 5"/>
    <w:basedOn w:val="Normal"/>
    <w:uiPriority w:val="5"/>
    <w:semiHidden/>
    <w:rsid w:val="00CC59A8"/>
    <w:pPr>
      <w:numPr>
        <w:numId w:val="6"/>
      </w:numPr>
      <w:spacing w:before="0" w:after="0"/>
    </w:pPr>
    <w:rPr>
      <w:rFonts w:ascii="Lucida Bright" w:hAnsi="Lucida Bright" w:cstheme="minorBidi"/>
      <w:sz w:val="20"/>
    </w:rPr>
  </w:style>
  <w:style w:type="paragraph" w:styleId="ListNumber2">
    <w:name w:val="List Number 2"/>
    <w:basedOn w:val="Normal"/>
    <w:uiPriority w:val="5"/>
    <w:semiHidden/>
    <w:unhideWhenUsed/>
    <w:rsid w:val="00CC59A8"/>
    <w:pPr>
      <w:numPr>
        <w:numId w:val="7"/>
      </w:numPr>
      <w:spacing w:before="0" w:after="0"/>
    </w:pPr>
    <w:rPr>
      <w:rFonts w:ascii="Lucida Bright" w:hAnsi="Lucida Bright" w:cstheme="minorBidi"/>
      <w:sz w:val="20"/>
    </w:rPr>
  </w:style>
  <w:style w:type="paragraph" w:styleId="ListNumber3">
    <w:name w:val="List Number 3"/>
    <w:basedOn w:val="Normal"/>
    <w:uiPriority w:val="5"/>
    <w:semiHidden/>
    <w:rsid w:val="00CC59A8"/>
    <w:pPr>
      <w:numPr>
        <w:numId w:val="8"/>
      </w:numPr>
      <w:spacing w:before="0" w:after="0"/>
    </w:pPr>
    <w:rPr>
      <w:rFonts w:ascii="Lucida Bright" w:hAnsi="Lucida Bright" w:cstheme="minorBidi"/>
      <w:sz w:val="20"/>
    </w:rPr>
  </w:style>
  <w:style w:type="paragraph" w:styleId="ListNumber4">
    <w:name w:val="List Number 4"/>
    <w:basedOn w:val="Normal"/>
    <w:uiPriority w:val="5"/>
    <w:semiHidden/>
    <w:rsid w:val="00CC59A8"/>
    <w:pPr>
      <w:numPr>
        <w:numId w:val="9"/>
      </w:numPr>
      <w:spacing w:before="0" w:after="0"/>
    </w:pPr>
    <w:rPr>
      <w:rFonts w:ascii="Lucida Bright" w:hAnsi="Lucida Bright" w:cstheme="minorBidi"/>
      <w:sz w:val="20"/>
    </w:rPr>
  </w:style>
  <w:style w:type="paragraph" w:styleId="ListNumber5">
    <w:name w:val="List Number 5"/>
    <w:basedOn w:val="Normal"/>
    <w:uiPriority w:val="5"/>
    <w:semiHidden/>
    <w:rsid w:val="00CC59A8"/>
    <w:pPr>
      <w:numPr>
        <w:numId w:val="10"/>
      </w:numPr>
      <w:spacing w:before="0" w:after="0"/>
    </w:pPr>
    <w:rPr>
      <w:rFonts w:ascii="Lucida Bright" w:hAnsi="Lucida Bright" w:cstheme="minorBidi"/>
      <w:sz w:val="20"/>
    </w:rPr>
  </w:style>
  <w:style w:type="paragraph" w:styleId="Closing">
    <w:name w:val="Closing"/>
    <w:basedOn w:val="Normal"/>
    <w:link w:val="ClosingChar"/>
    <w:semiHidden/>
    <w:rsid w:val="00CC59A8"/>
    <w:pPr>
      <w:spacing w:before="0" w:after="0"/>
      <w:ind w:left="4320"/>
    </w:pPr>
    <w:rPr>
      <w:rFonts w:ascii="Lucida Bright" w:hAnsi="Lucida Bright" w:cstheme="minorBidi"/>
      <w:sz w:val="20"/>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before="0" w:after="120"/>
      <w:ind w:left="360"/>
    </w:pPr>
    <w:rPr>
      <w:rFonts w:ascii="Lucida Bright" w:hAnsi="Lucida Bright" w:cstheme="minorBidi"/>
      <w:sz w:val="20"/>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before="0" w:after="120"/>
      <w:ind w:left="720"/>
    </w:pPr>
    <w:rPr>
      <w:rFonts w:ascii="Lucida Bright" w:hAnsi="Lucida Bright" w:cstheme="minorBidi"/>
      <w:sz w:val="20"/>
    </w:rPr>
  </w:style>
  <w:style w:type="paragraph" w:styleId="ListContinue3">
    <w:name w:val="List Continue 3"/>
    <w:basedOn w:val="Normal"/>
    <w:uiPriority w:val="6"/>
    <w:semiHidden/>
    <w:rsid w:val="00CC59A8"/>
    <w:pPr>
      <w:spacing w:before="0" w:after="120"/>
      <w:ind w:left="1080"/>
    </w:pPr>
    <w:rPr>
      <w:rFonts w:ascii="Lucida Bright" w:hAnsi="Lucida Bright" w:cstheme="minorBidi"/>
      <w:sz w:val="20"/>
    </w:rPr>
  </w:style>
  <w:style w:type="paragraph" w:styleId="ListContinue4">
    <w:name w:val="List Continue 4"/>
    <w:basedOn w:val="Normal"/>
    <w:uiPriority w:val="6"/>
    <w:semiHidden/>
    <w:rsid w:val="00CC59A8"/>
    <w:pPr>
      <w:spacing w:before="0" w:after="120"/>
      <w:ind w:left="1440"/>
    </w:pPr>
    <w:rPr>
      <w:rFonts w:ascii="Lucida Bright" w:hAnsi="Lucida Bright" w:cstheme="minorBidi"/>
      <w:sz w:val="20"/>
    </w:rPr>
  </w:style>
  <w:style w:type="paragraph" w:styleId="ListContinue5">
    <w:name w:val="List Continue 5"/>
    <w:basedOn w:val="Normal"/>
    <w:uiPriority w:val="6"/>
    <w:semiHidden/>
    <w:rsid w:val="00CC59A8"/>
    <w:pPr>
      <w:spacing w:before="0" w:after="120"/>
      <w:ind w:left="1800"/>
    </w:pPr>
    <w:rPr>
      <w:rFonts w:ascii="Lucida Bright" w:hAnsi="Lucida Bright" w:cstheme="minorBidi"/>
      <w:sz w:val="20"/>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Arial" w:hAnsi="Arial" w:cs="Arial"/>
      <w:sz w:val="20"/>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spacing w:before="0" w:after="0"/>
    </w:pPr>
    <w:rPr>
      <w:rFonts w:ascii="Lucida Bright" w:hAnsi="Lucida Bright" w:cstheme="minorBidi"/>
      <w:sz w:val="20"/>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spacing w:before="0" w:after="0"/>
    </w:pPr>
    <w:rPr>
      <w:rFonts w:ascii="Lucida Bright" w:hAnsi="Lucida Bright" w:cstheme="minorBidi"/>
      <w:sz w:val="20"/>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spacing w:before="0" w:after="0"/>
    </w:pPr>
    <w:rPr>
      <w:rFonts w:ascii="Lucida Bright" w:hAnsi="Lucida Bright" w:cstheme="minorBidi"/>
      <w:sz w:val="20"/>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before="0" w:after="120" w:line="480" w:lineRule="auto"/>
    </w:pPr>
    <w:rPr>
      <w:rFonts w:ascii="Lucida Bright" w:hAnsi="Lucida Bright" w:cstheme="minorBidi"/>
      <w:sz w:val="20"/>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before="0" w:after="120"/>
    </w:pPr>
    <w:rPr>
      <w:rFonts w:ascii="Lucida Bright"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before="0" w:after="120" w:line="480" w:lineRule="auto"/>
      <w:ind w:left="360"/>
    </w:pPr>
    <w:rPr>
      <w:rFonts w:ascii="Lucida Bright" w:hAnsi="Lucida Bright" w:cstheme="minorBidi"/>
      <w:sz w:val="20"/>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before="0" w:after="120"/>
      <w:ind w:left="360"/>
    </w:pPr>
    <w:rPr>
      <w:rFonts w:ascii="Lucida Bright"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spacing w:before="0" w:after="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spacing w:before="0" w:after="0"/>
    </w:pPr>
    <w:rPr>
      <w:rFonts w:ascii="Courier New"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spacing w:before="0" w:after="0"/>
    </w:pPr>
    <w:rPr>
      <w:rFonts w:ascii="Lucida Bright" w:hAnsi="Lucida Bright" w:cstheme="minorBidi"/>
      <w:sz w:val="20"/>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spacing w:before="0" w:after="0"/>
    </w:pPr>
    <w:rPr>
      <w:rFonts w:ascii="Lucida Bright" w:hAnsi="Lucida Bright" w:cstheme="minorBidi"/>
      <w:sz w:val="20"/>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spacing w:before="0" w:after="0"/>
    </w:pPr>
    <w:rPr>
      <w:rFonts w:ascii="Lucida Bright" w:hAnsi="Lucida Bright" w:cstheme="minorBidi"/>
      <w:i/>
      <w:iCs/>
      <w:sz w:val="20"/>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spacing w:before="0" w:after="0"/>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EEDF0-919D-4DA6-AB76-DB10DD29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Monitoring and Reporting Violation - TOTAL ORGANIC CARBON</dc:title>
  <dc:subject/>
  <dc:creator>TCEQ</dc:creator>
  <cp:keywords/>
  <dc:description>Mandatory Language for Monitoring and Reporting Violation - TOTAL ORGANIC CARBON</dc:description>
  <cp:lastModifiedBy>WSD</cp:lastModifiedBy>
  <cp:revision>12</cp:revision>
  <dcterms:created xsi:type="dcterms:W3CDTF">2017-09-05T20:02:00Z</dcterms:created>
  <dcterms:modified xsi:type="dcterms:W3CDTF">2021-11-09T17:52:00Z</dcterms:modified>
</cp:coreProperties>
</file>