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3358F" w14:textId="77777777" w:rsidR="008F194B" w:rsidRDefault="008D65C1" w:rsidP="008D65C1">
      <w:pPr>
        <w:widowControl w:val="0"/>
        <w:spacing w:line="215" w:lineRule="exact"/>
        <w:jc w:val="center"/>
        <w:rPr>
          <w:rFonts w:ascii="Lucida Bright" w:hAnsi="Lucida Bright" w:cs="Georgia"/>
          <w:b/>
          <w:bCs/>
          <w:color w:val="000000"/>
        </w:rPr>
      </w:pPr>
      <w:r>
        <w:rPr>
          <w:rFonts w:ascii="Lucida Bright" w:hAnsi="Lucida Bright" w:cs="Georgia"/>
          <w:b/>
          <w:bCs/>
          <w:color w:val="000000"/>
        </w:rPr>
        <w:t>M</w:t>
      </w:r>
      <w:r w:rsidR="0025695D" w:rsidRPr="00796B94">
        <w:rPr>
          <w:rFonts w:ascii="Lucida Bright" w:hAnsi="Lucida Bright" w:cs="Georgia"/>
          <w:b/>
          <w:bCs/>
          <w:color w:val="000000"/>
        </w:rPr>
        <w:t xml:space="preserve">andatory </w:t>
      </w:r>
      <w:r w:rsidR="003D6791">
        <w:rPr>
          <w:rFonts w:ascii="Lucida Bright" w:hAnsi="Lucida Bright" w:cs="Georgia"/>
          <w:b/>
          <w:bCs/>
          <w:color w:val="000000"/>
        </w:rPr>
        <w:t>Health Language for</w:t>
      </w:r>
    </w:p>
    <w:p w14:paraId="109A9335" w14:textId="77777777" w:rsidR="0025695D" w:rsidRPr="00796B94" w:rsidRDefault="008F194B" w:rsidP="00767C36">
      <w:pPr>
        <w:widowControl w:val="0"/>
        <w:spacing w:line="215" w:lineRule="exact"/>
        <w:jc w:val="center"/>
        <w:rPr>
          <w:rFonts w:ascii="Lucida Bright" w:hAnsi="Lucida Bright" w:cs="Georgia"/>
          <w:b/>
          <w:bCs/>
          <w:color w:val="000000"/>
        </w:rPr>
      </w:pPr>
      <w:r>
        <w:rPr>
          <w:rFonts w:ascii="Lucida Bright" w:hAnsi="Lucida Bright" w:cs="Georgia"/>
          <w:b/>
          <w:bCs/>
          <w:color w:val="000000"/>
        </w:rPr>
        <w:t xml:space="preserve">Fluoride </w:t>
      </w:r>
      <w:r w:rsidR="003D6791">
        <w:rPr>
          <w:rFonts w:ascii="Lucida Bright" w:hAnsi="Lucida Bright" w:cs="Georgia"/>
          <w:b/>
          <w:bCs/>
          <w:color w:val="000000"/>
        </w:rPr>
        <w:t xml:space="preserve">Secondary </w:t>
      </w:r>
      <w:r>
        <w:rPr>
          <w:rFonts w:ascii="Lucida Bright" w:hAnsi="Lucida Bright" w:cs="Georgia"/>
          <w:b/>
          <w:bCs/>
          <w:color w:val="000000"/>
        </w:rPr>
        <w:t>Constituent Level</w:t>
      </w:r>
      <w:r w:rsidR="003D6791">
        <w:rPr>
          <w:rFonts w:ascii="Lucida Bright" w:hAnsi="Lucida Bright" w:cs="Georgia"/>
          <w:b/>
          <w:bCs/>
          <w:color w:val="000000"/>
        </w:rPr>
        <w:t xml:space="preserve"> Exceedance</w:t>
      </w:r>
    </w:p>
    <w:p w14:paraId="150E0D15" w14:textId="77777777" w:rsidR="0025695D" w:rsidRPr="00796B94" w:rsidRDefault="0025695D" w:rsidP="0025695D">
      <w:pPr>
        <w:widowControl w:val="0"/>
        <w:spacing w:line="252" w:lineRule="exact"/>
        <w:rPr>
          <w:rFonts w:ascii="Lucida Bright" w:hAnsi="Lucida Bright"/>
        </w:rPr>
      </w:pPr>
    </w:p>
    <w:p w14:paraId="57189447" w14:textId="77777777" w:rsidR="00184618" w:rsidRPr="008F76F7" w:rsidRDefault="003D6791" w:rsidP="0025695D">
      <w:pPr>
        <w:widowControl w:val="0"/>
        <w:spacing w:line="252" w:lineRule="exact"/>
        <w:rPr>
          <w:rFonts w:ascii="Lucida Bright" w:hAnsi="Lucida Bright" w:cs="Georgia"/>
          <w:color w:val="000000"/>
        </w:rPr>
      </w:pPr>
      <w:r>
        <w:rPr>
          <w:rFonts w:ascii="Lucida Bright" w:hAnsi="Lucida Bright" w:cs="Georgia"/>
          <w:b/>
          <w:color w:val="000000"/>
        </w:rPr>
        <w:t xml:space="preserve">INSTRUCTIONS: </w:t>
      </w:r>
      <w:r>
        <w:rPr>
          <w:rFonts w:ascii="Lucida Bright" w:hAnsi="Lucida Bright" w:cs="Georgia"/>
          <w:color w:val="000000"/>
        </w:rPr>
        <w:t>Public water systems are required to provide public notice of potential health effects annually by including addition</w:t>
      </w:r>
      <w:r w:rsidR="004E71DF">
        <w:rPr>
          <w:rFonts w:ascii="Lucida Bright" w:hAnsi="Lucida Bright" w:cs="Georgia"/>
          <w:color w:val="000000"/>
        </w:rPr>
        <w:t>al language in the water bill</w:t>
      </w:r>
      <w:r w:rsidR="006A1F0F">
        <w:rPr>
          <w:rFonts w:ascii="Lucida Bright" w:hAnsi="Lucida Bright" w:cs="Georgia"/>
          <w:color w:val="000000"/>
        </w:rPr>
        <w:t xml:space="preserve"> </w:t>
      </w:r>
      <w:r>
        <w:rPr>
          <w:rFonts w:ascii="Lucida Bright" w:hAnsi="Lucida Bright" w:cs="Georgia"/>
          <w:color w:val="000000"/>
        </w:rPr>
        <w:t>or separate mailing to all customers.</w:t>
      </w:r>
      <w:r w:rsidR="00184618">
        <w:rPr>
          <w:rFonts w:ascii="Lucida Bright" w:hAnsi="Lucida Bright" w:cs="Georgia"/>
          <w:color w:val="000000"/>
        </w:rPr>
        <w:t xml:space="preserve"> </w:t>
      </w:r>
      <w:r w:rsidR="00184618" w:rsidRPr="00184618">
        <w:rPr>
          <w:rFonts w:ascii="Lucida Bright" w:hAnsi="Lucida Bright" w:cs="Georgia"/>
          <w:b/>
          <w:color w:val="000000"/>
        </w:rPr>
        <w:t>The public notice must use the enclosed mandatory language for every notice</w:t>
      </w:r>
      <w:r w:rsidR="00184618">
        <w:rPr>
          <w:rFonts w:ascii="Lucida Bright" w:hAnsi="Lucida Bright" w:cs="Georgia"/>
          <w:color w:val="000000"/>
        </w:rPr>
        <w:t xml:space="preserve"> and include a brief statement about what you plan to do to fix the problem, as described in 30 </w:t>
      </w:r>
      <w:r w:rsidR="00184618" w:rsidRPr="008F76F7">
        <w:rPr>
          <w:rFonts w:ascii="Lucida Bright" w:hAnsi="Lucida Bright" w:cs="Georgia"/>
          <w:color w:val="000000"/>
        </w:rPr>
        <w:t xml:space="preserve">TAC </w:t>
      </w:r>
      <w:r w:rsidR="008F76F7" w:rsidRPr="008F76F7">
        <w:rPr>
          <w:rFonts w:ascii="Lucida Bright" w:hAnsi="Lucida Bright"/>
        </w:rPr>
        <w:t>§2</w:t>
      </w:r>
      <w:r w:rsidR="008F76F7">
        <w:rPr>
          <w:rFonts w:ascii="Lucida Bright" w:hAnsi="Lucida Bright"/>
        </w:rPr>
        <w:t xml:space="preserve">90.122(d). This statement must describe what actions the water system is taking to correct the violation, and when the water system expects to return to compliance. </w:t>
      </w:r>
    </w:p>
    <w:p w14:paraId="64FD43BA" w14:textId="77777777" w:rsidR="00184618" w:rsidRDefault="00184618" w:rsidP="0025695D">
      <w:pPr>
        <w:widowControl w:val="0"/>
        <w:spacing w:line="252" w:lineRule="exact"/>
        <w:rPr>
          <w:rFonts w:ascii="Lucida Bright" w:hAnsi="Lucida Bright" w:cs="Georgia"/>
          <w:color w:val="000000"/>
        </w:rPr>
      </w:pPr>
    </w:p>
    <w:p w14:paraId="631C31E7" w14:textId="77777777" w:rsidR="008F76F7" w:rsidRDefault="008F76F7" w:rsidP="0025695D">
      <w:pPr>
        <w:widowControl w:val="0"/>
        <w:spacing w:line="252" w:lineRule="exact"/>
        <w:rPr>
          <w:rFonts w:ascii="Lucida Bright" w:hAnsi="Lucida Bright" w:cs="Georgia"/>
          <w:color w:val="000000"/>
        </w:rPr>
      </w:pPr>
      <w:r>
        <w:rPr>
          <w:rFonts w:ascii="Lucida Bright" w:hAnsi="Lucida Bright" w:cs="Georgia"/>
          <w:color w:val="000000"/>
        </w:rPr>
        <w:t xml:space="preserve">The TCEQ recommends that the public water system provide a copy of the Public Notice(s) to local and state officials, such as Mayors, City Council Members, County Commissioners, Judges, and/or State Representatives, </w:t>
      </w:r>
      <w:proofErr w:type="gramStart"/>
      <w:r>
        <w:rPr>
          <w:rFonts w:ascii="Lucida Bright" w:hAnsi="Lucida Bright" w:cs="Georgia"/>
          <w:color w:val="000000"/>
        </w:rPr>
        <w:t>that</w:t>
      </w:r>
      <w:proofErr w:type="gramEnd"/>
      <w:r>
        <w:rPr>
          <w:rFonts w:ascii="Lucida Bright" w:hAnsi="Lucida Bright" w:cs="Georgia"/>
          <w:color w:val="000000"/>
        </w:rPr>
        <w:t xml:space="preserve"> are located in or that represent the affected area(s) served by the system. </w:t>
      </w:r>
    </w:p>
    <w:p w14:paraId="4BB34402" w14:textId="77777777" w:rsidR="003D6791" w:rsidRPr="003D6791" w:rsidRDefault="003D6791" w:rsidP="0025695D">
      <w:pPr>
        <w:widowControl w:val="0"/>
        <w:spacing w:line="252" w:lineRule="exact"/>
        <w:rPr>
          <w:rFonts w:ascii="Lucida Bright" w:hAnsi="Lucida Bright" w:cs="Georgia"/>
        </w:rPr>
      </w:pPr>
    </w:p>
    <w:p w14:paraId="3744D971" w14:textId="77777777" w:rsidR="003D6791" w:rsidRDefault="003D6791" w:rsidP="0025695D">
      <w:pPr>
        <w:widowControl w:val="0"/>
        <w:spacing w:line="252" w:lineRule="exact"/>
        <w:rPr>
          <w:rFonts w:ascii="Lucida Bright" w:hAnsi="Lucida Bright" w:cs="Georgia"/>
          <w:color w:val="000000"/>
        </w:rPr>
      </w:pPr>
      <w:r>
        <w:rPr>
          <w:rFonts w:ascii="Lucida Bright" w:hAnsi="Lucida Bright" w:cs="Georgia"/>
          <w:noProof/>
          <w:color w:val="000000"/>
        </w:rPr>
        <mc:AlternateContent>
          <mc:Choice Requires="wps">
            <w:drawing>
              <wp:anchor distT="0" distB="0" distL="114300" distR="114300" simplePos="0" relativeHeight="251675648" behindDoc="0" locked="0" layoutInCell="1" allowOverlap="1" wp14:anchorId="664B7B70" wp14:editId="78CB6C0C">
                <wp:simplePos x="0" y="0"/>
                <wp:positionH relativeFrom="column">
                  <wp:posOffset>10632</wp:posOffset>
                </wp:positionH>
                <wp:positionV relativeFrom="paragraph">
                  <wp:posOffset>13320</wp:posOffset>
                </wp:positionV>
                <wp:extent cx="5784111" cy="10633"/>
                <wp:effectExtent l="0" t="0" r="26670" b="27940"/>
                <wp:wrapNone/>
                <wp:docPr id="5" name="Straight Connector 5"/>
                <wp:cNvGraphicFramePr/>
                <a:graphic xmlns:a="http://schemas.openxmlformats.org/drawingml/2006/main">
                  <a:graphicData uri="http://schemas.microsoft.com/office/word/2010/wordprocessingShape">
                    <wps:wsp>
                      <wps:cNvCnPr/>
                      <wps:spPr>
                        <a:xfrm flipV="1">
                          <a:off x="0" y="0"/>
                          <a:ext cx="5784111" cy="106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79CC12" id="Straight Connector 5"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85pt,1.05pt" to="456.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" strokecolor="black [3040]"/>
            </w:pict>
          </mc:Fallback>
        </mc:AlternateContent>
      </w:r>
    </w:p>
    <w:p w14:paraId="6756A049" w14:textId="77777777" w:rsidR="003D6791" w:rsidRDefault="003D6791" w:rsidP="003D6791">
      <w:pPr>
        <w:widowControl w:val="0"/>
        <w:spacing w:line="259" w:lineRule="exact"/>
        <w:rPr>
          <w:rFonts w:ascii="Lucida Bright" w:hAnsi="Lucida Bright" w:cs="Georgia"/>
          <w:color w:val="000000"/>
        </w:rPr>
      </w:pPr>
    </w:p>
    <w:p w14:paraId="0150015E" w14:textId="77777777" w:rsidR="003D6791" w:rsidRDefault="003D6791" w:rsidP="003D6791">
      <w:pPr>
        <w:widowControl w:val="0"/>
        <w:spacing w:line="259" w:lineRule="exact"/>
        <w:rPr>
          <w:rFonts w:ascii="Lucida Bright" w:hAnsi="Lucida Bright" w:cs="Georgia"/>
          <w:b/>
          <w:color w:val="000000"/>
        </w:rPr>
      </w:pPr>
      <w:r>
        <w:rPr>
          <w:rFonts w:ascii="Lucida Bright" w:hAnsi="Lucida Bright" w:cs="Georgia"/>
          <w:b/>
          <w:color w:val="000000"/>
        </w:rPr>
        <w:t>Required Language for SCL Exceedance of Fluoride:</w:t>
      </w:r>
    </w:p>
    <w:p w14:paraId="75511563" w14:textId="77777777" w:rsidR="003D6791" w:rsidRDefault="003D6791" w:rsidP="003D6791">
      <w:pPr>
        <w:widowControl w:val="0"/>
        <w:spacing w:line="259" w:lineRule="exact"/>
        <w:rPr>
          <w:rFonts w:ascii="Lucida Bright" w:hAnsi="Lucida Bright" w:cs="Georgia"/>
          <w:b/>
          <w:color w:val="000000"/>
        </w:rPr>
      </w:pPr>
    </w:p>
    <w:p w14:paraId="42AE778B" w14:textId="77777777" w:rsidR="00183D35" w:rsidRPr="0093356B" w:rsidRDefault="00183D35" w:rsidP="003D6791">
      <w:pPr>
        <w:widowControl w:val="0"/>
        <w:spacing w:line="259" w:lineRule="exact"/>
        <w:rPr>
          <w:rFonts w:ascii="Lucida Bright" w:hAnsi="Lucida Bright" w:cs="Georgia"/>
        </w:rPr>
      </w:pPr>
      <w:r>
        <w:rPr>
          <w:rFonts w:ascii="Lucida Bright" w:hAnsi="Lucida Bright" w:cs="Georgia"/>
        </w:rPr>
        <w:t xml:space="preserve">The Texas Commission on Environmental Quality (TCEQ) has notified </w:t>
      </w:r>
      <w:r w:rsidRPr="0093356B">
        <w:rPr>
          <w:rFonts w:ascii="Lucida Bright" w:hAnsi="Lucida Bright" w:cs="Georgia"/>
        </w:rPr>
        <w:t xml:space="preserve">the </w:t>
      </w:r>
      <w:r w:rsidR="00152B9A" w:rsidRPr="00152B9A">
        <w:rPr>
          <w:rFonts w:ascii="Lucida Bright" w:hAnsi="Lucida Bright" w:cs="Georgia"/>
          <w:b/>
          <w:u w:val="single"/>
        </w:rPr>
        <w:t>&lt;P</w:t>
      </w:r>
      <w:r w:rsidR="00152B9A">
        <w:rPr>
          <w:rFonts w:ascii="Lucida Bright" w:hAnsi="Lucida Bright" w:cs="Georgia"/>
          <w:b/>
          <w:u w:val="single"/>
        </w:rPr>
        <w:t xml:space="preserve">ublic </w:t>
      </w:r>
      <w:r w:rsidR="00152B9A" w:rsidRPr="00152B9A">
        <w:rPr>
          <w:rFonts w:ascii="Lucida Bright" w:hAnsi="Lucida Bright" w:cs="Georgia"/>
          <w:b/>
          <w:u w:val="single"/>
        </w:rPr>
        <w:t>W</w:t>
      </w:r>
      <w:r w:rsidR="00152B9A">
        <w:rPr>
          <w:rFonts w:ascii="Lucida Bright" w:hAnsi="Lucida Bright" w:cs="Georgia"/>
          <w:b/>
          <w:u w:val="single"/>
        </w:rPr>
        <w:t xml:space="preserve">ater </w:t>
      </w:r>
      <w:r w:rsidR="00152B9A" w:rsidRPr="00152B9A">
        <w:rPr>
          <w:rFonts w:ascii="Lucida Bright" w:hAnsi="Lucida Bright" w:cs="Georgia"/>
          <w:b/>
          <w:u w:val="single"/>
        </w:rPr>
        <w:t>S</w:t>
      </w:r>
      <w:r w:rsidR="00152B9A">
        <w:rPr>
          <w:rFonts w:ascii="Lucida Bright" w:hAnsi="Lucida Bright" w:cs="Georgia"/>
          <w:b/>
          <w:u w:val="single"/>
        </w:rPr>
        <w:t>ystem</w:t>
      </w:r>
      <w:r w:rsidR="00152B9A" w:rsidRPr="00152B9A">
        <w:rPr>
          <w:rFonts w:ascii="Lucida Bright" w:hAnsi="Lucida Bright" w:cs="Georgia"/>
          <w:b/>
          <w:u w:val="single"/>
        </w:rPr>
        <w:t xml:space="preserve"> Name&gt;</w:t>
      </w:r>
      <w:r w:rsidR="00A236FC">
        <w:rPr>
          <w:rFonts w:ascii="Lucida Bright" w:hAnsi="Lucida Bright" w:cs="Georgia"/>
        </w:rPr>
        <w:t>,</w:t>
      </w:r>
      <w:r w:rsidR="002F782D">
        <w:rPr>
          <w:rFonts w:ascii="Lucida Bright" w:hAnsi="Lucida Bright" w:cs="Georgia"/>
        </w:rPr>
        <w:t xml:space="preserve"> </w:t>
      </w:r>
      <w:r w:rsidR="00152B9A" w:rsidRPr="00152B9A">
        <w:rPr>
          <w:rFonts w:ascii="Lucida Bright" w:hAnsi="Lucida Bright" w:cs="Georgia"/>
          <w:b/>
          <w:u w:val="single"/>
        </w:rPr>
        <w:t xml:space="preserve">&lt;PWS </w:t>
      </w:r>
      <w:r w:rsidR="00152B9A">
        <w:rPr>
          <w:rFonts w:ascii="Lucida Bright" w:hAnsi="Lucida Bright" w:cs="Georgia"/>
          <w:b/>
          <w:u w:val="single"/>
        </w:rPr>
        <w:t xml:space="preserve">ID </w:t>
      </w:r>
      <w:r w:rsidR="00152B9A" w:rsidRPr="00152B9A">
        <w:rPr>
          <w:rFonts w:ascii="Lucida Bright" w:hAnsi="Lucida Bright" w:cs="Georgia"/>
          <w:b/>
          <w:u w:val="single"/>
        </w:rPr>
        <w:t>N</w:t>
      </w:r>
      <w:r w:rsidR="00152B9A">
        <w:rPr>
          <w:rFonts w:ascii="Lucida Bright" w:hAnsi="Lucida Bright" w:cs="Georgia"/>
          <w:b/>
          <w:u w:val="single"/>
        </w:rPr>
        <w:t>umber</w:t>
      </w:r>
      <w:r w:rsidR="00152B9A" w:rsidRPr="00152B9A">
        <w:rPr>
          <w:rFonts w:ascii="Lucida Bright" w:hAnsi="Lucida Bright" w:cs="Georgia"/>
          <w:b/>
          <w:u w:val="single"/>
        </w:rPr>
        <w:t>&gt;</w:t>
      </w:r>
      <w:r w:rsidR="002F782D">
        <w:rPr>
          <w:rFonts w:ascii="Lucida Bright" w:hAnsi="Lucida Bright" w:cs="Georgia"/>
        </w:rPr>
        <w:t xml:space="preserve"> </w:t>
      </w:r>
      <w:r w:rsidRPr="0093356B">
        <w:rPr>
          <w:rFonts w:ascii="Lucida Bright" w:hAnsi="Lucida Bright" w:cs="Georgia"/>
        </w:rPr>
        <w:t xml:space="preserve">that the drinking water being supplied to customers has exceeded the Secondary Constituent Level (SCL) of 2.0 mg/L for fluoride. </w:t>
      </w:r>
    </w:p>
    <w:p w14:paraId="3A2CE930" w14:textId="77777777" w:rsidR="00183D35" w:rsidRPr="0093356B" w:rsidRDefault="00183D35" w:rsidP="003D6791">
      <w:pPr>
        <w:widowControl w:val="0"/>
        <w:spacing w:line="259" w:lineRule="exact"/>
        <w:rPr>
          <w:rFonts w:ascii="Lucida Bright" w:hAnsi="Lucida Bright" w:cs="Georgia"/>
        </w:rPr>
      </w:pPr>
    </w:p>
    <w:p w14:paraId="67FA9A2C" w14:textId="77777777" w:rsidR="00D92485" w:rsidRDefault="003D6791" w:rsidP="003D6791">
      <w:pPr>
        <w:widowControl w:val="0"/>
        <w:spacing w:line="259" w:lineRule="exact"/>
        <w:rPr>
          <w:rFonts w:ascii="Lucida Bright" w:hAnsi="Lucida Bright" w:cs="Georgia"/>
        </w:rPr>
      </w:pPr>
      <w:r w:rsidRPr="0093356B">
        <w:rPr>
          <w:rFonts w:ascii="Lucida Bright" w:hAnsi="Lucida Bright" w:cs="Georgia"/>
        </w:rPr>
        <w:t>This is an alert about your drinking water and a cosmetic dental problem that might affe</w:t>
      </w:r>
      <w:r w:rsidR="002430FB" w:rsidRPr="0093356B">
        <w:rPr>
          <w:rFonts w:ascii="Lucida Bright" w:hAnsi="Lucida Bright" w:cs="Georgia"/>
        </w:rPr>
        <w:t>c</w:t>
      </w:r>
      <w:r w:rsidRPr="0093356B">
        <w:rPr>
          <w:rFonts w:ascii="Lucida Bright" w:hAnsi="Lucida Bright" w:cs="Georgia"/>
        </w:rPr>
        <w:t xml:space="preserve">t children under nine years of age. At low levels, fluoride can help prevent cavities, but children drinking water containing more than 2 milligrams per liter (mg/L) of fluoride may develop cosmetic discoloration of their permanent teeth (dental fluorosis). The drinking water provided by your community water system </w:t>
      </w:r>
      <w:r w:rsidR="00152B9A" w:rsidRPr="00152B9A">
        <w:rPr>
          <w:rFonts w:ascii="Lucida Bright" w:hAnsi="Lucida Bright" w:cs="Georgia"/>
          <w:b/>
          <w:u w:val="single"/>
        </w:rPr>
        <w:t>&lt;P</w:t>
      </w:r>
      <w:r w:rsidR="00152B9A">
        <w:rPr>
          <w:rFonts w:ascii="Lucida Bright" w:hAnsi="Lucida Bright" w:cs="Georgia"/>
          <w:b/>
          <w:u w:val="single"/>
        </w:rPr>
        <w:t xml:space="preserve">ublic </w:t>
      </w:r>
      <w:r w:rsidR="00152B9A" w:rsidRPr="00152B9A">
        <w:rPr>
          <w:rFonts w:ascii="Lucida Bright" w:hAnsi="Lucida Bright" w:cs="Georgia"/>
          <w:b/>
          <w:u w:val="single"/>
        </w:rPr>
        <w:t>W</w:t>
      </w:r>
      <w:r w:rsidR="00152B9A">
        <w:rPr>
          <w:rFonts w:ascii="Lucida Bright" w:hAnsi="Lucida Bright" w:cs="Georgia"/>
          <w:b/>
          <w:u w:val="single"/>
        </w:rPr>
        <w:t xml:space="preserve">ater </w:t>
      </w:r>
      <w:r w:rsidR="00152B9A" w:rsidRPr="00152B9A">
        <w:rPr>
          <w:rFonts w:ascii="Lucida Bright" w:hAnsi="Lucida Bright" w:cs="Georgia"/>
          <w:b/>
          <w:u w:val="single"/>
        </w:rPr>
        <w:t>S</w:t>
      </w:r>
      <w:r w:rsidR="00152B9A">
        <w:rPr>
          <w:rFonts w:ascii="Lucida Bright" w:hAnsi="Lucida Bright" w:cs="Georgia"/>
          <w:b/>
          <w:u w:val="single"/>
        </w:rPr>
        <w:t>ystem</w:t>
      </w:r>
      <w:r w:rsidR="00152B9A" w:rsidRPr="00152B9A">
        <w:rPr>
          <w:rFonts w:ascii="Lucida Bright" w:hAnsi="Lucida Bright" w:cs="Georgia"/>
          <w:b/>
          <w:u w:val="single"/>
        </w:rPr>
        <w:t xml:space="preserve"> Name&gt;</w:t>
      </w:r>
      <w:r w:rsidR="002F782D">
        <w:rPr>
          <w:rFonts w:ascii="Lucida Bright" w:hAnsi="Lucida Bright" w:cs="Georgia"/>
        </w:rPr>
        <w:t xml:space="preserve"> </w:t>
      </w:r>
      <w:r w:rsidR="00D92485" w:rsidRPr="0093356B">
        <w:rPr>
          <w:rFonts w:ascii="Lucida Bright" w:hAnsi="Lucida Bright" w:cs="Georgia"/>
        </w:rPr>
        <w:t xml:space="preserve">has a fluoride concentration of </w:t>
      </w:r>
      <w:r w:rsidR="00152B9A" w:rsidRPr="00152B9A">
        <w:rPr>
          <w:rFonts w:ascii="Lucida Bright" w:hAnsi="Lucida Bright" w:cs="Georgia"/>
          <w:b/>
          <w:u w:val="single"/>
        </w:rPr>
        <w:t>&lt;</w:t>
      </w:r>
      <w:r w:rsidR="00152B9A">
        <w:rPr>
          <w:rFonts w:ascii="Lucida Bright" w:hAnsi="Lucida Bright" w:cs="Georgia"/>
          <w:b/>
          <w:u w:val="single"/>
        </w:rPr>
        <w:t>Fluoride Result(s)</w:t>
      </w:r>
      <w:r w:rsidR="00152B9A" w:rsidRPr="00152B9A">
        <w:rPr>
          <w:rFonts w:ascii="Lucida Bright" w:hAnsi="Lucida Bright" w:cs="Georgia"/>
          <w:b/>
          <w:u w:val="single"/>
        </w:rPr>
        <w:t>&gt;</w:t>
      </w:r>
      <w:r w:rsidR="002F782D">
        <w:rPr>
          <w:rFonts w:ascii="Lucida Bright" w:hAnsi="Lucida Bright" w:cs="Georgia"/>
        </w:rPr>
        <w:t xml:space="preserve"> </w:t>
      </w:r>
      <w:r w:rsidR="00D92485">
        <w:rPr>
          <w:rFonts w:ascii="Lucida Bright" w:hAnsi="Lucida Bright" w:cs="Georgia"/>
        </w:rPr>
        <w:t>mg/</w:t>
      </w:r>
      <w:r w:rsidR="00A16671">
        <w:rPr>
          <w:rFonts w:ascii="Lucida Bright" w:hAnsi="Lucida Bright" w:cs="Georgia"/>
        </w:rPr>
        <w:t>L.</w:t>
      </w:r>
    </w:p>
    <w:p w14:paraId="13F96B9E" w14:textId="77777777" w:rsidR="00A16671" w:rsidRDefault="00A16671" w:rsidP="003D6791">
      <w:pPr>
        <w:widowControl w:val="0"/>
        <w:spacing w:line="259" w:lineRule="exact"/>
        <w:rPr>
          <w:rFonts w:ascii="Lucida Bright" w:hAnsi="Lucida Bright" w:cs="Georgia"/>
        </w:rPr>
      </w:pPr>
    </w:p>
    <w:p w14:paraId="62A259DF" w14:textId="77777777" w:rsidR="00D92485" w:rsidRDefault="00D92485" w:rsidP="003D6791">
      <w:pPr>
        <w:widowControl w:val="0"/>
        <w:spacing w:line="259" w:lineRule="exact"/>
        <w:rPr>
          <w:rFonts w:ascii="Lucida Bright" w:hAnsi="Lucida Bright" w:cs="Georgia"/>
        </w:rPr>
      </w:pPr>
      <w:r>
        <w:rPr>
          <w:rFonts w:ascii="Lucida Bright" w:hAnsi="Lucida Bright" w:cs="Georgia"/>
        </w:rPr>
        <w:t>Dental fluorosis, in its moderate or severe forms, may result in a brown staining and/or pitting of the permanent teeth. This problem occurs only in developing teeth, before they erupt from the gums. Children under nine should be provided with alternate sources of drinking water or water that has been treated to remove the fluoride to avoid the possibility of staining and pitting of their permanent teeth. You may also want to contact your dentist about proper use by young children of fluoride-containing products. Older children and adults may safely drink the water.</w:t>
      </w:r>
    </w:p>
    <w:p w14:paraId="095EB92D" w14:textId="77777777" w:rsidR="00D92485" w:rsidRDefault="00D92485" w:rsidP="003D6791">
      <w:pPr>
        <w:widowControl w:val="0"/>
        <w:spacing w:line="259" w:lineRule="exact"/>
        <w:rPr>
          <w:rFonts w:ascii="Lucida Bright" w:hAnsi="Lucida Bright" w:cs="Georgia"/>
        </w:rPr>
      </w:pPr>
    </w:p>
    <w:p w14:paraId="11F29BD0" w14:textId="77777777" w:rsidR="00D92485" w:rsidRDefault="00472500" w:rsidP="003D6791">
      <w:pPr>
        <w:widowControl w:val="0"/>
        <w:spacing w:line="259" w:lineRule="exact"/>
        <w:rPr>
          <w:rFonts w:ascii="Lucida Bright" w:hAnsi="Lucida Bright" w:cs="Georgia"/>
        </w:rPr>
      </w:pPr>
      <w:r>
        <w:rPr>
          <w:rFonts w:ascii="Lucida Bright" w:hAnsi="Lucida Bright" w:cs="Georgia"/>
        </w:rPr>
        <w:t xml:space="preserve">Drinking water containing more than 4 mg/L of fluoride (the U.S. Environmental Protection Agency’s drinking water standard) can increase your risk of developing bone disease. Your drinking water does not contain more than 4 mg/L of fluoride, but we’re required to notify you when we discover that the fluoride levels in your drinking water exceed 2 mg/L because of this cosmetic dental problem. </w:t>
      </w:r>
    </w:p>
    <w:p w14:paraId="23503156" w14:textId="77777777" w:rsidR="00472500" w:rsidRDefault="00472500" w:rsidP="003D6791">
      <w:pPr>
        <w:widowControl w:val="0"/>
        <w:spacing w:line="259" w:lineRule="exact"/>
        <w:rPr>
          <w:rFonts w:ascii="Lucida Bright" w:hAnsi="Lucida Bright" w:cs="Georgia"/>
        </w:rPr>
      </w:pPr>
    </w:p>
    <w:p w14:paraId="5681819D" w14:textId="77777777" w:rsidR="00C2000F" w:rsidRPr="0093356B" w:rsidRDefault="00472500" w:rsidP="00C2000F">
      <w:pPr>
        <w:widowControl w:val="0"/>
        <w:spacing w:line="259" w:lineRule="exact"/>
        <w:rPr>
          <w:rFonts w:ascii="Lucida Bright" w:hAnsi="Lucida Bright" w:cs="Georgia"/>
        </w:rPr>
      </w:pPr>
      <w:r>
        <w:rPr>
          <w:rFonts w:ascii="Lucida Bright" w:hAnsi="Lucida Bright" w:cs="Georgia"/>
        </w:rPr>
        <w:t xml:space="preserve">For more information, please </w:t>
      </w:r>
      <w:r w:rsidRPr="0093356B">
        <w:rPr>
          <w:rFonts w:ascii="Lucida Bright" w:hAnsi="Lucida Bright" w:cs="Georgia"/>
        </w:rPr>
        <w:t xml:space="preserve">call </w:t>
      </w:r>
      <w:r w:rsidR="00152B9A" w:rsidRPr="00152B9A">
        <w:rPr>
          <w:rFonts w:ascii="Lucida Bright" w:hAnsi="Lucida Bright" w:cs="Georgia"/>
          <w:b/>
          <w:u w:val="single"/>
        </w:rPr>
        <w:t>&lt;</w:t>
      </w:r>
      <w:r w:rsidR="00C24052" w:rsidRPr="00152B9A">
        <w:rPr>
          <w:rFonts w:ascii="Lucida Bright" w:hAnsi="Lucida Bright" w:cs="Georgia"/>
          <w:b/>
          <w:u w:val="single"/>
        </w:rPr>
        <w:t>N</w:t>
      </w:r>
      <w:r w:rsidR="00152B9A" w:rsidRPr="00152B9A">
        <w:rPr>
          <w:rFonts w:ascii="Lucida Bright" w:hAnsi="Lucida Bright" w:cs="Georgia"/>
          <w:b/>
          <w:u w:val="single"/>
        </w:rPr>
        <w:t>ame of Water System Contact&gt;</w:t>
      </w:r>
      <w:r w:rsidRPr="0093356B">
        <w:rPr>
          <w:rFonts w:ascii="Lucida Bright" w:hAnsi="Lucida Bright" w:cs="Georgia"/>
        </w:rPr>
        <w:t xml:space="preserve"> of </w:t>
      </w:r>
      <w:r w:rsidR="00152B9A" w:rsidRPr="00152B9A">
        <w:rPr>
          <w:rFonts w:ascii="Lucida Bright" w:hAnsi="Lucida Bright" w:cs="Georgia"/>
          <w:b/>
          <w:u w:val="single"/>
        </w:rPr>
        <w:t>&lt;P</w:t>
      </w:r>
      <w:r w:rsidR="00152B9A">
        <w:rPr>
          <w:rFonts w:ascii="Lucida Bright" w:hAnsi="Lucida Bright" w:cs="Georgia"/>
          <w:b/>
          <w:u w:val="single"/>
        </w:rPr>
        <w:t xml:space="preserve">ublic </w:t>
      </w:r>
      <w:r w:rsidR="00152B9A" w:rsidRPr="00152B9A">
        <w:rPr>
          <w:rFonts w:ascii="Lucida Bright" w:hAnsi="Lucida Bright" w:cs="Georgia"/>
          <w:b/>
          <w:u w:val="single"/>
        </w:rPr>
        <w:t>W</w:t>
      </w:r>
      <w:r w:rsidR="00152B9A">
        <w:rPr>
          <w:rFonts w:ascii="Lucida Bright" w:hAnsi="Lucida Bright" w:cs="Georgia"/>
          <w:b/>
          <w:u w:val="single"/>
        </w:rPr>
        <w:t xml:space="preserve">ater </w:t>
      </w:r>
      <w:r w:rsidR="00152B9A" w:rsidRPr="00152B9A">
        <w:rPr>
          <w:rFonts w:ascii="Lucida Bright" w:hAnsi="Lucida Bright" w:cs="Georgia"/>
          <w:b/>
          <w:u w:val="single"/>
        </w:rPr>
        <w:t>S</w:t>
      </w:r>
      <w:r w:rsidR="00152B9A">
        <w:rPr>
          <w:rFonts w:ascii="Lucida Bright" w:hAnsi="Lucida Bright" w:cs="Georgia"/>
          <w:b/>
          <w:u w:val="single"/>
        </w:rPr>
        <w:t>ystem</w:t>
      </w:r>
      <w:r w:rsidR="00152B9A" w:rsidRPr="00152B9A">
        <w:rPr>
          <w:rFonts w:ascii="Lucida Bright" w:hAnsi="Lucida Bright" w:cs="Georgia"/>
          <w:b/>
          <w:u w:val="single"/>
        </w:rPr>
        <w:t xml:space="preserve"> Name&gt;</w:t>
      </w:r>
      <w:r w:rsidRPr="0093356B">
        <w:rPr>
          <w:rFonts w:ascii="Lucida Bright" w:hAnsi="Lucida Bright" w:cs="Georgia"/>
        </w:rPr>
        <w:t xml:space="preserve"> at </w:t>
      </w:r>
      <w:r w:rsidR="00152B9A" w:rsidRPr="00152B9A">
        <w:rPr>
          <w:rFonts w:ascii="Lucida Bright" w:hAnsi="Lucida Bright" w:cs="Georgia"/>
          <w:b/>
          <w:u w:val="single"/>
        </w:rPr>
        <w:t>&lt;Phone Number&gt;</w:t>
      </w:r>
      <w:r w:rsidRPr="0093356B">
        <w:rPr>
          <w:rFonts w:ascii="Lucida Bright" w:hAnsi="Lucida Bright" w:cs="Georgia"/>
        </w:rPr>
        <w:t xml:space="preserve">. Some home water treatment units are also available to remove fluoride from drinking water. </w:t>
      </w:r>
    </w:p>
    <w:p w14:paraId="415647EA" w14:textId="77777777" w:rsidR="00C2000F" w:rsidRPr="0093356B" w:rsidRDefault="00C2000F" w:rsidP="00C2000F">
      <w:pPr>
        <w:widowControl w:val="0"/>
        <w:spacing w:line="259" w:lineRule="exact"/>
        <w:rPr>
          <w:rFonts w:ascii="Lucida Bright" w:hAnsi="Lucida Bright" w:cs="Georgia"/>
        </w:rPr>
      </w:pPr>
    </w:p>
    <w:p w14:paraId="2611BAB8" w14:textId="77777777" w:rsidR="00BE6E35" w:rsidRDefault="00BE6E35" w:rsidP="00C2000F">
      <w:pPr>
        <w:widowControl w:val="0"/>
        <w:spacing w:line="259" w:lineRule="exact"/>
        <w:rPr>
          <w:rFonts w:ascii="Lucida Bright" w:hAnsi="Lucida Bright" w:cs="Georgia"/>
          <w:color w:val="000000"/>
        </w:rPr>
      </w:pPr>
    </w:p>
    <w:p w14:paraId="1134EF1A" w14:textId="77777777" w:rsidR="00C2000F" w:rsidRDefault="00C2000F" w:rsidP="00C2000F">
      <w:pPr>
        <w:widowControl w:val="0"/>
        <w:spacing w:line="259" w:lineRule="exact"/>
        <w:rPr>
          <w:rFonts w:ascii="Lucida Bright" w:hAnsi="Lucida Bright" w:cs="Georgia"/>
          <w:color w:val="000000"/>
        </w:rPr>
      </w:pPr>
    </w:p>
    <w:p w14:paraId="36C56C26" w14:textId="77777777" w:rsidR="00C2000F" w:rsidRDefault="00C2000F" w:rsidP="00C2000F">
      <w:pPr>
        <w:widowControl w:val="0"/>
        <w:spacing w:line="259" w:lineRule="exact"/>
        <w:rPr>
          <w:rFonts w:ascii="Lucida Bright" w:hAnsi="Lucida Bright" w:cs="Georgia"/>
          <w:color w:val="000000"/>
        </w:rPr>
      </w:pPr>
    </w:p>
    <w:p w14:paraId="4ED2AE05" w14:textId="77777777" w:rsidR="00C2000F" w:rsidRDefault="00C2000F" w:rsidP="00C2000F">
      <w:pPr>
        <w:widowControl w:val="0"/>
        <w:spacing w:line="259" w:lineRule="exact"/>
        <w:rPr>
          <w:rFonts w:ascii="Lucida Bright" w:hAnsi="Lucida Bright" w:cs="Georgia"/>
          <w:color w:val="000000"/>
        </w:rPr>
      </w:pPr>
    </w:p>
    <w:p w14:paraId="036AC2D9" w14:textId="77777777" w:rsidR="003D6791" w:rsidRDefault="003D6791" w:rsidP="0025695D">
      <w:pPr>
        <w:widowControl w:val="0"/>
        <w:spacing w:line="259" w:lineRule="exact"/>
        <w:jc w:val="right"/>
        <w:rPr>
          <w:rFonts w:ascii="Lucida Bright" w:hAnsi="Lucida Bright" w:cs="Georgia"/>
          <w:color w:val="000000"/>
        </w:rPr>
      </w:pPr>
    </w:p>
    <w:p w14:paraId="31C1A7D2" w14:textId="77777777" w:rsidR="003D6791" w:rsidRDefault="003D6791" w:rsidP="0025695D">
      <w:pPr>
        <w:widowControl w:val="0"/>
        <w:spacing w:line="259" w:lineRule="exact"/>
        <w:jc w:val="right"/>
        <w:rPr>
          <w:rFonts w:ascii="Lucida Bright" w:hAnsi="Lucida Bright" w:cs="Georgia"/>
          <w:color w:val="000000"/>
        </w:rPr>
      </w:pPr>
    </w:p>
    <w:p w14:paraId="6D4FE479" w14:textId="77777777" w:rsidR="00D94DC5" w:rsidRDefault="00D94DC5" w:rsidP="0025695D">
      <w:pPr>
        <w:widowControl w:val="0"/>
        <w:spacing w:line="259" w:lineRule="exact"/>
        <w:jc w:val="right"/>
        <w:rPr>
          <w:rFonts w:ascii="Lucida Bright" w:hAnsi="Lucida Bright" w:cs="Georgia"/>
          <w:color w:val="000000"/>
        </w:rPr>
      </w:pPr>
    </w:p>
    <w:p w14:paraId="2CFCF736" w14:textId="77777777" w:rsidR="00D94DC5" w:rsidRDefault="004C43DC">
      <w:pPr>
        <w:autoSpaceDE/>
        <w:autoSpaceDN/>
        <w:adjustRightInd/>
        <w:spacing w:after="200" w:line="276" w:lineRule="auto"/>
        <w:rPr>
          <w:rFonts w:ascii="Lucida Bright" w:hAnsi="Lucida Bright" w:cs="Georgia"/>
          <w:color w:val="000000"/>
        </w:rPr>
      </w:pPr>
      <w:r>
        <w:rPr>
          <w:rFonts w:ascii="Lucida Bright" w:hAnsi="Lucida Bright" w:cs="Georgia"/>
          <w:color w:val="000000"/>
        </w:rPr>
        <w:br w:type="page"/>
      </w:r>
      <w:r w:rsidR="00D94DC5">
        <w:rPr>
          <w:rFonts w:ascii="Lucida Bright" w:hAnsi="Lucida Bright" w:cs="Georgia"/>
          <w:color w:val="000000"/>
        </w:rPr>
        <w:lastRenderedPageBreak/>
        <w:br w:type="page"/>
      </w:r>
    </w:p>
    <w:p w14:paraId="7FA492D4" w14:textId="77777777" w:rsidR="00C2000F" w:rsidRDefault="00C2000F" w:rsidP="0025695D">
      <w:pPr>
        <w:widowControl w:val="0"/>
        <w:spacing w:line="259" w:lineRule="exact"/>
        <w:jc w:val="right"/>
        <w:rPr>
          <w:rFonts w:ascii="Lucida Bright" w:hAnsi="Lucida Bright" w:cs="Georgia"/>
          <w:color w:val="000000"/>
        </w:rPr>
      </w:pPr>
    </w:p>
    <w:p w14:paraId="67A1C267" w14:textId="77777777" w:rsidR="00BB3977" w:rsidRDefault="00BB3977" w:rsidP="00BB3977">
      <w:pPr>
        <w:widowControl w:val="0"/>
        <w:jc w:val="center"/>
        <w:rPr>
          <w:b/>
          <w:sz w:val="28"/>
        </w:rPr>
      </w:pPr>
      <w:r>
        <w:rPr>
          <w:noProof/>
        </w:rPr>
        <mc:AlternateContent>
          <mc:Choice Requires="wps">
            <w:drawing>
              <wp:anchor distT="0" distB="0" distL="114300" distR="114300" simplePos="0" relativeHeight="251683840" behindDoc="0" locked="0" layoutInCell="1" allowOverlap="1" wp14:anchorId="2EFD0BEF" wp14:editId="3CBFA82A">
                <wp:simplePos x="0" y="0"/>
                <wp:positionH relativeFrom="column">
                  <wp:posOffset>3381153</wp:posOffset>
                </wp:positionH>
                <wp:positionV relativeFrom="paragraph">
                  <wp:posOffset>-452488</wp:posOffset>
                </wp:positionV>
                <wp:extent cx="3479165" cy="340242"/>
                <wp:effectExtent l="0" t="0" r="698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165" cy="340242"/>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EF69D80" w14:textId="77777777" w:rsidR="0052661D" w:rsidRPr="00005098" w:rsidRDefault="0052661D" w:rsidP="00BB3977">
                            <w:pPr>
                              <w:rPr>
                                <w:rFonts w:ascii="Calibri" w:eastAsia="Calibri" w:hAnsi="Calibri"/>
                                <w:color w:val="1F497D" w:themeColor="dark2"/>
                                <w:sz w:val="22"/>
                                <w:szCs w:val="22"/>
                              </w:rPr>
                            </w:pPr>
                            <w:r>
                              <w:t>PWS_</w:t>
                            </w:r>
                            <w:r w:rsidRPr="00D94DC5">
                              <w:rPr>
                                <w:rFonts w:ascii="Lucida Bright" w:hAnsi="Lucida Bright"/>
                              </w:rPr>
                              <w:t xml:space="preserve"> </w:t>
                            </w:r>
                            <w:r w:rsidRPr="00D94DC5">
                              <w:rPr>
                                <w:rFonts w:ascii="Lucida Bright" w:hAnsi="Lucida Bright"/>
                              </w:rPr>
                              <w:fldChar w:fldCharType="begin"/>
                            </w:r>
                            <w:r w:rsidRPr="00D94DC5">
                              <w:rPr>
                                <w:rFonts w:ascii="Lucida Bright" w:hAnsi="Lucida Bright"/>
                              </w:rPr>
                              <w:instrText xml:space="preserve"> MERGEFIELD shortpws </w:instrText>
                            </w:r>
                            <w:r w:rsidRPr="00D94DC5">
                              <w:rPr>
                                <w:rFonts w:ascii="Lucida Bright" w:hAnsi="Lucida Bright"/>
                              </w:rPr>
                              <w:fldChar w:fldCharType="separate"/>
                            </w:r>
                            <w:r w:rsidR="004C43DC">
                              <w:rPr>
                                <w:rFonts w:ascii="Lucida Bright" w:hAnsi="Lucida Bright"/>
                                <w:noProof/>
                              </w:rPr>
                              <w:t>«shortpws»</w:t>
                            </w:r>
                            <w:r w:rsidRPr="00D94DC5">
                              <w:rPr>
                                <w:rFonts w:ascii="Lucida Bright" w:hAnsi="Lucida Bright"/>
                              </w:rPr>
                              <w:fldChar w:fldCharType="end"/>
                            </w:r>
                            <w:r>
                              <w:t xml:space="preserve"> _CO_ ____________ _PN</w:t>
                            </w:r>
                            <w:r w:rsidRPr="00005098">
                              <w:rPr>
                                <w:rFonts w:ascii="Calibri" w:eastAsia="Calibri" w:hAnsi="Calibri"/>
                                <w:color w:val="1F497D" w:themeColor="dark2"/>
                                <w:sz w:val="22"/>
                                <w:szCs w:val="22"/>
                              </w:rPr>
                              <w:t xml:space="preserve"> </w:t>
                            </w:r>
                          </w:p>
                          <w:p w14:paraId="16051DC8" w14:textId="77777777" w:rsidR="0052661D" w:rsidRDefault="0052661D" w:rsidP="00BB39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727E95" id="_x0000_t202" coordsize="21600,21600" o:spt="202" path="m,l,21600r21600,l21600,xe">
                <v:stroke joinstyle="miter"/>
                <v:path gradientshapeok="t" o:connecttype="rect"/>
              </v:shapetype>
              <v:shape id="Text Box 2" o:spid="_x0000_s1026" type="#_x0000_t202" style="position:absolute;left:0;text-align:left;margin-left:266.25pt;margin-top:-35.65pt;width:273.95pt;height:26.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" stroked="f" strokeweight="0">
                <v:textbox>
                  <w:txbxContent>
                    <w:p w:rsidR="0052661D" w:rsidRPr="00005098" w:rsidRDefault="0052661D" w:rsidP="00BB3977">
                      <w:pPr>
                        <w:rPr>
                          <w:rFonts w:ascii="Calibri" w:eastAsia="Calibri" w:hAnsi="Calibri"/>
                          <w:color w:val="1F497D" w:themeColor="dark2"/>
                          <w:sz w:val="22"/>
                          <w:szCs w:val="22"/>
                        </w:rPr>
                      </w:pPr>
                      <w:r>
                        <w:t>PWS_</w:t>
                      </w:r>
                      <w:r w:rsidRPr="00D94DC5">
                        <w:rPr>
                          <w:rFonts w:ascii="Lucida Bright" w:hAnsi="Lucida Bright"/>
                        </w:rPr>
                        <w:t xml:space="preserve"> </w:t>
                      </w:r>
                      <w:r w:rsidRPr="00D94DC5">
                        <w:rPr>
                          <w:rFonts w:ascii="Lucida Bright" w:hAnsi="Lucida Bright"/>
                        </w:rPr>
                        <w:fldChar w:fldCharType="begin"/>
                      </w:r>
                      <w:r w:rsidRPr="00D94DC5">
                        <w:rPr>
                          <w:rFonts w:ascii="Lucida Bright" w:hAnsi="Lucida Bright"/>
                        </w:rPr>
                        <w:instrText xml:space="preserve"> MERGEFIELD shortpws </w:instrText>
                      </w:r>
                      <w:r w:rsidRPr="00D94DC5">
                        <w:rPr>
                          <w:rFonts w:ascii="Lucida Bright" w:hAnsi="Lucida Bright"/>
                        </w:rPr>
                        <w:fldChar w:fldCharType="separate"/>
                      </w:r>
                      <w:r w:rsidR="004C43DC">
                        <w:rPr>
                          <w:rFonts w:ascii="Lucida Bright" w:hAnsi="Lucida Bright"/>
                          <w:noProof/>
                        </w:rPr>
                        <w:t>«shortpws»</w:t>
                      </w:r>
                      <w:r w:rsidRPr="00D94DC5">
                        <w:rPr>
                          <w:rFonts w:ascii="Lucida Bright" w:hAnsi="Lucida Bright"/>
                        </w:rPr>
                        <w:fldChar w:fldCharType="end"/>
                      </w:r>
                      <w:r>
                        <w:t xml:space="preserve"> _CO_ ____________ _PN</w:t>
                      </w:r>
                      <w:r w:rsidRPr="00005098">
                        <w:rPr>
                          <w:rFonts w:ascii="Calibri" w:eastAsia="Calibri" w:hAnsi="Calibri"/>
                          <w:color w:val="1F497D" w:themeColor="dark2"/>
                          <w:sz w:val="22"/>
                          <w:szCs w:val="22"/>
                        </w:rPr>
                        <w:t xml:space="preserve"> </w:t>
                      </w:r>
                    </w:p>
                    <w:p w:rsidR="0052661D" w:rsidRDefault="0052661D" w:rsidP="00BB3977"/>
                  </w:txbxContent>
                </v:textbox>
              </v:shape>
            </w:pict>
          </mc:Fallback>
        </mc:AlternateContent>
      </w:r>
      <w:r>
        <w:fldChar w:fldCharType="begin"/>
      </w:r>
      <w:r>
        <w:instrText xml:space="preserve"> SEQ CHAPTER \h \r 1</w:instrText>
      </w:r>
      <w:r>
        <w:fldChar w:fldCharType="end"/>
      </w:r>
      <w:r>
        <w:rPr>
          <w:noProof/>
        </w:rPr>
        <mc:AlternateContent>
          <mc:Choice Requires="wps">
            <w:drawing>
              <wp:anchor distT="57150" distB="57150" distL="57150" distR="57150" simplePos="0" relativeHeight="251682816" behindDoc="0" locked="0" layoutInCell="0" allowOverlap="1" wp14:anchorId="1FA33305" wp14:editId="52E8FF89">
                <wp:simplePos x="0" y="0"/>
                <wp:positionH relativeFrom="margin">
                  <wp:posOffset>2303780</wp:posOffset>
                </wp:positionH>
                <wp:positionV relativeFrom="page">
                  <wp:posOffset>187325</wp:posOffset>
                </wp:positionV>
                <wp:extent cx="1075055" cy="1023620"/>
                <wp:effectExtent l="0" t="0" r="254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1023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2E0F09" w14:textId="77777777" w:rsidR="0052661D" w:rsidRDefault="0052661D" w:rsidP="00BB3977">
                            <w:pPr>
                              <w:widowControl w:val="0"/>
                            </w:pPr>
                            <w:r>
                              <w:rPr>
                                <w:noProof/>
                              </w:rPr>
                              <w:drawing>
                                <wp:inline distT="0" distB="0" distL="0" distR="0" wp14:anchorId="4B3A6005" wp14:editId="19827BC2">
                                  <wp:extent cx="1080770" cy="1030605"/>
                                  <wp:effectExtent l="19050" t="0" r="5080" b="0"/>
                                  <wp:docPr id="13" name="Picture 1"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80770" cy="103060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E7670" id="_x0000_s1027" type="#_x0000_t202" style="position:absolute;left:0;text-align:left;margin-left:181.4pt;margin-top:14.75pt;width:84.65pt;height:80.6pt;z-index:251682816;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" o:allowincell="f" stroked="f">
                <v:textbox inset="0,0,0,0">
                  <w:txbxContent>
                    <w:p w:rsidR="0052661D" w:rsidRDefault="0052661D" w:rsidP="00BB3977">
                      <w:pPr>
                        <w:widowControl w:val="0"/>
                      </w:pPr>
                      <w:r>
                        <w:rPr>
                          <w:noProof/>
                        </w:rPr>
                        <w:drawing>
                          <wp:inline distT="0" distB="0" distL="0" distR="0" wp14:anchorId="13F9C604" wp14:editId="702E4F9B">
                            <wp:extent cx="1080770" cy="1030605"/>
                            <wp:effectExtent l="19050" t="0" r="5080" b="0"/>
                            <wp:docPr id="13" name="Picture 1"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080770" cy="1030605"/>
                                    </a:xfrm>
                                    <a:prstGeom prst="rect">
                                      <a:avLst/>
                                    </a:prstGeom>
                                    <a:noFill/>
                                    <a:ln w="9525">
                                      <a:noFill/>
                                      <a:miter lim="800000"/>
                                      <a:headEnd/>
                                      <a:tailEnd/>
                                    </a:ln>
                                  </pic:spPr>
                                </pic:pic>
                              </a:graphicData>
                            </a:graphic>
                          </wp:inline>
                        </w:drawing>
                      </w:r>
                    </w:p>
                  </w:txbxContent>
                </v:textbox>
                <w10:wrap type="square" anchorx="margin" anchory="page"/>
              </v:shape>
            </w:pict>
          </mc:Fallback>
        </mc:AlternateContent>
      </w:r>
    </w:p>
    <w:p w14:paraId="43ABDF21" w14:textId="77777777" w:rsidR="00BB3977" w:rsidRDefault="00BB3977" w:rsidP="00BB3977">
      <w:pPr>
        <w:widowControl w:val="0"/>
        <w:jc w:val="center"/>
        <w:rPr>
          <w:b/>
          <w:sz w:val="28"/>
        </w:rPr>
      </w:pPr>
    </w:p>
    <w:p w14:paraId="339BDC8A" w14:textId="77777777" w:rsidR="00BB3977" w:rsidRDefault="00BB3977" w:rsidP="00BB3977">
      <w:pPr>
        <w:widowControl w:val="0"/>
        <w:jc w:val="center"/>
        <w:rPr>
          <w:b/>
          <w:sz w:val="28"/>
        </w:rPr>
      </w:pPr>
    </w:p>
    <w:p w14:paraId="7D687504" w14:textId="77777777" w:rsidR="00BB3977" w:rsidRPr="00212204" w:rsidRDefault="00BB3977" w:rsidP="00BB3977">
      <w:pPr>
        <w:widowControl w:val="0"/>
        <w:jc w:val="center"/>
        <w:rPr>
          <w:sz w:val="28"/>
        </w:rPr>
      </w:pPr>
    </w:p>
    <w:p w14:paraId="2B5E2752" w14:textId="77777777" w:rsidR="00BB3977" w:rsidRPr="005225F6" w:rsidRDefault="00BB3977" w:rsidP="00BB3977">
      <w:pPr>
        <w:widowControl w:val="0"/>
        <w:jc w:val="center"/>
        <w:rPr>
          <w:rFonts w:ascii="Georgia" w:hAnsi="Georgia"/>
          <w:sz w:val="30"/>
        </w:rPr>
      </w:pPr>
      <w:r w:rsidRPr="005225F6">
        <w:rPr>
          <w:rFonts w:ascii="Georgia" w:hAnsi="Georgia"/>
          <w:sz w:val="28"/>
        </w:rPr>
        <w:t>Texas Commission on Environmental Quality</w:t>
      </w:r>
    </w:p>
    <w:p w14:paraId="56173AD9" w14:textId="77777777" w:rsidR="00BB3977" w:rsidRPr="006442B4" w:rsidRDefault="00BB3977" w:rsidP="00BB3977">
      <w:pPr>
        <w:widowControl w:val="0"/>
        <w:jc w:val="center"/>
      </w:pPr>
    </w:p>
    <w:p w14:paraId="54396A4D" w14:textId="77777777" w:rsidR="00BB3977" w:rsidRPr="006442B4" w:rsidRDefault="00BB3977" w:rsidP="00BB3977">
      <w:pPr>
        <w:widowControl w:val="0"/>
        <w:ind w:right="-90"/>
        <w:jc w:val="center"/>
        <w:rPr>
          <w:rFonts w:ascii="Georgia" w:hAnsi="Georgia"/>
        </w:rPr>
      </w:pPr>
      <w:r w:rsidRPr="006442B4">
        <w:rPr>
          <w:rFonts w:ascii="Georgia" w:hAnsi="Georgia"/>
        </w:rPr>
        <w:t xml:space="preserve">CERTIFICATE OF DELIVERY OF </w:t>
      </w:r>
      <w:r>
        <w:rPr>
          <w:rFonts w:ascii="Georgia" w:hAnsi="Georgia"/>
        </w:rPr>
        <w:t xml:space="preserve">TIER III </w:t>
      </w:r>
      <w:r w:rsidRPr="006442B4">
        <w:rPr>
          <w:rFonts w:ascii="Georgia" w:hAnsi="Georgia"/>
        </w:rPr>
        <w:t>PUBLIC NOTICE TO CUSTOMERS:</w:t>
      </w:r>
    </w:p>
    <w:p w14:paraId="39AFF326" w14:textId="77777777" w:rsidR="00BB3977" w:rsidRPr="00212204" w:rsidRDefault="00BB3977" w:rsidP="00BB3977">
      <w:pPr>
        <w:widowControl w:val="0"/>
        <w:jc w:val="center"/>
        <w:rPr>
          <w:sz w:val="22"/>
        </w:rPr>
      </w:pPr>
    </w:p>
    <w:p w14:paraId="2E0FD737" w14:textId="77777777" w:rsidR="00BB3977" w:rsidRPr="00CD6AAB" w:rsidRDefault="00BB3977" w:rsidP="00BB3977">
      <w:pPr>
        <w:widowControl w:val="0"/>
        <w:spacing w:before="240" w:line="360" w:lineRule="auto"/>
        <w:contextualSpacing/>
        <w:rPr>
          <w:rFonts w:ascii="Lucida Bright" w:hAnsi="Lucida Bright"/>
          <w:u w:val="single"/>
        </w:rPr>
      </w:pPr>
      <w:r w:rsidRPr="00CD6AAB">
        <w:rPr>
          <w:rFonts w:ascii="Lucida Bright" w:hAnsi="Lucida Bright"/>
        </w:rPr>
        <w:t xml:space="preserve">Public Water System (PWS) name: </w:t>
      </w:r>
      <w:r w:rsidR="00152B9A" w:rsidRPr="00152B9A">
        <w:rPr>
          <w:rFonts w:ascii="Lucida Bright" w:hAnsi="Lucida Bright" w:cs="Georgia"/>
          <w:b/>
          <w:u w:val="single"/>
        </w:rPr>
        <w:t>&lt;P</w:t>
      </w:r>
      <w:r w:rsidR="00152B9A">
        <w:rPr>
          <w:rFonts w:ascii="Lucida Bright" w:hAnsi="Lucida Bright" w:cs="Georgia"/>
          <w:b/>
          <w:u w:val="single"/>
        </w:rPr>
        <w:t xml:space="preserve">ublic </w:t>
      </w:r>
      <w:r w:rsidR="00152B9A" w:rsidRPr="00152B9A">
        <w:rPr>
          <w:rFonts w:ascii="Lucida Bright" w:hAnsi="Lucida Bright" w:cs="Georgia"/>
          <w:b/>
          <w:u w:val="single"/>
        </w:rPr>
        <w:t>W</w:t>
      </w:r>
      <w:r w:rsidR="00152B9A">
        <w:rPr>
          <w:rFonts w:ascii="Lucida Bright" w:hAnsi="Lucida Bright" w:cs="Georgia"/>
          <w:b/>
          <w:u w:val="single"/>
        </w:rPr>
        <w:t xml:space="preserve">ater </w:t>
      </w:r>
      <w:r w:rsidR="00152B9A" w:rsidRPr="00152B9A">
        <w:rPr>
          <w:rFonts w:ascii="Lucida Bright" w:hAnsi="Lucida Bright" w:cs="Georgia"/>
          <w:b/>
          <w:u w:val="single"/>
        </w:rPr>
        <w:t>S</w:t>
      </w:r>
      <w:r w:rsidR="00152B9A">
        <w:rPr>
          <w:rFonts w:ascii="Lucida Bright" w:hAnsi="Lucida Bright" w:cs="Georgia"/>
          <w:b/>
          <w:u w:val="single"/>
        </w:rPr>
        <w:t>ystem</w:t>
      </w:r>
      <w:r w:rsidR="00152B9A" w:rsidRPr="00152B9A">
        <w:rPr>
          <w:rFonts w:ascii="Lucida Bright" w:hAnsi="Lucida Bright" w:cs="Georgia"/>
          <w:b/>
          <w:u w:val="single"/>
        </w:rPr>
        <w:t xml:space="preserve"> Name&gt;</w:t>
      </w:r>
    </w:p>
    <w:p w14:paraId="30C02DBA" w14:textId="77777777" w:rsidR="00BB3977" w:rsidRPr="00CD6AAB" w:rsidRDefault="00BB3977" w:rsidP="00BB3977">
      <w:pPr>
        <w:widowControl w:val="0"/>
        <w:ind w:left="9360" w:hanging="9360"/>
        <w:contextualSpacing/>
        <w:rPr>
          <w:rFonts w:ascii="Lucida Bright" w:hAnsi="Lucida Bright"/>
          <w:u w:val="single"/>
        </w:rPr>
      </w:pPr>
      <w:r w:rsidRPr="00CD6AAB">
        <w:rPr>
          <w:rFonts w:ascii="Lucida Bright" w:hAnsi="Lucida Bright"/>
        </w:rPr>
        <w:t xml:space="preserve">PWS ID: </w:t>
      </w:r>
      <w:r w:rsidR="00152B9A" w:rsidRPr="00152B9A">
        <w:rPr>
          <w:rFonts w:ascii="Lucida Bright" w:hAnsi="Lucida Bright" w:cs="Georgia"/>
          <w:b/>
          <w:u w:val="single"/>
        </w:rPr>
        <w:t xml:space="preserve">&lt;PWS </w:t>
      </w:r>
      <w:r w:rsidR="00152B9A">
        <w:rPr>
          <w:rFonts w:ascii="Lucida Bright" w:hAnsi="Lucida Bright" w:cs="Georgia"/>
          <w:b/>
          <w:u w:val="single"/>
        </w:rPr>
        <w:t xml:space="preserve">ID </w:t>
      </w:r>
      <w:r w:rsidR="00152B9A" w:rsidRPr="00152B9A">
        <w:rPr>
          <w:rFonts w:ascii="Lucida Bright" w:hAnsi="Lucida Bright" w:cs="Georgia"/>
          <w:b/>
          <w:u w:val="single"/>
        </w:rPr>
        <w:t>N</w:t>
      </w:r>
      <w:r w:rsidR="00152B9A">
        <w:rPr>
          <w:rFonts w:ascii="Lucida Bright" w:hAnsi="Lucida Bright" w:cs="Georgia"/>
          <w:b/>
          <w:u w:val="single"/>
        </w:rPr>
        <w:t>umber</w:t>
      </w:r>
      <w:r w:rsidR="00152B9A" w:rsidRPr="00152B9A">
        <w:rPr>
          <w:rFonts w:ascii="Lucida Bright" w:hAnsi="Lucida Bright" w:cs="Georgia"/>
          <w:b/>
          <w:u w:val="single"/>
        </w:rPr>
        <w:t>&gt;</w:t>
      </w:r>
    </w:p>
    <w:p w14:paraId="57A6FCC1" w14:textId="77777777" w:rsidR="00CD6AAB" w:rsidRDefault="00CD6AAB" w:rsidP="00BB3977">
      <w:pPr>
        <w:widowControl w:val="0"/>
        <w:ind w:left="9360" w:hanging="9360"/>
        <w:contextualSpacing/>
        <w:rPr>
          <w:rFonts w:ascii="Georgia" w:hAnsi="Georgia"/>
          <w:sz w:val="22"/>
        </w:rPr>
      </w:pPr>
    </w:p>
    <w:tbl>
      <w:tblPr>
        <w:tblStyle w:val="TableGrid"/>
        <w:tblW w:w="0" w:type="auto"/>
        <w:tblLook w:val="04A0" w:firstRow="1" w:lastRow="0" w:firstColumn="1" w:lastColumn="0" w:noHBand="0" w:noVBand="1"/>
      </w:tblPr>
      <w:tblGrid>
        <w:gridCol w:w="1959"/>
        <w:gridCol w:w="2847"/>
        <w:gridCol w:w="2229"/>
        <w:gridCol w:w="2315"/>
      </w:tblGrid>
      <w:tr w:rsidR="00BB3977" w14:paraId="25799467" w14:textId="77777777" w:rsidTr="00440D04">
        <w:trPr>
          <w:trHeight w:val="288"/>
        </w:trPr>
        <w:tc>
          <w:tcPr>
            <w:tcW w:w="1975" w:type="dxa"/>
          </w:tcPr>
          <w:p w14:paraId="3C3B5D31" w14:textId="77777777" w:rsidR="00BB3977" w:rsidRDefault="00BB3977" w:rsidP="00440D04">
            <w:pPr>
              <w:widowControl w:val="0"/>
              <w:contextualSpacing/>
              <w:rPr>
                <w:rFonts w:ascii="Georgia" w:hAnsi="Georgia"/>
                <w:sz w:val="22"/>
              </w:rPr>
            </w:pPr>
            <w:r>
              <w:rPr>
                <w:rFonts w:ascii="Georgia" w:hAnsi="Georgia"/>
                <w:sz w:val="22"/>
              </w:rPr>
              <w:t>Type of Violation</w:t>
            </w:r>
          </w:p>
        </w:tc>
        <w:tc>
          <w:tcPr>
            <w:tcW w:w="2880" w:type="dxa"/>
          </w:tcPr>
          <w:p w14:paraId="4C72FBEA" w14:textId="77777777" w:rsidR="00BB3977" w:rsidRDefault="00BB3977" w:rsidP="00440D04">
            <w:pPr>
              <w:widowControl w:val="0"/>
              <w:contextualSpacing/>
              <w:rPr>
                <w:rFonts w:ascii="Georgia" w:hAnsi="Georgia"/>
                <w:sz w:val="22"/>
              </w:rPr>
            </w:pPr>
            <w:r>
              <w:rPr>
                <w:rFonts w:ascii="Georgia" w:hAnsi="Georgia"/>
                <w:sz w:val="22"/>
              </w:rPr>
              <w:t>Time Period(s) of Violation</w:t>
            </w:r>
          </w:p>
        </w:tc>
        <w:tc>
          <w:tcPr>
            <w:tcW w:w="2250" w:type="dxa"/>
          </w:tcPr>
          <w:p w14:paraId="7237150C" w14:textId="77777777" w:rsidR="00BB3977" w:rsidRDefault="00BB3977" w:rsidP="00440D04">
            <w:pPr>
              <w:widowControl w:val="0"/>
              <w:contextualSpacing/>
              <w:rPr>
                <w:rFonts w:ascii="Georgia" w:hAnsi="Georgia"/>
                <w:sz w:val="22"/>
              </w:rPr>
            </w:pPr>
            <w:r>
              <w:rPr>
                <w:rFonts w:ascii="Georgia" w:hAnsi="Georgia"/>
                <w:sz w:val="22"/>
              </w:rPr>
              <w:t># Samples Required</w:t>
            </w:r>
          </w:p>
        </w:tc>
        <w:tc>
          <w:tcPr>
            <w:tcW w:w="2335" w:type="dxa"/>
          </w:tcPr>
          <w:p w14:paraId="462F73C8" w14:textId="77777777" w:rsidR="00BB3977" w:rsidRDefault="00BB3977" w:rsidP="00440D04">
            <w:pPr>
              <w:widowControl w:val="0"/>
              <w:contextualSpacing/>
              <w:rPr>
                <w:rFonts w:ascii="Georgia" w:hAnsi="Georgia"/>
                <w:sz w:val="22"/>
              </w:rPr>
            </w:pPr>
            <w:r>
              <w:rPr>
                <w:rFonts w:ascii="Georgia" w:hAnsi="Georgia"/>
                <w:sz w:val="22"/>
              </w:rPr>
              <w:t># Samples Submitted</w:t>
            </w:r>
          </w:p>
        </w:tc>
      </w:tr>
      <w:tr w:rsidR="00BB3977" w14:paraId="33D08DF1" w14:textId="77777777" w:rsidTr="00440D04">
        <w:trPr>
          <w:trHeight w:val="576"/>
        </w:trPr>
        <w:tc>
          <w:tcPr>
            <w:tcW w:w="1975" w:type="dxa"/>
          </w:tcPr>
          <w:p w14:paraId="443EF79A" w14:textId="77777777" w:rsidR="00BB3977" w:rsidRDefault="00BB3977" w:rsidP="00440D04">
            <w:pPr>
              <w:widowControl w:val="0"/>
              <w:contextualSpacing/>
              <w:rPr>
                <w:rFonts w:ascii="Georgia" w:hAnsi="Georgia"/>
                <w:sz w:val="22"/>
              </w:rPr>
            </w:pPr>
          </w:p>
        </w:tc>
        <w:tc>
          <w:tcPr>
            <w:tcW w:w="2880" w:type="dxa"/>
          </w:tcPr>
          <w:p w14:paraId="3EADB406" w14:textId="77777777" w:rsidR="00BB3977" w:rsidRDefault="00BB3977" w:rsidP="00440D04">
            <w:pPr>
              <w:widowControl w:val="0"/>
              <w:contextualSpacing/>
              <w:rPr>
                <w:rFonts w:ascii="Georgia" w:hAnsi="Georgia"/>
                <w:sz w:val="22"/>
              </w:rPr>
            </w:pPr>
          </w:p>
        </w:tc>
        <w:tc>
          <w:tcPr>
            <w:tcW w:w="2250" w:type="dxa"/>
          </w:tcPr>
          <w:p w14:paraId="28E0254B" w14:textId="77777777" w:rsidR="00BB3977" w:rsidRDefault="00BB3977" w:rsidP="00440D04">
            <w:pPr>
              <w:widowControl w:val="0"/>
              <w:contextualSpacing/>
              <w:rPr>
                <w:rFonts w:ascii="Georgia" w:hAnsi="Georgia"/>
                <w:sz w:val="22"/>
              </w:rPr>
            </w:pPr>
          </w:p>
        </w:tc>
        <w:tc>
          <w:tcPr>
            <w:tcW w:w="2335" w:type="dxa"/>
          </w:tcPr>
          <w:p w14:paraId="3A03834A" w14:textId="77777777" w:rsidR="00BB3977" w:rsidRDefault="00BB3977" w:rsidP="00440D04">
            <w:pPr>
              <w:widowControl w:val="0"/>
              <w:contextualSpacing/>
              <w:rPr>
                <w:rFonts w:ascii="Georgia" w:hAnsi="Georgia"/>
                <w:sz w:val="22"/>
              </w:rPr>
            </w:pPr>
          </w:p>
        </w:tc>
      </w:tr>
      <w:tr w:rsidR="00BB3977" w14:paraId="2AFB2883" w14:textId="77777777" w:rsidTr="00440D04">
        <w:trPr>
          <w:trHeight w:val="576"/>
        </w:trPr>
        <w:tc>
          <w:tcPr>
            <w:tcW w:w="1975" w:type="dxa"/>
          </w:tcPr>
          <w:p w14:paraId="62E22B25" w14:textId="77777777" w:rsidR="00BB3977" w:rsidRDefault="00BB3977" w:rsidP="00440D04">
            <w:pPr>
              <w:widowControl w:val="0"/>
              <w:contextualSpacing/>
              <w:rPr>
                <w:rFonts w:ascii="Georgia" w:hAnsi="Georgia"/>
                <w:sz w:val="22"/>
              </w:rPr>
            </w:pPr>
          </w:p>
        </w:tc>
        <w:tc>
          <w:tcPr>
            <w:tcW w:w="2880" w:type="dxa"/>
          </w:tcPr>
          <w:p w14:paraId="199E070E" w14:textId="77777777" w:rsidR="00BB3977" w:rsidRDefault="00BB3977" w:rsidP="00440D04">
            <w:pPr>
              <w:widowControl w:val="0"/>
              <w:contextualSpacing/>
              <w:rPr>
                <w:rFonts w:ascii="Georgia" w:hAnsi="Georgia"/>
                <w:sz w:val="22"/>
              </w:rPr>
            </w:pPr>
          </w:p>
        </w:tc>
        <w:tc>
          <w:tcPr>
            <w:tcW w:w="2250" w:type="dxa"/>
          </w:tcPr>
          <w:p w14:paraId="5E816B0B" w14:textId="77777777" w:rsidR="00BB3977" w:rsidRDefault="00BB3977" w:rsidP="00440D04">
            <w:pPr>
              <w:widowControl w:val="0"/>
              <w:contextualSpacing/>
              <w:rPr>
                <w:rFonts w:ascii="Georgia" w:hAnsi="Georgia"/>
                <w:sz w:val="22"/>
              </w:rPr>
            </w:pPr>
          </w:p>
        </w:tc>
        <w:tc>
          <w:tcPr>
            <w:tcW w:w="2335" w:type="dxa"/>
          </w:tcPr>
          <w:p w14:paraId="25F45F5D" w14:textId="77777777" w:rsidR="00BB3977" w:rsidRDefault="00BB3977" w:rsidP="00440D04">
            <w:pPr>
              <w:widowControl w:val="0"/>
              <w:contextualSpacing/>
              <w:rPr>
                <w:rFonts w:ascii="Georgia" w:hAnsi="Georgia"/>
                <w:sz w:val="22"/>
              </w:rPr>
            </w:pPr>
          </w:p>
        </w:tc>
      </w:tr>
      <w:tr w:rsidR="00BB3977" w14:paraId="1AA55379" w14:textId="77777777" w:rsidTr="00440D04">
        <w:trPr>
          <w:trHeight w:val="576"/>
        </w:trPr>
        <w:tc>
          <w:tcPr>
            <w:tcW w:w="1975" w:type="dxa"/>
          </w:tcPr>
          <w:p w14:paraId="004DE623" w14:textId="77777777" w:rsidR="00BB3977" w:rsidRDefault="00BB3977" w:rsidP="00440D04">
            <w:pPr>
              <w:widowControl w:val="0"/>
              <w:contextualSpacing/>
              <w:rPr>
                <w:rFonts w:ascii="Georgia" w:hAnsi="Georgia"/>
                <w:sz w:val="22"/>
              </w:rPr>
            </w:pPr>
          </w:p>
        </w:tc>
        <w:tc>
          <w:tcPr>
            <w:tcW w:w="2880" w:type="dxa"/>
          </w:tcPr>
          <w:p w14:paraId="47827733" w14:textId="77777777" w:rsidR="00BB3977" w:rsidRDefault="00BB3977" w:rsidP="00440D04">
            <w:pPr>
              <w:widowControl w:val="0"/>
              <w:contextualSpacing/>
              <w:rPr>
                <w:rFonts w:ascii="Georgia" w:hAnsi="Georgia"/>
                <w:sz w:val="22"/>
              </w:rPr>
            </w:pPr>
          </w:p>
        </w:tc>
        <w:tc>
          <w:tcPr>
            <w:tcW w:w="2250" w:type="dxa"/>
          </w:tcPr>
          <w:p w14:paraId="7323B8FE" w14:textId="77777777" w:rsidR="00BB3977" w:rsidRDefault="00BB3977" w:rsidP="00440D04">
            <w:pPr>
              <w:widowControl w:val="0"/>
              <w:contextualSpacing/>
              <w:rPr>
                <w:rFonts w:ascii="Georgia" w:hAnsi="Georgia"/>
                <w:sz w:val="22"/>
              </w:rPr>
            </w:pPr>
          </w:p>
        </w:tc>
        <w:tc>
          <w:tcPr>
            <w:tcW w:w="2335" w:type="dxa"/>
          </w:tcPr>
          <w:p w14:paraId="3C7CCBDB" w14:textId="77777777" w:rsidR="00BB3977" w:rsidRDefault="00BB3977" w:rsidP="00440D04">
            <w:pPr>
              <w:widowControl w:val="0"/>
              <w:contextualSpacing/>
              <w:rPr>
                <w:rFonts w:ascii="Georgia" w:hAnsi="Georgia"/>
                <w:sz w:val="22"/>
              </w:rPr>
            </w:pPr>
          </w:p>
        </w:tc>
      </w:tr>
      <w:tr w:rsidR="00BB3977" w14:paraId="2FC023CE" w14:textId="77777777" w:rsidTr="00440D04">
        <w:trPr>
          <w:trHeight w:val="576"/>
        </w:trPr>
        <w:tc>
          <w:tcPr>
            <w:tcW w:w="1975" w:type="dxa"/>
          </w:tcPr>
          <w:p w14:paraId="5380044D" w14:textId="77777777" w:rsidR="00BB3977" w:rsidRDefault="00BB3977" w:rsidP="00440D04">
            <w:pPr>
              <w:widowControl w:val="0"/>
              <w:contextualSpacing/>
              <w:rPr>
                <w:rFonts w:ascii="Georgia" w:hAnsi="Georgia"/>
                <w:sz w:val="22"/>
              </w:rPr>
            </w:pPr>
          </w:p>
        </w:tc>
        <w:tc>
          <w:tcPr>
            <w:tcW w:w="2880" w:type="dxa"/>
          </w:tcPr>
          <w:p w14:paraId="7131D26A" w14:textId="77777777" w:rsidR="00BB3977" w:rsidRDefault="00BB3977" w:rsidP="00440D04">
            <w:pPr>
              <w:widowControl w:val="0"/>
              <w:contextualSpacing/>
              <w:rPr>
                <w:rFonts w:ascii="Georgia" w:hAnsi="Georgia"/>
                <w:sz w:val="22"/>
              </w:rPr>
            </w:pPr>
          </w:p>
        </w:tc>
        <w:tc>
          <w:tcPr>
            <w:tcW w:w="2250" w:type="dxa"/>
          </w:tcPr>
          <w:p w14:paraId="1F62218C" w14:textId="77777777" w:rsidR="00BB3977" w:rsidRDefault="00BB3977" w:rsidP="00440D04">
            <w:pPr>
              <w:widowControl w:val="0"/>
              <w:contextualSpacing/>
              <w:rPr>
                <w:rFonts w:ascii="Georgia" w:hAnsi="Georgia"/>
                <w:sz w:val="22"/>
              </w:rPr>
            </w:pPr>
          </w:p>
        </w:tc>
        <w:tc>
          <w:tcPr>
            <w:tcW w:w="2335" w:type="dxa"/>
          </w:tcPr>
          <w:p w14:paraId="12ADC736" w14:textId="77777777" w:rsidR="00BB3977" w:rsidRDefault="00BB3977" w:rsidP="00440D04">
            <w:pPr>
              <w:widowControl w:val="0"/>
              <w:contextualSpacing/>
              <w:rPr>
                <w:rFonts w:ascii="Georgia" w:hAnsi="Georgia"/>
                <w:sz w:val="22"/>
              </w:rPr>
            </w:pPr>
          </w:p>
        </w:tc>
      </w:tr>
      <w:tr w:rsidR="00BB3977" w14:paraId="7FD6BCF8" w14:textId="77777777" w:rsidTr="00440D04">
        <w:trPr>
          <w:trHeight w:val="576"/>
        </w:trPr>
        <w:tc>
          <w:tcPr>
            <w:tcW w:w="1975" w:type="dxa"/>
          </w:tcPr>
          <w:p w14:paraId="792A70B9" w14:textId="77777777" w:rsidR="00BB3977" w:rsidRDefault="00BB3977" w:rsidP="00440D04">
            <w:pPr>
              <w:widowControl w:val="0"/>
              <w:contextualSpacing/>
              <w:rPr>
                <w:rFonts w:ascii="Georgia" w:hAnsi="Georgia"/>
                <w:sz w:val="22"/>
              </w:rPr>
            </w:pPr>
          </w:p>
        </w:tc>
        <w:tc>
          <w:tcPr>
            <w:tcW w:w="2880" w:type="dxa"/>
          </w:tcPr>
          <w:p w14:paraId="6C334FB5" w14:textId="77777777" w:rsidR="00BB3977" w:rsidRDefault="00BB3977" w:rsidP="00440D04">
            <w:pPr>
              <w:widowControl w:val="0"/>
              <w:contextualSpacing/>
              <w:rPr>
                <w:rFonts w:ascii="Georgia" w:hAnsi="Georgia"/>
                <w:sz w:val="22"/>
              </w:rPr>
            </w:pPr>
          </w:p>
        </w:tc>
        <w:tc>
          <w:tcPr>
            <w:tcW w:w="2250" w:type="dxa"/>
          </w:tcPr>
          <w:p w14:paraId="0785BF2E" w14:textId="77777777" w:rsidR="00BB3977" w:rsidRDefault="00BB3977" w:rsidP="00440D04">
            <w:pPr>
              <w:widowControl w:val="0"/>
              <w:contextualSpacing/>
              <w:rPr>
                <w:rFonts w:ascii="Georgia" w:hAnsi="Georgia"/>
                <w:sz w:val="22"/>
              </w:rPr>
            </w:pPr>
          </w:p>
        </w:tc>
        <w:tc>
          <w:tcPr>
            <w:tcW w:w="2335" w:type="dxa"/>
          </w:tcPr>
          <w:p w14:paraId="3103F4E5" w14:textId="77777777" w:rsidR="00BB3977" w:rsidRDefault="00BB3977" w:rsidP="00440D04">
            <w:pPr>
              <w:widowControl w:val="0"/>
              <w:contextualSpacing/>
              <w:rPr>
                <w:rFonts w:ascii="Georgia" w:hAnsi="Georgia"/>
                <w:sz w:val="22"/>
              </w:rPr>
            </w:pPr>
          </w:p>
        </w:tc>
      </w:tr>
    </w:tbl>
    <w:p w14:paraId="6C1C76BE" w14:textId="77777777" w:rsidR="00BB3977" w:rsidRPr="00496CF6" w:rsidRDefault="00BB3977" w:rsidP="00BB3977">
      <w:pPr>
        <w:widowControl w:val="0"/>
        <w:contextualSpacing/>
        <w:rPr>
          <w:rFonts w:ascii="Georgia" w:hAnsi="Georgia"/>
          <w:sz w:val="22"/>
        </w:rPr>
      </w:pPr>
    </w:p>
    <w:p w14:paraId="1B045295" w14:textId="77777777" w:rsidR="00BB3977" w:rsidRPr="00CD6AAB" w:rsidRDefault="00BB3977" w:rsidP="00BB3977">
      <w:pPr>
        <w:widowControl w:val="0"/>
        <w:rPr>
          <w:rFonts w:ascii="Lucida Bright" w:hAnsi="Lucida Bright"/>
        </w:rPr>
      </w:pPr>
      <w:r w:rsidRPr="00CD6AAB">
        <w:rPr>
          <w:rFonts w:ascii="Lucida Bright" w:hAnsi="Lucida Bright"/>
        </w:rPr>
        <w:t xml:space="preserve">30 TAC </w:t>
      </w:r>
      <w:r w:rsidR="00CD6AAB" w:rsidRPr="00CD6AAB">
        <w:rPr>
          <w:rFonts w:ascii="Lucida Bright" w:hAnsi="Lucida Bright"/>
        </w:rPr>
        <w:t>§</w:t>
      </w:r>
      <w:r w:rsidRPr="00CD6AAB">
        <w:rPr>
          <w:rFonts w:ascii="Lucida Bright" w:hAnsi="Lucida Bright"/>
        </w:rPr>
        <w:t>290.122(c) states that the owner or operator of a PWS who fails to perform required monitoring, fails to comply with a test procedure, or is subject to variance or exemption granted under §290.102(b) shall notify persons served by the system no later than one year after the PWS learns of the violation.  The initial public notice shall be issued in the following manner:</w:t>
      </w:r>
    </w:p>
    <w:p w14:paraId="0FE0E5D7" w14:textId="77777777" w:rsidR="00BB3977" w:rsidRPr="00CD6AAB" w:rsidRDefault="00BB3977" w:rsidP="00BB3977">
      <w:pPr>
        <w:widowControl w:val="0"/>
        <w:rPr>
          <w:rFonts w:ascii="Lucida Bright" w:hAnsi="Lucida Bright"/>
        </w:rPr>
      </w:pPr>
    </w:p>
    <w:p w14:paraId="41DE1610" w14:textId="77777777" w:rsidR="00BB3977" w:rsidRPr="00CD6AAB" w:rsidRDefault="00BB3977" w:rsidP="00BB3977">
      <w:pPr>
        <w:widowControl w:val="0"/>
        <w:rPr>
          <w:rFonts w:ascii="Lucida Bright" w:hAnsi="Lucida Bright"/>
        </w:rPr>
      </w:pPr>
      <w:r w:rsidRPr="00CD6AAB">
        <w:rPr>
          <w:rFonts w:ascii="Lucida Bright" w:hAnsi="Lucida Bright"/>
        </w:rPr>
        <w:t xml:space="preserve">Please indicate how the PWS provided this public notice to customers, mark all that apply: </w:t>
      </w:r>
    </w:p>
    <w:p w14:paraId="00013D0E" w14:textId="77777777" w:rsidR="00BB3977" w:rsidRPr="00CD6AAB" w:rsidRDefault="00BB3977" w:rsidP="00BB3977">
      <w:pPr>
        <w:widowControl w:val="0"/>
        <w:ind w:hanging="90"/>
        <w:rPr>
          <w:rFonts w:ascii="Lucida Bright" w:hAnsi="Lucida Bright"/>
        </w:rPr>
      </w:pPr>
      <w:r w:rsidRPr="00CD6AAB">
        <w:rPr>
          <w:rFonts w:ascii="Lucida Bright" w:hAnsi="Lucida Bright"/>
        </w:rPr>
        <w:tab/>
      </w:r>
      <w:r w:rsidRPr="00CD6AAB">
        <w:rPr>
          <w:rFonts w:ascii="Lucida Bright" w:hAnsi="Lucida Bright"/>
          <w:b/>
        </w:rPr>
        <w:t>COMMUNITY WATER SYSTEM</w:t>
      </w:r>
      <w:r w:rsidRPr="00CD6AAB">
        <w:rPr>
          <w:rFonts w:ascii="Lucida Bright" w:hAnsi="Lucida Bright"/>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8893"/>
      </w:tblGrid>
      <w:tr w:rsidR="00BB3977" w:rsidRPr="00CD6AAB" w14:paraId="58A0741A" w14:textId="77777777" w:rsidTr="00440D04">
        <w:tc>
          <w:tcPr>
            <w:tcW w:w="467" w:type="dxa"/>
          </w:tcPr>
          <w:p w14:paraId="4A900260" w14:textId="77777777" w:rsidR="00BB3977" w:rsidRPr="00CD6AAB" w:rsidRDefault="00BB3977" w:rsidP="00440D04">
            <w:pPr>
              <w:widowControl w:val="0"/>
              <w:rPr>
                <w:rFonts w:ascii="Lucida Bright" w:hAnsi="Lucida Bright"/>
              </w:rPr>
            </w:pPr>
            <w:r w:rsidRPr="00CD6AAB">
              <w:rPr>
                <w:rFonts w:ascii="Lucida Bright" w:hAnsi="Lucida Bright"/>
              </w:rPr>
              <w:fldChar w:fldCharType="begin">
                <w:ffData>
                  <w:name w:val="Check4"/>
                  <w:enabled/>
                  <w:calcOnExit w:val="0"/>
                  <w:checkBox>
                    <w:sizeAuto/>
                    <w:default w:val="0"/>
                    <w:checked w:val="0"/>
                  </w:checkBox>
                </w:ffData>
              </w:fldChar>
            </w:r>
            <w:r w:rsidRPr="00CD6AAB">
              <w:rPr>
                <w:rFonts w:ascii="Lucida Bright" w:hAnsi="Lucida Bright"/>
              </w:rPr>
              <w:instrText xml:space="preserve"> FORMCHECKBOX </w:instrText>
            </w:r>
            <w:r w:rsidR="00F8587B">
              <w:rPr>
                <w:rFonts w:ascii="Lucida Bright" w:hAnsi="Lucida Bright"/>
              </w:rPr>
            </w:r>
            <w:r w:rsidR="00F8587B">
              <w:rPr>
                <w:rFonts w:ascii="Lucida Bright" w:hAnsi="Lucida Bright"/>
              </w:rPr>
              <w:fldChar w:fldCharType="separate"/>
            </w:r>
            <w:r w:rsidRPr="00CD6AAB">
              <w:rPr>
                <w:rFonts w:ascii="Lucida Bright" w:hAnsi="Lucida Bright"/>
              </w:rPr>
              <w:fldChar w:fldCharType="end"/>
            </w:r>
          </w:p>
        </w:tc>
        <w:tc>
          <w:tcPr>
            <w:tcW w:w="8983" w:type="dxa"/>
          </w:tcPr>
          <w:p w14:paraId="11B7F0E0" w14:textId="77777777" w:rsidR="00BB3977" w:rsidRPr="00CD6AAB" w:rsidRDefault="00BB3977" w:rsidP="00440D04">
            <w:pPr>
              <w:widowControl w:val="0"/>
              <w:rPr>
                <w:rFonts w:ascii="Lucida Bright" w:hAnsi="Lucida Bright"/>
                <w:b/>
              </w:rPr>
            </w:pPr>
            <w:r w:rsidRPr="00CD6AAB">
              <w:rPr>
                <w:rFonts w:ascii="Lucida Bright" w:hAnsi="Lucida Bright"/>
              </w:rPr>
              <w:t xml:space="preserve">Mail or other direct delivery to each customer receiving a bill and to other service connections to which water is delivered </w:t>
            </w:r>
            <w:r w:rsidRPr="00CD6AAB">
              <w:rPr>
                <w:rFonts w:ascii="Lucida Bright" w:hAnsi="Lucida Bright"/>
                <w:b/>
              </w:rPr>
              <w:t>OR</w:t>
            </w:r>
          </w:p>
        </w:tc>
      </w:tr>
      <w:tr w:rsidR="00BB3977" w:rsidRPr="00CD6AAB" w14:paraId="404F00FC" w14:textId="77777777" w:rsidTr="00440D04">
        <w:tc>
          <w:tcPr>
            <w:tcW w:w="467" w:type="dxa"/>
          </w:tcPr>
          <w:p w14:paraId="1E92E22A" w14:textId="77777777" w:rsidR="00BB3977" w:rsidRPr="00CD6AAB" w:rsidRDefault="00BB3977" w:rsidP="00440D04">
            <w:pPr>
              <w:widowControl w:val="0"/>
              <w:rPr>
                <w:rFonts w:ascii="Lucida Bright" w:hAnsi="Lucida Bright"/>
              </w:rPr>
            </w:pPr>
            <w:r w:rsidRPr="00CD6AAB">
              <w:rPr>
                <w:rFonts w:ascii="Lucida Bright" w:hAnsi="Lucida Bright"/>
              </w:rPr>
              <w:fldChar w:fldCharType="begin">
                <w:ffData>
                  <w:name w:val="Check4"/>
                  <w:enabled/>
                  <w:calcOnExit w:val="0"/>
                  <w:checkBox>
                    <w:sizeAuto/>
                    <w:default w:val="0"/>
                    <w:checked w:val="0"/>
                  </w:checkBox>
                </w:ffData>
              </w:fldChar>
            </w:r>
            <w:r w:rsidRPr="00CD6AAB">
              <w:rPr>
                <w:rFonts w:ascii="Lucida Bright" w:hAnsi="Lucida Bright"/>
              </w:rPr>
              <w:instrText xml:space="preserve"> FORMCHECKBOX </w:instrText>
            </w:r>
            <w:r w:rsidR="00F8587B">
              <w:rPr>
                <w:rFonts w:ascii="Lucida Bright" w:hAnsi="Lucida Bright"/>
              </w:rPr>
            </w:r>
            <w:r w:rsidR="00F8587B">
              <w:rPr>
                <w:rFonts w:ascii="Lucida Bright" w:hAnsi="Lucida Bright"/>
              </w:rPr>
              <w:fldChar w:fldCharType="separate"/>
            </w:r>
            <w:r w:rsidRPr="00CD6AAB">
              <w:rPr>
                <w:rFonts w:ascii="Lucida Bright" w:hAnsi="Lucida Bright"/>
              </w:rPr>
              <w:fldChar w:fldCharType="end"/>
            </w:r>
          </w:p>
        </w:tc>
        <w:tc>
          <w:tcPr>
            <w:tcW w:w="8983" w:type="dxa"/>
          </w:tcPr>
          <w:p w14:paraId="03FB1B23" w14:textId="77777777" w:rsidR="00BB3977" w:rsidRPr="00CD6AAB" w:rsidRDefault="00BB3977" w:rsidP="00440D04">
            <w:pPr>
              <w:widowControl w:val="0"/>
              <w:rPr>
                <w:rFonts w:ascii="Lucida Bright" w:hAnsi="Lucida Bright"/>
                <w:b/>
              </w:rPr>
            </w:pPr>
            <w:r w:rsidRPr="00CD6AAB">
              <w:rPr>
                <w:rFonts w:ascii="Lucida Bright" w:hAnsi="Lucida Bright"/>
              </w:rPr>
              <w:t xml:space="preserve">Reporting in the Consumer Confidence Report (CCR) </w:t>
            </w:r>
            <w:r w:rsidRPr="00CD6AAB">
              <w:rPr>
                <w:rFonts w:ascii="Lucida Bright" w:hAnsi="Lucida Bright"/>
                <w:b/>
              </w:rPr>
              <w:t xml:space="preserve">(At least one of these two options is </w:t>
            </w:r>
            <w:proofErr w:type="gramStart"/>
            <w:r w:rsidRPr="00CD6AAB">
              <w:rPr>
                <w:rFonts w:ascii="Lucida Bright" w:hAnsi="Lucida Bright"/>
                <w:b/>
              </w:rPr>
              <w:t>required</w:t>
            </w:r>
            <w:proofErr w:type="gramEnd"/>
            <w:r w:rsidRPr="00CD6AAB">
              <w:rPr>
                <w:rFonts w:ascii="Lucida Bright" w:hAnsi="Lucida Bright"/>
                <w:b/>
              </w:rPr>
              <w:t>)</w:t>
            </w:r>
          </w:p>
          <w:p w14:paraId="534CB1D4" w14:textId="77777777" w:rsidR="00BB3977" w:rsidRPr="00CD6AAB" w:rsidRDefault="00BB3977" w:rsidP="00440D04">
            <w:pPr>
              <w:widowControl w:val="0"/>
              <w:rPr>
                <w:rFonts w:ascii="Lucida Bright" w:hAnsi="Lucida Bright"/>
              </w:rPr>
            </w:pPr>
            <w:r w:rsidRPr="00CD6AAB">
              <w:rPr>
                <w:rFonts w:ascii="Lucida Bright" w:hAnsi="Lucida Bright"/>
                <w:b/>
              </w:rPr>
              <w:t xml:space="preserve">AND </w:t>
            </w:r>
            <w:r w:rsidRPr="00CD6AAB">
              <w:rPr>
                <w:rFonts w:ascii="Lucida Bright" w:hAnsi="Lucida Bright"/>
              </w:rPr>
              <w:t>any other method reasonably calculated to reach other persons served by the PWS such as (choose one or more below):</w:t>
            </w:r>
          </w:p>
        </w:tc>
      </w:tr>
      <w:tr w:rsidR="00BB3977" w:rsidRPr="00CD6AAB" w14:paraId="0B8C4810" w14:textId="77777777" w:rsidTr="00440D04">
        <w:tc>
          <w:tcPr>
            <w:tcW w:w="467" w:type="dxa"/>
          </w:tcPr>
          <w:p w14:paraId="31E59DC3" w14:textId="77777777" w:rsidR="00BB3977" w:rsidRPr="00CD6AAB" w:rsidRDefault="00BB3977" w:rsidP="00440D04">
            <w:pPr>
              <w:widowControl w:val="0"/>
              <w:rPr>
                <w:rFonts w:ascii="Lucida Bright" w:hAnsi="Lucida Bright"/>
              </w:rPr>
            </w:pPr>
            <w:r w:rsidRPr="00CD6AAB">
              <w:rPr>
                <w:rFonts w:ascii="Lucida Bright" w:hAnsi="Lucida Bright"/>
              </w:rPr>
              <w:fldChar w:fldCharType="begin">
                <w:ffData>
                  <w:name w:val="Check4"/>
                  <w:enabled/>
                  <w:calcOnExit w:val="0"/>
                  <w:checkBox>
                    <w:sizeAuto/>
                    <w:default w:val="0"/>
                    <w:checked w:val="0"/>
                  </w:checkBox>
                </w:ffData>
              </w:fldChar>
            </w:r>
            <w:r w:rsidRPr="00CD6AAB">
              <w:rPr>
                <w:rFonts w:ascii="Lucida Bright" w:hAnsi="Lucida Bright"/>
              </w:rPr>
              <w:instrText xml:space="preserve"> FORMCHECKBOX </w:instrText>
            </w:r>
            <w:r w:rsidR="00F8587B">
              <w:rPr>
                <w:rFonts w:ascii="Lucida Bright" w:hAnsi="Lucida Bright"/>
              </w:rPr>
            </w:r>
            <w:r w:rsidR="00F8587B">
              <w:rPr>
                <w:rFonts w:ascii="Lucida Bright" w:hAnsi="Lucida Bright"/>
              </w:rPr>
              <w:fldChar w:fldCharType="separate"/>
            </w:r>
            <w:r w:rsidRPr="00CD6AAB">
              <w:rPr>
                <w:rFonts w:ascii="Lucida Bright" w:hAnsi="Lucida Bright"/>
              </w:rPr>
              <w:fldChar w:fldCharType="end"/>
            </w:r>
          </w:p>
        </w:tc>
        <w:tc>
          <w:tcPr>
            <w:tcW w:w="8983" w:type="dxa"/>
          </w:tcPr>
          <w:p w14:paraId="50E20FFD" w14:textId="77777777" w:rsidR="00BB3977" w:rsidRPr="00CD6AAB" w:rsidRDefault="00BB3977" w:rsidP="00440D04">
            <w:pPr>
              <w:widowControl w:val="0"/>
              <w:rPr>
                <w:rFonts w:ascii="Lucida Bright" w:hAnsi="Lucida Bright"/>
              </w:rPr>
            </w:pPr>
            <w:r w:rsidRPr="00CD6AAB">
              <w:rPr>
                <w:rFonts w:ascii="Lucida Bright" w:hAnsi="Lucida Bright"/>
              </w:rPr>
              <w:t>Delivery of multiple copies for distribution to others (i.e. apartment building owners, large private employers)</w:t>
            </w:r>
          </w:p>
        </w:tc>
      </w:tr>
      <w:tr w:rsidR="00BB3977" w:rsidRPr="00CD6AAB" w14:paraId="34CCAC31" w14:textId="77777777" w:rsidTr="00440D04">
        <w:tc>
          <w:tcPr>
            <w:tcW w:w="467" w:type="dxa"/>
          </w:tcPr>
          <w:p w14:paraId="1FB5378D" w14:textId="77777777" w:rsidR="00BB3977" w:rsidRPr="00CD6AAB" w:rsidRDefault="00BB3977" w:rsidP="00440D04">
            <w:pPr>
              <w:widowControl w:val="0"/>
              <w:rPr>
                <w:rFonts w:ascii="Lucida Bright" w:hAnsi="Lucida Bright"/>
              </w:rPr>
            </w:pPr>
            <w:r w:rsidRPr="00CD6AAB">
              <w:rPr>
                <w:rFonts w:ascii="Lucida Bright" w:hAnsi="Lucida Bright"/>
              </w:rPr>
              <w:fldChar w:fldCharType="begin">
                <w:ffData>
                  <w:name w:val="Check4"/>
                  <w:enabled/>
                  <w:calcOnExit w:val="0"/>
                  <w:checkBox>
                    <w:sizeAuto/>
                    <w:default w:val="0"/>
                    <w:checked w:val="0"/>
                  </w:checkBox>
                </w:ffData>
              </w:fldChar>
            </w:r>
            <w:r w:rsidRPr="00CD6AAB">
              <w:rPr>
                <w:rFonts w:ascii="Lucida Bright" w:hAnsi="Lucida Bright"/>
              </w:rPr>
              <w:instrText xml:space="preserve"> FORMCHECKBOX </w:instrText>
            </w:r>
            <w:r w:rsidR="00F8587B">
              <w:rPr>
                <w:rFonts w:ascii="Lucida Bright" w:hAnsi="Lucida Bright"/>
              </w:rPr>
            </w:r>
            <w:r w:rsidR="00F8587B">
              <w:rPr>
                <w:rFonts w:ascii="Lucida Bright" w:hAnsi="Lucida Bright"/>
              </w:rPr>
              <w:fldChar w:fldCharType="separate"/>
            </w:r>
            <w:r w:rsidRPr="00CD6AAB">
              <w:rPr>
                <w:rFonts w:ascii="Lucida Bright" w:hAnsi="Lucida Bright"/>
              </w:rPr>
              <w:fldChar w:fldCharType="end"/>
            </w:r>
          </w:p>
        </w:tc>
        <w:tc>
          <w:tcPr>
            <w:tcW w:w="8983" w:type="dxa"/>
          </w:tcPr>
          <w:p w14:paraId="0620D65F" w14:textId="77777777" w:rsidR="00BB3977" w:rsidRPr="00CD6AAB" w:rsidRDefault="00BB3977" w:rsidP="00440D04">
            <w:pPr>
              <w:widowControl w:val="0"/>
              <w:rPr>
                <w:rFonts w:ascii="Lucida Bright" w:hAnsi="Lucida Bright"/>
              </w:rPr>
            </w:pPr>
            <w:r w:rsidRPr="00CD6AAB">
              <w:rPr>
                <w:rFonts w:ascii="Lucida Bright" w:hAnsi="Lucida Bright"/>
              </w:rPr>
              <w:t>Continuous posting in conspicuous public places within the area served</w:t>
            </w:r>
          </w:p>
        </w:tc>
      </w:tr>
      <w:tr w:rsidR="00BB3977" w:rsidRPr="00CD6AAB" w14:paraId="3A79C4AD" w14:textId="77777777" w:rsidTr="00440D04">
        <w:tc>
          <w:tcPr>
            <w:tcW w:w="467" w:type="dxa"/>
          </w:tcPr>
          <w:p w14:paraId="2AF697B0" w14:textId="77777777" w:rsidR="00BB3977" w:rsidRPr="00CD6AAB" w:rsidRDefault="00BB3977" w:rsidP="00440D04">
            <w:pPr>
              <w:widowControl w:val="0"/>
              <w:rPr>
                <w:rFonts w:ascii="Lucida Bright" w:hAnsi="Lucida Bright"/>
              </w:rPr>
            </w:pPr>
            <w:r w:rsidRPr="00CD6AAB">
              <w:rPr>
                <w:rFonts w:ascii="Lucida Bright" w:hAnsi="Lucida Bright"/>
              </w:rPr>
              <w:fldChar w:fldCharType="begin">
                <w:ffData>
                  <w:name w:val="Check4"/>
                  <w:enabled/>
                  <w:calcOnExit w:val="0"/>
                  <w:checkBox>
                    <w:sizeAuto/>
                    <w:default w:val="0"/>
                    <w:checked w:val="0"/>
                  </w:checkBox>
                </w:ffData>
              </w:fldChar>
            </w:r>
            <w:r w:rsidRPr="00CD6AAB">
              <w:rPr>
                <w:rFonts w:ascii="Lucida Bright" w:hAnsi="Lucida Bright"/>
              </w:rPr>
              <w:instrText xml:space="preserve"> FORMCHECKBOX </w:instrText>
            </w:r>
            <w:r w:rsidR="00F8587B">
              <w:rPr>
                <w:rFonts w:ascii="Lucida Bright" w:hAnsi="Lucida Bright"/>
              </w:rPr>
            </w:r>
            <w:r w:rsidR="00F8587B">
              <w:rPr>
                <w:rFonts w:ascii="Lucida Bright" w:hAnsi="Lucida Bright"/>
              </w:rPr>
              <w:fldChar w:fldCharType="separate"/>
            </w:r>
            <w:r w:rsidRPr="00CD6AAB">
              <w:rPr>
                <w:rFonts w:ascii="Lucida Bright" w:hAnsi="Lucida Bright"/>
              </w:rPr>
              <w:fldChar w:fldCharType="end"/>
            </w:r>
          </w:p>
        </w:tc>
        <w:tc>
          <w:tcPr>
            <w:tcW w:w="8983" w:type="dxa"/>
          </w:tcPr>
          <w:p w14:paraId="51260424" w14:textId="77777777" w:rsidR="00BB3977" w:rsidRPr="00CD6AAB" w:rsidRDefault="00BB3977" w:rsidP="00440D04">
            <w:pPr>
              <w:widowControl w:val="0"/>
              <w:rPr>
                <w:rFonts w:ascii="Lucida Bright" w:hAnsi="Lucida Bright"/>
              </w:rPr>
            </w:pPr>
            <w:r w:rsidRPr="00CD6AAB">
              <w:rPr>
                <w:rFonts w:ascii="Lucida Bright" w:hAnsi="Lucida Bright"/>
              </w:rPr>
              <w:t>On the internet</w:t>
            </w:r>
          </w:p>
        </w:tc>
      </w:tr>
      <w:tr w:rsidR="00BB3977" w:rsidRPr="00CD6AAB" w14:paraId="17AC9266" w14:textId="77777777" w:rsidTr="00440D04">
        <w:tc>
          <w:tcPr>
            <w:tcW w:w="467" w:type="dxa"/>
          </w:tcPr>
          <w:p w14:paraId="6C7AF464" w14:textId="77777777" w:rsidR="00BB3977" w:rsidRPr="00CD6AAB" w:rsidRDefault="00BB3977" w:rsidP="00440D04">
            <w:pPr>
              <w:widowControl w:val="0"/>
              <w:rPr>
                <w:rFonts w:ascii="Lucida Bright" w:hAnsi="Lucida Bright"/>
              </w:rPr>
            </w:pPr>
            <w:r w:rsidRPr="00CD6AAB">
              <w:rPr>
                <w:rFonts w:ascii="Lucida Bright" w:hAnsi="Lucida Bright"/>
              </w:rPr>
              <w:fldChar w:fldCharType="begin">
                <w:ffData>
                  <w:name w:val="Check4"/>
                  <w:enabled/>
                  <w:calcOnExit w:val="0"/>
                  <w:checkBox>
                    <w:sizeAuto/>
                    <w:default w:val="0"/>
                    <w:checked w:val="0"/>
                  </w:checkBox>
                </w:ffData>
              </w:fldChar>
            </w:r>
            <w:r w:rsidRPr="00CD6AAB">
              <w:rPr>
                <w:rFonts w:ascii="Lucida Bright" w:hAnsi="Lucida Bright"/>
              </w:rPr>
              <w:instrText xml:space="preserve"> FORMCHECKBOX </w:instrText>
            </w:r>
            <w:r w:rsidR="00F8587B">
              <w:rPr>
                <w:rFonts w:ascii="Lucida Bright" w:hAnsi="Lucida Bright"/>
              </w:rPr>
            </w:r>
            <w:r w:rsidR="00F8587B">
              <w:rPr>
                <w:rFonts w:ascii="Lucida Bright" w:hAnsi="Lucida Bright"/>
              </w:rPr>
              <w:fldChar w:fldCharType="separate"/>
            </w:r>
            <w:r w:rsidRPr="00CD6AAB">
              <w:rPr>
                <w:rFonts w:ascii="Lucida Bright" w:hAnsi="Lucida Bright"/>
              </w:rPr>
              <w:fldChar w:fldCharType="end"/>
            </w:r>
          </w:p>
        </w:tc>
        <w:tc>
          <w:tcPr>
            <w:tcW w:w="8983" w:type="dxa"/>
          </w:tcPr>
          <w:p w14:paraId="43FE8E79" w14:textId="77777777" w:rsidR="00BB3977" w:rsidRPr="00CD6AAB" w:rsidRDefault="00BB3977" w:rsidP="00440D04">
            <w:pPr>
              <w:widowControl w:val="0"/>
              <w:rPr>
                <w:rFonts w:ascii="Lucida Bright" w:hAnsi="Lucida Bright"/>
              </w:rPr>
            </w:pPr>
            <w:r w:rsidRPr="00CD6AAB">
              <w:rPr>
                <w:rFonts w:ascii="Lucida Bright" w:hAnsi="Lucida Bright"/>
              </w:rPr>
              <w:t>Electronic delivery or alert systems (e.g., reverse 911)</w:t>
            </w:r>
          </w:p>
        </w:tc>
      </w:tr>
      <w:tr w:rsidR="00BB3977" w:rsidRPr="00CD6AAB" w14:paraId="59A30278" w14:textId="77777777" w:rsidTr="00440D04">
        <w:tc>
          <w:tcPr>
            <w:tcW w:w="467" w:type="dxa"/>
          </w:tcPr>
          <w:p w14:paraId="52790FBF" w14:textId="77777777" w:rsidR="00BB3977" w:rsidRPr="00CD6AAB" w:rsidRDefault="00BB3977" w:rsidP="00440D04">
            <w:pPr>
              <w:widowControl w:val="0"/>
              <w:rPr>
                <w:rFonts w:ascii="Lucida Bright" w:hAnsi="Lucida Bright"/>
              </w:rPr>
            </w:pPr>
            <w:r w:rsidRPr="00CD6AAB">
              <w:rPr>
                <w:rFonts w:ascii="Lucida Bright" w:hAnsi="Lucida Bright"/>
              </w:rPr>
              <w:fldChar w:fldCharType="begin">
                <w:ffData>
                  <w:name w:val="Check4"/>
                  <w:enabled/>
                  <w:calcOnExit w:val="0"/>
                  <w:checkBox>
                    <w:sizeAuto/>
                    <w:default w:val="0"/>
                    <w:checked w:val="0"/>
                  </w:checkBox>
                </w:ffData>
              </w:fldChar>
            </w:r>
            <w:r w:rsidRPr="00CD6AAB">
              <w:rPr>
                <w:rFonts w:ascii="Lucida Bright" w:hAnsi="Lucida Bright"/>
              </w:rPr>
              <w:instrText xml:space="preserve"> FORMCHECKBOX </w:instrText>
            </w:r>
            <w:r w:rsidR="00F8587B">
              <w:rPr>
                <w:rFonts w:ascii="Lucida Bright" w:hAnsi="Lucida Bright"/>
              </w:rPr>
            </w:r>
            <w:r w:rsidR="00F8587B">
              <w:rPr>
                <w:rFonts w:ascii="Lucida Bright" w:hAnsi="Lucida Bright"/>
              </w:rPr>
              <w:fldChar w:fldCharType="separate"/>
            </w:r>
            <w:r w:rsidRPr="00CD6AAB">
              <w:rPr>
                <w:rFonts w:ascii="Lucida Bright" w:hAnsi="Lucida Bright"/>
              </w:rPr>
              <w:fldChar w:fldCharType="end"/>
            </w:r>
          </w:p>
        </w:tc>
        <w:tc>
          <w:tcPr>
            <w:tcW w:w="8983" w:type="dxa"/>
          </w:tcPr>
          <w:p w14:paraId="095DF12D" w14:textId="77777777" w:rsidR="00BB3977" w:rsidRPr="00CD6AAB" w:rsidRDefault="00BB3977" w:rsidP="00440D04">
            <w:pPr>
              <w:widowControl w:val="0"/>
              <w:rPr>
                <w:rFonts w:ascii="Lucida Bright" w:hAnsi="Lucida Bright"/>
              </w:rPr>
            </w:pPr>
            <w:r w:rsidRPr="00CD6AAB">
              <w:rPr>
                <w:rFonts w:ascii="Lucida Bright" w:hAnsi="Lucida Bright"/>
              </w:rPr>
              <w:t>Delivery to community organizations</w:t>
            </w:r>
          </w:p>
          <w:p w14:paraId="73F9F634" w14:textId="77777777" w:rsidR="00BB3977" w:rsidRDefault="00BB3977" w:rsidP="00440D04">
            <w:pPr>
              <w:widowControl w:val="0"/>
              <w:rPr>
                <w:rFonts w:ascii="Lucida Bright" w:hAnsi="Lucida Bright"/>
              </w:rPr>
            </w:pPr>
          </w:p>
          <w:p w14:paraId="57672532" w14:textId="77777777" w:rsidR="00CD6AAB" w:rsidRDefault="00CD6AAB" w:rsidP="00440D04">
            <w:pPr>
              <w:widowControl w:val="0"/>
              <w:rPr>
                <w:rFonts w:ascii="Lucida Bright" w:hAnsi="Lucida Bright"/>
              </w:rPr>
            </w:pPr>
          </w:p>
          <w:p w14:paraId="2B0AD631" w14:textId="77777777" w:rsidR="00CD6AAB" w:rsidRDefault="00CD6AAB" w:rsidP="00440D04">
            <w:pPr>
              <w:widowControl w:val="0"/>
              <w:rPr>
                <w:rFonts w:ascii="Lucida Bright" w:hAnsi="Lucida Bright"/>
              </w:rPr>
            </w:pPr>
          </w:p>
          <w:p w14:paraId="59C7E646" w14:textId="77777777" w:rsidR="00CD6AAB" w:rsidRDefault="00CD6AAB" w:rsidP="00440D04">
            <w:pPr>
              <w:widowControl w:val="0"/>
              <w:rPr>
                <w:rFonts w:ascii="Lucida Bright" w:hAnsi="Lucida Bright"/>
              </w:rPr>
            </w:pPr>
          </w:p>
          <w:p w14:paraId="64D9E86A" w14:textId="77777777" w:rsidR="00CD6AAB" w:rsidRDefault="00CD6AAB" w:rsidP="00440D04">
            <w:pPr>
              <w:widowControl w:val="0"/>
              <w:rPr>
                <w:rFonts w:ascii="Lucida Bright" w:hAnsi="Lucida Bright"/>
              </w:rPr>
            </w:pPr>
          </w:p>
          <w:p w14:paraId="16B6144F" w14:textId="77777777" w:rsidR="00CD6AAB" w:rsidRDefault="00CD6AAB" w:rsidP="00440D04">
            <w:pPr>
              <w:widowControl w:val="0"/>
              <w:rPr>
                <w:rFonts w:ascii="Lucida Bright" w:hAnsi="Lucida Bright"/>
              </w:rPr>
            </w:pPr>
          </w:p>
          <w:p w14:paraId="6235E075" w14:textId="77777777" w:rsidR="00CD6AAB" w:rsidRDefault="00CD6AAB" w:rsidP="00440D04">
            <w:pPr>
              <w:widowControl w:val="0"/>
              <w:rPr>
                <w:rFonts w:ascii="Lucida Bright" w:hAnsi="Lucida Bright"/>
              </w:rPr>
            </w:pPr>
          </w:p>
          <w:p w14:paraId="47F0C677" w14:textId="77777777" w:rsidR="00CD6AAB" w:rsidRDefault="00CD6AAB" w:rsidP="00440D04">
            <w:pPr>
              <w:widowControl w:val="0"/>
              <w:rPr>
                <w:rFonts w:ascii="Lucida Bright" w:hAnsi="Lucida Bright"/>
              </w:rPr>
            </w:pPr>
          </w:p>
          <w:p w14:paraId="7AFA9486" w14:textId="77777777" w:rsidR="00CD6AAB" w:rsidRDefault="00CD6AAB" w:rsidP="00440D04">
            <w:pPr>
              <w:widowControl w:val="0"/>
              <w:rPr>
                <w:rFonts w:ascii="Lucida Bright" w:hAnsi="Lucida Bright"/>
              </w:rPr>
            </w:pPr>
          </w:p>
          <w:p w14:paraId="7A20DBF3" w14:textId="77777777" w:rsidR="00CD6AAB" w:rsidRPr="00CD6AAB" w:rsidRDefault="00CD6AAB" w:rsidP="00440D04">
            <w:pPr>
              <w:widowControl w:val="0"/>
              <w:rPr>
                <w:rFonts w:ascii="Lucida Bright" w:hAnsi="Lucida Bright"/>
              </w:rPr>
            </w:pPr>
          </w:p>
        </w:tc>
      </w:tr>
    </w:tbl>
    <w:p w14:paraId="5DA2A5E9" w14:textId="77777777" w:rsidR="00BB3977" w:rsidRPr="00CD6AAB" w:rsidRDefault="00BB3977" w:rsidP="00BB3977">
      <w:pPr>
        <w:widowControl w:val="0"/>
        <w:rPr>
          <w:rFonts w:ascii="Lucida Bright" w:hAnsi="Lucida Bright"/>
          <w:b/>
        </w:rPr>
      </w:pPr>
      <w:r w:rsidRPr="00CD6AAB">
        <w:rPr>
          <w:rFonts w:ascii="Lucida Bright" w:hAnsi="Lucida Bright"/>
          <w:b/>
        </w:rPr>
        <w:lastRenderedPageBreak/>
        <w:t>NONCOMMUNITY WATER SYSTEM: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8893"/>
      </w:tblGrid>
      <w:tr w:rsidR="00BB3977" w:rsidRPr="00CD6AAB" w14:paraId="7453BD98" w14:textId="77777777" w:rsidTr="00440D04">
        <w:tc>
          <w:tcPr>
            <w:tcW w:w="467" w:type="dxa"/>
          </w:tcPr>
          <w:p w14:paraId="43C3C033" w14:textId="77777777" w:rsidR="00BB3977" w:rsidRPr="00CD6AAB" w:rsidRDefault="00BB3977" w:rsidP="00440D04">
            <w:pPr>
              <w:widowControl w:val="0"/>
              <w:rPr>
                <w:rFonts w:ascii="Lucida Bright" w:hAnsi="Lucida Bright"/>
                <w:b/>
              </w:rPr>
            </w:pPr>
            <w:r w:rsidRPr="00CD6AAB">
              <w:rPr>
                <w:rFonts w:ascii="Lucida Bright" w:hAnsi="Lucida Bright"/>
              </w:rPr>
              <w:fldChar w:fldCharType="begin">
                <w:ffData>
                  <w:name w:val="Check4"/>
                  <w:enabled/>
                  <w:calcOnExit w:val="0"/>
                  <w:checkBox>
                    <w:sizeAuto/>
                    <w:default w:val="0"/>
                    <w:checked w:val="0"/>
                  </w:checkBox>
                </w:ffData>
              </w:fldChar>
            </w:r>
            <w:r w:rsidRPr="00CD6AAB">
              <w:rPr>
                <w:rFonts w:ascii="Lucida Bright" w:hAnsi="Lucida Bright"/>
              </w:rPr>
              <w:instrText xml:space="preserve"> FORMCHECKBOX </w:instrText>
            </w:r>
            <w:r w:rsidR="00F8587B">
              <w:rPr>
                <w:rFonts w:ascii="Lucida Bright" w:hAnsi="Lucida Bright"/>
              </w:rPr>
            </w:r>
            <w:r w:rsidR="00F8587B">
              <w:rPr>
                <w:rFonts w:ascii="Lucida Bright" w:hAnsi="Lucida Bright"/>
              </w:rPr>
              <w:fldChar w:fldCharType="separate"/>
            </w:r>
            <w:r w:rsidRPr="00CD6AAB">
              <w:rPr>
                <w:rFonts w:ascii="Lucida Bright" w:hAnsi="Lucida Bright"/>
              </w:rPr>
              <w:fldChar w:fldCharType="end"/>
            </w:r>
          </w:p>
        </w:tc>
        <w:tc>
          <w:tcPr>
            <w:tcW w:w="8983" w:type="dxa"/>
          </w:tcPr>
          <w:p w14:paraId="47B1353A" w14:textId="77777777" w:rsidR="00BB3977" w:rsidRPr="00CD6AAB" w:rsidRDefault="00BB3977" w:rsidP="00440D04">
            <w:pPr>
              <w:widowControl w:val="0"/>
              <w:rPr>
                <w:rFonts w:ascii="Lucida Bright" w:hAnsi="Lucida Bright"/>
              </w:rPr>
            </w:pPr>
            <w:r w:rsidRPr="00CD6AAB">
              <w:rPr>
                <w:rFonts w:ascii="Lucida Bright" w:hAnsi="Lucida Bright"/>
              </w:rPr>
              <w:t xml:space="preserve">Continuously post Notice in conspicuous places within affected PWS or service area </w:t>
            </w:r>
            <w:r w:rsidRPr="00CD6AAB">
              <w:rPr>
                <w:rFonts w:ascii="Lucida Bright" w:hAnsi="Lucida Bright"/>
                <w:b/>
              </w:rPr>
              <w:t>OR</w:t>
            </w:r>
          </w:p>
        </w:tc>
      </w:tr>
      <w:tr w:rsidR="00BB3977" w:rsidRPr="00CD6AAB" w14:paraId="15AE417C" w14:textId="77777777" w:rsidTr="00440D04">
        <w:tc>
          <w:tcPr>
            <w:tcW w:w="467" w:type="dxa"/>
          </w:tcPr>
          <w:p w14:paraId="4B9D7404" w14:textId="77777777" w:rsidR="00BB3977" w:rsidRPr="00CD6AAB" w:rsidRDefault="00BB3977" w:rsidP="00440D04">
            <w:pPr>
              <w:widowControl w:val="0"/>
              <w:rPr>
                <w:rFonts w:ascii="Lucida Bright" w:hAnsi="Lucida Bright"/>
                <w:b/>
              </w:rPr>
            </w:pPr>
            <w:r w:rsidRPr="00CD6AAB">
              <w:rPr>
                <w:rFonts w:ascii="Lucida Bright" w:hAnsi="Lucida Bright"/>
              </w:rPr>
              <w:fldChar w:fldCharType="begin">
                <w:ffData>
                  <w:name w:val="Check4"/>
                  <w:enabled/>
                  <w:calcOnExit w:val="0"/>
                  <w:checkBox>
                    <w:sizeAuto/>
                    <w:default w:val="0"/>
                    <w:checked w:val="0"/>
                  </w:checkBox>
                </w:ffData>
              </w:fldChar>
            </w:r>
            <w:r w:rsidRPr="00CD6AAB">
              <w:rPr>
                <w:rFonts w:ascii="Lucida Bright" w:hAnsi="Lucida Bright"/>
              </w:rPr>
              <w:instrText xml:space="preserve"> FORMCHECKBOX </w:instrText>
            </w:r>
            <w:r w:rsidR="00F8587B">
              <w:rPr>
                <w:rFonts w:ascii="Lucida Bright" w:hAnsi="Lucida Bright"/>
              </w:rPr>
            </w:r>
            <w:r w:rsidR="00F8587B">
              <w:rPr>
                <w:rFonts w:ascii="Lucida Bright" w:hAnsi="Lucida Bright"/>
              </w:rPr>
              <w:fldChar w:fldCharType="separate"/>
            </w:r>
            <w:r w:rsidRPr="00CD6AAB">
              <w:rPr>
                <w:rFonts w:ascii="Lucida Bright" w:hAnsi="Lucida Bright"/>
              </w:rPr>
              <w:fldChar w:fldCharType="end"/>
            </w:r>
          </w:p>
        </w:tc>
        <w:tc>
          <w:tcPr>
            <w:tcW w:w="8983" w:type="dxa"/>
          </w:tcPr>
          <w:p w14:paraId="7278AAC5" w14:textId="77777777" w:rsidR="00BB3977" w:rsidRPr="00CD6AAB" w:rsidRDefault="00BB3977" w:rsidP="00440D04">
            <w:pPr>
              <w:widowControl w:val="0"/>
              <w:rPr>
                <w:rFonts w:ascii="Lucida Bright" w:hAnsi="Lucida Bright"/>
                <w:b/>
              </w:rPr>
            </w:pPr>
            <w:r w:rsidRPr="00CD6AAB">
              <w:rPr>
                <w:rFonts w:ascii="Lucida Bright" w:hAnsi="Lucida Bright"/>
              </w:rPr>
              <w:t xml:space="preserve">Mail or direct delivery to each customer or service connection </w:t>
            </w:r>
            <w:r w:rsidRPr="00CD6AAB">
              <w:rPr>
                <w:rFonts w:ascii="Lucida Bright" w:hAnsi="Lucida Bright"/>
                <w:b/>
              </w:rPr>
              <w:t>(At least one of these two options is required)</w:t>
            </w:r>
          </w:p>
          <w:p w14:paraId="1A3C484C" w14:textId="77777777" w:rsidR="00BB3977" w:rsidRPr="00CD6AAB" w:rsidRDefault="00BB3977" w:rsidP="00440D04">
            <w:pPr>
              <w:widowControl w:val="0"/>
              <w:rPr>
                <w:rFonts w:ascii="Lucida Bright" w:hAnsi="Lucida Bright"/>
              </w:rPr>
            </w:pPr>
            <w:r w:rsidRPr="00CD6AAB">
              <w:rPr>
                <w:rFonts w:ascii="Lucida Bright" w:hAnsi="Lucida Bright"/>
                <w:b/>
              </w:rPr>
              <w:t xml:space="preserve">AND </w:t>
            </w:r>
            <w:r w:rsidRPr="00CD6AAB">
              <w:rPr>
                <w:rFonts w:ascii="Lucida Bright" w:hAnsi="Lucida Bright"/>
              </w:rPr>
              <w:t>any other method reasonably calculated to reach other persons served by the PWS such as (choose one or more below):</w:t>
            </w:r>
          </w:p>
        </w:tc>
      </w:tr>
      <w:tr w:rsidR="00BB3977" w:rsidRPr="00CD6AAB" w14:paraId="5489AD84" w14:textId="77777777" w:rsidTr="00440D04">
        <w:tc>
          <w:tcPr>
            <w:tcW w:w="467" w:type="dxa"/>
          </w:tcPr>
          <w:p w14:paraId="5912FC86" w14:textId="77777777" w:rsidR="00BB3977" w:rsidRPr="00CD6AAB" w:rsidRDefault="00BB3977" w:rsidP="00440D04">
            <w:pPr>
              <w:widowControl w:val="0"/>
              <w:rPr>
                <w:rFonts w:ascii="Lucida Bright" w:hAnsi="Lucida Bright"/>
                <w:b/>
              </w:rPr>
            </w:pPr>
            <w:r w:rsidRPr="00CD6AAB">
              <w:rPr>
                <w:rFonts w:ascii="Lucida Bright" w:hAnsi="Lucida Bright"/>
              </w:rPr>
              <w:fldChar w:fldCharType="begin">
                <w:ffData>
                  <w:name w:val="Check4"/>
                  <w:enabled/>
                  <w:calcOnExit w:val="0"/>
                  <w:checkBox>
                    <w:sizeAuto/>
                    <w:default w:val="0"/>
                    <w:checked w:val="0"/>
                  </w:checkBox>
                </w:ffData>
              </w:fldChar>
            </w:r>
            <w:r w:rsidRPr="00CD6AAB">
              <w:rPr>
                <w:rFonts w:ascii="Lucida Bright" w:hAnsi="Lucida Bright"/>
              </w:rPr>
              <w:instrText xml:space="preserve"> FORMCHECKBOX </w:instrText>
            </w:r>
            <w:r w:rsidR="00F8587B">
              <w:rPr>
                <w:rFonts w:ascii="Lucida Bright" w:hAnsi="Lucida Bright"/>
              </w:rPr>
            </w:r>
            <w:r w:rsidR="00F8587B">
              <w:rPr>
                <w:rFonts w:ascii="Lucida Bright" w:hAnsi="Lucida Bright"/>
              </w:rPr>
              <w:fldChar w:fldCharType="separate"/>
            </w:r>
            <w:r w:rsidRPr="00CD6AAB">
              <w:rPr>
                <w:rFonts w:ascii="Lucida Bright" w:hAnsi="Lucida Bright"/>
              </w:rPr>
              <w:fldChar w:fldCharType="end"/>
            </w:r>
          </w:p>
        </w:tc>
        <w:tc>
          <w:tcPr>
            <w:tcW w:w="8983" w:type="dxa"/>
          </w:tcPr>
          <w:p w14:paraId="486E8FA6" w14:textId="77777777" w:rsidR="00BB3977" w:rsidRPr="00CD6AAB" w:rsidRDefault="00BB3977" w:rsidP="00440D04">
            <w:pPr>
              <w:widowControl w:val="0"/>
              <w:rPr>
                <w:rFonts w:ascii="Lucida Bright" w:hAnsi="Lucida Bright"/>
              </w:rPr>
            </w:pPr>
            <w:r w:rsidRPr="00CD6AAB">
              <w:rPr>
                <w:rFonts w:ascii="Lucida Bright" w:hAnsi="Lucida Bright"/>
              </w:rPr>
              <w:t>Publication in a local newspaper or newsletter distributed to customers</w:t>
            </w:r>
          </w:p>
        </w:tc>
      </w:tr>
      <w:tr w:rsidR="00BB3977" w:rsidRPr="00CD6AAB" w14:paraId="0E1F1657" w14:textId="77777777" w:rsidTr="00440D04">
        <w:tc>
          <w:tcPr>
            <w:tcW w:w="467" w:type="dxa"/>
          </w:tcPr>
          <w:p w14:paraId="40D29578" w14:textId="77777777" w:rsidR="00BB3977" w:rsidRPr="00CD6AAB" w:rsidRDefault="00BB3977" w:rsidP="00440D04">
            <w:pPr>
              <w:widowControl w:val="0"/>
              <w:rPr>
                <w:rFonts w:ascii="Lucida Bright" w:hAnsi="Lucida Bright"/>
                <w:b/>
              </w:rPr>
            </w:pPr>
            <w:r w:rsidRPr="00CD6AAB">
              <w:rPr>
                <w:rFonts w:ascii="Lucida Bright" w:hAnsi="Lucida Bright"/>
              </w:rPr>
              <w:fldChar w:fldCharType="begin">
                <w:ffData>
                  <w:name w:val="Check4"/>
                  <w:enabled/>
                  <w:calcOnExit w:val="0"/>
                  <w:checkBox>
                    <w:sizeAuto/>
                    <w:default w:val="0"/>
                    <w:checked w:val="0"/>
                  </w:checkBox>
                </w:ffData>
              </w:fldChar>
            </w:r>
            <w:r w:rsidRPr="00CD6AAB">
              <w:rPr>
                <w:rFonts w:ascii="Lucida Bright" w:hAnsi="Lucida Bright"/>
              </w:rPr>
              <w:instrText xml:space="preserve"> FORMCHECKBOX </w:instrText>
            </w:r>
            <w:r w:rsidR="00F8587B">
              <w:rPr>
                <w:rFonts w:ascii="Lucida Bright" w:hAnsi="Lucida Bright"/>
              </w:rPr>
            </w:r>
            <w:r w:rsidR="00F8587B">
              <w:rPr>
                <w:rFonts w:ascii="Lucida Bright" w:hAnsi="Lucida Bright"/>
              </w:rPr>
              <w:fldChar w:fldCharType="separate"/>
            </w:r>
            <w:r w:rsidRPr="00CD6AAB">
              <w:rPr>
                <w:rFonts w:ascii="Lucida Bright" w:hAnsi="Lucida Bright"/>
              </w:rPr>
              <w:fldChar w:fldCharType="end"/>
            </w:r>
          </w:p>
        </w:tc>
        <w:tc>
          <w:tcPr>
            <w:tcW w:w="8983" w:type="dxa"/>
          </w:tcPr>
          <w:p w14:paraId="69BCE160" w14:textId="77777777" w:rsidR="00BB3977" w:rsidRPr="00CD6AAB" w:rsidRDefault="00BB3977" w:rsidP="00440D04">
            <w:pPr>
              <w:widowControl w:val="0"/>
              <w:rPr>
                <w:rFonts w:ascii="Lucida Bright" w:hAnsi="Lucida Bright"/>
              </w:rPr>
            </w:pPr>
            <w:r w:rsidRPr="00CD6AAB">
              <w:rPr>
                <w:rFonts w:ascii="Lucida Bright" w:hAnsi="Lucida Bright"/>
              </w:rPr>
              <w:t>E-mail to notify employees or students</w:t>
            </w:r>
          </w:p>
        </w:tc>
      </w:tr>
      <w:tr w:rsidR="00BB3977" w:rsidRPr="00CD6AAB" w14:paraId="2193C1A2" w14:textId="77777777" w:rsidTr="00440D04">
        <w:tc>
          <w:tcPr>
            <w:tcW w:w="467" w:type="dxa"/>
          </w:tcPr>
          <w:p w14:paraId="59A8C1C0" w14:textId="77777777" w:rsidR="00BB3977" w:rsidRPr="00CD6AAB" w:rsidRDefault="00BB3977" w:rsidP="00440D04">
            <w:pPr>
              <w:widowControl w:val="0"/>
              <w:rPr>
                <w:rFonts w:ascii="Lucida Bright" w:hAnsi="Lucida Bright"/>
                <w:b/>
              </w:rPr>
            </w:pPr>
            <w:r w:rsidRPr="00CD6AAB">
              <w:rPr>
                <w:rFonts w:ascii="Lucida Bright" w:hAnsi="Lucida Bright"/>
              </w:rPr>
              <w:fldChar w:fldCharType="begin">
                <w:ffData>
                  <w:name w:val="Check4"/>
                  <w:enabled/>
                  <w:calcOnExit w:val="0"/>
                  <w:checkBox>
                    <w:sizeAuto/>
                    <w:default w:val="0"/>
                    <w:checked w:val="0"/>
                  </w:checkBox>
                </w:ffData>
              </w:fldChar>
            </w:r>
            <w:r w:rsidRPr="00CD6AAB">
              <w:rPr>
                <w:rFonts w:ascii="Lucida Bright" w:hAnsi="Lucida Bright"/>
              </w:rPr>
              <w:instrText xml:space="preserve"> FORMCHECKBOX </w:instrText>
            </w:r>
            <w:r w:rsidR="00F8587B">
              <w:rPr>
                <w:rFonts w:ascii="Lucida Bright" w:hAnsi="Lucida Bright"/>
              </w:rPr>
            </w:r>
            <w:r w:rsidR="00F8587B">
              <w:rPr>
                <w:rFonts w:ascii="Lucida Bright" w:hAnsi="Lucida Bright"/>
              </w:rPr>
              <w:fldChar w:fldCharType="separate"/>
            </w:r>
            <w:r w:rsidRPr="00CD6AAB">
              <w:rPr>
                <w:rFonts w:ascii="Lucida Bright" w:hAnsi="Lucida Bright"/>
              </w:rPr>
              <w:fldChar w:fldCharType="end"/>
            </w:r>
          </w:p>
        </w:tc>
        <w:tc>
          <w:tcPr>
            <w:tcW w:w="8983" w:type="dxa"/>
          </w:tcPr>
          <w:p w14:paraId="3A1DBACB" w14:textId="77777777" w:rsidR="00BB3977" w:rsidRPr="00CD6AAB" w:rsidRDefault="00BB3977" w:rsidP="00440D04">
            <w:pPr>
              <w:widowControl w:val="0"/>
              <w:rPr>
                <w:rFonts w:ascii="Lucida Bright" w:hAnsi="Lucida Bright"/>
              </w:rPr>
            </w:pPr>
            <w:r w:rsidRPr="00CD6AAB">
              <w:rPr>
                <w:rFonts w:ascii="Lucida Bright" w:hAnsi="Lucida Bright"/>
              </w:rPr>
              <w:t>Electronic delivery or alert systems (e.g., reverse 911)</w:t>
            </w:r>
          </w:p>
        </w:tc>
      </w:tr>
      <w:tr w:rsidR="00BB3977" w:rsidRPr="00CD6AAB" w14:paraId="70C7D61E" w14:textId="77777777" w:rsidTr="00440D04">
        <w:tc>
          <w:tcPr>
            <w:tcW w:w="467" w:type="dxa"/>
          </w:tcPr>
          <w:p w14:paraId="3C782D0F" w14:textId="77777777" w:rsidR="00BB3977" w:rsidRPr="00CD6AAB" w:rsidRDefault="00BB3977" w:rsidP="00440D04">
            <w:pPr>
              <w:widowControl w:val="0"/>
              <w:rPr>
                <w:rFonts w:ascii="Lucida Bright" w:hAnsi="Lucida Bright"/>
                <w:b/>
              </w:rPr>
            </w:pPr>
            <w:r w:rsidRPr="00CD6AAB">
              <w:rPr>
                <w:rFonts w:ascii="Lucida Bright" w:hAnsi="Lucida Bright"/>
              </w:rPr>
              <w:fldChar w:fldCharType="begin">
                <w:ffData>
                  <w:name w:val="Check4"/>
                  <w:enabled/>
                  <w:calcOnExit w:val="0"/>
                  <w:checkBox>
                    <w:sizeAuto/>
                    <w:default w:val="0"/>
                    <w:checked w:val="0"/>
                  </w:checkBox>
                </w:ffData>
              </w:fldChar>
            </w:r>
            <w:r w:rsidRPr="00CD6AAB">
              <w:rPr>
                <w:rFonts w:ascii="Lucida Bright" w:hAnsi="Lucida Bright"/>
              </w:rPr>
              <w:instrText xml:space="preserve"> FORMCHECKBOX </w:instrText>
            </w:r>
            <w:r w:rsidR="00F8587B">
              <w:rPr>
                <w:rFonts w:ascii="Lucida Bright" w:hAnsi="Lucida Bright"/>
              </w:rPr>
            </w:r>
            <w:r w:rsidR="00F8587B">
              <w:rPr>
                <w:rFonts w:ascii="Lucida Bright" w:hAnsi="Lucida Bright"/>
              </w:rPr>
              <w:fldChar w:fldCharType="separate"/>
            </w:r>
            <w:r w:rsidRPr="00CD6AAB">
              <w:rPr>
                <w:rFonts w:ascii="Lucida Bright" w:hAnsi="Lucida Bright"/>
              </w:rPr>
              <w:fldChar w:fldCharType="end"/>
            </w:r>
          </w:p>
        </w:tc>
        <w:tc>
          <w:tcPr>
            <w:tcW w:w="8983" w:type="dxa"/>
          </w:tcPr>
          <w:p w14:paraId="69655DAE" w14:textId="77777777" w:rsidR="00BB3977" w:rsidRPr="00CD6AAB" w:rsidRDefault="00BB3977" w:rsidP="00440D04">
            <w:pPr>
              <w:widowControl w:val="0"/>
              <w:rPr>
                <w:rFonts w:ascii="Lucida Bright" w:hAnsi="Lucida Bright"/>
              </w:rPr>
            </w:pPr>
            <w:r w:rsidRPr="00CD6AAB">
              <w:rPr>
                <w:rFonts w:ascii="Lucida Bright" w:hAnsi="Lucida Bright"/>
              </w:rPr>
              <w:t>Delivery of multiple copies to central locations (e.g., community centers, large employers)</w:t>
            </w:r>
          </w:p>
        </w:tc>
      </w:tr>
      <w:tr w:rsidR="00BB3977" w:rsidRPr="00CD6AAB" w14:paraId="3CA0C861" w14:textId="77777777" w:rsidTr="00440D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 w:type="dxa"/>
            <w:tcBorders>
              <w:top w:val="nil"/>
              <w:left w:val="nil"/>
              <w:bottom w:val="nil"/>
              <w:right w:val="nil"/>
            </w:tcBorders>
          </w:tcPr>
          <w:p w14:paraId="3D6E2B0B" w14:textId="77777777" w:rsidR="00BB3977" w:rsidRPr="00CD6AAB" w:rsidRDefault="00BB3977" w:rsidP="00440D04">
            <w:pPr>
              <w:widowControl w:val="0"/>
              <w:rPr>
                <w:rFonts w:ascii="Lucida Bright" w:hAnsi="Lucida Bright"/>
              </w:rPr>
            </w:pPr>
            <w:r w:rsidRPr="00CD6AAB">
              <w:rPr>
                <w:rFonts w:ascii="Lucida Bright" w:hAnsi="Lucida Bright"/>
              </w:rPr>
              <w:fldChar w:fldCharType="begin">
                <w:ffData>
                  <w:name w:val="Check4"/>
                  <w:enabled/>
                  <w:calcOnExit w:val="0"/>
                  <w:checkBox>
                    <w:sizeAuto/>
                    <w:default w:val="0"/>
                    <w:checked w:val="0"/>
                  </w:checkBox>
                </w:ffData>
              </w:fldChar>
            </w:r>
            <w:r w:rsidRPr="00CD6AAB">
              <w:rPr>
                <w:rFonts w:ascii="Lucida Bright" w:hAnsi="Lucida Bright"/>
              </w:rPr>
              <w:instrText xml:space="preserve"> FORMCHECKBOX </w:instrText>
            </w:r>
            <w:r w:rsidR="00F8587B">
              <w:rPr>
                <w:rFonts w:ascii="Lucida Bright" w:hAnsi="Lucida Bright"/>
              </w:rPr>
            </w:r>
            <w:r w:rsidR="00F8587B">
              <w:rPr>
                <w:rFonts w:ascii="Lucida Bright" w:hAnsi="Lucida Bright"/>
              </w:rPr>
              <w:fldChar w:fldCharType="separate"/>
            </w:r>
            <w:r w:rsidRPr="00CD6AAB">
              <w:rPr>
                <w:rFonts w:ascii="Lucida Bright" w:hAnsi="Lucida Bright"/>
              </w:rPr>
              <w:fldChar w:fldCharType="end"/>
            </w:r>
          </w:p>
        </w:tc>
        <w:tc>
          <w:tcPr>
            <w:tcW w:w="8983" w:type="dxa"/>
            <w:tcBorders>
              <w:top w:val="nil"/>
              <w:left w:val="nil"/>
              <w:bottom w:val="nil"/>
              <w:right w:val="nil"/>
            </w:tcBorders>
          </w:tcPr>
          <w:p w14:paraId="46761F6F" w14:textId="77777777" w:rsidR="00BB3977" w:rsidRPr="00CD6AAB" w:rsidRDefault="00BB3977" w:rsidP="00440D04">
            <w:pPr>
              <w:widowControl w:val="0"/>
              <w:rPr>
                <w:rFonts w:ascii="Lucida Bright" w:hAnsi="Lucida Bright"/>
              </w:rPr>
            </w:pPr>
            <w:r w:rsidRPr="00CD6AAB">
              <w:rPr>
                <w:rFonts w:ascii="Lucida Bright" w:hAnsi="Lucida Bright"/>
              </w:rPr>
              <w:t>On the internet</w:t>
            </w:r>
          </w:p>
        </w:tc>
      </w:tr>
    </w:tbl>
    <w:p w14:paraId="7F341005" w14:textId="77777777" w:rsidR="00BB3977" w:rsidRPr="00CD6AAB" w:rsidRDefault="00BB3977" w:rsidP="00BB3977">
      <w:pPr>
        <w:widowControl w:val="0"/>
        <w:rPr>
          <w:rFonts w:ascii="Lucida Bright" w:hAnsi="Lucida Bright"/>
          <w:b/>
        </w:rPr>
      </w:pPr>
    </w:p>
    <w:p w14:paraId="0B578768" w14:textId="77777777" w:rsidR="00BB3977" w:rsidRPr="00CD6AAB" w:rsidRDefault="00BB3977" w:rsidP="00BB3977">
      <w:pPr>
        <w:pStyle w:val="BodyText"/>
        <w:rPr>
          <w:rFonts w:ascii="Lucida Bright" w:hAnsi="Lucida Bright"/>
          <w:sz w:val="20"/>
          <w:szCs w:val="20"/>
        </w:rPr>
      </w:pPr>
      <w:r w:rsidRPr="00CD6AAB">
        <w:rPr>
          <w:rFonts w:ascii="Lucida Bright" w:hAnsi="Lucida Bright"/>
          <w:sz w:val="20"/>
          <w:szCs w:val="20"/>
        </w:rPr>
        <w:t xml:space="preserve">In accordance with 30 TAC §290.122(g), all public water systems that are required to issue public notice to persons in accordance with 30 TAC §290.122, and that sell or otherwise provide drinking water to other public water systems (i.e., consecutive systems), shall provide public notice to the owner or operator of the consecutive systems. </w:t>
      </w:r>
    </w:p>
    <w:p w14:paraId="37F2505D" w14:textId="77777777" w:rsidR="00BB3977" w:rsidRPr="00CD6AAB" w:rsidRDefault="00BB3977" w:rsidP="00BB3977">
      <w:pPr>
        <w:pStyle w:val="BodyText"/>
        <w:rPr>
          <w:rFonts w:ascii="Lucida Bright" w:hAnsi="Lucida Bright"/>
          <w:sz w:val="20"/>
          <w:szCs w:val="20"/>
        </w:rPr>
      </w:pPr>
      <w:r w:rsidRPr="00CD6AAB">
        <w:rPr>
          <w:rFonts w:ascii="Lucida Bright" w:hAnsi="Lucida Bright"/>
          <w:sz w:val="20"/>
          <w:szCs w:val="20"/>
        </w:rPr>
        <w:fldChar w:fldCharType="begin">
          <w:ffData>
            <w:name w:val="Check4"/>
            <w:enabled/>
            <w:calcOnExit w:val="0"/>
            <w:checkBox>
              <w:sizeAuto/>
              <w:default w:val="0"/>
              <w:checked w:val="0"/>
            </w:checkBox>
          </w:ffData>
        </w:fldChar>
      </w:r>
      <w:r w:rsidRPr="00CD6AAB">
        <w:rPr>
          <w:rFonts w:ascii="Lucida Bright" w:hAnsi="Lucida Bright"/>
          <w:sz w:val="20"/>
          <w:szCs w:val="20"/>
        </w:rPr>
        <w:instrText xml:space="preserve"> FORMCHECKBOX </w:instrText>
      </w:r>
      <w:r w:rsidR="00F8587B">
        <w:rPr>
          <w:rFonts w:ascii="Lucida Bright" w:hAnsi="Lucida Bright"/>
          <w:sz w:val="20"/>
          <w:szCs w:val="20"/>
        </w:rPr>
      </w:r>
      <w:r w:rsidR="00F8587B">
        <w:rPr>
          <w:rFonts w:ascii="Lucida Bright" w:hAnsi="Lucida Bright"/>
          <w:sz w:val="20"/>
          <w:szCs w:val="20"/>
        </w:rPr>
        <w:fldChar w:fldCharType="separate"/>
      </w:r>
      <w:r w:rsidRPr="00CD6AAB">
        <w:rPr>
          <w:rFonts w:ascii="Lucida Bright" w:hAnsi="Lucida Bright"/>
          <w:sz w:val="20"/>
          <w:szCs w:val="20"/>
        </w:rPr>
        <w:fldChar w:fldCharType="end"/>
      </w:r>
      <w:r w:rsidRPr="00CD6AAB">
        <w:rPr>
          <w:rFonts w:ascii="Lucida Bright" w:hAnsi="Lucida Bright"/>
          <w:sz w:val="20"/>
          <w:szCs w:val="20"/>
        </w:rPr>
        <w:t xml:space="preserve">  This PWS provides water to consecutive systems and those systems have been provided public notice. </w:t>
      </w:r>
    </w:p>
    <w:p w14:paraId="6601C05F" w14:textId="77777777" w:rsidR="00BB3977" w:rsidRPr="00CD6AAB" w:rsidRDefault="00BB3977" w:rsidP="00BB3977">
      <w:pPr>
        <w:pStyle w:val="BodyText"/>
        <w:rPr>
          <w:sz w:val="20"/>
          <w:szCs w:val="20"/>
        </w:rPr>
      </w:pPr>
      <w:r w:rsidRPr="00CD6AAB">
        <w:rPr>
          <w:rFonts w:ascii="Lucida Bright" w:hAnsi="Lucida Bright"/>
          <w:sz w:val="20"/>
          <w:szCs w:val="20"/>
        </w:rPr>
        <w:t xml:space="preserve">Notice to Consecutive Systems was delivered on: </w:t>
      </w:r>
      <w:r w:rsidRPr="00CD6AAB">
        <w:rPr>
          <w:sz w:val="20"/>
          <w:szCs w:val="20"/>
        </w:rPr>
        <w:t>_______________________</w:t>
      </w:r>
      <w:r w:rsidRPr="00CD6AAB">
        <w:rPr>
          <w:rFonts w:ascii="Lucida Bright" w:hAnsi="Lucida Bright"/>
          <w:sz w:val="20"/>
          <w:szCs w:val="20"/>
        </w:rPr>
        <w:t xml:space="preserve">(date) by the following means: </w:t>
      </w:r>
      <w:r w:rsidRPr="00CD6AAB">
        <w:rPr>
          <w:sz w:val="20"/>
          <w:szCs w:val="20"/>
        </w:rPr>
        <w:t>__________________________________________</w:t>
      </w:r>
      <w:r w:rsidRPr="00CD6AAB">
        <w:rPr>
          <w:sz w:val="20"/>
          <w:szCs w:val="20"/>
          <w:u w:val="single"/>
        </w:rPr>
        <w:t xml:space="preserve">_                                         </w:t>
      </w:r>
      <w:r w:rsidRPr="00CD6AAB">
        <w:rPr>
          <w:sz w:val="20"/>
          <w:szCs w:val="20"/>
        </w:rPr>
        <w:t xml:space="preserve">_                                        </w:t>
      </w:r>
    </w:p>
    <w:p w14:paraId="6C3DEC61" w14:textId="77777777" w:rsidR="00BB3977" w:rsidRPr="00CD6AAB" w:rsidRDefault="00BB3977" w:rsidP="00BB3977">
      <w:pPr>
        <w:pStyle w:val="BodyText"/>
        <w:rPr>
          <w:sz w:val="20"/>
          <w:szCs w:val="20"/>
        </w:rPr>
      </w:pPr>
      <w:r w:rsidRPr="00CD6AAB">
        <w:rPr>
          <w:sz w:val="20"/>
          <w:szCs w:val="20"/>
        </w:rPr>
        <w:t>____________________________________________________________</w:t>
      </w:r>
    </w:p>
    <w:p w14:paraId="1EA22659" w14:textId="77777777" w:rsidR="00BB3977" w:rsidRPr="00CD6AAB" w:rsidRDefault="00BB3977" w:rsidP="00BB3977">
      <w:pPr>
        <w:pStyle w:val="BodyText"/>
        <w:rPr>
          <w:sz w:val="20"/>
          <w:szCs w:val="20"/>
        </w:rPr>
      </w:pPr>
    </w:p>
    <w:p w14:paraId="4DA5E764" w14:textId="77777777" w:rsidR="00152B9A" w:rsidRDefault="00BB3977" w:rsidP="00BB3977">
      <w:pPr>
        <w:pStyle w:val="BodyText"/>
        <w:rPr>
          <w:sz w:val="20"/>
          <w:szCs w:val="20"/>
        </w:rPr>
      </w:pPr>
      <w:r w:rsidRPr="00CD6AAB">
        <w:rPr>
          <w:rFonts w:ascii="Lucida Bright" w:hAnsi="Lucida Bright"/>
          <w:sz w:val="20"/>
          <w:szCs w:val="20"/>
        </w:rPr>
        <w:t>Comments:</w:t>
      </w:r>
      <w:r w:rsidR="00152B9A">
        <w:rPr>
          <w:rFonts w:ascii="Lucida Bright" w:hAnsi="Lucida Bright"/>
          <w:sz w:val="20"/>
          <w:szCs w:val="20"/>
        </w:rPr>
        <w:t xml:space="preserve"> </w:t>
      </w:r>
      <w:r w:rsidRPr="00CD6AAB">
        <w:rPr>
          <w:sz w:val="20"/>
          <w:szCs w:val="20"/>
        </w:rPr>
        <w:t>_______________________________________________________________</w:t>
      </w:r>
    </w:p>
    <w:p w14:paraId="70AAD6F8" w14:textId="77777777" w:rsidR="00152B9A" w:rsidRDefault="00BB3977" w:rsidP="00BB3977">
      <w:pPr>
        <w:pStyle w:val="BodyText"/>
        <w:rPr>
          <w:sz w:val="20"/>
          <w:szCs w:val="20"/>
        </w:rPr>
      </w:pPr>
      <w:r w:rsidRPr="00CD6AAB">
        <w:rPr>
          <w:sz w:val="20"/>
          <w:szCs w:val="20"/>
        </w:rPr>
        <w:t>________________________________________________________________________</w:t>
      </w:r>
    </w:p>
    <w:p w14:paraId="6505DAA8" w14:textId="77777777" w:rsidR="00BB3977" w:rsidRPr="00CD6AAB" w:rsidRDefault="00BB3977" w:rsidP="00BB3977">
      <w:pPr>
        <w:pStyle w:val="BodyText"/>
        <w:rPr>
          <w:sz w:val="20"/>
          <w:szCs w:val="20"/>
        </w:rPr>
      </w:pPr>
      <w:r w:rsidRPr="00CD6AAB">
        <w:rPr>
          <w:sz w:val="20"/>
          <w:szCs w:val="20"/>
        </w:rPr>
        <w:t>____________________________________</w:t>
      </w:r>
    </w:p>
    <w:p w14:paraId="2CA254E5" w14:textId="77777777" w:rsidR="00BB3977" w:rsidRPr="00CD6AAB" w:rsidRDefault="00BB3977" w:rsidP="00BB3977">
      <w:pPr>
        <w:widowControl w:val="0"/>
        <w:rPr>
          <w:rFonts w:ascii="Lucida Bright" w:hAnsi="Lucida Bright"/>
          <w:b/>
        </w:rPr>
      </w:pPr>
    </w:p>
    <w:p w14:paraId="6A9FA450" w14:textId="77777777" w:rsidR="00BB3977" w:rsidRPr="00CD6AAB" w:rsidRDefault="00BB3977" w:rsidP="00BB3977">
      <w:pPr>
        <w:widowControl w:val="0"/>
        <w:ind w:hanging="90"/>
        <w:contextualSpacing/>
        <w:rPr>
          <w:rFonts w:ascii="Lucida Bright" w:hAnsi="Lucida Bright" w:cs="Tahoma"/>
        </w:rPr>
      </w:pPr>
      <w:r w:rsidRPr="00CD6AAB">
        <w:rPr>
          <w:rFonts w:ascii="Lucida Bright" w:hAnsi="Lucida Bright"/>
        </w:rPr>
        <w:tab/>
      </w:r>
      <w:r w:rsidRPr="00CD6AAB">
        <w:rPr>
          <w:rFonts w:ascii="Lucida Bright" w:hAnsi="Lucida Bright" w:cs="Tahoma"/>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fines and imprisonment for knowing violations.”</w:t>
      </w:r>
    </w:p>
    <w:p w14:paraId="096F8A13" w14:textId="77777777" w:rsidR="00BB3977" w:rsidRPr="00CD6AAB" w:rsidRDefault="00BB3977" w:rsidP="00BB3977">
      <w:pPr>
        <w:widowControl w:val="0"/>
        <w:ind w:hanging="90"/>
        <w:contextualSpacing/>
        <w:rPr>
          <w:rFonts w:ascii="Lucida Bright" w:hAnsi="Lucida Bright" w:cs="Tahoma"/>
        </w:rPr>
      </w:pPr>
    </w:p>
    <w:p w14:paraId="1710BBCB" w14:textId="77777777" w:rsidR="00BB3977" w:rsidRPr="00CD6AAB" w:rsidRDefault="00BB3977" w:rsidP="00BB3977">
      <w:pPr>
        <w:widowControl w:val="0"/>
        <w:ind w:hanging="90"/>
        <w:contextualSpacing/>
        <w:rPr>
          <w:rFonts w:ascii="Lucida Bright" w:hAnsi="Lucida Bright"/>
        </w:rPr>
      </w:pPr>
      <w:r w:rsidRPr="00CD6AAB">
        <w:rPr>
          <w:rFonts w:ascii="Lucida Bright" w:hAnsi="Lucida Bright" w:cs="Tahoma"/>
        </w:rPr>
        <w:t xml:space="preserve"> NOTE: 30 TAC </w:t>
      </w:r>
      <w:r w:rsidR="00CD6AAB" w:rsidRPr="00CD6AAB">
        <w:rPr>
          <w:rFonts w:ascii="Lucida Bright" w:hAnsi="Lucida Bright"/>
        </w:rPr>
        <w:t>§</w:t>
      </w:r>
      <w:r w:rsidRPr="00CD6AAB">
        <w:rPr>
          <w:rFonts w:ascii="Lucida Bright" w:hAnsi="Lucida Bright" w:cs="Tahoma"/>
        </w:rPr>
        <w:t>290.122(f) requires the PWS to provide a copy of the Public Notice issued and a signed Certificate of Delivery to the Executive Director within 10 days.</w:t>
      </w:r>
      <w:r w:rsidRPr="00CD6AAB">
        <w:rPr>
          <w:rFonts w:ascii="Lucida Bright" w:hAnsi="Lucida Bright"/>
        </w:rPr>
        <w:t xml:space="preserve"> </w:t>
      </w:r>
    </w:p>
    <w:p w14:paraId="780119C2" w14:textId="77777777" w:rsidR="00735FBC" w:rsidRPr="00CD6AAB" w:rsidRDefault="00735FBC" w:rsidP="00BB3977">
      <w:pPr>
        <w:widowControl w:val="0"/>
        <w:ind w:hanging="90"/>
        <w:contextualSpacing/>
        <w:rPr>
          <w:rFonts w:ascii="Lucida Bright" w:hAnsi="Lucida Bright"/>
        </w:rPr>
      </w:pPr>
    </w:p>
    <w:p w14:paraId="5D461E76" w14:textId="77777777" w:rsidR="00BB3977" w:rsidRPr="00CD6AAB" w:rsidRDefault="00BB3977" w:rsidP="00BB3977">
      <w:pPr>
        <w:widowControl w:val="0"/>
        <w:ind w:hanging="90"/>
        <w:contextualSpacing/>
        <w:rPr>
          <w:rFonts w:ascii="Lucida Bright" w:hAnsi="Lucida Bright"/>
        </w:rPr>
      </w:pPr>
    </w:p>
    <w:p w14:paraId="660B7FCA" w14:textId="77777777" w:rsidR="00BB3977" w:rsidRDefault="00BB3977" w:rsidP="00CD6AAB">
      <w:pPr>
        <w:widowControl w:val="0"/>
        <w:spacing w:before="120"/>
        <w:contextualSpacing/>
        <w:rPr>
          <w:rFonts w:ascii="Georgia" w:hAnsi="Georgia"/>
          <w:u w:val="single"/>
        </w:rPr>
      </w:pPr>
      <w:r w:rsidRPr="00CD6AAB">
        <w:rPr>
          <w:rFonts w:ascii="Lucida Bright" w:hAnsi="Lucida Bright"/>
        </w:rPr>
        <w:t>Date of Delivery to Customers:</w:t>
      </w:r>
      <w:r w:rsidR="00CD6AAB">
        <w:rPr>
          <w:rFonts w:ascii="Lucida Bright" w:hAnsi="Lucida Bright"/>
        </w:rPr>
        <w:t xml:space="preserve"> </w:t>
      </w:r>
      <w:r w:rsidRPr="00CD6AAB">
        <w:rPr>
          <w:rFonts w:ascii="Georgia" w:hAnsi="Georgia"/>
        </w:rPr>
        <w:t>__________</w:t>
      </w:r>
      <w:r w:rsidRPr="00CD6AAB">
        <w:rPr>
          <w:rFonts w:ascii="Georgia" w:hAnsi="Georgia"/>
          <w:u w:val="single"/>
        </w:rPr>
        <w:t>_</w:t>
      </w:r>
      <w:r w:rsidR="00CD6AAB">
        <w:rPr>
          <w:rFonts w:ascii="Georgia" w:hAnsi="Georgia"/>
          <w:u w:val="single"/>
        </w:rPr>
        <w:t>____________</w:t>
      </w:r>
      <w:r w:rsidRPr="00CD6AAB">
        <w:rPr>
          <w:rFonts w:ascii="Georgia" w:hAnsi="Georgia"/>
        </w:rPr>
        <w:t xml:space="preserve"> </w:t>
      </w:r>
      <w:r w:rsidRPr="00CD6AAB">
        <w:rPr>
          <w:rFonts w:ascii="Lucida Bright" w:hAnsi="Lucida Bright"/>
        </w:rPr>
        <w:t xml:space="preserve">Phone: </w:t>
      </w:r>
      <w:r w:rsidRPr="00CD6AAB">
        <w:rPr>
          <w:rFonts w:ascii="Georgia" w:hAnsi="Georgia"/>
          <w:u w:val="single"/>
        </w:rPr>
        <w:t>___________________</w:t>
      </w:r>
    </w:p>
    <w:p w14:paraId="623249F0" w14:textId="77777777" w:rsidR="00CD6AAB" w:rsidRPr="00CD6AAB" w:rsidRDefault="00CD6AAB" w:rsidP="00CD6AAB">
      <w:pPr>
        <w:widowControl w:val="0"/>
        <w:spacing w:before="120"/>
        <w:contextualSpacing/>
        <w:rPr>
          <w:rFonts w:ascii="Lucida Bright" w:hAnsi="Lucida Bright"/>
          <w:u w:val="single"/>
        </w:rPr>
      </w:pPr>
    </w:p>
    <w:p w14:paraId="3E4B690F" w14:textId="77777777" w:rsidR="00BB3977" w:rsidRDefault="00BB3977" w:rsidP="00CD6AAB">
      <w:pPr>
        <w:widowControl w:val="0"/>
        <w:spacing w:before="120"/>
        <w:contextualSpacing/>
        <w:rPr>
          <w:rFonts w:ascii="Georgia" w:hAnsi="Georgia"/>
          <w:u w:val="single"/>
        </w:rPr>
      </w:pPr>
      <w:r w:rsidRPr="00CD6AAB">
        <w:rPr>
          <w:rFonts w:ascii="Lucida Bright" w:hAnsi="Lucida Bright"/>
        </w:rPr>
        <w:t xml:space="preserve">Certified by: (print name): </w:t>
      </w:r>
      <w:r w:rsidRPr="00CD6AAB">
        <w:rPr>
          <w:rFonts w:ascii="Georgia" w:hAnsi="Georgia"/>
          <w:u w:val="single"/>
        </w:rPr>
        <w:t>______________________</w:t>
      </w:r>
      <w:r w:rsidRPr="00CD6AAB">
        <w:rPr>
          <w:rFonts w:ascii="Georgia" w:hAnsi="Georgia"/>
        </w:rPr>
        <w:t xml:space="preserve"> </w:t>
      </w:r>
      <w:r w:rsidRPr="00CD6AAB">
        <w:rPr>
          <w:rFonts w:ascii="Lucida Bright" w:hAnsi="Lucida Bright"/>
        </w:rPr>
        <w:t>Title:</w:t>
      </w:r>
      <w:r w:rsidR="00CD6AAB">
        <w:rPr>
          <w:rFonts w:ascii="Lucida Bright" w:hAnsi="Lucida Bright"/>
        </w:rPr>
        <w:t xml:space="preserve"> </w:t>
      </w:r>
      <w:r w:rsidRPr="00CD6AAB">
        <w:rPr>
          <w:rFonts w:ascii="Georgia" w:hAnsi="Georgia"/>
          <w:u w:val="single"/>
        </w:rPr>
        <w:t>_____________________</w:t>
      </w:r>
    </w:p>
    <w:p w14:paraId="6E0A3B5D" w14:textId="77777777" w:rsidR="00CD6AAB" w:rsidRPr="00CD6AAB" w:rsidRDefault="00CD6AAB" w:rsidP="00CD6AAB">
      <w:pPr>
        <w:widowControl w:val="0"/>
        <w:spacing w:before="120"/>
        <w:contextualSpacing/>
        <w:rPr>
          <w:rFonts w:ascii="Lucida Bright" w:hAnsi="Lucida Bright"/>
          <w:u w:val="single"/>
        </w:rPr>
      </w:pPr>
    </w:p>
    <w:p w14:paraId="1994539A" w14:textId="77777777" w:rsidR="00BB3977" w:rsidRPr="00CD6AAB" w:rsidRDefault="00BB3977" w:rsidP="00CD6AAB">
      <w:pPr>
        <w:widowControl w:val="0"/>
        <w:spacing w:before="120"/>
        <w:contextualSpacing/>
        <w:rPr>
          <w:rFonts w:ascii="Lucida Bright" w:hAnsi="Lucida Bright"/>
          <w:u w:val="single"/>
        </w:rPr>
      </w:pPr>
      <w:r w:rsidRPr="00CD6AAB">
        <w:rPr>
          <w:rFonts w:ascii="Lucida Bright" w:hAnsi="Lucida Bright"/>
        </w:rPr>
        <w:t xml:space="preserve">Signature: </w:t>
      </w:r>
      <w:r w:rsidRPr="00CD6AAB">
        <w:rPr>
          <w:rFonts w:ascii="Georgia" w:hAnsi="Georgia"/>
          <w:u w:val="single"/>
        </w:rPr>
        <w:t>_______________________________________</w:t>
      </w:r>
      <w:r w:rsidRPr="00CD6AAB">
        <w:rPr>
          <w:rFonts w:ascii="Lucida Bright" w:hAnsi="Lucida Bright"/>
        </w:rPr>
        <w:t xml:space="preserve"> Date: </w:t>
      </w:r>
      <w:r w:rsidRPr="00CD6AAB">
        <w:rPr>
          <w:rFonts w:ascii="Georgia" w:hAnsi="Georgia"/>
          <w:u w:val="single"/>
        </w:rPr>
        <w:t>_______________</w:t>
      </w:r>
    </w:p>
    <w:p w14:paraId="6A57F550" w14:textId="77777777" w:rsidR="00E97B2A" w:rsidRPr="00CD6AAB" w:rsidRDefault="00E97B2A" w:rsidP="00BB3977">
      <w:pPr>
        <w:widowControl w:val="0"/>
        <w:tabs>
          <w:tab w:val="center" w:pos="4726"/>
        </w:tabs>
        <w:contextualSpacing/>
        <w:rPr>
          <w:rFonts w:ascii="Lucida Bright" w:hAnsi="Lucida Bright"/>
          <w:b/>
        </w:rPr>
      </w:pPr>
    </w:p>
    <w:p w14:paraId="4B6AEB02" w14:textId="77777777" w:rsidR="00BB3977" w:rsidRPr="00CD6AAB" w:rsidRDefault="00BB3977" w:rsidP="00BB3977">
      <w:pPr>
        <w:widowControl w:val="0"/>
        <w:tabs>
          <w:tab w:val="center" w:pos="4726"/>
        </w:tabs>
        <w:contextualSpacing/>
        <w:rPr>
          <w:rFonts w:ascii="Lucida Bright" w:hAnsi="Lucida Bright"/>
          <w:b/>
        </w:rPr>
      </w:pPr>
      <w:r w:rsidRPr="00CD6AAB">
        <w:rPr>
          <w:rFonts w:ascii="Lucida Bright" w:hAnsi="Lucida Bright"/>
          <w:b/>
        </w:rPr>
        <w:t>Submit a copy of the Public Notice delivered to customers and a copy of this completed Certificate of Delivery to the TCEQ at:</w:t>
      </w:r>
    </w:p>
    <w:p w14:paraId="5FC6899C" w14:textId="77777777" w:rsidR="00E97B2A" w:rsidRPr="00CD6AAB" w:rsidRDefault="00E97B2A" w:rsidP="00BB3977">
      <w:pPr>
        <w:widowControl w:val="0"/>
        <w:tabs>
          <w:tab w:val="center" w:pos="4726"/>
        </w:tabs>
        <w:contextualSpacing/>
        <w:rPr>
          <w:rFonts w:ascii="Lucida Bright" w:hAnsi="Lucida Bright"/>
          <w:b/>
        </w:rPr>
      </w:pPr>
    </w:p>
    <w:tbl>
      <w:tblPr>
        <w:tblStyle w:val="TableGrid"/>
        <w:tblW w:w="6660" w:type="dxa"/>
        <w:tblInd w:w="1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5220"/>
      </w:tblGrid>
      <w:tr w:rsidR="00BB3977" w:rsidRPr="00CD6AAB" w14:paraId="62030A61" w14:textId="77777777" w:rsidTr="00440D04">
        <w:trPr>
          <w:trHeight w:val="253"/>
        </w:trPr>
        <w:tc>
          <w:tcPr>
            <w:tcW w:w="1440" w:type="dxa"/>
          </w:tcPr>
          <w:p w14:paraId="5E9A165D" w14:textId="77777777" w:rsidR="00BB3977" w:rsidRPr="00CD6AAB" w:rsidRDefault="00BB3977" w:rsidP="00440D04">
            <w:pPr>
              <w:widowControl w:val="0"/>
              <w:tabs>
                <w:tab w:val="center" w:pos="4726"/>
              </w:tabs>
              <w:contextualSpacing/>
              <w:rPr>
                <w:rFonts w:ascii="Lucida Bright" w:hAnsi="Lucida Bright"/>
                <w:b/>
              </w:rPr>
            </w:pPr>
            <w:r w:rsidRPr="00CD6AAB">
              <w:rPr>
                <w:rFonts w:ascii="Lucida Bright" w:hAnsi="Lucida Bright"/>
                <w:b/>
              </w:rPr>
              <w:t>E-mail:</w:t>
            </w:r>
          </w:p>
        </w:tc>
        <w:tc>
          <w:tcPr>
            <w:tcW w:w="5220" w:type="dxa"/>
          </w:tcPr>
          <w:p w14:paraId="5858CED1" w14:textId="77777777" w:rsidR="00BB3977" w:rsidRPr="00CD6AAB" w:rsidRDefault="00F8587B" w:rsidP="00440D04">
            <w:pPr>
              <w:widowControl w:val="0"/>
              <w:tabs>
                <w:tab w:val="center" w:pos="4726"/>
              </w:tabs>
              <w:contextualSpacing/>
              <w:rPr>
                <w:rFonts w:ascii="Lucida Bright" w:hAnsi="Lucida Bright"/>
                <w:b/>
              </w:rPr>
            </w:pPr>
            <w:hyperlink r:id="rId15" w:history="1">
              <w:r w:rsidR="009C0396" w:rsidRPr="00CD6AAB">
                <w:rPr>
                  <w:rStyle w:val="Hyperlink"/>
                  <w:rFonts w:ascii="Lucida Bright" w:hAnsi="Lucida Bright"/>
                  <w:b/>
                </w:rPr>
                <w:t>PWSPN@tceq.texas.gov</w:t>
              </w:r>
            </w:hyperlink>
          </w:p>
        </w:tc>
      </w:tr>
      <w:tr w:rsidR="00BB3977" w:rsidRPr="00CD6AAB" w14:paraId="14B3C627" w14:textId="77777777" w:rsidTr="00440D04">
        <w:trPr>
          <w:trHeight w:val="253"/>
        </w:trPr>
        <w:tc>
          <w:tcPr>
            <w:tcW w:w="1440" w:type="dxa"/>
          </w:tcPr>
          <w:p w14:paraId="29B21F01" w14:textId="77777777" w:rsidR="00BB3977" w:rsidRPr="00CD6AAB" w:rsidRDefault="00BB3977" w:rsidP="00440D04">
            <w:pPr>
              <w:widowControl w:val="0"/>
              <w:tabs>
                <w:tab w:val="center" w:pos="4726"/>
              </w:tabs>
              <w:contextualSpacing/>
              <w:rPr>
                <w:rFonts w:ascii="Lucida Bright" w:hAnsi="Lucida Bright"/>
                <w:b/>
              </w:rPr>
            </w:pPr>
            <w:r w:rsidRPr="00CD6AAB">
              <w:rPr>
                <w:rFonts w:ascii="Lucida Bright" w:hAnsi="Lucida Bright"/>
                <w:b/>
              </w:rPr>
              <w:t>Mail:</w:t>
            </w:r>
          </w:p>
        </w:tc>
        <w:tc>
          <w:tcPr>
            <w:tcW w:w="5220" w:type="dxa"/>
          </w:tcPr>
          <w:p w14:paraId="315C3531" w14:textId="77777777" w:rsidR="00BB3977" w:rsidRPr="00CD6AAB" w:rsidRDefault="00BB3977" w:rsidP="00440D04">
            <w:pPr>
              <w:widowControl w:val="0"/>
              <w:tabs>
                <w:tab w:val="center" w:pos="4726"/>
              </w:tabs>
              <w:contextualSpacing/>
              <w:rPr>
                <w:rFonts w:ascii="Lucida Bright" w:hAnsi="Lucida Bright"/>
                <w:b/>
              </w:rPr>
            </w:pPr>
            <w:r w:rsidRPr="00CD6AAB">
              <w:rPr>
                <w:rFonts w:ascii="Lucida Bright" w:hAnsi="Lucida Bright"/>
                <w:b/>
              </w:rPr>
              <w:t>TCEQ, Water Supply Division, MC-155</w:t>
            </w:r>
          </w:p>
          <w:p w14:paraId="39716BBF" w14:textId="77777777" w:rsidR="00BB3977" w:rsidRPr="00CD6AAB" w:rsidRDefault="00BB3977" w:rsidP="00440D04">
            <w:pPr>
              <w:widowControl w:val="0"/>
              <w:tabs>
                <w:tab w:val="center" w:pos="4726"/>
              </w:tabs>
              <w:contextualSpacing/>
              <w:rPr>
                <w:rFonts w:ascii="Lucida Bright" w:hAnsi="Lucida Bright"/>
                <w:b/>
              </w:rPr>
            </w:pPr>
            <w:r w:rsidRPr="00CD6AAB">
              <w:rPr>
                <w:rFonts w:ascii="Lucida Bright" w:hAnsi="Lucida Bright"/>
                <w:b/>
              </w:rPr>
              <w:t>Attn: Public Notice</w:t>
            </w:r>
          </w:p>
          <w:p w14:paraId="4F3F5B26" w14:textId="77777777" w:rsidR="00BB3977" w:rsidRPr="00CD6AAB" w:rsidRDefault="00BB3977" w:rsidP="00440D04">
            <w:pPr>
              <w:widowControl w:val="0"/>
              <w:tabs>
                <w:tab w:val="center" w:pos="4726"/>
              </w:tabs>
              <w:contextualSpacing/>
              <w:rPr>
                <w:rFonts w:ascii="Lucida Bright" w:hAnsi="Lucida Bright"/>
                <w:b/>
              </w:rPr>
            </w:pPr>
            <w:r w:rsidRPr="00CD6AAB">
              <w:rPr>
                <w:rFonts w:ascii="Lucida Bright" w:hAnsi="Lucida Bright"/>
                <w:b/>
              </w:rPr>
              <w:t>P.O. Box 13087</w:t>
            </w:r>
          </w:p>
          <w:p w14:paraId="4C9895B3" w14:textId="77777777" w:rsidR="00BB3977" w:rsidRPr="00CD6AAB" w:rsidRDefault="00BB3977" w:rsidP="00440D04">
            <w:pPr>
              <w:widowControl w:val="0"/>
              <w:tabs>
                <w:tab w:val="center" w:pos="4726"/>
              </w:tabs>
              <w:contextualSpacing/>
              <w:rPr>
                <w:rFonts w:ascii="Lucida Bright" w:hAnsi="Lucida Bright"/>
                <w:b/>
              </w:rPr>
            </w:pPr>
            <w:r w:rsidRPr="00CD6AAB">
              <w:rPr>
                <w:rFonts w:ascii="Lucida Bright" w:hAnsi="Lucida Bright"/>
                <w:b/>
              </w:rPr>
              <w:t>Austin, TX 78711-3087</w:t>
            </w:r>
          </w:p>
        </w:tc>
      </w:tr>
    </w:tbl>
    <w:p w14:paraId="4FC57CA4" w14:textId="77777777" w:rsidR="00181D3D" w:rsidRPr="00181D3D" w:rsidRDefault="00181D3D" w:rsidP="00E02BCA">
      <w:pPr>
        <w:widowControl w:val="0"/>
        <w:tabs>
          <w:tab w:val="center" w:pos="5040"/>
        </w:tabs>
        <w:spacing w:line="252" w:lineRule="exact"/>
        <w:rPr>
          <w:rFonts w:ascii="Lucida Bright" w:hAnsi="Lucida Bright" w:cs="Georgia"/>
          <w:bCs/>
          <w:color w:val="000000"/>
        </w:rPr>
      </w:pPr>
    </w:p>
    <w:sectPr w:rsidR="00181D3D" w:rsidRPr="00181D3D" w:rsidSect="005579E6">
      <w:headerReference w:type="default" r:id="rId16"/>
      <w:footerReference w:type="default" r:id="rId17"/>
      <w:pgSz w:w="12240" w:h="15840"/>
      <w:pgMar w:top="720" w:right="1440" w:bottom="72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2C51D" w14:textId="77777777" w:rsidR="00F8587B" w:rsidRDefault="00F8587B" w:rsidP="00D05CE7">
      <w:r>
        <w:separator/>
      </w:r>
    </w:p>
  </w:endnote>
  <w:endnote w:type="continuationSeparator" w:id="0">
    <w:p w14:paraId="39D4B370" w14:textId="77777777" w:rsidR="00F8587B" w:rsidRDefault="00F8587B" w:rsidP="00D0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19D7A" w14:textId="77777777" w:rsidR="0052661D" w:rsidRDefault="0052661D">
    <w:pPr>
      <w:pStyle w:val="Footer"/>
    </w:pPr>
  </w:p>
  <w:p w14:paraId="78931461" w14:textId="77777777" w:rsidR="0052661D" w:rsidRDefault="00526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901F4" w14:textId="77777777" w:rsidR="00F8587B" w:rsidRDefault="00F8587B" w:rsidP="00D05CE7">
      <w:r>
        <w:separator/>
      </w:r>
    </w:p>
  </w:footnote>
  <w:footnote w:type="continuationSeparator" w:id="0">
    <w:p w14:paraId="3B90C23F" w14:textId="77777777" w:rsidR="00F8587B" w:rsidRDefault="00F8587B" w:rsidP="00D05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FFC93" w14:textId="77777777" w:rsidR="0052661D" w:rsidRPr="008146A8" w:rsidRDefault="0052661D">
    <w:pPr>
      <w:pStyle w:val="Header"/>
      <w:rPr>
        <w:rFonts w:ascii="Georgia" w:hAnsi="Georg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B65B6"/>
    <w:multiLevelType w:val="hybridMultilevel"/>
    <w:tmpl w:val="63089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95D"/>
    <w:rsid w:val="0002124D"/>
    <w:rsid w:val="000254C9"/>
    <w:rsid w:val="000277BD"/>
    <w:rsid w:val="00033827"/>
    <w:rsid w:val="00034CA4"/>
    <w:rsid w:val="00047F26"/>
    <w:rsid w:val="000501D7"/>
    <w:rsid w:val="00051DD3"/>
    <w:rsid w:val="00071707"/>
    <w:rsid w:val="00082366"/>
    <w:rsid w:val="00091BDC"/>
    <w:rsid w:val="00093B21"/>
    <w:rsid w:val="000B4CC6"/>
    <w:rsid w:val="000C59AB"/>
    <w:rsid w:val="000D1B78"/>
    <w:rsid w:val="000D4993"/>
    <w:rsid w:val="000D70FF"/>
    <w:rsid w:val="000E5AA9"/>
    <w:rsid w:val="000F31DE"/>
    <w:rsid w:val="000F6846"/>
    <w:rsid w:val="0010663C"/>
    <w:rsid w:val="00107258"/>
    <w:rsid w:val="00115455"/>
    <w:rsid w:val="001179AB"/>
    <w:rsid w:val="00131DFF"/>
    <w:rsid w:val="00133928"/>
    <w:rsid w:val="00137B0C"/>
    <w:rsid w:val="00145E70"/>
    <w:rsid w:val="00146EF8"/>
    <w:rsid w:val="00151263"/>
    <w:rsid w:val="00152B9A"/>
    <w:rsid w:val="00157C8D"/>
    <w:rsid w:val="00166112"/>
    <w:rsid w:val="00175BEC"/>
    <w:rsid w:val="00181D3D"/>
    <w:rsid w:val="00183D35"/>
    <w:rsid w:val="00184618"/>
    <w:rsid w:val="00194631"/>
    <w:rsid w:val="001B7ACE"/>
    <w:rsid w:val="001D020C"/>
    <w:rsid w:val="001D0D3A"/>
    <w:rsid w:val="001D51A7"/>
    <w:rsid w:val="001D663D"/>
    <w:rsid w:val="001E1A13"/>
    <w:rsid w:val="001F32D8"/>
    <w:rsid w:val="001F7458"/>
    <w:rsid w:val="00201EF7"/>
    <w:rsid w:val="00205196"/>
    <w:rsid w:val="00207DD2"/>
    <w:rsid w:val="00216ADB"/>
    <w:rsid w:val="002430FB"/>
    <w:rsid w:val="002441BC"/>
    <w:rsid w:val="0025695D"/>
    <w:rsid w:val="00260966"/>
    <w:rsid w:val="00267E92"/>
    <w:rsid w:val="00290747"/>
    <w:rsid w:val="0029343D"/>
    <w:rsid w:val="00295708"/>
    <w:rsid w:val="002A79BE"/>
    <w:rsid w:val="002C2FE8"/>
    <w:rsid w:val="002C647B"/>
    <w:rsid w:val="002D66EE"/>
    <w:rsid w:val="002D76DB"/>
    <w:rsid w:val="002F782D"/>
    <w:rsid w:val="0030751A"/>
    <w:rsid w:val="003352B1"/>
    <w:rsid w:val="00346548"/>
    <w:rsid w:val="00347540"/>
    <w:rsid w:val="00351021"/>
    <w:rsid w:val="00352ED3"/>
    <w:rsid w:val="00366E95"/>
    <w:rsid w:val="00377BC9"/>
    <w:rsid w:val="00382BC8"/>
    <w:rsid w:val="00386093"/>
    <w:rsid w:val="0039008A"/>
    <w:rsid w:val="00391113"/>
    <w:rsid w:val="00397101"/>
    <w:rsid w:val="003A44EA"/>
    <w:rsid w:val="003B4D32"/>
    <w:rsid w:val="003C2853"/>
    <w:rsid w:val="003C3958"/>
    <w:rsid w:val="003C6FF4"/>
    <w:rsid w:val="003D00B8"/>
    <w:rsid w:val="003D2087"/>
    <w:rsid w:val="003D5967"/>
    <w:rsid w:val="003D6791"/>
    <w:rsid w:val="003E294C"/>
    <w:rsid w:val="00406DCB"/>
    <w:rsid w:val="0042005C"/>
    <w:rsid w:val="004327FF"/>
    <w:rsid w:val="00440D04"/>
    <w:rsid w:val="004672C2"/>
    <w:rsid w:val="004708A3"/>
    <w:rsid w:val="00472500"/>
    <w:rsid w:val="00472982"/>
    <w:rsid w:val="00475BB5"/>
    <w:rsid w:val="00492656"/>
    <w:rsid w:val="004A3562"/>
    <w:rsid w:val="004A3D1F"/>
    <w:rsid w:val="004A49EE"/>
    <w:rsid w:val="004A49FC"/>
    <w:rsid w:val="004B38DC"/>
    <w:rsid w:val="004B5633"/>
    <w:rsid w:val="004C0370"/>
    <w:rsid w:val="004C43DC"/>
    <w:rsid w:val="004E71DF"/>
    <w:rsid w:val="005117AC"/>
    <w:rsid w:val="0052147E"/>
    <w:rsid w:val="005222E1"/>
    <w:rsid w:val="0052661D"/>
    <w:rsid w:val="00527656"/>
    <w:rsid w:val="005414A4"/>
    <w:rsid w:val="00541F24"/>
    <w:rsid w:val="00542567"/>
    <w:rsid w:val="00552B2B"/>
    <w:rsid w:val="0055321E"/>
    <w:rsid w:val="005579E6"/>
    <w:rsid w:val="00563195"/>
    <w:rsid w:val="0056413B"/>
    <w:rsid w:val="00572195"/>
    <w:rsid w:val="005760A0"/>
    <w:rsid w:val="005831FD"/>
    <w:rsid w:val="00583757"/>
    <w:rsid w:val="005B34CE"/>
    <w:rsid w:val="005B58E6"/>
    <w:rsid w:val="005C0D54"/>
    <w:rsid w:val="005C1A4B"/>
    <w:rsid w:val="005C24D8"/>
    <w:rsid w:val="005C79C9"/>
    <w:rsid w:val="005D0277"/>
    <w:rsid w:val="005D1B90"/>
    <w:rsid w:val="005D27AD"/>
    <w:rsid w:val="005E2CA9"/>
    <w:rsid w:val="005F5BD8"/>
    <w:rsid w:val="0060390E"/>
    <w:rsid w:val="00604457"/>
    <w:rsid w:val="006163F2"/>
    <w:rsid w:val="006259C1"/>
    <w:rsid w:val="00632E2A"/>
    <w:rsid w:val="006458CF"/>
    <w:rsid w:val="0066753D"/>
    <w:rsid w:val="00667C36"/>
    <w:rsid w:val="00674CBE"/>
    <w:rsid w:val="00680308"/>
    <w:rsid w:val="006825C7"/>
    <w:rsid w:val="00684C01"/>
    <w:rsid w:val="006853FD"/>
    <w:rsid w:val="00691A0E"/>
    <w:rsid w:val="006946BB"/>
    <w:rsid w:val="006A1F0F"/>
    <w:rsid w:val="006E1E59"/>
    <w:rsid w:val="006E27D4"/>
    <w:rsid w:val="006E41EB"/>
    <w:rsid w:val="006E5DAE"/>
    <w:rsid w:val="007019F5"/>
    <w:rsid w:val="00710395"/>
    <w:rsid w:val="00710DB7"/>
    <w:rsid w:val="00730013"/>
    <w:rsid w:val="00735FBC"/>
    <w:rsid w:val="00767C36"/>
    <w:rsid w:val="007742B0"/>
    <w:rsid w:val="00787167"/>
    <w:rsid w:val="00787F34"/>
    <w:rsid w:val="00796517"/>
    <w:rsid w:val="00796B94"/>
    <w:rsid w:val="007A095D"/>
    <w:rsid w:val="007A2408"/>
    <w:rsid w:val="007A511D"/>
    <w:rsid w:val="007A5A48"/>
    <w:rsid w:val="007B2D29"/>
    <w:rsid w:val="007C690E"/>
    <w:rsid w:val="007C6BF7"/>
    <w:rsid w:val="007D5BD0"/>
    <w:rsid w:val="007F051C"/>
    <w:rsid w:val="0081087D"/>
    <w:rsid w:val="00813FB7"/>
    <w:rsid w:val="008146A8"/>
    <w:rsid w:val="008165F2"/>
    <w:rsid w:val="00824873"/>
    <w:rsid w:val="008269A0"/>
    <w:rsid w:val="00827754"/>
    <w:rsid w:val="00840F64"/>
    <w:rsid w:val="008510BF"/>
    <w:rsid w:val="00853C33"/>
    <w:rsid w:val="00861DD3"/>
    <w:rsid w:val="00861EE6"/>
    <w:rsid w:val="0087367E"/>
    <w:rsid w:val="008752BB"/>
    <w:rsid w:val="00882616"/>
    <w:rsid w:val="008927E3"/>
    <w:rsid w:val="00897D6C"/>
    <w:rsid w:val="008B0C51"/>
    <w:rsid w:val="008D1C2E"/>
    <w:rsid w:val="008D596D"/>
    <w:rsid w:val="008D65C1"/>
    <w:rsid w:val="008D732C"/>
    <w:rsid w:val="008E3D37"/>
    <w:rsid w:val="008E790B"/>
    <w:rsid w:val="008F194B"/>
    <w:rsid w:val="008F76F7"/>
    <w:rsid w:val="00902812"/>
    <w:rsid w:val="009042D4"/>
    <w:rsid w:val="0093356B"/>
    <w:rsid w:val="009435D6"/>
    <w:rsid w:val="00947BEB"/>
    <w:rsid w:val="00954674"/>
    <w:rsid w:val="00954A04"/>
    <w:rsid w:val="00977F81"/>
    <w:rsid w:val="00982D63"/>
    <w:rsid w:val="00996063"/>
    <w:rsid w:val="009B23E9"/>
    <w:rsid w:val="009B4F76"/>
    <w:rsid w:val="009C0396"/>
    <w:rsid w:val="009C38F1"/>
    <w:rsid w:val="009D3F3C"/>
    <w:rsid w:val="009E4191"/>
    <w:rsid w:val="009F2CE0"/>
    <w:rsid w:val="009F6237"/>
    <w:rsid w:val="00A062F2"/>
    <w:rsid w:val="00A16671"/>
    <w:rsid w:val="00A2204E"/>
    <w:rsid w:val="00A2287D"/>
    <w:rsid w:val="00A236FC"/>
    <w:rsid w:val="00A40BCC"/>
    <w:rsid w:val="00A56A0E"/>
    <w:rsid w:val="00A667C8"/>
    <w:rsid w:val="00A74AC3"/>
    <w:rsid w:val="00A85EF5"/>
    <w:rsid w:val="00A91F3E"/>
    <w:rsid w:val="00AA2F1B"/>
    <w:rsid w:val="00AA78ED"/>
    <w:rsid w:val="00AB2872"/>
    <w:rsid w:val="00AC2AC7"/>
    <w:rsid w:val="00AD3E70"/>
    <w:rsid w:val="00AE6729"/>
    <w:rsid w:val="00AF08A8"/>
    <w:rsid w:val="00B05F7F"/>
    <w:rsid w:val="00B0771D"/>
    <w:rsid w:val="00B107DC"/>
    <w:rsid w:val="00B22738"/>
    <w:rsid w:val="00B2629B"/>
    <w:rsid w:val="00B31054"/>
    <w:rsid w:val="00B40B38"/>
    <w:rsid w:val="00B40D32"/>
    <w:rsid w:val="00B524D0"/>
    <w:rsid w:val="00B54DEB"/>
    <w:rsid w:val="00B61C16"/>
    <w:rsid w:val="00B62634"/>
    <w:rsid w:val="00B75BE5"/>
    <w:rsid w:val="00B77287"/>
    <w:rsid w:val="00B773E0"/>
    <w:rsid w:val="00B928CF"/>
    <w:rsid w:val="00B969EA"/>
    <w:rsid w:val="00B9781C"/>
    <w:rsid w:val="00B979FE"/>
    <w:rsid w:val="00BA1ECB"/>
    <w:rsid w:val="00BA3945"/>
    <w:rsid w:val="00BA43DC"/>
    <w:rsid w:val="00BB3977"/>
    <w:rsid w:val="00BC0396"/>
    <w:rsid w:val="00BC260E"/>
    <w:rsid w:val="00BC3E3A"/>
    <w:rsid w:val="00BE4116"/>
    <w:rsid w:val="00BE4C5F"/>
    <w:rsid w:val="00BE6E35"/>
    <w:rsid w:val="00BF369F"/>
    <w:rsid w:val="00C02E8A"/>
    <w:rsid w:val="00C13B73"/>
    <w:rsid w:val="00C2000F"/>
    <w:rsid w:val="00C2056D"/>
    <w:rsid w:val="00C228E2"/>
    <w:rsid w:val="00C24052"/>
    <w:rsid w:val="00C42BBD"/>
    <w:rsid w:val="00C510F9"/>
    <w:rsid w:val="00C66ABC"/>
    <w:rsid w:val="00C66D97"/>
    <w:rsid w:val="00C673CE"/>
    <w:rsid w:val="00C731ED"/>
    <w:rsid w:val="00C77283"/>
    <w:rsid w:val="00C81AFB"/>
    <w:rsid w:val="00C9189C"/>
    <w:rsid w:val="00C91C4B"/>
    <w:rsid w:val="00C9600C"/>
    <w:rsid w:val="00CA47C3"/>
    <w:rsid w:val="00CB0A80"/>
    <w:rsid w:val="00CB1D4D"/>
    <w:rsid w:val="00CB2518"/>
    <w:rsid w:val="00CB3364"/>
    <w:rsid w:val="00CD6AAB"/>
    <w:rsid w:val="00CE6AB9"/>
    <w:rsid w:val="00CF34F3"/>
    <w:rsid w:val="00CF4057"/>
    <w:rsid w:val="00D0205F"/>
    <w:rsid w:val="00D05CE7"/>
    <w:rsid w:val="00D06843"/>
    <w:rsid w:val="00D14F70"/>
    <w:rsid w:val="00D21ED6"/>
    <w:rsid w:val="00D312C6"/>
    <w:rsid w:val="00D4695C"/>
    <w:rsid w:val="00D66188"/>
    <w:rsid w:val="00D752BB"/>
    <w:rsid w:val="00D7565B"/>
    <w:rsid w:val="00D82FBB"/>
    <w:rsid w:val="00D87BF2"/>
    <w:rsid w:val="00D92485"/>
    <w:rsid w:val="00D935A4"/>
    <w:rsid w:val="00D93BDF"/>
    <w:rsid w:val="00D94DC5"/>
    <w:rsid w:val="00DA08E1"/>
    <w:rsid w:val="00DB0786"/>
    <w:rsid w:val="00DE776D"/>
    <w:rsid w:val="00DF0503"/>
    <w:rsid w:val="00DF5A5A"/>
    <w:rsid w:val="00E02BCA"/>
    <w:rsid w:val="00E04F16"/>
    <w:rsid w:val="00E11356"/>
    <w:rsid w:val="00E219C8"/>
    <w:rsid w:val="00E27DE6"/>
    <w:rsid w:val="00E343DD"/>
    <w:rsid w:val="00E35B03"/>
    <w:rsid w:val="00E45D5A"/>
    <w:rsid w:val="00E56A7B"/>
    <w:rsid w:val="00E62DCF"/>
    <w:rsid w:val="00E65C7A"/>
    <w:rsid w:val="00E66CBD"/>
    <w:rsid w:val="00E6792E"/>
    <w:rsid w:val="00E97B2A"/>
    <w:rsid w:val="00EA510F"/>
    <w:rsid w:val="00ED5E24"/>
    <w:rsid w:val="00EE61BD"/>
    <w:rsid w:val="00EF497B"/>
    <w:rsid w:val="00F07CDA"/>
    <w:rsid w:val="00F11124"/>
    <w:rsid w:val="00F167F5"/>
    <w:rsid w:val="00F17C77"/>
    <w:rsid w:val="00F22CCB"/>
    <w:rsid w:val="00F23066"/>
    <w:rsid w:val="00F243D4"/>
    <w:rsid w:val="00F3363B"/>
    <w:rsid w:val="00F408CF"/>
    <w:rsid w:val="00F46663"/>
    <w:rsid w:val="00F60797"/>
    <w:rsid w:val="00F82854"/>
    <w:rsid w:val="00F8587B"/>
    <w:rsid w:val="00FA20FF"/>
    <w:rsid w:val="00FA47C0"/>
    <w:rsid w:val="00FA5928"/>
    <w:rsid w:val="00FB0004"/>
    <w:rsid w:val="00FB0D3C"/>
    <w:rsid w:val="00FC0BD0"/>
    <w:rsid w:val="00FC6493"/>
    <w:rsid w:val="00FC794C"/>
    <w:rsid w:val="00FD41A6"/>
    <w:rsid w:val="00FD76AA"/>
    <w:rsid w:val="00FE62BB"/>
    <w:rsid w:val="00FF1FDD"/>
    <w:rsid w:val="00FF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2AEB8"/>
  <w15:docId w15:val="{DDE46517-FB32-40D3-92C1-31998AA29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95D"/>
    <w:pPr>
      <w:autoSpaceDE w:val="0"/>
      <w:autoSpaceDN w:val="0"/>
      <w:adjustRightInd w:val="0"/>
      <w:spacing w:after="0" w:line="240" w:lineRule="auto"/>
    </w:pPr>
    <w:rPr>
      <w:rFonts w:ascii="Arial" w:eastAsiaTheme="minorEastAsia"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95D"/>
    <w:rPr>
      <w:rFonts w:ascii="Tahoma" w:hAnsi="Tahoma" w:cs="Tahoma"/>
      <w:sz w:val="16"/>
      <w:szCs w:val="16"/>
    </w:rPr>
  </w:style>
  <w:style w:type="character" w:customStyle="1" w:styleId="BalloonTextChar">
    <w:name w:val="Balloon Text Char"/>
    <w:basedOn w:val="DefaultParagraphFont"/>
    <w:link w:val="BalloonText"/>
    <w:uiPriority w:val="99"/>
    <w:semiHidden/>
    <w:rsid w:val="0025695D"/>
    <w:rPr>
      <w:rFonts w:ascii="Tahoma" w:eastAsiaTheme="minorEastAsia" w:hAnsi="Tahoma" w:cs="Tahoma"/>
      <w:sz w:val="16"/>
      <w:szCs w:val="16"/>
    </w:rPr>
  </w:style>
  <w:style w:type="paragraph" w:styleId="Header">
    <w:name w:val="header"/>
    <w:basedOn w:val="Normal"/>
    <w:link w:val="HeaderChar"/>
    <w:uiPriority w:val="99"/>
    <w:unhideWhenUsed/>
    <w:rsid w:val="00D05CE7"/>
    <w:pPr>
      <w:tabs>
        <w:tab w:val="center" w:pos="4680"/>
        <w:tab w:val="right" w:pos="9360"/>
      </w:tabs>
    </w:pPr>
  </w:style>
  <w:style w:type="character" w:customStyle="1" w:styleId="HeaderChar">
    <w:name w:val="Header Char"/>
    <w:basedOn w:val="DefaultParagraphFont"/>
    <w:link w:val="Header"/>
    <w:uiPriority w:val="99"/>
    <w:rsid w:val="00D05CE7"/>
    <w:rPr>
      <w:rFonts w:ascii="Arial" w:eastAsiaTheme="minorEastAsia" w:hAnsi="Arial" w:cs="Arial"/>
      <w:sz w:val="20"/>
      <w:szCs w:val="20"/>
    </w:rPr>
  </w:style>
  <w:style w:type="paragraph" w:styleId="Footer">
    <w:name w:val="footer"/>
    <w:basedOn w:val="Normal"/>
    <w:link w:val="FooterChar"/>
    <w:uiPriority w:val="99"/>
    <w:unhideWhenUsed/>
    <w:rsid w:val="00D05CE7"/>
    <w:pPr>
      <w:tabs>
        <w:tab w:val="center" w:pos="4680"/>
        <w:tab w:val="right" w:pos="9360"/>
      </w:tabs>
    </w:pPr>
  </w:style>
  <w:style w:type="character" w:customStyle="1" w:styleId="FooterChar">
    <w:name w:val="Footer Char"/>
    <w:basedOn w:val="DefaultParagraphFont"/>
    <w:link w:val="Footer"/>
    <w:uiPriority w:val="99"/>
    <w:rsid w:val="00D05CE7"/>
    <w:rPr>
      <w:rFonts w:ascii="Arial" w:eastAsiaTheme="minorEastAsia" w:hAnsi="Arial" w:cs="Arial"/>
      <w:sz w:val="20"/>
      <w:szCs w:val="20"/>
    </w:rPr>
  </w:style>
  <w:style w:type="paragraph" w:customStyle="1" w:styleId="Style15">
    <w:name w:val="Style15"/>
    <w:basedOn w:val="Normal"/>
    <w:uiPriority w:val="99"/>
    <w:rsid w:val="00D05CE7"/>
    <w:pPr>
      <w:widowControl w:val="0"/>
      <w:tabs>
        <w:tab w:val="center" w:pos="5039"/>
      </w:tabs>
    </w:pPr>
  </w:style>
  <w:style w:type="paragraph" w:customStyle="1" w:styleId="Style16">
    <w:name w:val="Style16"/>
    <w:basedOn w:val="Normal"/>
    <w:uiPriority w:val="99"/>
    <w:rsid w:val="00D05CE7"/>
    <w:pPr>
      <w:widowControl w:val="0"/>
      <w:tabs>
        <w:tab w:val="center" w:pos="5040"/>
      </w:tabs>
    </w:pPr>
  </w:style>
  <w:style w:type="paragraph" w:styleId="BodyText">
    <w:name w:val="Body Text"/>
    <w:link w:val="BodyTextChar"/>
    <w:qFormat/>
    <w:rsid w:val="00CA47C3"/>
    <w:pPr>
      <w:spacing w:after="120" w:line="240" w:lineRule="auto"/>
    </w:pPr>
    <w:rPr>
      <w:rFonts w:ascii="Georgia" w:hAnsi="Georgia"/>
      <w:sz w:val="24"/>
      <w:szCs w:val="24"/>
    </w:rPr>
  </w:style>
  <w:style w:type="character" w:customStyle="1" w:styleId="BodyTextChar">
    <w:name w:val="Body Text Char"/>
    <w:basedOn w:val="DefaultParagraphFont"/>
    <w:link w:val="BodyText"/>
    <w:rsid w:val="00CA47C3"/>
    <w:rPr>
      <w:rFonts w:ascii="Georgia" w:hAnsi="Georgia"/>
      <w:sz w:val="24"/>
      <w:szCs w:val="24"/>
    </w:rPr>
  </w:style>
  <w:style w:type="character" w:styleId="Hyperlink">
    <w:name w:val="Hyperlink"/>
    <w:basedOn w:val="DefaultParagraphFont"/>
    <w:uiPriority w:val="99"/>
    <w:unhideWhenUsed/>
    <w:rsid w:val="00E45D5A"/>
    <w:rPr>
      <w:color w:val="0000FF" w:themeColor="hyperlink"/>
      <w:u w:val="single"/>
    </w:rPr>
  </w:style>
  <w:style w:type="table" w:styleId="TableGrid">
    <w:name w:val="Table Grid"/>
    <w:basedOn w:val="TableNormal"/>
    <w:rsid w:val="002A7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A79B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2A79B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2A79B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2A79B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UnresolvedMention">
    <w:name w:val="Unresolved Mention"/>
    <w:basedOn w:val="DefaultParagraphFont"/>
    <w:uiPriority w:val="99"/>
    <w:semiHidden/>
    <w:unhideWhenUsed/>
    <w:rsid w:val="00632E2A"/>
    <w:rPr>
      <w:color w:val="808080"/>
      <w:shd w:val="clear" w:color="auto" w:fill="E6E6E6"/>
    </w:rPr>
  </w:style>
  <w:style w:type="character" w:styleId="CommentReference">
    <w:name w:val="annotation reference"/>
    <w:basedOn w:val="DefaultParagraphFont"/>
    <w:uiPriority w:val="99"/>
    <w:semiHidden/>
    <w:unhideWhenUsed/>
    <w:rsid w:val="00205196"/>
    <w:rPr>
      <w:sz w:val="16"/>
      <w:szCs w:val="16"/>
    </w:rPr>
  </w:style>
  <w:style w:type="paragraph" w:styleId="CommentText">
    <w:name w:val="annotation text"/>
    <w:basedOn w:val="Normal"/>
    <w:link w:val="CommentTextChar"/>
    <w:uiPriority w:val="99"/>
    <w:semiHidden/>
    <w:unhideWhenUsed/>
    <w:rsid w:val="00205196"/>
  </w:style>
  <w:style w:type="character" w:customStyle="1" w:styleId="CommentTextChar">
    <w:name w:val="Comment Text Char"/>
    <w:basedOn w:val="DefaultParagraphFont"/>
    <w:link w:val="CommentText"/>
    <w:uiPriority w:val="99"/>
    <w:semiHidden/>
    <w:rsid w:val="00205196"/>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205196"/>
    <w:rPr>
      <w:b/>
      <w:bCs/>
    </w:rPr>
  </w:style>
  <w:style w:type="character" w:customStyle="1" w:styleId="CommentSubjectChar">
    <w:name w:val="Comment Subject Char"/>
    <w:basedOn w:val="CommentTextChar"/>
    <w:link w:val="CommentSubject"/>
    <w:uiPriority w:val="99"/>
    <w:semiHidden/>
    <w:rsid w:val="00205196"/>
    <w:rPr>
      <w:rFonts w:ascii="Arial" w:eastAsiaTheme="minorEastAsia"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43048">
      <w:bodyDiv w:val="1"/>
      <w:marLeft w:val="0"/>
      <w:marRight w:val="0"/>
      <w:marTop w:val="0"/>
      <w:marBottom w:val="0"/>
      <w:divBdr>
        <w:top w:val="none" w:sz="0" w:space="0" w:color="auto"/>
        <w:left w:val="none" w:sz="0" w:space="0" w:color="auto"/>
        <w:bottom w:val="none" w:sz="0" w:space="0" w:color="auto"/>
        <w:right w:val="none" w:sz="0" w:space="0" w:color="auto"/>
      </w:divBdr>
    </w:div>
    <w:div w:id="435952480">
      <w:bodyDiv w:val="1"/>
      <w:marLeft w:val="0"/>
      <w:marRight w:val="0"/>
      <w:marTop w:val="0"/>
      <w:marBottom w:val="0"/>
      <w:divBdr>
        <w:top w:val="none" w:sz="0" w:space="0" w:color="auto"/>
        <w:left w:val="none" w:sz="0" w:space="0" w:color="auto"/>
        <w:bottom w:val="none" w:sz="0" w:space="0" w:color="auto"/>
        <w:right w:val="none" w:sz="0" w:space="0" w:color="auto"/>
      </w:divBdr>
    </w:div>
    <w:div w:id="956957150">
      <w:bodyDiv w:val="1"/>
      <w:marLeft w:val="0"/>
      <w:marRight w:val="0"/>
      <w:marTop w:val="0"/>
      <w:marBottom w:val="0"/>
      <w:divBdr>
        <w:top w:val="none" w:sz="0" w:space="0" w:color="auto"/>
        <w:left w:val="none" w:sz="0" w:space="0" w:color="auto"/>
        <w:bottom w:val="none" w:sz="0" w:space="0" w:color="auto"/>
        <w:right w:val="none" w:sz="0" w:space="0" w:color="auto"/>
      </w:divBdr>
      <w:divsChild>
        <w:div w:id="1203127770">
          <w:marLeft w:val="0"/>
          <w:marRight w:val="0"/>
          <w:marTop w:val="0"/>
          <w:marBottom w:val="0"/>
          <w:divBdr>
            <w:top w:val="none" w:sz="0" w:space="0" w:color="auto"/>
            <w:left w:val="none" w:sz="0" w:space="0" w:color="auto"/>
            <w:bottom w:val="none" w:sz="0" w:space="0" w:color="auto"/>
            <w:right w:val="none" w:sz="0" w:space="0" w:color="auto"/>
          </w:divBdr>
        </w:div>
        <w:div w:id="1617322521">
          <w:marLeft w:val="0"/>
          <w:marRight w:val="0"/>
          <w:marTop w:val="0"/>
          <w:marBottom w:val="0"/>
          <w:divBdr>
            <w:top w:val="none" w:sz="0" w:space="0" w:color="auto"/>
            <w:left w:val="none" w:sz="0" w:space="0" w:color="auto"/>
            <w:bottom w:val="none" w:sz="0" w:space="0" w:color="auto"/>
            <w:right w:val="none" w:sz="0" w:space="0" w:color="auto"/>
          </w:divBdr>
        </w:div>
        <w:div w:id="1872066289">
          <w:marLeft w:val="0"/>
          <w:marRight w:val="0"/>
          <w:marTop w:val="0"/>
          <w:marBottom w:val="0"/>
          <w:divBdr>
            <w:top w:val="none" w:sz="0" w:space="0" w:color="auto"/>
            <w:left w:val="none" w:sz="0" w:space="0" w:color="auto"/>
            <w:bottom w:val="none" w:sz="0" w:space="0" w:color="auto"/>
            <w:right w:val="none" w:sz="0" w:space="0" w:color="auto"/>
          </w:divBdr>
        </w:div>
        <w:div w:id="635717241">
          <w:marLeft w:val="0"/>
          <w:marRight w:val="0"/>
          <w:marTop w:val="0"/>
          <w:marBottom w:val="0"/>
          <w:divBdr>
            <w:top w:val="none" w:sz="0" w:space="0" w:color="auto"/>
            <w:left w:val="none" w:sz="0" w:space="0" w:color="auto"/>
            <w:bottom w:val="none" w:sz="0" w:space="0" w:color="auto"/>
            <w:right w:val="none" w:sz="0" w:space="0" w:color="auto"/>
          </w:divBdr>
        </w:div>
      </w:divsChild>
    </w:div>
    <w:div w:id="1394742931">
      <w:bodyDiv w:val="1"/>
      <w:marLeft w:val="0"/>
      <w:marRight w:val="0"/>
      <w:marTop w:val="0"/>
      <w:marBottom w:val="0"/>
      <w:divBdr>
        <w:top w:val="none" w:sz="0" w:space="0" w:color="auto"/>
        <w:left w:val="none" w:sz="0" w:space="0" w:color="auto"/>
        <w:bottom w:val="none" w:sz="0" w:space="0" w:color="auto"/>
        <w:right w:val="none" w:sz="0" w:space="0" w:color="auto"/>
      </w:divBdr>
    </w:div>
    <w:div w:id="1658067304">
      <w:bodyDiv w:val="1"/>
      <w:marLeft w:val="0"/>
      <w:marRight w:val="0"/>
      <w:marTop w:val="0"/>
      <w:marBottom w:val="0"/>
      <w:divBdr>
        <w:top w:val="none" w:sz="0" w:space="0" w:color="auto"/>
        <w:left w:val="none" w:sz="0" w:space="0" w:color="auto"/>
        <w:bottom w:val="none" w:sz="0" w:space="0" w:color="auto"/>
        <w:right w:val="none" w:sz="0" w:space="0" w:color="auto"/>
      </w:divBdr>
      <w:divsChild>
        <w:div w:id="24333658">
          <w:marLeft w:val="0"/>
          <w:marRight w:val="0"/>
          <w:marTop w:val="0"/>
          <w:marBottom w:val="0"/>
          <w:divBdr>
            <w:top w:val="none" w:sz="0" w:space="0" w:color="auto"/>
            <w:left w:val="none" w:sz="0" w:space="0" w:color="auto"/>
            <w:bottom w:val="none" w:sz="0" w:space="0" w:color="auto"/>
            <w:right w:val="none" w:sz="0" w:space="0" w:color="auto"/>
          </w:divBdr>
        </w:div>
        <w:div w:id="301080657">
          <w:marLeft w:val="0"/>
          <w:marRight w:val="0"/>
          <w:marTop w:val="0"/>
          <w:marBottom w:val="0"/>
          <w:divBdr>
            <w:top w:val="none" w:sz="0" w:space="0" w:color="auto"/>
            <w:left w:val="none" w:sz="0" w:space="0" w:color="auto"/>
            <w:bottom w:val="none" w:sz="0" w:space="0" w:color="auto"/>
            <w:right w:val="none" w:sz="0" w:space="0" w:color="auto"/>
          </w:divBdr>
        </w:div>
        <w:div w:id="1334991156">
          <w:marLeft w:val="0"/>
          <w:marRight w:val="0"/>
          <w:marTop w:val="0"/>
          <w:marBottom w:val="0"/>
          <w:divBdr>
            <w:top w:val="none" w:sz="0" w:space="0" w:color="auto"/>
            <w:left w:val="none" w:sz="0" w:space="0" w:color="auto"/>
            <w:bottom w:val="none" w:sz="0" w:space="0" w:color="auto"/>
            <w:right w:val="none" w:sz="0" w:space="0" w:color="auto"/>
          </w:divBdr>
        </w:div>
        <w:div w:id="983236904">
          <w:marLeft w:val="0"/>
          <w:marRight w:val="0"/>
          <w:marTop w:val="0"/>
          <w:marBottom w:val="0"/>
          <w:divBdr>
            <w:top w:val="none" w:sz="0" w:space="0" w:color="auto"/>
            <w:left w:val="none" w:sz="0" w:space="0" w:color="auto"/>
            <w:bottom w:val="none" w:sz="0" w:space="0" w:color="auto"/>
            <w:right w:val="none" w:sz="0" w:space="0" w:color="auto"/>
          </w:divBdr>
        </w:div>
        <w:div w:id="1675919171">
          <w:marLeft w:val="0"/>
          <w:marRight w:val="0"/>
          <w:marTop w:val="0"/>
          <w:marBottom w:val="0"/>
          <w:divBdr>
            <w:top w:val="none" w:sz="0" w:space="0" w:color="auto"/>
            <w:left w:val="none" w:sz="0" w:space="0" w:color="auto"/>
            <w:bottom w:val="none" w:sz="0" w:space="0" w:color="auto"/>
            <w:right w:val="none" w:sz="0" w:space="0" w:color="auto"/>
          </w:divBdr>
        </w:div>
        <w:div w:id="1786459232">
          <w:marLeft w:val="0"/>
          <w:marRight w:val="0"/>
          <w:marTop w:val="0"/>
          <w:marBottom w:val="0"/>
          <w:divBdr>
            <w:top w:val="none" w:sz="0" w:space="0" w:color="auto"/>
            <w:left w:val="none" w:sz="0" w:space="0" w:color="auto"/>
            <w:bottom w:val="none" w:sz="0" w:space="0" w:color="auto"/>
            <w:right w:val="none" w:sz="0" w:space="0" w:color="auto"/>
          </w:divBdr>
        </w:div>
      </w:divsChild>
    </w:div>
    <w:div w:id="213898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yperlink" Target="mailto:PWSPN@tceq.texas.gov" TargetMode="External"/><Relationship Id="rId19"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BB581-BCB1-4F25-B8E4-1C9E645B8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1</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Murphy</dc:creator>
  <cp:keywords/>
  <dc:description/>
  <cp:lastModifiedBy>WSD</cp:lastModifiedBy>
  <cp:revision>117</cp:revision>
  <cp:lastPrinted>2019-03-01T20:19:00Z</cp:lastPrinted>
  <dcterms:created xsi:type="dcterms:W3CDTF">2019-02-27T19:41:00Z</dcterms:created>
  <dcterms:modified xsi:type="dcterms:W3CDTF">2021-11-09T17:54:00Z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-53509312</vt:i4>
  </property>
</Properties>
</file>