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AF30DF">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AF30DF">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1EF327ED" w:rsidR="000F376A" w:rsidRPr="003C6962" w:rsidRDefault="00780E3B" w:rsidP="003C6962">
      <w:pPr>
        <w:pStyle w:val="Subtitle"/>
        <w:spacing w:before="360"/>
        <w:jc w:val="left"/>
        <w:rPr>
          <w:i w:val="0"/>
          <w:iCs w:val="0"/>
        </w:rPr>
      </w:pPr>
      <w:r>
        <w:rPr>
          <w:i w:val="0"/>
          <w:iCs w:val="0"/>
        </w:rPr>
        <w:t>Maximum Contaminant Level</w:t>
      </w:r>
      <w:r w:rsidR="00665BCC">
        <w:rPr>
          <w:i w:val="0"/>
          <w:iCs w:val="0"/>
        </w:rPr>
        <w:t xml:space="preserve"> </w:t>
      </w:r>
      <w:r w:rsidR="11FC8CB3" w:rsidRPr="1263A621">
        <w:rPr>
          <w:i w:val="0"/>
          <w:iCs w:val="0"/>
        </w:rPr>
        <w:t>Requirements Not Met</w:t>
      </w:r>
    </w:p>
    <w:p w14:paraId="25717D7B" w14:textId="4A535214"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FB1F3C">
        <w:rPr>
          <w:rFonts w:ascii="Verdana" w:hAnsi="Verdana" w:cs="Calibri"/>
        </w:rPr>
        <w:t xml:space="preserve"> </w:t>
      </w:r>
      <w:r w:rsidR="00665BCC">
        <w:rPr>
          <w:rFonts w:ascii="Verdana" w:hAnsi="Verdana" w:cs="Calibri"/>
        </w:rPr>
        <w:t xml:space="preserve">(MCL) </w:t>
      </w:r>
      <w:r w:rsidRPr="0098383C">
        <w:rPr>
          <w:rFonts w:ascii="Verdana" w:hAnsi="Verdana" w:cs="Calibri"/>
        </w:rPr>
        <w:t>for all contaminants in milligrams per liter (mg/L)</w:t>
      </w:r>
      <w:r w:rsidR="006B5097">
        <w:rPr>
          <w:rFonts w:ascii="Verdana" w:hAnsi="Verdana" w:cs="Calibri"/>
        </w:rPr>
        <w:t>,</w:t>
      </w:r>
      <w:r w:rsidRPr="0098383C">
        <w:rPr>
          <w:rFonts w:ascii="Verdana" w:hAnsi="Verdana" w:cs="Calibri"/>
        </w:rPr>
        <w:t xml:space="preserve"> based on </w:t>
      </w:r>
      <w:r w:rsidR="006B5097">
        <w:rPr>
          <w:rFonts w:ascii="Verdana" w:hAnsi="Verdana" w:cs="Calibri"/>
        </w:rPr>
        <w:t xml:space="preserve">a </w:t>
      </w:r>
      <w:r w:rsidRPr="0098383C">
        <w:rPr>
          <w:rFonts w:ascii="Verdana" w:hAnsi="Verdana" w:cs="Calibri"/>
        </w:rPr>
        <w:t>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480ED8EA"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00050E75" w:rsidR="0013506C" w:rsidRDefault="007310B1">
            <w:pPr>
              <w:spacing w:before="-1" w:after="-1"/>
              <w:rPr>
                <w:rFonts w:ascii="Verdana" w:hAnsi="Verdana"/>
                <w:szCs w:val="20"/>
              </w:rPr>
            </w:pPr>
            <w:r>
              <w:rPr>
                <w:rFonts w:ascii="Verdana" w:hAnsi="Verdana"/>
                <w:szCs w:val="20"/>
              </w:rPr>
              <w:t>TTHM</w:t>
            </w:r>
          </w:p>
        </w:tc>
        <w:tc>
          <w:tcPr>
            <w:tcW w:w="1890" w:type="dxa"/>
          </w:tcPr>
          <w:p w14:paraId="7B82C343" w14:textId="27F3CEDA" w:rsidR="0013506C" w:rsidRDefault="007310B1">
            <w:pPr>
              <w:spacing w:before="-1" w:after="-1"/>
              <w:rPr>
                <w:rFonts w:ascii="Verdana" w:hAnsi="Verdana"/>
                <w:szCs w:val="20"/>
              </w:rPr>
            </w:pPr>
            <w:r>
              <w:rPr>
                <w:rFonts w:ascii="Verdana" w:hAnsi="Verdana"/>
                <w:szCs w:val="20"/>
              </w:rPr>
              <w:t>0.08</w:t>
            </w:r>
            <w:r w:rsidR="00946980">
              <w:rPr>
                <w:rFonts w:ascii="Verdana" w:hAnsi="Verdana"/>
                <w:szCs w:val="20"/>
              </w:rPr>
              <w:t xml:space="preserve"> mg/L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6400405A" w14:textId="1C37732A" w:rsidR="00735D25" w:rsidRPr="005D132F" w:rsidRDefault="007310B1" w:rsidP="00AF30DF">
      <w:pPr>
        <w:pStyle w:val="BodyText"/>
      </w:pPr>
      <w:r w:rsidRPr="007310B1">
        <w:t>Excess consumption over many years may lead to experiencing problems with your liver, kidneys, or central nervous system, and may have an increased risk of getting cancer.</w:t>
      </w:r>
    </w:p>
    <w:p w14:paraId="3A70F349" w14:textId="06ADC590"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AF30DF">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AF30DF">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AF30DF">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AF30DF">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0DBC01DB" w:rsidR="0046558C" w:rsidRDefault="00105C26">
    <w:pPr>
      <w:pStyle w:val="Footer"/>
    </w:pPr>
    <w:r>
      <w:t>MCL</w:t>
    </w:r>
    <w:r w:rsidR="00AF30DF">
      <w:t>-TTHM</w:t>
    </w:r>
    <w:r w:rsidR="0046558C">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220A"/>
    <w:rsid w:val="00344829"/>
    <w:rsid w:val="00345EC1"/>
    <w:rsid w:val="00351FD0"/>
    <w:rsid w:val="003534C7"/>
    <w:rsid w:val="003627FD"/>
    <w:rsid w:val="00370F0F"/>
    <w:rsid w:val="00374FD6"/>
    <w:rsid w:val="00386390"/>
    <w:rsid w:val="00393C75"/>
    <w:rsid w:val="003B13F7"/>
    <w:rsid w:val="003B41DF"/>
    <w:rsid w:val="003C431C"/>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D132F"/>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5097"/>
    <w:rsid w:val="006B7D8B"/>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10B1"/>
    <w:rsid w:val="00732647"/>
    <w:rsid w:val="00735D25"/>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46980"/>
    <w:rsid w:val="00963BBF"/>
    <w:rsid w:val="0097286B"/>
    <w:rsid w:val="00973C49"/>
    <w:rsid w:val="0098383C"/>
    <w:rsid w:val="00987321"/>
    <w:rsid w:val="009962E6"/>
    <w:rsid w:val="0099697C"/>
    <w:rsid w:val="00996B99"/>
    <w:rsid w:val="009A2333"/>
    <w:rsid w:val="009C133D"/>
    <w:rsid w:val="009D0BA9"/>
    <w:rsid w:val="009D5FAE"/>
    <w:rsid w:val="009E0CD2"/>
    <w:rsid w:val="009E1592"/>
    <w:rsid w:val="009E1ED0"/>
    <w:rsid w:val="009E768D"/>
    <w:rsid w:val="00A01172"/>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AF30DF"/>
    <w:rsid w:val="00B3681B"/>
    <w:rsid w:val="00B43E06"/>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Props1.xml><?xml version="1.0" encoding="utf-8"?>
<ds:datastoreItem xmlns:ds="http://schemas.openxmlformats.org/officeDocument/2006/customXml" ds:itemID="{E8BB8564-F7DD-45D2-BE75-60DC423B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7E1C951B-1AA9-4635-BD94-4AC80EA4C424}">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cd5e9bde-0fa8-4c14-a6eb-a1874cce2909"/>
    <ds:schemaRef ds:uri="8eb20c30-a0bc-44b4-989f-e33e1258b74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Jennelle Crane</cp:lastModifiedBy>
  <cp:revision>6</cp:revision>
  <dcterms:created xsi:type="dcterms:W3CDTF">2025-01-21T20:47:00Z</dcterms:created>
  <dcterms:modified xsi:type="dcterms:W3CDTF">2025-03-18T14:40:00Z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