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F0A0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  <w:r>
        <w:rPr>
          <w:rFonts w:ascii="Lucida Bright" w:hAnsi="Lucida Bright" w:cs="Georgia"/>
          <w:b/>
          <w:bCs/>
          <w:sz w:val="20"/>
          <w:szCs w:val="20"/>
        </w:rPr>
        <w:t xml:space="preserve">PUBLIC NOTICE MANDATORY LANGUAGE CODING </w:t>
      </w:r>
    </w:p>
    <w:p w14:paraId="47270204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color w:val="0070C0"/>
          <w:sz w:val="20"/>
          <w:szCs w:val="20"/>
        </w:rPr>
      </w:pPr>
      <w:r w:rsidRPr="0072765A">
        <w:rPr>
          <w:rFonts w:ascii="Lucida Bright" w:hAnsi="Lucida Bright" w:cs="Georgia"/>
          <w:b/>
          <w:bCs/>
          <w:color w:val="0070C0"/>
          <w:sz w:val="20"/>
          <w:szCs w:val="20"/>
        </w:rPr>
        <w:t xml:space="preserve">Tier 2 violations/ Non-Acute </w:t>
      </w:r>
    </w:p>
    <w:p w14:paraId="3E852FC4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jc w:val="center"/>
        <w:rPr>
          <w:rFonts w:ascii="Lucida Bright" w:hAnsi="Lucida Bright" w:cs="Georgia"/>
          <w:b/>
          <w:bCs/>
          <w:sz w:val="20"/>
          <w:szCs w:val="20"/>
        </w:rPr>
      </w:pPr>
    </w:p>
    <w:p w14:paraId="168643A7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jc w:val="center"/>
        <w:rPr>
          <w:rFonts w:ascii="Lucida Bright" w:hAnsi="Lucida Bright" w:cs="Georgia"/>
          <w:b/>
          <w:bCs/>
          <w:sz w:val="20"/>
          <w:szCs w:val="20"/>
        </w:rPr>
      </w:pPr>
    </w:p>
    <w:p w14:paraId="37DE2227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jc w:val="center"/>
        <w:rPr>
          <w:rFonts w:ascii="Lucida Bright" w:hAnsi="Lucida Bright" w:cs="Georgia"/>
          <w:b/>
          <w:bCs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t>Mandatory Language</w:t>
      </w:r>
      <w:r w:rsidRPr="005816F1">
        <w:rPr>
          <w:rFonts w:ascii="Lucida Bright" w:hAnsi="Lucida Bright"/>
          <w:b/>
          <w:bCs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for Surface Water Treatment Technique Violation</w:t>
      </w:r>
    </w:p>
    <w:p w14:paraId="5FD10CC1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jc w:val="center"/>
        <w:rPr>
          <w:rFonts w:ascii="Lucida Bright" w:hAnsi="Lucida Bright"/>
          <w:b/>
          <w:bCs/>
          <w:spacing w:val="4"/>
          <w:sz w:val="20"/>
          <w:szCs w:val="20"/>
        </w:rPr>
      </w:pPr>
    </w:p>
    <w:p w14:paraId="71E3391A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jc w:val="center"/>
        <w:rPr>
          <w:rFonts w:ascii="Lucida Bright" w:hAnsi="Lucida Bright" w:cs="Georgia"/>
          <w:b/>
          <w:bCs/>
          <w:sz w:val="20"/>
          <w:szCs w:val="20"/>
        </w:rPr>
      </w:pPr>
      <w:r w:rsidRPr="005816F1">
        <w:rPr>
          <w:rFonts w:ascii="Lucida Bright" w:hAnsi="Lucida Bright"/>
          <w:b/>
          <w:bCs/>
          <w:spacing w:val="23"/>
          <w:sz w:val="20"/>
          <w:szCs w:val="20"/>
        </w:rPr>
        <w:t>SURFACE WATER TREATMENT TECHNIQUE</w:t>
      </w:r>
      <w:r>
        <w:rPr>
          <w:rFonts w:ascii="Lucida Bright" w:hAnsi="Lucida Bright"/>
          <w:b/>
          <w:bCs/>
          <w:spacing w:val="23"/>
          <w:sz w:val="20"/>
          <w:szCs w:val="20"/>
        </w:rPr>
        <w:t>: [</w:t>
      </w:r>
      <w:r w:rsidRPr="0072765A">
        <w:rPr>
          <w:rFonts w:ascii="Lucida Bright" w:hAnsi="Lucida Bright"/>
          <w:b/>
          <w:bCs/>
          <w:color w:val="0070C0"/>
          <w:spacing w:val="23"/>
          <w:sz w:val="20"/>
          <w:szCs w:val="20"/>
        </w:rPr>
        <w:t>NON-ACUTE</w:t>
      </w:r>
      <w:r w:rsidR="007478B5">
        <w:rPr>
          <w:rFonts w:ascii="Lucida Bright" w:hAnsi="Lucida Bright"/>
          <w:b/>
          <w:bCs/>
          <w:spacing w:val="23"/>
          <w:sz w:val="20"/>
          <w:szCs w:val="20"/>
        </w:rPr>
        <w:t>]</w:t>
      </w:r>
    </w:p>
    <w:p w14:paraId="3512975A" w14:textId="77777777" w:rsidR="0072765A" w:rsidRPr="005816F1" w:rsidRDefault="0072765A" w:rsidP="0072765A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</w:p>
    <w:p w14:paraId="254529BE" w14:textId="77777777" w:rsidR="0072765A" w:rsidRDefault="0072765A" w:rsidP="0072765A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 xml:space="preserve">The Texas Commission on Environmental Quality (TCEQ) sets minimum water quality standards for public drinking water.  </w:t>
      </w:r>
      <w:r>
        <w:rPr>
          <w:rFonts w:ascii="Lucida Bright" w:hAnsi="Lucida Bright" w:cs="Georgia"/>
          <w:sz w:val="20"/>
          <w:szCs w:val="20"/>
        </w:rPr>
        <w:t>[</w:t>
      </w:r>
      <w:r w:rsidRPr="0072765A">
        <w:rPr>
          <w:rFonts w:ascii="Lucida Bright" w:hAnsi="Lucida Bright" w:cs="Georgia"/>
          <w:color w:val="0070C0"/>
          <w:sz w:val="20"/>
          <w:szCs w:val="20"/>
        </w:rPr>
        <w:t xml:space="preserve">These standards include enforceable treatment technique requirements for drinking water.  Inadequately treated water may </w:t>
      </w:r>
      <w:proofErr w:type="gramStart"/>
      <w:r w:rsidRPr="0072765A">
        <w:rPr>
          <w:rFonts w:ascii="Lucida Bright" w:hAnsi="Lucida Bright" w:cs="Georgia"/>
          <w:color w:val="0070C0"/>
          <w:sz w:val="20"/>
          <w:szCs w:val="20"/>
        </w:rPr>
        <w:t>contain</w:t>
      </w:r>
      <w:proofErr w:type="gramEnd"/>
      <w:r w:rsidRPr="0072765A">
        <w:rPr>
          <w:rFonts w:ascii="Lucida Bright" w:hAnsi="Lucida Bright" w:cs="Georgia"/>
          <w:color w:val="0070C0"/>
          <w:sz w:val="20"/>
          <w:szCs w:val="20"/>
        </w:rPr>
        <w:t xml:space="preserve"> disease-causing organisms.  These organisms include bacteria, viruses, and parasites that can cause symptoms such as nausea, cramps, diarrhea, and associated headaches.</w:t>
      </w:r>
      <w:r>
        <w:rPr>
          <w:rFonts w:ascii="Lucida Bright" w:hAnsi="Lucida Bright" w:cs="Georgia"/>
          <w:sz w:val="20"/>
          <w:szCs w:val="20"/>
        </w:rPr>
        <w:t xml:space="preserve">] </w:t>
      </w:r>
    </w:p>
    <w:p w14:paraId="695F33E4" w14:textId="77777777" w:rsidR="0072765A" w:rsidRPr="005816F1" w:rsidRDefault="0072765A" w:rsidP="0072765A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</w:p>
    <w:p w14:paraId="045691D1" w14:textId="77777777" w:rsidR="0072765A" w:rsidRPr="005816F1" w:rsidRDefault="0072765A" w:rsidP="0072765A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 xml:space="preserve">The </w:t>
      </w:r>
      <w:r w:rsidRPr="005816F1">
        <w:rPr>
          <w:rFonts w:ascii="Lucida Bright" w:hAnsi="Lucida Bright" w:cs="Georgia"/>
          <w:b/>
          <w:sz w:val="20"/>
          <w:szCs w:val="20"/>
        </w:rPr>
        <w:t>PWS NAME</w:t>
      </w:r>
      <w:r w:rsidRPr="005816F1">
        <w:rPr>
          <w:rFonts w:ascii="Lucida Bright" w:hAnsi="Lucida Bright" w:cs="Georgia"/>
          <w:sz w:val="20"/>
          <w:szCs w:val="20"/>
        </w:rPr>
        <w:t xml:space="preserve">, PWS ID </w:t>
      </w:r>
      <w:proofErr w:type="spellStart"/>
      <w:r w:rsidRPr="005816F1">
        <w:rPr>
          <w:rFonts w:ascii="Lucida Bright" w:hAnsi="Lucida Bright" w:cs="Georgia"/>
          <w:b/>
          <w:sz w:val="20"/>
          <w:szCs w:val="20"/>
        </w:rPr>
        <w:t>TXxxxxxxx</w:t>
      </w:r>
      <w:proofErr w:type="spellEnd"/>
      <w:r w:rsidRPr="005816F1">
        <w:rPr>
          <w:rFonts w:ascii="Lucida Bright" w:hAnsi="Lucida Bright" w:cs="Georgia"/>
          <w:sz w:val="20"/>
          <w:szCs w:val="20"/>
        </w:rPr>
        <w:t>,</w:t>
      </w:r>
      <w:r w:rsidRPr="005816F1">
        <w:rPr>
          <w:rFonts w:ascii="Lucida Bright" w:hAnsi="Lucida Bright" w:cs="Georgia"/>
          <w:b/>
          <w:sz w:val="20"/>
          <w:szCs w:val="20"/>
        </w:rPr>
        <w:t xml:space="preserve"> </w:t>
      </w:r>
      <w:proofErr w:type="gramStart"/>
      <w:r w:rsidRPr="005816F1">
        <w:rPr>
          <w:rFonts w:ascii="Lucida Bright" w:hAnsi="Lucida Bright" w:cs="Georgia"/>
          <w:sz w:val="20"/>
          <w:szCs w:val="20"/>
        </w:rPr>
        <w:t>failed to</w:t>
      </w:r>
      <w:proofErr w:type="gramEnd"/>
      <w:r w:rsidRPr="005816F1">
        <w:rPr>
          <w:rFonts w:ascii="Lucida Bright" w:hAnsi="Lucida Bright" w:cs="Georgia"/>
          <w:sz w:val="20"/>
          <w:szCs w:val="20"/>
        </w:rPr>
        <w:t xml:space="preserve"> meet the minimum treatment technique requirements for the month of </w:t>
      </w:r>
      <w:r w:rsidRPr="005816F1">
        <w:rPr>
          <w:rFonts w:ascii="Lucida Bright" w:hAnsi="Lucida Bright" w:cs="Georgia"/>
          <w:b/>
          <w:sz w:val="20"/>
          <w:szCs w:val="20"/>
        </w:rPr>
        <w:t>Month 2016</w:t>
      </w:r>
      <w:r w:rsidRPr="005816F1">
        <w:rPr>
          <w:rFonts w:ascii="Lucida Bright" w:hAnsi="Lucida Bright" w:cs="Georgia"/>
          <w:sz w:val="20"/>
          <w:szCs w:val="20"/>
        </w:rPr>
        <w:t xml:space="preserve">. Specifically, our water system had </w:t>
      </w:r>
      <w:r w:rsidRPr="005816F1">
        <w:rPr>
          <w:rFonts w:ascii="Lucida Bright" w:hAnsi="Lucida Bright" w:cs="Georgia"/>
          <w:b/>
          <w:sz w:val="20"/>
          <w:szCs w:val="20"/>
        </w:rPr>
        <w:t>[using the “Violation List” below, enter the type of violation that occurred].</w:t>
      </w:r>
    </w:p>
    <w:p w14:paraId="0824A631" w14:textId="77777777" w:rsidR="0072765A" w:rsidRPr="005816F1" w:rsidRDefault="0072765A" w:rsidP="0072765A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</w:p>
    <w:p w14:paraId="0108602D" w14:textId="77777777" w:rsidR="0072765A" w:rsidRPr="005816F1" w:rsidRDefault="0072765A" w:rsidP="0072765A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ind w:firstLine="18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b/>
          <w:sz w:val="20"/>
          <w:szCs w:val="20"/>
        </w:rPr>
        <w:t>Violation List:</w:t>
      </w:r>
    </w:p>
    <w:p w14:paraId="395E3E91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rPr>
          <w:rFonts w:cs="Georgia"/>
          <w:color w:val="0070C0"/>
          <w:szCs w:val="20"/>
        </w:rPr>
      </w:pPr>
      <w:r w:rsidRPr="0072765A">
        <w:rPr>
          <w:rFonts w:cs="Georgia"/>
          <w:szCs w:val="20"/>
        </w:rPr>
        <w:t>[</w:t>
      </w:r>
      <w:r w:rsidRPr="0072765A">
        <w:rPr>
          <w:rFonts w:cs="Georgia"/>
          <w:color w:val="0070C0"/>
          <w:szCs w:val="20"/>
        </w:rPr>
        <w:t xml:space="preserve">Combined filter effluent turbidity readings above 1.0 </w:t>
      </w:r>
      <w:proofErr w:type="spellStart"/>
      <w:r w:rsidRPr="0072765A">
        <w:rPr>
          <w:rFonts w:cs="Georgia"/>
          <w:color w:val="0070C0"/>
          <w:szCs w:val="20"/>
        </w:rPr>
        <w:t>NTU</w:t>
      </w:r>
      <w:proofErr w:type="spellEnd"/>
      <w:r w:rsidRPr="0072765A">
        <w:rPr>
          <w:rFonts w:cs="Georgia"/>
          <w:color w:val="0070C0"/>
          <w:szCs w:val="20"/>
        </w:rPr>
        <w:t>.</w:t>
      </w:r>
    </w:p>
    <w:p w14:paraId="6F931E8F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ind w:left="720" w:hanging="18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 xml:space="preserve">More than 5% of the </w:t>
      </w:r>
      <w:proofErr w:type="gramStart"/>
      <w:r w:rsidRPr="0072765A">
        <w:rPr>
          <w:rFonts w:cs="Georgia"/>
          <w:color w:val="0070C0"/>
          <w:szCs w:val="20"/>
        </w:rPr>
        <w:t>combined</w:t>
      </w:r>
      <w:proofErr w:type="gramEnd"/>
      <w:r w:rsidRPr="0072765A">
        <w:rPr>
          <w:rFonts w:cs="Georgia"/>
          <w:color w:val="0070C0"/>
          <w:szCs w:val="20"/>
        </w:rPr>
        <w:t xml:space="preserve"> filter effluent turbidity readings were above 0.3 </w:t>
      </w:r>
      <w:proofErr w:type="spellStart"/>
      <w:r w:rsidRPr="0072765A">
        <w:rPr>
          <w:rFonts w:cs="Georgia"/>
          <w:color w:val="0070C0"/>
          <w:szCs w:val="20"/>
        </w:rPr>
        <w:t>NTU</w:t>
      </w:r>
      <w:proofErr w:type="spellEnd"/>
      <w:r w:rsidRPr="0072765A">
        <w:rPr>
          <w:rFonts w:cs="Georgia"/>
          <w:color w:val="0070C0"/>
          <w:szCs w:val="20"/>
        </w:rPr>
        <w:t xml:space="preserve"> for the month.</w:t>
      </w:r>
    </w:p>
    <w:p w14:paraId="7A08501A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ind w:left="720" w:hanging="18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Low disinfectant (Free Chlorine) residuals in more than 5% of monthly samples for two consecutive months.</w:t>
      </w:r>
    </w:p>
    <w:p w14:paraId="2BF5F4E6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ind w:left="720" w:hanging="18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Low disinfectant (Free Chlorine) residual entering the distribution system for more than four consecutive hours.</w:t>
      </w:r>
    </w:p>
    <w:p w14:paraId="15C0F459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ind w:left="720" w:hanging="18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Low disinfectant (Total Chlorine) residuals in more than 5% of the monthly samples for two consecutive months.</w:t>
      </w:r>
    </w:p>
    <w:p w14:paraId="266AB72D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ind w:left="720" w:hanging="18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Low disinfectant (Total Chlorine) residual entering the distribution system for more than four consecutive hours.</w:t>
      </w:r>
    </w:p>
    <w:p w14:paraId="6701FFB4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Low Disinfection Contact Time (CT) for more than four consecutive hours.</w:t>
      </w:r>
    </w:p>
    <w:p w14:paraId="52BB8BBC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Failure to install filtration by application deadline (GUI).</w:t>
      </w:r>
    </w:p>
    <w:p w14:paraId="7FEC81FC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 xml:space="preserve">Failure to </w:t>
      </w:r>
      <w:proofErr w:type="gramStart"/>
      <w:r w:rsidRPr="0072765A">
        <w:rPr>
          <w:rFonts w:cs="Georgia"/>
          <w:color w:val="0070C0"/>
          <w:szCs w:val="20"/>
        </w:rPr>
        <w:t>provide</w:t>
      </w:r>
      <w:proofErr w:type="gramEnd"/>
      <w:r w:rsidRPr="0072765A">
        <w:rPr>
          <w:rFonts w:cs="Georgia"/>
          <w:color w:val="0070C0"/>
          <w:szCs w:val="20"/>
        </w:rPr>
        <w:t xml:space="preserve"> </w:t>
      </w:r>
      <w:r w:rsidRPr="0072765A">
        <w:rPr>
          <w:rFonts w:cs="Georgia"/>
          <w:i/>
          <w:color w:val="0070C0"/>
          <w:szCs w:val="20"/>
        </w:rPr>
        <w:t xml:space="preserve">Cryptosporidium </w:t>
      </w:r>
      <w:r w:rsidRPr="0072765A">
        <w:rPr>
          <w:rFonts w:cs="Georgia"/>
          <w:color w:val="0070C0"/>
          <w:szCs w:val="20"/>
        </w:rPr>
        <w:t>treatment.</w:t>
      </w:r>
    </w:p>
    <w:p w14:paraId="2F43A6D2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 xml:space="preserve">Failure to </w:t>
      </w:r>
      <w:proofErr w:type="gramStart"/>
      <w:r w:rsidRPr="0072765A">
        <w:rPr>
          <w:rFonts w:cs="Georgia"/>
          <w:color w:val="0070C0"/>
          <w:szCs w:val="20"/>
        </w:rPr>
        <w:t>maintain</w:t>
      </w:r>
      <w:proofErr w:type="gramEnd"/>
      <w:r w:rsidRPr="0072765A">
        <w:rPr>
          <w:rFonts w:cs="Georgia"/>
          <w:color w:val="0070C0"/>
          <w:szCs w:val="20"/>
        </w:rPr>
        <w:t xml:space="preserve"> microbial treatment</w:t>
      </w:r>
    </w:p>
    <w:p w14:paraId="51638CF2" w14:textId="77777777" w:rsid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 xml:space="preserve">Failure to achieve at least 99% (2-log) removal of </w:t>
      </w:r>
      <w:r w:rsidRPr="0072765A">
        <w:rPr>
          <w:rFonts w:cs="Georgia"/>
          <w:i/>
          <w:color w:val="0070C0"/>
          <w:szCs w:val="20"/>
        </w:rPr>
        <w:t>Cryptosporidium</w:t>
      </w:r>
      <w:r w:rsidRPr="0072765A">
        <w:rPr>
          <w:rFonts w:cs="Georgia"/>
          <w:color w:val="0070C0"/>
          <w:szCs w:val="20"/>
        </w:rPr>
        <w:t>.</w:t>
      </w:r>
      <w:r w:rsidRPr="0072765A">
        <w:rPr>
          <w:rFonts w:cs="Georgia"/>
          <w:szCs w:val="20"/>
        </w:rPr>
        <w:t>]</w:t>
      </w:r>
    </w:p>
    <w:p w14:paraId="732304C4" w14:textId="77777777" w:rsidR="0072765A" w:rsidRPr="005816F1" w:rsidRDefault="0072765A" w:rsidP="007478B5">
      <w:pPr>
        <w:pStyle w:val="ListParagraph"/>
        <w:widowControl w:val="0"/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ind w:left="900" w:firstLine="0"/>
        <w:rPr>
          <w:rFonts w:cs="Georgia"/>
          <w:szCs w:val="20"/>
        </w:rPr>
      </w:pPr>
    </w:p>
    <w:p w14:paraId="217ABFC7" w14:textId="77777777" w:rsidR="007478B5" w:rsidRDefault="007478B5" w:rsidP="0072765A">
      <w:pPr>
        <w:widowControl w:val="0"/>
        <w:tabs>
          <w:tab w:val="left" w:pos="8600"/>
        </w:tabs>
        <w:autoSpaceDE w:val="0"/>
        <w:autoSpaceDN w:val="0"/>
        <w:adjustRightInd w:val="0"/>
        <w:spacing w:after="0"/>
        <w:rPr>
          <w:rFonts w:ascii="Lucida Bright" w:hAnsi="Lucida Bright" w:cs="Georgia"/>
          <w:w w:val="102"/>
          <w:sz w:val="20"/>
          <w:szCs w:val="20"/>
        </w:rPr>
      </w:pPr>
    </w:p>
    <w:p w14:paraId="7D1BF068" w14:textId="77777777" w:rsidR="0072765A" w:rsidRPr="005816F1" w:rsidRDefault="0072765A" w:rsidP="0072765A">
      <w:pPr>
        <w:widowControl w:val="0"/>
        <w:tabs>
          <w:tab w:val="left" w:pos="8600"/>
        </w:tabs>
        <w:autoSpaceDE w:val="0"/>
        <w:autoSpaceDN w:val="0"/>
        <w:adjustRightInd w:val="0"/>
        <w:spacing w:after="0"/>
        <w:rPr>
          <w:rFonts w:ascii="Lucida Bright" w:hAnsi="Lucida Bright" w:cs="Georgia"/>
          <w:w w:val="102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</w:rPr>
        <w:t>You may add other information here if you wish.  The added information must appear in one or more separate paragraphs and must be both pertinent and factual.  For example, “The [PWS Name] has taken the following corrective actions to prevent a recurrence of the violations: [list the actions you have taken].”</w:t>
      </w:r>
    </w:p>
    <w:p w14:paraId="33E2D20C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</w:p>
    <w:p w14:paraId="1FA0F166" w14:textId="77777777" w:rsidR="0072765A" w:rsidRPr="005816F1" w:rsidRDefault="0072765A" w:rsidP="0072765A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Please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share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information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with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all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people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who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drink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water,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especially</w:t>
      </w:r>
      <w:r w:rsidRPr="005816F1">
        <w:rPr>
          <w:rFonts w:ascii="Lucida Bright" w:hAnsi="Lucida Bright"/>
          <w:spacing w:val="1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those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who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may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have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received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notice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directly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(i.e.,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people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apartments,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nursing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homes,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schools,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and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businesses).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You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can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do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by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posting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notice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</w:t>
      </w:r>
      <w:r w:rsidRPr="005816F1">
        <w:rPr>
          <w:rFonts w:ascii="Lucida Bright" w:hAnsi="Lucida Bright"/>
          <w:spacing w:val="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public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place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or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distributing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copies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by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hand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or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mail.</w:t>
      </w:r>
    </w:p>
    <w:p w14:paraId="7C59A420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</w:p>
    <w:p w14:paraId="15FA6A2C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w w:val="102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If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you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have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questions</w:t>
      </w:r>
      <w:r w:rsidRPr="005816F1">
        <w:rPr>
          <w:rFonts w:ascii="Lucida Bright" w:hAnsi="Lucida Bright"/>
          <w:spacing w:val="15"/>
          <w:sz w:val="20"/>
          <w:szCs w:val="20"/>
        </w:rPr>
        <w:t xml:space="preserve"> </w:t>
      </w:r>
      <w:proofErr w:type="gramStart"/>
      <w:r w:rsidRPr="005816F1">
        <w:rPr>
          <w:rFonts w:ascii="Lucida Bright" w:hAnsi="Lucida Bright" w:cs="Georgia"/>
          <w:sz w:val="20"/>
          <w:szCs w:val="20"/>
        </w:rPr>
        <w:t>regarding</w:t>
      </w:r>
      <w:proofErr w:type="gramEnd"/>
      <w:r w:rsidRPr="005816F1">
        <w:rPr>
          <w:rFonts w:ascii="Lucida Bright" w:hAnsi="Lucida Bright"/>
          <w:spacing w:val="1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matter,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you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may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>
        <w:rPr>
          <w:rFonts w:ascii="Lucida Bright" w:hAnsi="Lucida Bright" w:cs="Georgia"/>
          <w:w w:val="102"/>
          <w:sz w:val="20"/>
          <w:szCs w:val="20"/>
        </w:rPr>
        <w:t xml:space="preserve">contact </w:t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</w:rPr>
        <w:t xml:space="preserve">at </w:t>
      </w:r>
    </w:p>
    <w:p w14:paraId="42C7C7EA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</w:rPr>
        <w:t>.</w:t>
      </w:r>
      <w:r w:rsidRPr="005816F1">
        <w:rPr>
          <w:rFonts w:ascii="Lucida Bright" w:hAnsi="Lucida Bright" w:cs="Georgia"/>
          <w:w w:val="102"/>
          <w:sz w:val="20"/>
          <w:szCs w:val="20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</w:rPr>
        <w:tab/>
        <w:t xml:space="preserve">       </w:t>
      </w:r>
      <w:r w:rsidRPr="005816F1">
        <w:rPr>
          <w:rFonts w:ascii="Lucida Bright" w:hAnsi="Lucida Bright" w:cs="Georgia"/>
          <w:b/>
          <w:bCs/>
          <w:sz w:val="20"/>
          <w:szCs w:val="20"/>
          <w:u w:val="single"/>
        </w:rPr>
        <w:t>&lt;water system official’s name&gt;</w:t>
      </w:r>
    </w:p>
    <w:p w14:paraId="054D431D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t xml:space="preserve">    </w:t>
      </w:r>
      <w:r w:rsidRPr="005816F1">
        <w:rPr>
          <w:rFonts w:ascii="Lucida Bright" w:hAnsi="Lucida Bright" w:cs="Georgia"/>
          <w:b/>
          <w:bCs/>
          <w:sz w:val="20"/>
          <w:szCs w:val="20"/>
          <w:u w:val="single"/>
        </w:rPr>
        <w:t>&lt;area code + phone number&gt;</w:t>
      </w:r>
    </w:p>
    <w:p w14:paraId="0014609E" w14:textId="77777777" w:rsidR="0072765A" w:rsidRPr="005816F1" w:rsidRDefault="0072765A" w:rsidP="0072765A">
      <w:pPr>
        <w:widowControl w:val="0"/>
        <w:tabs>
          <w:tab w:val="left" w:pos="3020"/>
        </w:tabs>
        <w:autoSpaceDE w:val="0"/>
        <w:autoSpaceDN w:val="0"/>
        <w:adjustRightInd w:val="0"/>
        <w:spacing w:after="0"/>
        <w:jc w:val="right"/>
        <w:rPr>
          <w:rFonts w:ascii="Lucida Bright" w:hAnsi="Lucida Bright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</w:rPr>
        <w:t>Posted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/Delivered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on:</w:t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>
        <w:rPr>
          <w:rFonts w:ascii="Lucida Bright" w:hAnsi="Lucida Bright"/>
          <w:spacing w:val="-1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z w:val="20"/>
          <w:szCs w:val="20"/>
          <w:u w:val="single"/>
        </w:rPr>
        <w:tab/>
      </w:r>
    </w:p>
    <w:p w14:paraId="28CB3FE7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jc w:val="right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t>&lt;Date</w:t>
      </w:r>
      <w:r w:rsidRPr="005816F1">
        <w:rPr>
          <w:rFonts w:ascii="Lucida Bright" w:hAnsi="Lucida Bright"/>
          <w:b/>
          <w:bCs/>
          <w:spacing w:val="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Posted&gt;</w:t>
      </w:r>
    </w:p>
    <w:p w14:paraId="185F44BB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before="0" w:after="0"/>
        <w:rPr>
          <w:rFonts w:ascii="Lucida Bright" w:hAnsi="Lucida Bright" w:cs="Georgia"/>
          <w:b/>
          <w:bCs/>
          <w:sz w:val="20"/>
          <w:szCs w:val="20"/>
        </w:rPr>
      </w:pPr>
      <w:r w:rsidRPr="005816F1">
        <w:rPr>
          <w:rFonts w:ascii="Lucida Bright" w:hAnsi="Lucida Bright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B9FDB9" wp14:editId="6423CE99">
                <wp:simplePos x="0" y="0"/>
                <wp:positionH relativeFrom="column">
                  <wp:posOffset>-12700</wp:posOffset>
                </wp:positionH>
                <wp:positionV relativeFrom="paragraph">
                  <wp:posOffset>92075</wp:posOffset>
                </wp:positionV>
                <wp:extent cx="6124575" cy="0"/>
                <wp:effectExtent l="0" t="0" r="9525" b="1905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69393" id="Straight Connector 23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7.25pt" to="48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" strokecolor="windowText" strokeweight="2pt">
                <o:lock v:ext="edit" shapetype="f"/>
              </v:line>
            </w:pict>
          </mc:Fallback>
        </mc:AlternateContent>
      </w:r>
    </w:p>
    <w:p w14:paraId="19DC89CF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3C9F95CD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5142BDE0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087B2381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770DB944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648968C0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0684821E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24806FBF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lastRenderedPageBreak/>
        <w:t>Instructions</w:t>
      </w:r>
      <w:r w:rsidRPr="005816F1">
        <w:rPr>
          <w:rFonts w:ascii="Lucida Bright" w:hAnsi="Lucida Bright"/>
          <w:b/>
          <w:bCs/>
          <w:spacing w:val="2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for</w:t>
      </w:r>
      <w:r w:rsidRPr="005816F1">
        <w:rPr>
          <w:rFonts w:ascii="Lucida Bright" w:hAnsi="Lucida Bright"/>
          <w:b/>
          <w:bCs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preparing</w:t>
      </w:r>
      <w:r w:rsidRPr="005816F1">
        <w:rPr>
          <w:rFonts w:ascii="Lucida Bright" w:hAnsi="Lucida Bright"/>
          <w:b/>
          <w:bCs/>
          <w:spacing w:val="2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the</w:t>
      </w:r>
      <w:r w:rsidRPr="005816F1">
        <w:rPr>
          <w:rFonts w:ascii="Lucida Bright" w:hAnsi="Lucida Bright"/>
          <w:b/>
          <w:bCs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required</w:t>
      </w:r>
      <w:r w:rsidRPr="005816F1">
        <w:rPr>
          <w:rFonts w:ascii="Lucida Bright" w:hAnsi="Lucida Bright"/>
          <w:b/>
          <w:bCs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Public</w:t>
      </w:r>
      <w:r w:rsidRPr="005816F1">
        <w:rPr>
          <w:rFonts w:ascii="Lucida Bright" w:hAnsi="Lucida Bright"/>
          <w:b/>
          <w:bCs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w w:val="102"/>
          <w:sz w:val="20"/>
          <w:szCs w:val="20"/>
        </w:rPr>
        <w:t>Notice:</w:t>
      </w:r>
    </w:p>
    <w:p w14:paraId="6E4BCABA" w14:textId="77777777" w:rsidR="0072765A" w:rsidRPr="005816F1" w:rsidRDefault="0072765A" w:rsidP="0072765A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Recopy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mandatory</w:t>
      </w:r>
      <w:r w:rsidRPr="005816F1">
        <w:rPr>
          <w:rFonts w:ascii="Lucida Bright" w:hAnsi="Lucida Bright"/>
          <w:spacing w:val="1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language</w:t>
      </w:r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above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and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insert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underlined</w:t>
      </w:r>
      <w:r w:rsidRPr="005816F1">
        <w:rPr>
          <w:rFonts w:ascii="Lucida Bright" w:hAnsi="Lucida Bright"/>
          <w:spacing w:val="1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information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spaces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proofErr w:type="gramStart"/>
      <w:r w:rsidRPr="005816F1">
        <w:rPr>
          <w:rFonts w:ascii="Lucida Bright" w:hAnsi="Lucida Bright" w:cs="Georgia"/>
          <w:w w:val="102"/>
          <w:sz w:val="20"/>
          <w:szCs w:val="20"/>
        </w:rPr>
        <w:t>indicated</w:t>
      </w:r>
      <w:proofErr w:type="gramEnd"/>
      <w:r w:rsidRPr="005816F1">
        <w:rPr>
          <w:rFonts w:ascii="Lucida Bright" w:hAnsi="Lucida Bright" w:cs="Georgia"/>
          <w:w w:val="102"/>
          <w:sz w:val="20"/>
          <w:szCs w:val="20"/>
        </w:rPr>
        <w:t>.</w:t>
      </w:r>
    </w:p>
    <w:p w14:paraId="6CAD2154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48E472C0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t>Public</w:t>
      </w:r>
      <w:r w:rsidRPr="005816F1">
        <w:rPr>
          <w:rFonts w:ascii="Lucida Bright" w:hAnsi="Lucida Bright"/>
          <w:b/>
          <w:bCs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Notice</w:t>
      </w:r>
      <w:r w:rsidRPr="005816F1">
        <w:rPr>
          <w:rFonts w:ascii="Lucida Bright" w:hAnsi="Lucida Bright"/>
          <w:b/>
          <w:bCs/>
          <w:spacing w:val="1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delivery</w:t>
      </w:r>
      <w:r w:rsidRPr="005816F1">
        <w:rPr>
          <w:rFonts w:ascii="Lucida Bright" w:hAnsi="Lucida Bright"/>
          <w:b/>
          <w:bCs/>
          <w:spacing w:val="1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w w:val="102"/>
          <w:sz w:val="20"/>
          <w:szCs w:val="20"/>
        </w:rPr>
        <w:t>timelines:</w:t>
      </w:r>
    </w:p>
    <w:p w14:paraId="7F13047E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proofErr w:type="gramStart"/>
      <w:r w:rsidRPr="005816F1">
        <w:rPr>
          <w:rFonts w:ascii="Lucida Bright" w:hAnsi="Lucida Bright" w:cs="Georgia"/>
          <w:sz w:val="20"/>
          <w:szCs w:val="20"/>
        </w:rPr>
        <w:t>initial</w:t>
      </w:r>
      <w:proofErr w:type="gramEnd"/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public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notice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shall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be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issued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as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soon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as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possible,</w:t>
      </w:r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but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case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later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 xml:space="preserve">than </w:t>
      </w:r>
      <w:r>
        <w:rPr>
          <w:rFonts w:ascii="Lucida Bright" w:hAnsi="Lucida Bright" w:cs="Georgia"/>
          <w:sz w:val="20"/>
          <w:szCs w:val="20"/>
        </w:rPr>
        <w:t>[</w:t>
      </w:r>
      <w:r w:rsidRPr="0072765A">
        <w:rPr>
          <w:rFonts w:ascii="Lucida Bright" w:hAnsi="Lucida Bright" w:cs="Georgia"/>
          <w:b/>
          <w:bCs/>
          <w:color w:val="0070C0"/>
          <w:sz w:val="20"/>
          <w:szCs w:val="20"/>
        </w:rPr>
        <w:t>30 days</w:t>
      </w:r>
      <w:r w:rsidR="00F539A8">
        <w:rPr>
          <w:rFonts w:ascii="Lucida Bright" w:hAnsi="Lucida Bright" w:cs="Georgia"/>
          <w:b/>
          <w:bCs/>
          <w:sz w:val="20"/>
          <w:szCs w:val="20"/>
        </w:rPr>
        <w:t>]</w:t>
      </w:r>
      <w:r w:rsidRPr="005816F1">
        <w:rPr>
          <w:rFonts w:ascii="Lucida Bright" w:hAnsi="Lucida Bright" w:cs="Georgia"/>
          <w:bCs/>
          <w:sz w:val="20"/>
          <w:szCs w:val="20"/>
        </w:rPr>
        <w:t xml:space="preserve"> after the violation was identified</w:t>
      </w:r>
      <w:r w:rsidRPr="005816F1">
        <w:rPr>
          <w:rFonts w:ascii="Lucida Bright" w:hAnsi="Lucida Bright" w:cs="Georgia"/>
          <w:w w:val="102"/>
          <w:sz w:val="20"/>
          <w:szCs w:val="20"/>
        </w:rPr>
        <w:t>.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 </w:t>
      </w:r>
      <w:r w:rsidRPr="005816F1">
        <w:rPr>
          <w:rFonts w:ascii="Lucida Bright" w:hAnsi="Lucida Bright" w:cs="Georgia"/>
          <w:w w:val="102"/>
          <w:sz w:val="20"/>
          <w:szCs w:val="20"/>
        </w:rPr>
        <w:t>All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notifications</w:t>
      </w:r>
      <w:r w:rsidRPr="005816F1">
        <w:rPr>
          <w:rFonts w:ascii="Lucida Bright" w:hAnsi="Lucida Bright"/>
          <w:spacing w:val="2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require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attached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Certificate</w:t>
      </w:r>
      <w:r w:rsidRPr="005816F1">
        <w:rPr>
          <w:rFonts w:ascii="Lucida Bright" w:hAnsi="Lucida Bright"/>
          <w:spacing w:val="1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Delivery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due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ten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days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from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posting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date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above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notice.</w:t>
      </w:r>
    </w:p>
    <w:p w14:paraId="17A04053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</w:p>
    <w:p w14:paraId="79D06F04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w w:val="102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Refer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to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30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TAC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Arial"/>
          <w:sz w:val="20"/>
          <w:szCs w:val="20"/>
        </w:rPr>
        <w:t>§</w:t>
      </w:r>
      <w:r w:rsidRPr="005816F1">
        <w:rPr>
          <w:rFonts w:ascii="Lucida Bright" w:hAnsi="Lucida Bright" w:cs="Georgia"/>
          <w:sz w:val="20"/>
          <w:szCs w:val="20"/>
        </w:rPr>
        <w:t>290.122</w:t>
      </w:r>
      <w:r w:rsidRPr="005816F1">
        <w:rPr>
          <w:rFonts w:ascii="Lucida Bright" w:hAnsi="Lucida Bright"/>
          <w:spacing w:val="1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for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proofErr w:type="gramStart"/>
      <w:r w:rsidRPr="005816F1">
        <w:rPr>
          <w:rFonts w:ascii="Lucida Bright" w:hAnsi="Lucida Bright" w:cs="Georgia"/>
          <w:sz w:val="20"/>
          <w:szCs w:val="20"/>
        </w:rPr>
        <w:t>additional</w:t>
      </w:r>
      <w:proofErr w:type="gramEnd"/>
      <w:r w:rsidRPr="005816F1">
        <w:rPr>
          <w:rFonts w:ascii="Lucida Bright" w:hAnsi="Lucida Bright"/>
          <w:spacing w:val="1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information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on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Public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Notification.</w:t>
      </w:r>
    </w:p>
    <w:p w14:paraId="4C3FD581" w14:textId="77777777" w:rsidR="0072765A" w:rsidRDefault="0072765A" w:rsidP="0072765A">
      <w:pPr>
        <w:tabs>
          <w:tab w:val="clear" w:pos="720"/>
        </w:tabs>
        <w:spacing w:before="0" w:after="200" w:line="276" w:lineRule="auto"/>
        <w:rPr>
          <w:rFonts w:ascii="Lucida Bright" w:hAnsi="Lucida Bright" w:cs="Georgia"/>
          <w:w w:val="102"/>
          <w:sz w:val="20"/>
          <w:szCs w:val="20"/>
        </w:rPr>
      </w:pPr>
      <w:r>
        <w:rPr>
          <w:rFonts w:ascii="Lucida Bright" w:hAnsi="Lucida Bright" w:cs="Georgia"/>
          <w:w w:val="102"/>
          <w:sz w:val="20"/>
          <w:szCs w:val="20"/>
        </w:rPr>
        <w:br w:type="page"/>
      </w:r>
    </w:p>
    <w:p w14:paraId="47EE82D1" w14:textId="77777777" w:rsidR="0051294D" w:rsidRDefault="0051294D" w:rsidP="0051294D">
      <w:pPr>
        <w:widowControl w:val="0"/>
        <w:autoSpaceDE w:val="0"/>
        <w:autoSpaceDN w:val="0"/>
        <w:adjustRightInd w:val="0"/>
        <w:spacing w:before="0" w:after="0"/>
        <w:rPr>
          <w:rFonts w:ascii="Lucida Bright" w:hAnsi="Lucida Bright" w:cs="Verdana"/>
          <w:b/>
          <w:bCs/>
          <w:w w:val="103"/>
          <w:sz w:val="20"/>
          <w:szCs w:val="20"/>
        </w:rPr>
      </w:pPr>
      <w:r>
        <w:rPr>
          <w:rFonts w:ascii="Lucida Bright" w:hAnsi="Lucida Bright" w:cs="Verdana"/>
          <w:b/>
          <w:bCs/>
          <w:w w:val="103"/>
          <w:sz w:val="20"/>
          <w:szCs w:val="20"/>
        </w:rPr>
        <w:lastRenderedPageBreak/>
        <w:t xml:space="preserve">CERTIFICATE OF DELIVERY CODING </w:t>
      </w:r>
      <w:r w:rsidRPr="0051294D">
        <w:rPr>
          <w:rFonts w:ascii="Lucida Bright" w:hAnsi="Lucida Bright" w:cs="Verdana"/>
          <w:b/>
          <w:bCs/>
          <w:color w:val="0070C0"/>
          <w:w w:val="103"/>
          <w:sz w:val="20"/>
          <w:szCs w:val="20"/>
        </w:rPr>
        <w:t>TIER II</w:t>
      </w:r>
    </w:p>
    <w:p w14:paraId="241D544F" w14:textId="77777777" w:rsidR="0051294D" w:rsidRPr="0051294D" w:rsidRDefault="0051294D" w:rsidP="0051294D">
      <w:pPr>
        <w:widowControl w:val="0"/>
        <w:autoSpaceDE w:val="0"/>
        <w:autoSpaceDN w:val="0"/>
        <w:adjustRightInd w:val="0"/>
        <w:spacing w:before="0" w:after="0"/>
        <w:rPr>
          <w:rFonts w:ascii="Lucida Bright" w:hAnsi="Lucida Bright" w:cs="Verdana"/>
          <w:b/>
          <w:bCs/>
          <w:color w:val="00B050"/>
          <w:w w:val="103"/>
          <w:sz w:val="20"/>
          <w:szCs w:val="20"/>
        </w:rPr>
      </w:pPr>
      <w:r w:rsidRPr="0051294D">
        <w:rPr>
          <w:rFonts w:ascii="Lucida Bright" w:hAnsi="Lucida Bright" w:cs="Verdana"/>
          <w:b/>
          <w:bCs/>
          <w:color w:val="00B050"/>
          <w:w w:val="103"/>
          <w:sz w:val="20"/>
          <w:szCs w:val="20"/>
        </w:rPr>
        <w:t>Community Public Water Systems</w:t>
      </w:r>
    </w:p>
    <w:p w14:paraId="14382003" w14:textId="77777777" w:rsidR="0051294D" w:rsidRPr="0051294D" w:rsidRDefault="0051294D" w:rsidP="0051294D">
      <w:pPr>
        <w:widowControl w:val="0"/>
        <w:autoSpaceDE w:val="0"/>
        <w:autoSpaceDN w:val="0"/>
        <w:adjustRightInd w:val="0"/>
        <w:spacing w:before="0" w:after="0"/>
        <w:rPr>
          <w:rFonts w:ascii="Lucida Bright" w:hAnsi="Lucida Bright" w:cs="Verdana"/>
          <w:b/>
          <w:bCs/>
          <w:color w:val="7030A0"/>
          <w:w w:val="103"/>
          <w:sz w:val="20"/>
          <w:szCs w:val="20"/>
        </w:rPr>
      </w:pPr>
      <w:r w:rsidRPr="0051294D">
        <w:rPr>
          <w:rFonts w:ascii="Lucida Bright" w:hAnsi="Lucida Bright" w:cs="Verdana"/>
          <w:b/>
          <w:bCs/>
          <w:color w:val="7030A0"/>
          <w:w w:val="103"/>
          <w:sz w:val="20"/>
          <w:szCs w:val="20"/>
        </w:rPr>
        <w:t>Non-Community Public Water Systems</w:t>
      </w:r>
    </w:p>
    <w:p w14:paraId="4830C73D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before="100" w:beforeAutospacing="1" w:after="0"/>
        <w:jc w:val="right"/>
        <w:rPr>
          <w:rFonts w:ascii="Lucida Bright" w:hAnsi="Lucida Bright" w:cs="Verdana"/>
          <w:sz w:val="20"/>
          <w:szCs w:val="20"/>
        </w:rPr>
      </w:pPr>
      <w:r w:rsidRPr="005816F1">
        <w:rPr>
          <w:rFonts w:ascii="Lucida Bright" w:hAnsi="Lucida Bright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13AEC5C" wp14:editId="0C8A5C44">
                <wp:simplePos x="0" y="0"/>
                <wp:positionH relativeFrom="page">
                  <wp:posOffset>3352800</wp:posOffset>
                </wp:positionH>
                <wp:positionV relativeFrom="paragraph">
                  <wp:posOffset>24765</wp:posOffset>
                </wp:positionV>
                <wp:extent cx="912495" cy="91122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911225"/>
                          <a:chOff x="5280" y="40"/>
                          <a:chExt cx="1440" cy="144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80" y="40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30E39" w14:textId="77777777" w:rsidR="0051294D" w:rsidRDefault="0051294D" w:rsidP="0051294D">
                              <w:pPr>
                                <w:spacing w:after="0" w:line="1440" w:lineRule="atLeast"/>
                                <w:ind w:left="-90" w:right="-9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</w:rPr>
                                <w:drawing>
                                  <wp:inline distT="0" distB="0" distL="0" distR="0" wp14:anchorId="681AA1EC" wp14:editId="5FE4A6E5">
                                    <wp:extent cx="962025" cy="914400"/>
                                    <wp:effectExtent l="0" t="0" r="9525" b="0"/>
                                    <wp:docPr id="10" name="Picture 21" descr="State Sea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21" descr="State Se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2025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A956C15" w14:textId="77777777" w:rsidR="0051294D" w:rsidRDefault="0051294D" w:rsidP="0051294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80" y="40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94BE6" w14:textId="77777777" w:rsidR="0051294D" w:rsidRDefault="0051294D" w:rsidP="0051294D">
                              <w:pPr>
                                <w:spacing w:after="0" w:line="1440" w:lineRule="atLeast"/>
                                <w:ind w:left="-18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77B18933" w14:textId="77777777" w:rsidR="0051294D" w:rsidRDefault="0051294D" w:rsidP="0051294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AEC5C" id="Group 7" o:spid="_x0000_s1026" style="position:absolute;left:0;text-align:left;margin-left:264pt;margin-top:1.95pt;width:71.85pt;height:71.75pt;z-index:-251655168;mso-position-horizontal-relative:page" coordorigin="5280,4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" o:allowincell="f">
                <v:rect id="Rectangle 12" o:spid="_x0000_s1027" style="position:absolute;left:5280;top:4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E930E39" w14:textId="77777777" w:rsidR="0051294D" w:rsidRDefault="0051294D" w:rsidP="0051294D">
                        <w:pPr>
                          <w:spacing w:after="0" w:line="1440" w:lineRule="atLeast"/>
                          <w:ind w:left="-90" w:right="-9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</w:rPr>
                          <w:drawing>
                            <wp:inline distT="0" distB="0" distL="0" distR="0" wp14:anchorId="681AA1EC" wp14:editId="5FE4A6E5">
                              <wp:extent cx="962025" cy="914400"/>
                              <wp:effectExtent l="0" t="0" r="9525" b="0"/>
                              <wp:docPr id="10" name="Picture 21" descr="State Sea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21" descr="State Se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A956C15" w14:textId="77777777" w:rsidR="0051294D" w:rsidRDefault="0051294D" w:rsidP="005129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13" o:spid="_x0000_s1028" style="position:absolute;left:5280;top:4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8094BE6" w14:textId="77777777" w:rsidR="0051294D" w:rsidRDefault="0051294D" w:rsidP="0051294D">
                        <w:pPr>
                          <w:spacing w:after="0" w:line="1440" w:lineRule="atLeast"/>
                          <w:ind w:left="-180"/>
                          <w:rPr>
                            <w:rFonts w:ascii="Times New Roman" w:hAnsi="Times New Roman"/>
                          </w:rPr>
                        </w:pPr>
                      </w:p>
                      <w:p w14:paraId="77B18933" w14:textId="77777777" w:rsidR="0051294D" w:rsidRDefault="0051294D" w:rsidP="005129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proofErr w:type="spellStart"/>
      <w:r w:rsidRPr="005816F1">
        <w:rPr>
          <w:rFonts w:ascii="Lucida Bright" w:hAnsi="Lucida Bright" w:cs="Verdana"/>
          <w:b/>
          <w:bCs/>
          <w:w w:val="103"/>
          <w:sz w:val="20"/>
          <w:szCs w:val="20"/>
        </w:rPr>
        <w:t>PWS_xxxxxxx_CO</w:t>
      </w:r>
      <w:proofErr w:type="spellEnd"/>
      <w:r>
        <w:rPr>
          <w:rFonts w:ascii="Lucida Bright" w:hAnsi="Lucida Bright" w:cs="Verdana"/>
          <w:b/>
          <w:bCs/>
          <w:w w:val="103"/>
          <w:sz w:val="20"/>
          <w:szCs w:val="20"/>
        </w:rPr>
        <w:t xml:space="preserve"> </w:t>
      </w:r>
      <w:proofErr w:type="spellStart"/>
      <w:r>
        <w:rPr>
          <w:rFonts w:ascii="Lucida Bright" w:hAnsi="Lucida Bright" w:cs="Verdana"/>
          <w:b/>
          <w:bCs/>
          <w:w w:val="103"/>
          <w:sz w:val="20"/>
          <w:szCs w:val="20"/>
        </w:rPr>
        <w:t>ACONF</w:t>
      </w:r>
      <w:proofErr w:type="spellEnd"/>
      <w:r w:rsidRPr="005816F1">
        <w:rPr>
          <w:rFonts w:ascii="Lucida Bright" w:hAnsi="Lucida Bright" w:cs="Verdana"/>
          <w:b/>
          <w:bCs/>
          <w:w w:val="103"/>
          <w:sz w:val="20"/>
          <w:szCs w:val="20"/>
        </w:rPr>
        <w:t>_</w:t>
      </w:r>
      <w:r w:rsidRPr="005816F1">
        <w:rPr>
          <w:rFonts w:ascii="Lucida Bright" w:hAnsi="Lucida Bright"/>
          <w:b/>
          <w:bCs/>
          <w:w w:val="103"/>
          <w:sz w:val="20"/>
          <w:szCs w:val="20"/>
        </w:rPr>
        <w:t xml:space="preserve">               </w:t>
      </w:r>
      <w:r w:rsidRPr="005816F1">
        <w:rPr>
          <w:rFonts w:ascii="Lucida Bright" w:hAnsi="Lucida Bright"/>
          <w:b/>
          <w:bCs/>
          <w:spacing w:val="5"/>
          <w:w w:val="103"/>
          <w:sz w:val="20"/>
          <w:szCs w:val="20"/>
        </w:rPr>
        <w:t xml:space="preserve"> </w:t>
      </w:r>
      <w:r w:rsidRPr="005816F1">
        <w:rPr>
          <w:rFonts w:ascii="Lucida Bright" w:hAnsi="Lucida Bright" w:cs="Verdana"/>
          <w:b/>
          <w:bCs/>
          <w:w w:val="103"/>
          <w:sz w:val="20"/>
          <w:szCs w:val="20"/>
        </w:rPr>
        <w:t>_PN</w:t>
      </w:r>
    </w:p>
    <w:p w14:paraId="12585930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Verdana"/>
          <w:sz w:val="20"/>
          <w:szCs w:val="20"/>
        </w:rPr>
      </w:pPr>
    </w:p>
    <w:p w14:paraId="62623ABC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Verdana"/>
          <w:sz w:val="20"/>
          <w:szCs w:val="20"/>
        </w:rPr>
      </w:pPr>
    </w:p>
    <w:p w14:paraId="6D743641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Verdana"/>
          <w:sz w:val="20"/>
          <w:szCs w:val="20"/>
        </w:rPr>
      </w:pPr>
    </w:p>
    <w:p w14:paraId="1E525466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Verdana"/>
          <w:sz w:val="20"/>
          <w:szCs w:val="20"/>
        </w:rPr>
      </w:pPr>
    </w:p>
    <w:p w14:paraId="577C9F66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Verdana"/>
          <w:sz w:val="20"/>
          <w:szCs w:val="20"/>
        </w:rPr>
      </w:pPr>
    </w:p>
    <w:p w14:paraId="62FBFDCB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Verdana"/>
          <w:sz w:val="20"/>
          <w:szCs w:val="20"/>
        </w:rPr>
      </w:pPr>
    </w:p>
    <w:p w14:paraId="78444A9B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-70"/>
        <w:jc w:val="center"/>
        <w:rPr>
          <w:rFonts w:ascii="Lucida Bright" w:hAnsi="Lucida Bright"/>
          <w:sz w:val="28"/>
          <w:szCs w:val="28"/>
        </w:rPr>
      </w:pPr>
      <w:r w:rsidRPr="005816F1">
        <w:rPr>
          <w:rFonts w:ascii="Lucida Bright" w:hAnsi="Lucida Bright"/>
          <w:sz w:val="28"/>
          <w:szCs w:val="28"/>
        </w:rPr>
        <w:t>Texas</w:t>
      </w:r>
      <w:r w:rsidRPr="005816F1">
        <w:rPr>
          <w:rFonts w:ascii="Lucida Bright" w:hAnsi="Lucida Bright"/>
          <w:spacing w:val="-7"/>
          <w:sz w:val="28"/>
          <w:szCs w:val="28"/>
        </w:rPr>
        <w:t xml:space="preserve"> </w:t>
      </w:r>
      <w:r w:rsidRPr="005816F1">
        <w:rPr>
          <w:rFonts w:ascii="Lucida Bright" w:hAnsi="Lucida Bright"/>
          <w:sz w:val="28"/>
          <w:szCs w:val="28"/>
        </w:rPr>
        <w:t>Commission</w:t>
      </w:r>
      <w:r w:rsidRPr="005816F1">
        <w:rPr>
          <w:rFonts w:ascii="Lucida Bright" w:hAnsi="Lucida Bright"/>
          <w:spacing w:val="-15"/>
          <w:sz w:val="28"/>
          <w:szCs w:val="28"/>
        </w:rPr>
        <w:t xml:space="preserve"> </w:t>
      </w:r>
      <w:r w:rsidRPr="005816F1">
        <w:rPr>
          <w:rFonts w:ascii="Lucida Bright" w:hAnsi="Lucida Bright"/>
          <w:sz w:val="28"/>
          <w:szCs w:val="28"/>
        </w:rPr>
        <w:t>on</w:t>
      </w:r>
      <w:r w:rsidRPr="005816F1">
        <w:rPr>
          <w:rFonts w:ascii="Lucida Bright" w:hAnsi="Lucida Bright"/>
          <w:spacing w:val="-3"/>
          <w:sz w:val="28"/>
          <w:szCs w:val="28"/>
        </w:rPr>
        <w:t xml:space="preserve"> </w:t>
      </w:r>
      <w:r w:rsidRPr="005816F1">
        <w:rPr>
          <w:rFonts w:ascii="Lucida Bright" w:hAnsi="Lucida Bright"/>
          <w:sz w:val="28"/>
          <w:szCs w:val="28"/>
        </w:rPr>
        <w:t>Environmental</w:t>
      </w:r>
      <w:r w:rsidRPr="005816F1">
        <w:rPr>
          <w:rFonts w:ascii="Lucida Bright" w:hAnsi="Lucida Bright"/>
          <w:spacing w:val="-17"/>
          <w:sz w:val="28"/>
          <w:szCs w:val="28"/>
        </w:rPr>
        <w:t xml:space="preserve"> </w:t>
      </w:r>
      <w:r w:rsidRPr="005816F1">
        <w:rPr>
          <w:rFonts w:ascii="Lucida Bright" w:hAnsi="Lucida Bright"/>
          <w:w w:val="99"/>
          <w:sz w:val="28"/>
          <w:szCs w:val="28"/>
        </w:rPr>
        <w:t>Quality</w:t>
      </w:r>
    </w:p>
    <w:p w14:paraId="6EEF11CB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20"/>
        <w:jc w:val="center"/>
        <w:rPr>
          <w:rFonts w:ascii="Lucida Bright" w:hAnsi="Lucida Bright"/>
          <w:sz w:val="20"/>
          <w:szCs w:val="20"/>
        </w:rPr>
      </w:pPr>
      <w:r w:rsidRPr="005816F1">
        <w:rPr>
          <w:rFonts w:ascii="Lucida Bright" w:hAnsi="Lucida Bright"/>
          <w:b/>
          <w:bCs/>
          <w:i/>
          <w:iCs/>
          <w:sz w:val="20"/>
          <w:szCs w:val="20"/>
        </w:rPr>
        <w:t>Protecting</w:t>
      </w:r>
      <w:r w:rsidRPr="005816F1">
        <w:rPr>
          <w:rFonts w:ascii="Lucida Bright" w:hAnsi="Lucida Bright"/>
          <w:b/>
          <w:bCs/>
          <w:i/>
          <w:iCs/>
          <w:spacing w:val="31"/>
          <w:sz w:val="20"/>
          <w:szCs w:val="20"/>
        </w:rPr>
        <w:t xml:space="preserve"> </w:t>
      </w:r>
      <w:r w:rsidRPr="005816F1">
        <w:rPr>
          <w:rFonts w:ascii="Lucida Bright" w:hAnsi="Lucida Bright"/>
          <w:b/>
          <w:bCs/>
          <w:i/>
          <w:iCs/>
          <w:sz w:val="20"/>
          <w:szCs w:val="20"/>
        </w:rPr>
        <w:t>Texas</w:t>
      </w:r>
      <w:r w:rsidRPr="005816F1">
        <w:rPr>
          <w:rFonts w:ascii="Lucida Bright" w:hAnsi="Lucida Bright"/>
          <w:b/>
          <w:bCs/>
          <w:i/>
          <w:iCs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/>
          <w:b/>
          <w:bCs/>
          <w:i/>
          <w:iCs/>
          <w:sz w:val="20"/>
          <w:szCs w:val="20"/>
        </w:rPr>
        <w:t>by</w:t>
      </w:r>
      <w:r w:rsidRPr="005816F1">
        <w:rPr>
          <w:rFonts w:ascii="Lucida Bright" w:hAnsi="Lucida Bright"/>
          <w:b/>
          <w:bCs/>
          <w:i/>
          <w:iCs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/>
          <w:b/>
          <w:bCs/>
          <w:i/>
          <w:iCs/>
          <w:sz w:val="20"/>
          <w:szCs w:val="20"/>
        </w:rPr>
        <w:t>Reducing</w:t>
      </w:r>
      <w:r w:rsidRPr="005816F1">
        <w:rPr>
          <w:rFonts w:ascii="Lucida Bright" w:hAnsi="Lucida Bright"/>
          <w:b/>
          <w:bCs/>
          <w:i/>
          <w:iCs/>
          <w:spacing w:val="29"/>
          <w:sz w:val="20"/>
          <w:szCs w:val="20"/>
        </w:rPr>
        <w:t xml:space="preserve"> </w:t>
      </w:r>
      <w:r w:rsidRPr="005816F1">
        <w:rPr>
          <w:rFonts w:ascii="Lucida Bright" w:hAnsi="Lucida Bright"/>
          <w:b/>
          <w:bCs/>
          <w:i/>
          <w:iCs/>
          <w:sz w:val="20"/>
          <w:szCs w:val="20"/>
        </w:rPr>
        <w:t>and</w:t>
      </w:r>
      <w:r w:rsidRPr="005816F1">
        <w:rPr>
          <w:rFonts w:ascii="Lucida Bright" w:hAnsi="Lucida Bright"/>
          <w:b/>
          <w:bCs/>
          <w:i/>
          <w:iCs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/>
          <w:b/>
          <w:bCs/>
          <w:i/>
          <w:iCs/>
          <w:sz w:val="20"/>
          <w:szCs w:val="20"/>
        </w:rPr>
        <w:t>Preventing</w:t>
      </w:r>
      <w:r w:rsidRPr="005816F1">
        <w:rPr>
          <w:rFonts w:ascii="Lucida Bright" w:hAnsi="Lucida Bright"/>
          <w:b/>
          <w:bCs/>
          <w:i/>
          <w:iCs/>
          <w:spacing w:val="33"/>
          <w:sz w:val="20"/>
          <w:szCs w:val="20"/>
        </w:rPr>
        <w:t xml:space="preserve"> </w:t>
      </w:r>
      <w:r w:rsidRPr="005816F1">
        <w:rPr>
          <w:rFonts w:ascii="Lucida Bright" w:hAnsi="Lucida Bright"/>
          <w:b/>
          <w:bCs/>
          <w:i/>
          <w:iCs/>
          <w:w w:val="104"/>
          <w:sz w:val="20"/>
          <w:szCs w:val="20"/>
        </w:rPr>
        <w:t>Pollution</w:t>
      </w:r>
    </w:p>
    <w:p w14:paraId="648A91C1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rPr>
          <w:rFonts w:ascii="Lucida Bright" w:hAnsi="Lucida Bright"/>
          <w:sz w:val="20"/>
          <w:szCs w:val="20"/>
        </w:rPr>
      </w:pPr>
    </w:p>
    <w:p w14:paraId="33068071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jc w:val="center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CERTIFICATE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DELIVERY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PUBLIC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NOTICE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TO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CUSTOMERS</w:t>
      </w:r>
      <w:r>
        <w:rPr>
          <w:rFonts w:ascii="Lucida Bright" w:hAnsi="Lucida Bright" w:cs="Georgia"/>
          <w:sz w:val="20"/>
          <w:szCs w:val="20"/>
        </w:rPr>
        <w:t>: [</w:t>
      </w:r>
      <w:r w:rsidRPr="0051294D">
        <w:rPr>
          <w:rFonts w:ascii="Lucida Bright" w:hAnsi="Lucida Bright" w:cs="Georgia"/>
          <w:color w:val="0070C0"/>
          <w:sz w:val="20"/>
          <w:szCs w:val="20"/>
        </w:rPr>
        <w:t>TIER II</w:t>
      </w:r>
      <w:r>
        <w:rPr>
          <w:rFonts w:ascii="Lucida Bright" w:hAnsi="Lucida Bright" w:cs="Georgia"/>
          <w:sz w:val="20"/>
          <w:szCs w:val="20"/>
        </w:rPr>
        <w:t>]</w:t>
      </w:r>
    </w:p>
    <w:p w14:paraId="1B7A3509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</w:p>
    <w:p w14:paraId="3A5166C6" w14:textId="77777777" w:rsidR="0051294D" w:rsidRPr="005816F1" w:rsidRDefault="0051294D" w:rsidP="0051294D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Public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Water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System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(PWS)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name: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sz w:val="19"/>
          <w:szCs w:val="19"/>
        </w:rPr>
        <w:t>PWS NAME</w:t>
      </w:r>
    </w:p>
    <w:p w14:paraId="5FE07EDD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PWS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ID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(7-digit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number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proofErr w:type="gramStart"/>
      <w:r w:rsidRPr="005816F1">
        <w:rPr>
          <w:rFonts w:ascii="Lucida Bright" w:hAnsi="Lucida Bright" w:cs="Georgia"/>
          <w:sz w:val="20"/>
          <w:szCs w:val="20"/>
        </w:rPr>
        <w:t>required</w:t>
      </w:r>
      <w:proofErr w:type="gramEnd"/>
      <w:r w:rsidRPr="005816F1">
        <w:rPr>
          <w:rFonts w:ascii="Lucida Bright" w:hAnsi="Lucida Bright" w:cs="Georgia"/>
          <w:sz w:val="20"/>
          <w:szCs w:val="20"/>
        </w:rPr>
        <w:t>):</w:t>
      </w:r>
      <w:r w:rsidRPr="005816F1">
        <w:rPr>
          <w:rFonts w:ascii="Lucida Bright" w:hAnsi="Lucida Bright"/>
          <w:spacing w:val="22"/>
          <w:sz w:val="20"/>
          <w:szCs w:val="20"/>
        </w:rPr>
        <w:t xml:space="preserve"> </w:t>
      </w:r>
      <w:proofErr w:type="spellStart"/>
      <w:r w:rsidRPr="005816F1">
        <w:rPr>
          <w:rFonts w:ascii="Lucida Bright" w:hAnsi="Lucida Bright" w:cs="Georgia"/>
          <w:b/>
          <w:bCs/>
          <w:w w:val="102"/>
          <w:sz w:val="20"/>
          <w:szCs w:val="20"/>
        </w:rPr>
        <w:t>TXxxxxxxx</w:t>
      </w:r>
      <w:proofErr w:type="spellEnd"/>
    </w:p>
    <w:p w14:paraId="426FC252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b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Type</w:t>
      </w:r>
      <w:r w:rsidRPr="005816F1">
        <w:rPr>
          <w:rFonts w:ascii="Lucida Bright" w:hAnsi="Lucida Bright"/>
          <w:sz w:val="20"/>
          <w:szCs w:val="20"/>
        </w:rPr>
        <w:t xml:space="preserve"> of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violation:</w:t>
      </w:r>
      <w:r w:rsidRPr="005816F1">
        <w:rPr>
          <w:rFonts w:ascii="Lucida Bright" w:hAnsi="Lucida Bright"/>
          <w:spacing w:val="17"/>
          <w:sz w:val="20"/>
          <w:szCs w:val="20"/>
        </w:rPr>
        <w:t xml:space="preserve"> </w:t>
      </w:r>
      <w:r w:rsidRPr="005816F1">
        <w:rPr>
          <w:rFonts w:ascii="Lucida Bright" w:hAnsi="Lucida Bright"/>
          <w:b/>
          <w:spacing w:val="17"/>
          <w:sz w:val="20"/>
          <w:szCs w:val="20"/>
        </w:rPr>
        <w:t>Treatment Technique Violation</w:t>
      </w:r>
    </w:p>
    <w:p w14:paraId="547E9C0E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Monitoring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Period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 xml:space="preserve">violation: </w:t>
      </w:r>
      <w:r w:rsidRPr="005816F1">
        <w:rPr>
          <w:rFonts w:ascii="Lucida Bright" w:hAnsi="Lucida Bright" w:cs="Georgia"/>
          <w:b/>
          <w:w w:val="102"/>
          <w:sz w:val="20"/>
          <w:szCs w:val="20"/>
        </w:rPr>
        <w:t>MONTH 2015</w:t>
      </w:r>
    </w:p>
    <w:p w14:paraId="18359DE1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</w:p>
    <w:p w14:paraId="5BF67D94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PWS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named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above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has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distributed</w:t>
      </w:r>
      <w:r w:rsidRPr="005816F1">
        <w:rPr>
          <w:rFonts w:ascii="Lucida Bright" w:hAnsi="Lucida Bright"/>
          <w:spacing w:val="1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Public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Notice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(PN)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for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type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violation</w:t>
      </w:r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and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proofErr w:type="gramStart"/>
      <w:r w:rsidRPr="005816F1">
        <w:rPr>
          <w:rFonts w:ascii="Lucida Bright" w:hAnsi="Lucida Bright" w:cs="Georgia"/>
          <w:w w:val="102"/>
          <w:sz w:val="20"/>
          <w:szCs w:val="20"/>
        </w:rPr>
        <w:t>time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period</w:t>
      </w:r>
      <w:proofErr w:type="gramEnd"/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listed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above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by:</w:t>
      </w:r>
    </w:p>
    <w:p w14:paraId="1A3C837D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</w:p>
    <w:p w14:paraId="1E8D1B65" w14:textId="77777777" w:rsidR="0051294D" w:rsidRPr="004533C3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  <w:r>
        <w:rPr>
          <w:rFonts w:ascii="Lucida Bright" w:hAnsi="Lucida Bright" w:cs="Georgia"/>
          <w:b/>
          <w:bCs/>
          <w:sz w:val="20"/>
          <w:szCs w:val="20"/>
        </w:rPr>
        <w:t>[</w:t>
      </w:r>
      <w:r w:rsidRPr="0051294D">
        <w:rPr>
          <w:rFonts w:ascii="Lucida Bright" w:hAnsi="Lucida Bright" w:cs="Georgia"/>
          <w:b/>
          <w:bCs/>
          <w:color w:val="00B050"/>
          <w:sz w:val="20"/>
          <w:szCs w:val="20"/>
        </w:rPr>
        <w:t>Mail</w:t>
      </w:r>
      <w:r w:rsidRPr="0051294D">
        <w:rPr>
          <w:rFonts w:ascii="Lucida Bright" w:hAnsi="Lucida Bright"/>
          <w:b/>
          <w:bCs/>
          <w:color w:val="00B050"/>
          <w:spacing w:val="11"/>
          <w:sz w:val="20"/>
          <w:szCs w:val="20"/>
        </w:rPr>
        <w:t xml:space="preserve"> </w:t>
      </w:r>
      <w:r w:rsidRPr="0051294D">
        <w:rPr>
          <w:rFonts w:ascii="Lucida Bright" w:hAnsi="Lucida Bright" w:cs="Georgia"/>
          <w:b/>
          <w:bCs/>
          <w:color w:val="00B050"/>
          <w:sz w:val="20"/>
          <w:szCs w:val="20"/>
        </w:rPr>
        <w:t>or</w:t>
      </w:r>
      <w:r w:rsidRPr="0051294D">
        <w:rPr>
          <w:rFonts w:ascii="Lucida Bright" w:hAnsi="Lucida Bright"/>
          <w:b/>
          <w:bCs/>
          <w:color w:val="00B050"/>
          <w:spacing w:val="6"/>
          <w:sz w:val="20"/>
          <w:szCs w:val="20"/>
        </w:rPr>
        <w:t xml:space="preserve"> </w:t>
      </w:r>
      <w:r w:rsidRPr="0051294D">
        <w:rPr>
          <w:rFonts w:ascii="Lucida Bright" w:hAnsi="Lucida Bright" w:cs="Georgia"/>
          <w:b/>
          <w:bCs/>
          <w:color w:val="00B050"/>
          <w:sz w:val="20"/>
          <w:szCs w:val="20"/>
        </w:rPr>
        <w:t>direct</w:t>
      </w:r>
      <w:r w:rsidRPr="0051294D">
        <w:rPr>
          <w:rFonts w:ascii="Lucida Bright" w:hAnsi="Lucida Bright"/>
          <w:b/>
          <w:bCs/>
          <w:color w:val="00B050"/>
          <w:spacing w:val="14"/>
          <w:sz w:val="20"/>
          <w:szCs w:val="20"/>
        </w:rPr>
        <w:t xml:space="preserve"> </w:t>
      </w:r>
      <w:r w:rsidRPr="0051294D">
        <w:rPr>
          <w:rFonts w:ascii="Lucida Bright" w:hAnsi="Lucida Bright" w:cs="Georgia"/>
          <w:b/>
          <w:bCs/>
          <w:color w:val="00B050"/>
          <w:sz w:val="20"/>
          <w:szCs w:val="20"/>
        </w:rPr>
        <w:t>delivery,</w:t>
      </w:r>
      <w:r w:rsidRPr="0051294D">
        <w:rPr>
          <w:rFonts w:ascii="Lucida Bright" w:hAnsi="Lucida Bright"/>
          <w:b/>
          <w:bCs/>
          <w:color w:val="00B050"/>
          <w:spacing w:val="19"/>
          <w:sz w:val="20"/>
          <w:szCs w:val="20"/>
        </w:rPr>
        <w:t xml:space="preserve"> </w:t>
      </w:r>
      <w:r w:rsidRPr="0051294D">
        <w:rPr>
          <w:rFonts w:ascii="Lucida Bright" w:hAnsi="Lucida Bright" w:cs="Georgia"/>
          <w:b/>
          <w:bCs/>
          <w:color w:val="00B050"/>
          <w:sz w:val="20"/>
          <w:szCs w:val="20"/>
        </w:rPr>
        <w:t>to</w:t>
      </w:r>
      <w:r w:rsidRPr="0051294D">
        <w:rPr>
          <w:rFonts w:ascii="Lucida Bright" w:hAnsi="Lucida Bright"/>
          <w:b/>
          <w:bCs/>
          <w:color w:val="00B050"/>
          <w:spacing w:val="6"/>
          <w:sz w:val="20"/>
          <w:szCs w:val="20"/>
        </w:rPr>
        <w:t xml:space="preserve"> </w:t>
      </w:r>
      <w:r w:rsidRPr="0051294D">
        <w:rPr>
          <w:rFonts w:ascii="Lucida Bright" w:hAnsi="Lucida Bright" w:cs="Georgia"/>
          <w:b/>
          <w:bCs/>
          <w:color w:val="00B050"/>
          <w:sz w:val="20"/>
          <w:szCs w:val="20"/>
        </w:rPr>
        <w:t>bill-paying</w:t>
      </w:r>
      <w:r w:rsidRPr="0051294D">
        <w:rPr>
          <w:rFonts w:ascii="Lucida Bright" w:hAnsi="Lucida Bright"/>
          <w:b/>
          <w:bCs/>
          <w:color w:val="00B050"/>
          <w:spacing w:val="23"/>
          <w:sz w:val="20"/>
          <w:szCs w:val="20"/>
        </w:rPr>
        <w:t xml:space="preserve"> </w:t>
      </w:r>
      <w:r w:rsidRPr="0051294D">
        <w:rPr>
          <w:rFonts w:ascii="Lucida Bright" w:hAnsi="Lucida Bright" w:cs="Georgia"/>
          <w:b/>
          <w:bCs/>
          <w:color w:val="00B050"/>
          <w:sz w:val="20"/>
          <w:szCs w:val="20"/>
        </w:rPr>
        <w:t>customers</w:t>
      </w:r>
      <w:r w:rsidRPr="0051294D">
        <w:rPr>
          <w:rFonts w:ascii="Lucida Bright" w:hAnsi="Lucida Bright"/>
          <w:b/>
          <w:bCs/>
          <w:color w:val="00B050"/>
          <w:spacing w:val="22"/>
          <w:sz w:val="20"/>
          <w:szCs w:val="20"/>
        </w:rPr>
        <w:t xml:space="preserve"> </w:t>
      </w:r>
      <w:r w:rsidRPr="0051294D">
        <w:rPr>
          <w:rFonts w:ascii="Lucida Bright" w:hAnsi="Lucida Bright" w:cs="Georgia"/>
          <w:b/>
          <w:bCs/>
          <w:color w:val="00B050"/>
          <w:sz w:val="20"/>
          <w:szCs w:val="20"/>
        </w:rPr>
        <w:t>as</w:t>
      </w:r>
      <w:r w:rsidRPr="0051294D">
        <w:rPr>
          <w:rFonts w:ascii="Lucida Bright" w:hAnsi="Lucida Bright"/>
          <w:b/>
          <w:bCs/>
          <w:color w:val="00B050"/>
          <w:spacing w:val="6"/>
          <w:sz w:val="20"/>
          <w:szCs w:val="20"/>
        </w:rPr>
        <w:t xml:space="preserve"> </w:t>
      </w:r>
      <w:r w:rsidRPr="0051294D">
        <w:rPr>
          <w:rFonts w:ascii="Lucida Bright" w:hAnsi="Lucida Bright" w:cs="Georgia"/>
          <w:b/>
          <w:bCs/>
          <w:color w:val="00B050"/>
          <w:sz w:val="20"/>
          <w:szCs w:val="20"/>
        </w:rPr>
        <w:t>required</w:t>
      </w:r>
      <w:r w:rsidRPr="0051294D">
        <w:rPr>
          <w:rFonts w:ascii="Lucida Bright" w:hAnsi="Lucida Bright"/>
          <w:b/>
          <w:bCs/>
          <w:color w:val="00B050"/>
          <w:spacing w:val="19"/>
          <w:sz w:val="20"/>
          <w:szCs w:val="20"/>
        </w:rPr>
        <w:t xml:space="preserve"> </w:t>
      </w:r>
      <w:r w:rsidRPr="0051294D">
        <w:rPr>
          <w:rFonts w:ascii="Lucida Bright" w:hAnsi="Lucida Bright" w:cs="Georgia"/>
          <w:b/>
          <w:bCs/>
          <w:color w:val="00B050"/>
          <w:sz w:val="20"/>
          <w:szCs w:val="20"/>
        </w:rPr>
        <w:t>by</w:t>
      </w:r>
      <w:r w:rsidRPr="0051294D">
        <w:rPr>
          <w:rFonts w:ascii="Lucida Bright" w:hAnsi="Lucida Bright"/>
          <w:b/>
          <w:bCs/>
          <w:color w:val="00B050"/>
          <w:spacing w:val="7"/>
          <w:sz w:val="20"/>
          <w:szCs w:val="20"/>
        </w:rPr>
        <w:t xml:space="preserve"> </w:t>
      </w:r>
      <w:r w:rsidRPr="0051294D">
        <w:rPr>
          <w:rFonts w:ascii="Lucida Bright" w:hAnsi="Lucida Bright" w:cs="Georgia"/>
          <w:b/>
          <w:bCs/>
          <w:color w:val="00B050"/>
          <w:sz w:val="20"/>
          <w:szCs w:val="20"/>
        </w:rPr>
        <w:t>30</w:t>
      </w:r>
      <w:r w:rsidRPr="0051294D">
        <w:rPr>
          <w:rFonts w:ascii="Lucida Bright" w:hAnsi="Lucida Bright"/>
          <w:b/>
          <w:bCs/>
          <w:color w:val="00B050"/>
          <w:spacing w:val="7"/>
          <w:sz w:val="20"/>
          <w:szCs w:val="20"/>
        </w:rPr>
        <w:t xml:space="preserve"> </w:t>
      </w:r>
      <w:r w:rsidRPr="0051294D">
        <w:rPr>
          <w:rFonts w:ascii="Lucida Bright" w:hAnsi="Lucida Bright" w:cs="Georgia"/>
          <w:b/>
          <w:bCs/>
          <w:color w:val="00B050"/>
          <w:sz w:val="20"/>
          <w:szCs w:val="20"/>
        </w:rPr>
        <w:t>TAC</w:t>
      </w:r>
      <w:r w:rsidRPr="0051294D">
        <w:rPr>
          <w:rFonts w:ascii="Lucida Bright" w:hAnsi="Lucida Bright"/>
          <w:b/>
          <w:bCs/>
          <w:color w:val="00B050"/>
          <w:spacing w:val="10"/>
          <w:sz w:val="20"/>
          <w:szCs w:val="20"/>
        </w:rPr>
        <w:t xml:space="preserve"> </w:t>
      </w:r>
      <w:r w:rsidRPr="0051294D">
        <w:rPr>
          <w:rFonts w:ascii="Lucida Bright" w:hAnsi="Lucida Bright" w:cs="Georgia"/>
          <w:b/>
          <w:bCs/>
          <w:color w:val="00B050"/>
          <w:w w:val="102"/>
          <w:sz w:val="20"/>
          <w:szCs w:val="20"/>
        </w:rPr>
        <w:t>§290.122(b)(2)(A) for community water systems</w:t>
      </w:r>
      <w:r w:rsidRPr="0051294D">
        <w:rPr>
          <w:rFonts w:ascii="Lucida Bright" w:hAnsi="Lucida Bright" w:cs="Georgia"/>
          <w:b/>
          <w:bCs/>
          <w:color w:val="00B050"/>
          <w:sz w:val="20"/>
          <w:szCs w:val="20"/>
        </w:rPr>
        <w:t>;</w:t>
      </w:r>
      <w:r w:rsidRPr="0051294D">
        <w:rPr>
          <w:rFonts w:ascii="Lucida Bright" w:hAnsi="Lucida Bright"/>
          <w:b/>
          <w:bCs/>
          <w:color w:val="00B050"/>
          <w:spacing w:val="10"/>
          <w:sz w:val="20"/>
          <w:szCs w:val="20"/>
        </w:rPr>
        <w:t xml:space="preserve"> </w:t>
      </w:r>
      <w:r w:rsidRPr="0051294D">
        <w:rPr>
          <w:rFonts w:ascii="Lucida Bright" w:hAnsi="Lucida Bright" w:cs="Georgia"/>
          <w:b/>
          <w:bCs/>
          <w:color w:val="00B050"/>
          <w:w w:val="102"/>
          <w:sz w:val="20"/>
          <w:szCs w:val="20"/>
        </w:rPr>
        <w:t>and</w:t>
      </w:r>
      <w:r>
        <w:rPr>
          <w:rFonts w:ascii="Lucida Bright" w:hAnsi="Lucida Bright" w:cs="Georgia"/>
          <w:b/>
          <w:bCs/>
          <w:w w:val="102"/>
          <w:sz w:val="20"/>
          <w:szCs w:val="20"/>
        </w:rPr>
        <w:t>]</w:t>
      </w:r>
      <w:r w:rsidRPr="004533C3">
        <w:rPr>
          <w:rFonts w:ascii="Lucida Bright" w:hAnsi="Lucida Bright" w:cs="Georgia"/>
          <w:sz w:val="20"/>
          <w:szCs w:val="20"/>
        </w:rPr>
        <w:t xml:space="preserve"> </w:t>
      </w:r>
    </w:p>
    <w:p w14:paraId="2660A206" w14:textId="77777777" w:rsidR="0051294D" w:rsidRPr="0051294D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b/>
          <w:bCs/>
          <w:w w:val="102"/>
          <w:sz w:val="20"/>
          <w:szCs w:val="20"/>
        </w:rPr>
      </w:pPr>
      <w:r>
        <w:rPr>
          <w:rFonts w:ascii="Lucida Bright" w:hAnsi="Lucida Bright"/>
          <w:b/>
          <w:bCs/>
          <w:spacing w:val="10"/>
          <w:sz w:val="20"/>
          <w:szCs w:val="20"/>
        </w:rPr>
        <w:t>[</w:t>
      </w:r>
      <w:r w:rsidRPr="0051294D">
        <w:rPr>
          <w:rFonts w:ascii="Lucida Bright" w:hAnsi="Lucida Bright" w:cs="Georgia"/>
          <w:b/>
          <w:bCs/>
          <w:color w:val="7030A0"/>
          <w:w w:val="102"/>
          <w:sz w:val="20"/>
          <w:szCs w:val="20"/>
        </w:rPr>
        <w:t xml:space="preserve">Continuous posting or direct delivery as required by 30 TAC §290.122 for non-community water </w:t>
      </w:r>
      <w:proofErr w:type="gramStart"/>
      <w:r w:rsidRPr="0051294D">
        <w:rPr>
          <w:rFonts w:ascii="Lucida Bright" w:hAnsi="Lucida Bright" w:cs="Georgia"/>
          <w:b/>
          <w:bCs/>
          <w:color w:val="7030A0"/>
          <w:w w:val="102"/>
          <w:sz w:val="20"/>
          <w:szCs w:val="20"/>
        </w:rPr>
        <w:t>systems;</w:t>
      </w:r>
      <w:proofErr w:type="gramEnd"/>
      <w:r w:rsidRPr="0051294D">
        <w:rPr>
          <w:rFonts w:ascii="Lucida Bright" w:hAnsi="Lucida Bright" w:cs="Georgia"/>
          <w:b/>
          <w:bCs/>
          <w:color w:val="7030A0"/>
          <w:w w:val="102"/>
          <w:sz w:val="20"/>
          <w:szCs w:val="20"/>
        </w:rPr>
        <w:t xml:space="preserve"> and</w:t>
      </w:r>
      <w:r>
        <w:rPr>
          <w:rFonts w:ascii="Lucida Bright" w:hAnsi="Lucida Bright"/>
          <w:b/>
          <w:bCs/>
          <w:spacing w:val="10"/>
          <w:sz w:val="20"/>
          <w:szCs w:val="20"/>
        </w:rPr>
        <w:t>]</w:t>
      </w:r>
    </w:p>
    <w:p w14:paraId="643479B9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/>
          <w:b/>
          <w:bCs/>
          <w:spacing w:val="10"/>
          <w:sz w:val="20"/>
          <w:szCs w:val="20"/>
        </w:rPr>
      </w:pPr>
    </w:p>
    <w:p w14:paraId="4C2E9B3A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Make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an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adequate</w:t>
      </w:r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good-faith</w:t>
      </w:r>
      <w:r w:rsidRPr="005816F1">
        <w:rPr>
          <w:rFonts w:ascii="Lucida Bright" w:hAnsi="Lucida Bright"/>
          <w:spacing w:val="1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effort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to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reach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non-bill-paying</w:t>
      </w:r>
      <w:r w:rsidRPr="005816F1">
        <w:rPr>
          <w:rFonts w:ascii="Lucida Bright" w:hAnsi="Lucida Bright"/>
          <w:spacing w:val="2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consumers</w:t>
      </w:r>
      <w:r w:rsidRPr="005816F1">
        <w:rPr>
          <w:rFonts w:ascii="Lucida Bright" w:hAnsi="Lucida Bright"/>
          <w:spacing w:val="1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by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proofErr w:type="gramStart"/>
      <w:r w:rsidRPr="005816F1">
        <w:rPr>
          <w:rFonts w:ascii="Lucida Bright" w:hAnsi="Lucida Bright" w:cs="Georgia"/>
          <w:sz w:val="20"/>
          <w:szCs w:val="20"/>
        </w:rPr>
        <w:t>appropriate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methods</w:t>
      </w:r>
      <w:proofErr w:type="gramEnd"/>
      <w:r>
        <w:rPr>
          <w:rFonts w:ascii="Lucida Bright" w:hAnsi="Lucida Bright" w:cs="Georgia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(Check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all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below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that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apply):</w:t>
      </w:r>
    </w:p>
    <w:p w14:paraId="3305E4ED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</w:p>
    <w:p w14:paraId="042C1E4F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z w:val="20"/>
          <w:szCs w:val="20"/>
          <w:u w:val="single"/>
        </w:rPr>
        <w:t xml:space="preserve">           </w:t>
      </w:r>
      <w:r w:rsidRPr="005816F1">
        <w:rPr>
          <w:rFonts w:ascii="Lucida Bright" w:hAnsi="Lucida Bright"/>
          <w:spacing w:val="7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Mailing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PN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to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postal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patrons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within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service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area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that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do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receive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</w:t>
      </w:r>
      <w:r w:rsidRPr="005816F1">
        <w:rPr>
          <w:rFonts w:ascii="Lucida Bright" w:hAnsi="Lucida Bright"/>
          <w:spacing w:val="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bill</w:t>
      </w:r>
    </w:p>
    <w:p w14:paraId="2B9377BF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z w:val="20"/>
          <w:szCs w:val="20"/>
          <w:u w:val="single"/>
        </w:rPr>
        <w:t xml:space="preserve">           </w:t>
      </w:r>
      <w:r w:rsidRPr="005816F1">
        <w:rPr>
          <w:rFonts w:ascii="Lucida Bright" w:hAnsi="Lucida Bright"/>
          <w:spacing w:val="7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Advertising</w:t>
      </w:r>
      <w:r w:rsidRPr="005816F1">
        <w:rPr>
          <w:rFonts w:ascii="Lucida Bright" w:hAnsi="Lucida Bright"/>
          <w:spacing w:val="1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PN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news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media</w:t>
      </w:r>
    </w:p>
    <w:p w14:paraId="536592F5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z w:val="20"/>
          <w:szCs w:val="20"/>
          <w:u w:val="single"/>
        </w:rPr>
        <w:t xml:space="preserve">            </w:t>
      </w:r>
      <w:r w:rsidRPr="005816F1">
        <w:rPr>
          <w:rFonts w:ascii="Lucida Bright" w:hAnsi="Lucida Bright"/>
          <w:spacing w:val="18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Publication</w:t>
      </w:r>
      <w:r w:rsidRPr="005816F1">
        <w:rPr>
          <w:rFonts w:ascii="Lucida Bright" w:hAnsi="Lucida Bright"/>
          <w:spacing w:val="1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PN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local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newspaper</w:t>
      </w:r>
    </w:p>
    <w:p w14:paraId="7AC3A029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z w:val="20"/>
          <w:szCs w:val="20"/>
          <w:u w:val="single"/>
        </w:rPr>
        <w:t xml:space="preserve">           </w:t>
      </w:r>
      <w:r w:rsidRPr="005816F1">
        <w:rPr>
          <w:rFonts w:ascii="Lucida Bright" w:hAnsi="Lucida Bright"/>
          <w:spacing w:val="7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Posting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PN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public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places</w:t>
      </w:r>
    </w:p>
    <w:p w14:paraId="3DE438F5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z w:val="20"/>
          <w:szCs w:val="20"/>
          <w:u w:val="single"/>
        </w:rPr>
        <w:t xml:space="preserve">           </w:t>
      </w:r>
      <w:r w:rsidRPr="005816F1">
        <w:rPr>
          <w:rFonts w:ascii="Lucida Bright" w:hAnsi="Lucida Bright"/>
          <w:spacing w:val="7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Delivery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multiple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copies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to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single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bill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addresses</w:t>
      </w:r>
      <w:r w:rsidRPr="005816F1">
        <w:rPr>
          <w:rFonts w:ascii="Lucida Bright" w:hAnsi="Lucida Bright"/>
          <w:spacing w:val="1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serving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several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persons</w:t>
      </w:r>
    </w:p>
    <w:p w14:paraId="7769F6C7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z w:val="20"/>
          <w:szCs w:val="20"/>
          <w:u w:val="single"/>
        </w:rPr>
        <w:t xml:space="preserve">           </w:t>
      </w:r>
      <w:r w:rsidRPr="005816F1">
        <w:rPr>
          <w:rFonts w:ascii="Lucida Bright" w:hAnsi="Lucida Bright"/>
          <w:spacing w:val="7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Delivery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to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community</w:t>
      </w:r>
      <w:r w:rsidRPr="005816F1">
        <w:rPr>
          <w:rFonts w:ascii="Lucida Bright" w:hAnsi="Lucida Bright"/>
          <w:spacing w:val="1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organizations</w:t>
      </w:r>
    </w:p>
    <w:p w14:paraId="372D2016" w14:textId="77777777" w:rsidR="0051294D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w w:val="102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z w:val="20"/>
          <w:szCs w:val="20"/>
          <w:u w:val="single"/>
        </w:rPr>
        <w:t xml:space="preserve">           </w:t>
      </w:r>
      <w:r w:rsidRPr="005816F1">
        <w:rPr>
          <w:rFonts w:ascii="Lucida Bright" w:hAnsi="Lucida Bright"/>
          <w:spacing w:val="7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Email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notification</w:t>
      </w:r>
    </w:p>
    <w:p w14:paraId="5934C621" w14:textId="77777777" w:rsidR="0051294D" w:rsidRPr="005816F1" w:rsidRDefault="0051294D" w:rsidP="0051294D">
      <w:pPr>
        <w:widowControl w:val="0"/>
        <w:tabs>
          <w:tab w:val="left" w:pos="7580"/>
        </w:tabs>
        <w:autoSpaceDE w:val="0"/>
        <w:autoSpaceDN w:val="0"/>
        <w:adjustRightInd w:val="0"/>
        <w:spacing w:after="0"/>
        <w:ind w:right="40"/>
        <w:rPr>
          <w:rFonts w:ascii="Lucida Bright" w:hAnsi="Lucida Bright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z w:val="20"/>
          <w:szCs w:val="20"/>
          <w:u w:val="single"/>
        </w:rPr>
        <w:t xml:space="preserve">           </w:t>
      </w:r>
      <w:r w:rsidRPr="005816F1">
        <w:rPr>
          <w:rFonts w:ascii="Lucida Bright" w:hAnsi="Lucida Bright"/>
          <w:spacing w:val="7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Posting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the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PN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on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the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internet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at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www.</w:t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z w:val="20"/>
          <w:szCs w:val="20"/>
          <w:u w:val="single"/>
        </w:rPr>
        <w:tab/>
      </w:r>
    </w:p>
    <w:p w14:paraId="58A1CD88" w14:textId="77777777" w:rsidR="0051294D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</w:p>
    <w:p w14:paraId="5256C9AD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</w:p>
    <w:p w14:paraId="6683C192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information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contained</w:t>
      </w:r>
      <w:r w:rsidRPr="005816F1">
        <w:rPr>
          <w:rFonts w:ascii="Lucida Bright" w:hAnsi="Lucida Bright"/>
          <w:spacing w:val="1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public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notification</w:t>
      </w:r>
      <w:r w:rsidRPr="005816F1">
        <w:rPr>
          <w:rFonts w:ascii="Lucida Bright" w:hAnsi="Lucida Bright"/>
          <w:spacing w:val="1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is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correct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and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proofErr w:type="gramStart"/>
      <w:r w:rsidRPr="005816F1">
        <w:rPr>
          <w:rFonts w:ascii="Lucida Bright" w:hAnsi="Lucida Bright" w:cs="Georgia"/>
          <w:sz w:val="20"/>
          <w:szCs w:val="20"/>
        </w:rPr>
        <w:t>complies</w:t>
      </w:r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with</w:t>
      </w:r>
      <w:proofErr w:type="gramEnd"/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required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public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notification</w:t>
      </w:r>
      <w:r w:rsidRPr="005816F1">
        <w:rPr>
          <w:rFonts w:ascii="Lucida Bright" w:hAnsi="Lucida Bright"/>
          <w:spacing w:val="1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content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accordance</w:t>
      </w:r>
      <w:r w:rsidRPr="005816F1">
        <w:rPr>
          <w:rFonts w:ascii="Lucida Bright" w:hAnsi="Lucida Bright"/>
          <w:spacing w:val="1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with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30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TAC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§290.122.</w:t>
      </w:r>
    </w:p>
    <w:p w14:paraId="67A5E211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</w:p>
    <w:p w14:paraId="61DE92D2" w14:textId="77777777" w:rsidR="0051294D" w:rsidRPr="005816F1" w:rsidRDefault="0051294D" w:rsidP="0051294D">
      <w:pPr>
        <w:widowControl w:val="0"/>
        <w:tabs>
          <w:tab w:val="left" w:pos="6040"/>
        </w:tabs>
        <w:autoSpaceDE w:val="0"/>
        <w:autoSpaceDN w:val="0"/>
        <w:adjustRightInd w:val="0"/>
        <w:spacing w:after="0"/>
        <w:ind w:right="40"/>
        <w:rPr>
          <w:rFonts w:ascii="Lucida Bright" w:hAnsi="Lucida Bright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</w:rPr>
        <w:t>Date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of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Delivery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to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Customers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z w:val="20"/>
          <w:szCs w:val="20"/>
          <w:u w:val="single"/>
        </w:rPr>
        <w:tab/>
      </w:r>
    </w:p>
    <w:p w14:paraId="32B36AAA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/>
          <w:sz w:val="20"/>
          <w:szCs w:val="20"/>
        </w:rPr>
      </w:pPr>
    </w:p>
    <w:p w14:paraId="280FD693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 w:firstLine="47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“I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certify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under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penalty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law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that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document</w:t>
      </w:r>
      <w:r w:rsidRPr="005816F1">
        <w:rPr>
          <w:rFonts w:ascii="Lucida Bright" w:hAnsi="Lucida Bright"/>
          <w:spacing w:val="1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and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all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attachments</w:t>
      </w:r>
      <w:r w:rsidRPr="005816F1">
        <w:rPr>
          <w:rFonts w:ascii="Lucida Bright" w:hAnsi="Lucida Bright"/>
          <w:spacing w:val="2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were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prepared</w:t>
      </w:r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under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my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direction</w:t>
      </w:r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or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supervision</w:t>
      </w:r>
      <w:r w:rsidRPr="005816F1">
        <w:rPr>
          <w:rFonts w:ascii="Lucida Bright" w:hAnsi="Lucida Bright"/>
          <w:spacing w:val="18"/>
          <w:sz w:val="20"/>
          <w:szCs w:val="20"/>
        </w:rPr>
        <w:t xml:space="preserve"> </w:t>
      </w:r>
      <w:proofErr w:type="gramStart"/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accordance</w:t>
      </w:r>
      <w:r w:rsidRPr="005816F1">
        <w:rPr>
          <w:rFonts w:ascii="Lucida Bright" w:hAnsi="Lucida Bright"/>
          <w:spacing w:val="1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with</w:t>
      </w:r>
      <w:proofErr w:type="gramEnd"/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</w:t>
      </w:r>
      <w:r w:rsidRPr="005816F1">
        <w:rPr>
          <w:rFonts w:ascii="Lucida Bright" w:hAnsi="Lucida Bright"/>
          <w:spacing w:val="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system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designed</w:t>
      </w:r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to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assure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that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qualified</w:t>
      </w:r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personnel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properly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gather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and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evaluate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information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submitted.</w:t>
      </w:r>
      <w:r w:rsidRPr="005816F1">
        <w:rPr>
          <w:rFonts w:ascii="Lucida Bright" w:hAnsi="Lucida Bright"/>
          <w:spacing w:val="1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Based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on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my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inquiry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person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or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persons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who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manage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system,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or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those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persons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proofErr w:type="gramStart"/>
      <w:r w:rsidRPr="005816F1">
        <w:rPr>
          <w:rFonts w:ascii="Lucida Bright" w:hAnsi="Lucida Bright" w:cs="Georgia"/>
          <w:sz w:val="20"/>
          <w:szCs w:val="20"/>
        </w:rPr>
        <w:t>directly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responsible</w:t>
      </w:r>
      <w:proofErr w:type="gramEnd"/>
      <w:r w:rsidRPr="005816F1">
        <w:rPr>
          <w:rFonts w:ascii="Lucida Bright" w:hAnsi="Lucida Bright"/>
          <w:spacing w:val="1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for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gathering</w:t>
      </w:r>
      <w:r w:rsidRPr="005816F1">
        <w:rPr>
          <w:rFonts w:ascii="Lucida Bright" w:hAnsi="Lucida Bright"/>
          <w:spacing w:val="1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information,</w:t>
      </w:r>
      <w:r w:rsidRPr="005816F1">
        <w:rPr>
          <w:rFonts w:ascii="Lucida Bright" w:hAnsi="Lucida Bright"/>
          <w:spacing w:val="2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the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information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submitted</w:t>
      </w:r>
      <w:r w:rsidRPr="005816F1">
        <w:rPr>
          <w:rFonts w:ascii="Lucida Bright" w:hAnsi="Lucida Bright"/>
          <w:spacing w:val="1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is,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to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best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my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knowledge</w:t>
      </w:r>
      <w:r w:rsidRPr="005816F1">
        <w:rPr>
          <w:rFonts w:ascii="Lucida Bright" w:hAnsi="Lucida Bright"/>
          <w:spacing w:val="1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and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belief,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true,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accurate,</w:t>
      </w:r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and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complete.</w:t>
      </w:r>
      <w:r w:rsidRPr="005816F1">
        <w:rPr>
          <w:rFonts w:ascii="Lucida Bright" w:hAnsi="Lucida Bright"/>
          <w:spacing w:val="1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</w:t>
      </w:r>
      <w:r w:rsidRPr="005816F1">
        <w:rPr>
          <w:rFonts w:ascii="Lucida Bright" w:hAnsi="Lucida Bright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am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aware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that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there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are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significant</w:t>
      </w:r>
      <w:r w:rsidRPr="005816F1">
        <w:rPr>
          <w:rFonts w:ascii="Lucida Bright" w:hAnsi="Lucida Bright"/>
          <w:spacing w:val="1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penalties</w:t>
      </w:r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for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submitting</w:t>
      </w:r>
      <w:r w:rsidRPr="005816F1">
        <w:rPr>
          <w:rFonts w:ascii="Lucida Bright" w:hAnsi="Lucida Bright"/>
          <w:spacing w:val="1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false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information,</w:t>
      </w:r>
      <w:r w:rsidRPr="005816F1">
        <w:rPr>
          <w:rFonts w:ascii="Lucida Bright" w:hAnsi="Lucida Bright"/>
          <w:spacing w:val="2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including</w:t>
      </w:r>
      <w:r w:rsidRPr="005816F1">
        <w:rPr>
          <w:rFonts w:ascii="Lucida Bright" w:hAnsi="Lucida Bright"/>
          <w:spacing w:val="1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possibility</w:t>
      </w:r>
      <w:r w:rsidRPr="005816F1">
        <w:rPr>
          <w:rFonts w:ascii="Lucida Bright" w:hAnsi="Lucida Bright"/>
          <w:spacing w:val="1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of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fines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and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imprisonment</w:t>
      </w:r>
      <w:r w:rsidRPr="005816F1">
        <w:rPr>
          <w:rFonts w:ascii="Lucida Bright" w:hAnsi="Lucida Bright"/>
          <w:spacing w:val="2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for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knowing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violations.”</w:t>
      </w:r>
    </w:p>
    <w:p w14:paraId="02A77E94" w14:textId="77777777" w:rsidR="0051294D" w:rsidRPr="005816F1" w:rsidRDefault="0051294D" w:rsidP="0051294D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sz w:val="20"/>
          <w:szCs w:val="20"/>
        </w:rPr>
      </w:pPr>
    </w:p>
    <w:p w14:paraId="6EAF9794" w14:textId="77777777" w:rsidR="0051294D" w:rsidRPr="004533C3" w:rsidRDefault="0051294D" w:rsidP="0051294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right="43"/>
        <w:rPr>
          <w:rFonts w:ascii="Lucida Bright" w:hAnsi="Lucida Bright" w:cs="Georgia"/>
          <w:w w:val="102"/>
          <w:sz w:val="20"/>
          <w:szCs w:val="20"/>
          <w:u w:val="single"/>
        </w:rPr>
      </w:pPr>
      <w:r w:rsidRPr="004533C3">
        <w:rPr>
          <w:rFonts w:ascii="Lucida Bright" w:hAnsi="Lucida Bright" w:cs="Georgia"/>
          <w:sz w:val="20"/>
          <w:szCs w:val="20"/>
        </w:rPr>
        <w:t>Certified</w:t>
      </w:r>
      <w:r w:rsidRPr="004533C3">
        <w:rPr>
          <w:rFonts w:ascii="Lucida Bright" w:hAnsi="Lucida Bright"/>
          <w:spacing w:val="14"/>
          <w:sz w:val="20"/>
          <w:szCs w:val="20"/>
        </w:rPr>
        <w:t xml:space="preserve"> </w:t>
      </w:r>
      <w:r w:rsidRPr="004533C3">
        <w:rPr>
          <w:rFonts w:ascii="Lucida Bright" w:hAnsi="Lucida Bright" w:cs="Georgia"/>
          <w:sz w:val="20"/>
          <w:szCs w:val="20"/>
        </w:rPr>
        <w:t>by:</w:t>
      </w:r>
      <w:r w:rsidRPr="004533C3">
        <w:rPr>
          <w:rFonts w:ascii="Lucida Bright" w:hAnsi="Lucida Bright"/>
          <w:sz w:val="20"/>
          <w:szCs w:val="20"/>
        </w:rPr>
        <w:tab/>
      </w:r>
      <w:r w:rsidRPr="004533C3">
        <w:rPr>
          <w:rFonts w:ascii="Lucida Bright" w:hAnsi="Lucida Bright" w:cs="Georgia"/>
          <w:sz w:val="20"/>
          <w:szCs w:val="20"/>
        </w:rPr>
        <w:t>Name</w:t>
      </w:r>
      <w:r w:rsidRPr="004533C3">
        <w:rPr>
          <w:rFonts w:ascii="Lucida Bright" w:hAnsi="Lucida Bright"/>
          <w:spacing w:val="9"/>
          <w:sz w:val="20"/>
          <w:szCs w:val="20"/>
        </w:rPr>
        <w:t xml:space="preserve"> </w:t>
      </w:r>
      <w:r w:rsidRPr="004533C3">
        <w:rPr>
          <w:rFonts w:ascii="Lucida Bright" w:hAnsi="Lucida Bright" w:cs="Georgia"/>
          <w:w w:val="102"/>
          <w:sz w:val="20"/>
          <w:szCs w:val="20"/>
        </w:rPr>
        <w:t>(print):</w:t>
      </w:r>
      <w:r w:rsidRPr="004533C3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4533C3">
        <w:rPr>
          <w:rFonts w:ascii="Lucida Bright" w:hAnsi="Lucida Bright"/>
          <w:sz w:val="20"/>
          <w:szCs w:val="20"/>
          <w:u w:val="single"/>
        </w:rPr>
        <w:tab/>
      </w:r>
      <w:r w:rsidRPr="004533C3">
        <w:rPr>
          <w:rFonts w:ascii="Lucida Bright" w:hAnsi="Lucida Bright"/>
          <w:w w:val="84"/>
          <w:sz w:val="20"/>
          <w:szCs w:val="20"/>
          <w:u w:val="single"/>
        </w:rPr>
        <w:t xml:space="preserve"> </w:t>
      </w:r>
      <w:r>
        <w:rPr>
          <w:rFonts w:ascii="Lucida Bright" w:hAnsi="Lucida Bright"/>
          <w:w w:val="84"/>
          <w:sz w:val="20"/>
          <w:szCs w:val="20"/>
          <w:u w:val="single"/>
        </w:rPr>
        <w:t xml:space="preserve">              </w:t>
      </w:r>
      <w:r w:rsidRPr="004533C3">
        <w:rPr>
          <w:rFonts w:ascii="Lucida Bright" w:hAnsi="Lucida Bright"/>
          <w:w w:val="84"/>
          <w:sz w:val="20"/>
          <w:szCs w:val="20"/>
          <w:u w:val="single"/>
        </w:rPr>
        <w:tab/>
      </w:r>
      <w:r w:rsidRPr="004533C3">
        <w:rPr>
          <w:rFonts w:ascii="Lucida Bright" w:hAnsi="Lucida Bright"/>
          <w:w w:val="84"/>
          <w:sz w:val="20"/>
          <w:szCs w:val="20"/>
        </w:rPr>
        <w:tab/>
      </w:r>
      <w:r w:rsidRPr="004533C3">
        <w:rPr>
          <w:rFonts w:ascii="Lucida Bright" w:hAnsi="Lucida Bright" w:cs="Georgia"/>
          <w:w w:val="102"/>
          <w:sz w:val="20"/>
          <w:szCs w:val="20"/>
        </w:rPr>
        <w:t>Title:</w:t>
      </w:r>
      <w:r>
        <w:rPr>
          <w:rFonts w:ascii="Lucida Bright" w:hAnsi="Lucida Bright" w:cs="Georgia"/>
          <w:w w:val="102"/>
          <w:sz w:val="20"/>
          <w:szCs w:val="20"/>
        </w:rPr>
        <w:t xml:space="preserve"> </w:t>
      </w:r>
      <w:r w:rsidRPr="004533C3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4533C3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4533C3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>
        <w:rPr>
          <w:rFonts w:ascii="Lucida Bright" w:hAnsi="Lucida Bright" w:cs="Georgia"/>
          <w:w w:val="102"/>
          <w:sz w:val="20"/>
          <w:szCs w:val="20"/>
          <w:u w:val="single"/>
        </w:rPr>
        <w:t xml:space="preserve">            </w:t>
      </w:r>
      <w:r w:rsidRPr="004533C3">
        <w:rPr>
          <w:rFonts w:ascii="Lucida Bright" w:hAnsi="Lucida Bright" w:cs="Georgia"/>
          <w:w w:val="102"/>
          <w:sz w:val="20"/>
          <w:szCs w:val="20"/>
          <w:u w:val="single"/>
        </w:rPr>
        <w:tab/>
      </w:r>
    </w:p>
    <w:p w14:paraId="6157023A" w14:textId="77777777" w:rsidR="0051294D" w:rsidRPr="004533C3" w:rsidRDefault="0051294D" w:rsidP="0051294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right="43"/>
        <w:rPr>
          <w:rFonts w:ascii="Lucida Bright" w:hAnsi="Lucida Bright"/>
          <w:sz w:val="20"/>
          <w:szCs w:val="20"/>
          <w:u w:val="single"/>
        </w:rPr>
      </w:pPr>
      <w:r w:rsidRPr="004533C3">
        <w:rPr>
          <w:rFonts w:ascii="Lucida Bright" w:hAnsi="Lucida Bright" w:cs="Georgia"/>
          <w:w w:val="102"/>
          <w:sz w:val="20"/>
          <w:szCs w:val="20"/>
        </w:rPr>
        <w:tab/>
      </w:r>
      <w:r w:rsidRPr="004533C3">
        <w:rPr>
          <w:rFonts w:ascii="Lucida Bright" w:hAnsi="Lucida Bright" w:cs="Georgia"/>
          <w:w w:val="102"/>
          <w:sz w:val="20"/>
          <w:szCs w:val="20"/>
        </w:rPr>
        <w:tab/>
      </w:r>
      <w:r w:rsidRPr="004533C3">
        <w:rPr>
          <w:rFonts w:ascii="Lucida Bright" w:hAnsi="Lucida Bright" w:cs="Georgia"/>
          <w:w w:val="102"/>
          <w:sz w:val="20"/>
          <w:szCs w:val="20"/>
        </w:rPr>
        <w:tab/>
        <w:t>Phone:</w:t>
      </w:r>
      <w:r w:rsidRPr="004533C3">
        <w:rPr>
          <w:rFonts w:ascii="Lucida Bright" w:hAnsi="Lucida Bright"/>
          <w:spacing w:val="-1"/>
          <w:sz w:val="20"/>
          <w:szCs w:val="20"/>
        </w:rPr>
        <w:t xml:space="preserve"> </w:t>
      </w:r>
      <w:r w:rsidRPr="004533C3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4533C3">
        <w:rPr>
          <w:rFonts w:ascii="Lucida Bright" w:hAnsi="Lucida Bright"/>
          <w:sz w:val="20"/>
          <w:szCs w:val="20"/>
          <w:u w:val="single"/>
        </w:rPr>
        <w:tab/>
      </w:r>
      <w:r>
        <w:rPr>
          <w:rFonts w:ascii="Lucida Bright" w:hAnsi="Lucida Bright"/>
          <w:sz w:val="20"/>
          <w:szCs w:val="20"/>
          <w:u w:val="single"/>
        </w:rPr>
        <w:t xml:space="preserve">             </w:t>
      </w:r>
      <w:r w:rsidRPr="004533C3">
        <w:rPr>
          <w:rFonts w:ascii="Lucida Bright" w:hAnsi="Lucida Bright"/>
          <w:sz w:val="20"/>
          <w:szCs w:val="20"/>
          <w:u w:val="single"/>
        </w:rPr>
        <w:tab/>
      </w:r>
      <w:r w:rsidRPr="004533C3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 xml:space="preserve">Email:  </w:t>
      </w:r>
      <w:r w:rsidRPr="004533C3">
        <w:rPr>
          <w:rFonts w:ascii="Lucida Bright" w:hAnsi="Lucida Bright"/>
          <w:sz w:val="20"/>
          <w:szCs w:val="20"/>
          <w:u w:val="single"/>
        </w:rPr>
        <w:tab/>
      </w:r>
      <w:r w:rsidRPr="004533C3">
        <w:rPr>
          <w:rFonts w:ascii="Lucida Bright" w:hAnsi="Lucida Bright"/>
          <w:sz w:val="20"/>
          <w:szCs w:val="20"/>
          <w:u w:val="single"/>
        </w:rPr>
        <w:tab/>
      </w:r>
      <w:r>
        <w:rPr>
          <w:rFonts w:ascii="Lucida Bright" w:hAnsi="Lucida Bright"/>
          <w:sz w:val="20"/>
          <w:szCs w:val="20"/>
          <w:u w:val="single"/>
        </w:rPr>
        <w:t xml:space="preserve">                         </w:t>
      </w:r>
      <w:r w:rsidRPr="004533C3">
        <w:rPr>
          <w:rFonts w:ascii="Lucida Bright" w:hAnsi="Lucida Bright"/>
          <w:sz w:val="20"/>
          <w:szCs w:val="20"/>
          <w:u w:val="single"/>
        </w:rPr>
        <w:tab/>
      </w:r>
      <w:r>
        <w:rPr>
          <w:rFonts w:ascii="Lucida Bright" w:hAnsi="Lucida Bright"/>
          <w:sz w:val="20"/>
          <w:szCs w:val="20"/>
          <w:u w:val="single"/>
        </w:rPr>
        <w:t xml:space="preserve"> </w:t>
      </w:r>
    </w:p>
    <w:p w14:paraId="61FD4668" w14:textId="77777777" w:rsidR="0051294D" w:rsidRPr="004533C3" w:rsidRDefault="0051294D" w:rsidP="0051294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right="43"/>
        <w:rPr>
          <w:rFonts w:ascii="Lucida Bright" w:hAnsi="Lucida Bright" w:cs="Georgia"/>
          <w:w w:val="102"/>
          <w:sz w:val="20"/>
          <w:szCs w:val="20"/>
          <w:u w:val="single"/>
        </w:rPr>
      </w:pPr>
      <w:r w:rsidRPr="004533C3">
        <w:rPr>
          <w:rFonts w:ascii="Lucida Bright" w:hAnsi="Lucida Bright"/>
          <w:sz w:val="20"/>
          <w:szCs w:val="20"/>
        </w:rPr>
        <w:tab/>
      </w:r>
      <w:r w:rsidRPr="004533C3">
        <w:rPr>
          <w:rFonts w:ascii="Lucida Bright" w:hAnsi="Lucida Bright"/>
          <w:sz w:val="20"/>
          <w:szCs w:val="20"/>
        </w:rPr>
        <w:tab/>
      </w:r>
      <w:r w:rsidRPr="004533C3">
        <w:rPr>
          <w:rFonts w:ascii="Lucida Bright" w:hAnsi="Lucida Bright"/>
          <w:sz w:val="20"/>
          <w:szCs w:val="20"/>
        </w:rPr>
        <w:tab/>
      </w:r>
      <w:r w:rsidRPr="004533C3">
        <w:rPr>
          <w:rFonts w:ascii="Lucida Bright" w:hAnsi="Lucida Bright" w:cs="Georgia"/>
          <w:w w:val="102"/>
          <w:sz w:val="20"/>
          <w:szCs w:val="20"/>
        </w:rPr>
        <w:t>Signature:</w:t>
      </w:r>
      <w:r w:rsidRPr="004533C3">
        <w:rPr>
          <w:rFonts w:ascii="Lucida Bright" w:hAnsi="Lucida Bright"/>
          <w:spacing w:val="-1"/>
          <w:sz w:val="20"/>
          <w:szCs w:val="20"/>
        </w:rPr>
        <w:t xml:space="preserve"> </w:t>
      </w:r>
      <w:r w:rsidRPr="004533C3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4533C3">
        <w:rPr>
          <w:rFonts w:ascii="Lucida Bright" w:hAnsi="Lucida Bright"/>
          <w:sz w:val="20"/>
          <w:szCs w:val="20"/>
          <w:u w:val="single"/>
        </w:rPr>
        <w:tab/>
      </w:r>
      <w:r w:rsidRPr="004533C3">
        <w:rPr>
          <w:rFonts w:ascii="Lucida Bright" w:hAnsi="Lucida Bright"/>
          <w:w w:val="84"/>
          <w:sz w:val="20"/>
          <w:szCs w:val="20"/>
          <w:u w:val="single"/>
        </w:rPr>
        <w:t xml:space="preserve">  </w:t>
      </w:r>
      <w:r>
        <w:rPr>
          <w:rFonts w:ascii="Lucida Bright" w:hAnsi="Lucida Bright"/>
          <w:w w:val="84"/>
          <w:sz w:val="20"/>
          <w:szCs w:val="20"/>
          <w:u w:val="single"/>
        </w:rPr>
        <w:t xml:space="preserve">               </w:t>
      </w:r>
      <w:r w:rsidRPr="004533C3">
        <w:rPr>
          <w:rFonts w:ascii="Lucida Bright" w:hAnsi="Lucida Bright"/>
          <w:w w:val="84"/>
          <w:sz w:val="20"/>
          <w:szCs w:val="20"/>
          <w:u w:val="single"/>
        </w:rPr>
        <w:tab/>
      </w:r>
      <w:r w:rsidRPr="004533C3">
        <w:rPr>
          <w:rFonts w:ascii="Lucida Bright" w:hAnsi="Lucida Bright"/>
          <w:w w:val="84"/>
          <w:sz w:val="20"/>
          <w:szCs w:val="20"/>
        </w:rPr>
        <w:tab/>
      </w:r>
      <w:r w:rsidRPr="004533C3">
        <w:rPr>
          <w:rFonts w:ascii="Lucida Bright" w:hAnsi="Lucida Bright" w:cs="Georgia"/>
          <w:sz w:val="20"/>
          <w:szCs w:val="20"/>
        </w:rPr>
        <w:t>Date</w:t>
      </w:r>
      <w:r w:rsidRPr="004533C3">
        <w:rPr>
          <w:rFonts w:ascii="Lucida Bright" w:hAnsi="Lucida Bright"/>
          <w:spacing w:val="7"/>
          <w:sz w:val="20"/>
          <w:szCs w:val="20"/>
        </w:rPr>
        <w:t xml:space="preserve"> </w:t>
      </w:r>
      <w:r w:rsidRPr="004533C3">
        <w:rPr>
          <w:rFonts w:ascii="Lucida Bright" w:hAnsi="Lucida Bright" w:cs="Georgia"/>
          <w:w w:val="102"/>
          <w:sz w:val="20"/>
          <w:szCs w:val="20"/>
        </w:rPr>
        <w:t>Signed:</w:t>
      </w:r>
      <w:r>
        <w:rPr>
          <w:rFonts w:ascii="Lucida Bright" w:hAnsi="Lucida Bright" w:cs="Georgia"/>
          <w:w w:val="102"/>
          <w:sz w:val="20"/>
          <w:szCs w:val="20"/>
        </w:rPr>
        <w:t xml:space="preserve"> </w:t>
      </w:r>
      <w:r w:rsidRPr="004533C3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>
        <w:rPr>
          <w:rFonts w:ascii="Lucida Bright" w:hAnsi="Lucida Bright" w:cs="Georgia"/>
          <w:w w:val="102"/>
          <w:sz w:val="20"/>
          <w:szCs w:val="20"/>
          <w:u w:val="single"/>
        </w:rPr>
        <w:t xml:space="preserve">                        </w:t>
      </w:r>
      <w:r w:rsidRPr="004533C3">
        <w:rPr>
          <w:rFonts w:ascii="Lucida Bright" w:hAnsi="Lucida Bright" w:cs="Georgia"/>
          <w:w w:val="102"/>
          <w:sz w:val="20"/>
          <w:szCs w:val="20"/>
          <w:u w:val="single"/>
        </w:rPr>
        <w:tab/>
      </w:r>
    </w:p>
    <w:p w14:paraId="4C82EDBB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rPr>
          <w:rFonts w:ascii="Lucida Bright" w:hAnsi="Lucida Bright" w:cs="Georgia"/>
          <w:b/>
          <w:bCs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lastRenderedPageBreak/>
        <w:t>Mail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</w:t>
      </w:r>
      <w:r w:rsidRPr="005816F1">
        <w:rPr>
          <w:rFonts w:ascii="Lucida Bright" w:hAnsi="Lucida Bright"/>
          <w:spacing w:val="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copy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completed</w:t>
      </w:r>
      <w:r w:rsidRPr="005816F1">
        <w:rPr>
          <w:rFonts w:ascii="Lucida Bright" w:hAnsi="Lucida Bright"/>
          <w:spacing w:val="1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form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  <w:u w:val="single"/>
        </w:rPr>
        <w:t>and</w:t>
      </w:r>
      <w:r w:rsidRPr="005816F1">
        <w:rPr>
          <w:rFonts w:ascii="Lucida Bright" w:hAnsi="Lucida Bright" w:cs="Georgia"/>
          <w:sz w:val="20"/>
          <w:szCs w:val="20"/>
        </w:rPr>
        <w:t xml:space="preserve"> a</w:t>
      </w:r>
      <w:r w:rsidRPr="005816F1">
        <w:rPr>
          <w:rFonts w:ascii="Lucida Bright" w:hAnsi="Lucida Bright"/>
          <w:spacing w:val="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copy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Public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Notice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that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proofErr w:type="gramStart"/>
      <w:r w:rsidRPr="005816F1">
        <w:rPr>
          <w:rFonts w:ascii="Lucida Bright" w:hAnsi="Lucida Bright" w:cs="Georgia"/>
          <w:sz w:val="20"/>
          <w:szCs w:val="20"/>
        </w:rPr>
        <w:t>was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delivered</w:t>
      </w:r>
      <w:proofErr w:type="gramEnd"/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to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your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customers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to:</w:t>
      </w:r>
    </w:p>
    <w:p w14:paraId="55E6F2A1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jc w:val="center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t>TCEQ</w:t>
      </w:r>
      <w:r w:rsidRPr="005816F1">
        <w:rPr>
          <w:rFonts w:ascii="Lucida Bright" w:hAnsi="Lucida Bright"/>
          <w:b/>
          <w:bCs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-</w:t>
      </w:r>
      <w:r w:rsidRPr="005816F1">
        <w:rPr>
          <w:rFonts w:ascii="Lucida Bright" w:hAnsi="Lucida Bright"/>
          <w:b/>
          <w:bCs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Drinking</w:t>
      </w:r>
      <w:r w:rsidRPr="005816F1">
        <w:rPr>
          <w:rFonts w:ascii="Lucida Bright" w:hAnsi="Lucida Bright"/>
          <w:b/>
          <w:bCs/>
          <w:spacing w:val="2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Water</w:t>
      </w:r>
      <w:r w:rsidRPr="005816F1">
        <w:rPr>
          <w:rFonts w:ascii="Lucida Bright" w:hAnsi="Lucida Bright"/>
          <w:b/>
          <w:bCs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Inventory</w:t>
      </w:r>
      <w:r w:rsidRPr="005816F1">
        <w:rPr>
          <w:rFonts w:ascii="Lucida Bright" w:hAnsi="Lucida Bright"/>
          <w:b/>
          <w:bCs/>
          <w:spacing w:val="2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&amp;</w:t>
      </w:r>
      <w:r w:rsidRPr="005816F1">
        <w:rPr>
          <w:rFonts w:ascii="Lucida Bright" w:hAnsi="Lucida Bright"/>
          <w:b/>
          <w:bCs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Enforcement</w:t>
      </w:r>
      <w:r w:rsidRPr="005816F1">
        <w:rPr>
          <w:rFonts w:ascii="Lucida Bright" w:hAnsi="Lucida Bright"/>
          <w:b/>
          <w:bCs/>
          <w:spacing w:val="2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w w:val="102"/>
          <w:sz w:val="20"/>
          <w:szCs w:val="20"/>
        </w:rPr>
        <w:t>Team</w:t>
      </w:r>
    </w:p>
    <w:p w14:paraId="17F6E036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jc w:val="center"/>
        <w:rPr>
          <w:rFonts w:ascii="Lucida Bright" w:hAnsi="Lucida Bright"/>
          <w:b/>
          <w:bCs/>
          <w:w w:val="102"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t>Attn:</w:t>
      </w:r>
      <w:r w:rsidRPr="005816F1">
        <w:rPr>
          <w:rFonts w:ascii="Lucida Bright" w:hAnsi="Lucida Bright"/>
          <w:b/>
          <w:bCs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Public</w:t>
      </w:r>
      <w:r w:rsidRPr="005816F1">
        <w:rPr>
          <w:rFonts w:ascii="Lucida Bright" w:hAnsi="Lucida Bright"/>
          <w:b/>
          <w:bCs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Notice</w:t>
      </w:r>
      <w:r w:rsidRPr="005816F1">
        <w:rPr>
          <w:rFonts w:ascii="Lucida Bright" w:hAnsi="Lucida Bright"/>
          <w:b/>
          <w:bCs/>
          <w:spacing w:val="1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w w:val="102"/>
          <w:sz w:val="20"/>
          <w:szCs w:val="20"/>
        </w:rPr>
        <w:t>(MC-155)</w:t>
      </w:r>
      <w:r w:rsidRPr="005816F1">
        <w:rPr>
          <w:rFonts w:ascii="Lucida Bright" w:hAnsi="Lucida Bright"/>
          <w:b/>
          <w:bCs/>
          <w:w w:val="102"/>
          <w:sz w:val="20"/>
          <w:szCs w:val="20"/>
        </w:rPr>
        <w:t xml:space="preserve"> </w:t>
      </w:r>
    </w:p>
    <w:p w14:paraId="7504234C" w14:textId="77777777" w:rsidR="0051294D" w:rsidRPr="005816F1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jc w:val="center"/>
        <w:rPr>
          <w:rFonts w:ascii="Lucida Bright" w:hAnsi="Lucida Bright" w:cs="Georgia"/>
          <w:b/>
          <w:bCs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t>P.</w:t>
      </w:r>
      <w:r w:rsidRPr="005816F1">
        <w:rPr>
          <w:rFonts w:ascii="Lucida Bright" w:hAnsi="Lucida Bright"/>
          <w:b/>
          <w:bCs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O.</w:t>
      </w:r>
      <w:r w:rsidRPr="005816F1">
        <w:rPr>
          <w:rFonts w:ascii="Lucida Bright" w:hAnsi="Lucida Bright"/>
          <w:b/>
          <w:bCs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Box</w:t>
      </w:r>
      <w:r w:rsidRPr="005816F1">
        <w:rPr>
          <w:rFonts w:ascii="Lucida Bright" w:hAnsi="Lucida Bright"/>
          <w:b/>
          <w:bCs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w w:val="102"/>
          <w:sz w:val="20"/>
          <w:szCs w:val="20"/>
        </w:rPr>
        <w:t>13087</w:t>
      </w:r>
    </w:p>
    <w:p w14:paraId="3ACB16D7" w14:textId="77777777" w:rsidR="0051294D" w:rsidRDefault="0051294D" w:rsidP="0051294D">
      <w:pPr>
        <w:widowControl w:val="0"/>
        <w:autoSpaceDE w:val="0"/>
        <w:autoSpaceDN w:val="0"/>
        <w:adjustRightInd w:val="0"/>
        <w:spacing w:after="0"/>
        <w:ind w:right="40"/>
        <w:jc w:val="center"/>
        <w:rPr>
          <w:rFonts w:ascii="Lucida Bright" w:hAnsi="Lucida Bright" w:cs="Georgia"/>
          <w:b/>
          <w:bCs/>
          <w:w w:val="102"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t>Austin,</w:t>
      </w:r>
      <w:r w:rsidRPr="005816F1">
        <w:rPr>
          <w:rFonts w:ascii="Lucida Bright" w:hAnsi="Lucida Bright"/>
          <w:b/>
          <w:bCs/>
          <w:spacing w:val="1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TX</w:t>
      </w:r>
      <w:r w:rsidRPr="005816F1">
        <w:rPr>
          <w:rFonts w:ascii="Lucida Bright" w:hAnsi="Lucida Bright"/>
          <w:b/>
          <w:bCs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w w:val="102"/>
          <w:sz w:val="20"/>
          <w:szCs w:val="20"/>
        </w:rPr>
        <w:t>78711-3087</w:t>
      </w:r>
    </w:p>
    <w:p w14:paraId="1C38163E" w14:textId="77777777" w:rsidR="0051294D" w:rsidRDefault="0051294D">
      <w:pPr>
        <w:tabs>
          <w:tab w:val="clear" w:pos="720"/>
        </w:tabs>
        <w:rPr>
          <w:rFonts w:ascii="Lucida Bright" w:hAnsi="Lucida Bright" w:cstheme="minorBidi"/>
          <w:sz w:val="20"/>
        </w:rPr>
      </w:pPr>
    </w:p>
    <w:sectPr w:rsidR="0051294D" w:rsidSect="0051294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CA3F1" w14:textId="77777777" w:rsidR="00B13D26" w:rsidRDefault="00B13D26" w:rsidP="00E52C9A">
      <w:r>
        <w:separator/>
      </w:r>
    </w:p>
  </w:endnote>
  <w:endnote w:type="continuationSeparator" w:id="0">
    <w:p w14:paraId="5BF8AF91" w14:textId="77777777" w:rsidR="00B13D26" w:rsidRDefault="00B13D26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8A7C3" w14:textId="77777777" w:rsidR="00B13D26" w:rsidRDefault="00B13D26" w:rsidP="00E52C9A">
      <w:r>
        <w:separator/>
      </w:r>
    </w:p>
  </w:footnote>
  <w:footnote w:type="continuationSeparator" w:id="0">
    <w:p w14:paraId="3A988899" w14:textId="77777777" w:rsidR="00B13D26" w:rsidRDefault="00B13D26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15C54"/>
    <w:multiLevelType w:val="hybridMultilevel"/>
    <w:tmpl w:val="B270E3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5A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1294D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65A"/>
    <w:rsid w:val="00727F1C"/>
    <w:rsid w:val="00732647"/>
    <w:rsid w:val="00746472"/>
    <w:rsid w:val="007478B5"/>
    <w:rsid w:val="0075745D"/>
    <w:rsid w:val="007F1D92"/>
    <w:rsid w:val="0085033F"/>
    <w:rsid w:val="008755F2"/>
    <w:rsid w:val="008E33DD"/>
    <w:rsid w:val="008E6CA0"/>
    <w:rsid w:val="008F4441"/>
    <w:rsid w:val="008F4F5A"/>
    <w:rsid w:val="0094541B"/>
    <w:rsid w:val="0097286B"/>
    <w:rsid w:val="00996B99"/>
    <w:rsid w:val="00A03680"/>
    <w:rsid w:val="00A2193F"/>
    <w:rsid w:val="00A75BA9"/>
    <w:rsid w:val="00AA4D7D"/>
    <w:rsid w:val="00AB074C"/>
    <w:rsid w:val="00B13D26"/>
    <w:rsid w:val="00B3681B"/>
    <w:rsid w:val="00B4403F"/>
    <w:rsid w:val="00B868F1"/>
    <w:rsid w:val="00BE39E1"/>
    <w:rsid w:val="00BF000E"/>
    <w:rsid w:val="00C668AC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DF759F"/>
    <w:rsid w:val="00E14844"/>
    <w:rsid w:val="00E52C9A"/>
    <w:rsid w:val="00E93DEF"/>
    <w:rsid w:val="00EA1F7C"/>
    <w:rsid w:val="00EF6A56"/>
    <w:rsid w:val="00F14AF7"/>
    <w:rsid w:val="00F539A8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223A"/>
  <w15:docId w15:val="{70FF69EF-2B2B-4815-AD25-555F37C3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72765A"/>
    <w:pPr>
      <w:tabs>
        <w:tab w:val="left" w:pos="720"/>
      </w:tabs>
    </w:p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unhideWhenUsed/>
    <w:qFormat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08B7-4FF1-469A-ADC0-5BABED8F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>TCEQ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Language for Surface Water Treatment Technique Violation - NonAcute and COD</dc:title>
  <dc:creator>Amy Jean Katterjohn</dc:creator>
  <cp:keywords>Mandatory Language for Surface Water Treatment Technique Violation - NonAcute and COD</cp:keywords>
  <dc:description>Mandatory Language for Surface Water Treatment Technique Violation - NonAcute and COD</dc:description>
  <cp:lastModifiedBy>WSD</cp:lastModifiedBy>
  <cp:revision>6</cp:revision>
  <dcterms:created xsi:type="dcterms:W3CDTF">2018-06-11T15:00:00Z</dcterms:created>
  <dcterms:modified xsi:type="dcterms:W3CDTF">2021-11-09T19:20:00Z</dcterms:modified>
</cp:coreProperties>
</file>