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E1A2" w14:textId="77777777" w:rsidR="004B36C7" w:rsidRPr="00DF7792" w:rsidRDefault="006B6224" w:rsidP="00DF7792">
      <w:pPr>
        <w:pStyle w:val="Title"/>
        <w:rPr>
          <w:sz w:val="32"/>
        </w:rPr>
      </w:pPr>
      <w:bookmarkStart w:id="0" w:name="OLE_LINK1"/>
      <w:bookmarkStart w:id="1" w:name="OLE_LINK2"/>
      <w:bookmarkStart w:id="2" w:name="OLE_LINK3"/>
      <w:r>
        <w:rPr>
          <w:sz w:val="32"/>
        </w:rPr>
        <w:t>Water Hauler Use</w:t>
      </w:r>
      <w:r w:rsidR="004B36C7" w:rsidRPr="00DF7792">
        <w:rPr>
          <w:sz w:val="32"/>
        </w:rPr>
        <w:t xml:space="preserve"> Checklist</w:t>
      </w:r>
    </w:p>
    <w:bookmarkEnd w:id="0"/>
    <w:bookmarkEnd w:id="1"/>
    <w:bookmarkEnd w:id="2"/>
    <w:p w14:paraId="3BD8C377" w14:textId="77777777" w:rsidR="00DF7792" w:rsidRPr="00962331" w:rsidRDefault="00DF7792" w:rsidP="00DF7792">
      <w:pPr>
        <w:tabs>
          <w:tab w:val="left" w:pos="4860"/>
        </w:tabs>
        <w:spacing w:before="240"/>
        <w:rPr>
          <w:rStyle w:val="BodyTextChar"/>
        </w:rPr>
      </w:pPr>
      <w:r w:rsidRPr="009155BA">
        <w:rPr>
          <w:rStyle w:val="BodyTextChar"/>
        </w:rPr>
        <w:t>Texas Commission on Environmental Quality</w:t>
      </w:r>
      <w:r w:rsidRPr="00216686">
        <w:rPr>
          <w:rStyle w:val="BodyTextChar"/>
        </w:rPr>
        <w:tab/>
      </w:r>
      <w:r w:rsidRPr="009155BA">
        <w:rPr>
          <w:rStyle w:val="BodyTextChar"/>
        </w:rPr>
        <w:t>Public Water System I.D. No</w:t>
      </w:r>
      <w:r w:rsidRPr="00962331">
        <w:rPr>
          <w:rStyle w:val="BodyTextChar"/>
        </w:rPr>
        <w:t>.</w:t>
      </w:r>
      <w:r w:rsidRPr="00174F92">
        <w:rPr>
          <w:rStyle w:val="BodyTextChar"/>
        </w:rPr>
        <w:t>_________________</w:t>
      </w:r>
    </w:p>
    <w:p w14:paraId="05CF8E3E" w14:textId="77777777" w:rsidR="00DF7792" w:rsidRPr="00962331" w:rsidRDefault="00DF7792" w:rsidP="00DF7792">
      <w:pPr>
        <w:tabs>
          <w:tab w:val="left" w:pos="4860"/>
        </w:tabs>
        <w:rPr>
          <w:rStyle w:val="BodyTextChar"/>
        </w:rPr>
      </w:pPr>
      <w:r w:rsidRPr="009155BA">
        <w:rPr>
          <w:rStyle w:val="BodyTextChar"/>
        </w:rPr>
        <w:t>Water Supply Division</w:t>
      </w:r>
      <w:r w:rsidRPr="00216686">
        <w:rPr>
          <w:rStyle w:val="BodyTextChar"/>
        </w:rPr>
        <w:tab/>
      </w:r>
      <w:r w:rsidRPr="009155BA">
        <w:rPr>
          <w:rStyle w:val="BodyTextChar"/>
        </w:rPr>
        <w:t>TCEQ Log No. P</w:t>
      </w:r>
      <w:r w:rsidRPr="00962331">
        <w:rPr>
          <w:rStyle w:val="BodyTextChar"/>
        </w:rPr>
        <w:t>-</w:t>
      </w:r>
      <w:r w:rsidRPr="00174F92">
        <w:rPr>
          <w:rStyle w:val="BodyTextChar"/>
        </w:rPr>
        <w:t>_____________________________</w:t>
      </w:r>
    </w:p>
    <w:p w14:paraId="0690841E" w14:textId="77777777" w:rsidR="00DF7792" w:rsidRPr="002C2F1B" w:rsidRDefault="00DF7792" w:rsidP="00DF7792">
      <w:pPr>
        <w:pStyle w:val="BodyText"/>
        <w:spacing w:after="0"/>
        <w:rPr>
          <w:rStyle w:val="BodyTextChar"/>
          <w:rFonts w:eastAsia="Times New Roman"/>
          <w:szCs w:val="20"/>
        </w:rPr>
      </w:pPr>
      <w:r w:rsidRPr="002C2F1B">
        <w:rPr>
          <w:rStyle w:val="BodyTextChar"/>
          <w:rFonts w:eastAsia="Times New Roman"/>
          <w:szCs w:val="20"/>
        </w:rPr>
        <w:t>Plan Review Team MC-159</w:t>
      </w:r>
    </w:p>
    <w:p w14:paraId="71293116" w14:textId="77777777" w:rsidR="00DF7792" w:rsidRPr="002C2F1B" w:rsidRDefault="00DF7792" w:rsidP="00DF7792">
      <w:pPr>
        <w:rPr>
          <w:rStyle w:val="BodyTextChar"/>
        </w:rPr>
      </w:pPr>
      <w:r w:rsidRPr="002C2F1B">
        <w:rPr>
          <w:rStyle w:val="BodyTextChar"/>
        </w:rPr>
        <w:t>P.O. Box 13 087, Austin, Texas 78711-3087</w:t>
      </w:r>
    </w:p>
    <w:p w14:paraId="544D100D" w14:textId="77777777" w:rsidR="00A140FC" w:rsidRDefault="004B36C7" w:rsidP="00DF7792">
      <w:pPr>
        <w:tabs>
          <w:tab w:val="left" w:pos="-1440"/>
        </w:tabs>
        <w:spacing w:before="240"/>
        <w:rPr>
          <w:rStyle w:val="BodyTextChar"/>
        </w:rPr>
      </w:pPr>
      <w:r w:rsidRPr="00DF7792">
        <w:rPr>
          <w:rStyle w:val="BodyTextChar"/>
        </w:rPr>
        <w:t xml:space="preserve">The following list is a brief outline of the "Rules for Public Water Systems" </w:t>
      </w:r>
      <w:r w:rsidR="00A140FC">
        <w:rPr>
          <w:rStyle w:val="BodyTextChar"/>
        </w:rPr>
        <w:t>(</w:t>
      </w:r>
      <w:r w:rsidRPr="00DF7792">
        <w:rPr>
          <w:rStyle w:val="BodyTextChar"/>
        </w:rPr>
        <w:t>30 TAC Chapter 290</w:t>
      </w:r>
      <w:r w:rsidR="00A140FC">
        <w:rPr>
          <w:rStyle w:val="BodyTextChar"/>
        </w:rPr>
        <w:t>),</w:t>
      </w:r>
      <w:r w:rsidR="006B6224">
        <w:rPr>
          <w:rStyle w:val="BodyTextChar"/>
        </w:rPr>
        <w:t xml:space="preserve"> regarding the use of a</w:t>
      </w:r>
      <w:r w:rsidRPr="00DF7792">
        <w:rPr>
          <w:rStyle w:val="BodyTextChar"/>
        </w:rPr>
        <w:t xml:space="preserve"> water </w:t>
      </w:r>
      <w:r w:rsidR="006B6224">
        <w:rPr>
          <w:rStyle w:val="BodyTextChar"/>
        </w:rPr>
        <w:t>hauler</w:t>
      </w:r>
      <w:r w:rsidR="00F7758A">
        <w:rPr>
          <w:rStyle w:val="BodyTextChar"/>
        </w:rPr>
        <w:t>.</w:t>
      </w:r>
      <w:r w:rsidRPr="00DF7792">
        <w:rPr>
          <w:rStyle w:val="BodyTextChar"/>
        </w:rPr>
        <w:t xml:space="preserve"> Sealed plans, </w:t>
      </w:r>
      <w:r w:rsidR="00F7758A">
        <w:rPr>
          <w:rStyle w:val="BodyTextChar"/>
        </w:rPr>
        <w:t>operational records</w:t>
      </w:r>
      <w:r w:rsidRPr="00DF7792">
        <w:rPr>
          <w:rStyle w:val="BodyTextChar"/>
        </w:rPr>
        <w:t xml:space="preserve">, and specifications meeting, but not limited to, the minimum requirements cited here shall be prepared under the supervision of a Texas licensed professional engineer and submitted to TCEQ for approval.  This list is not a substitute for the rules and this checklist cannot be accepted in lieu of the required engineering submittals.  Failure to submit the following items may delay project approval.  Copies of the rules may be obtained from Texas Register, 1019 Brazos St, Austin, TX, 78701-2413, Phone: (512) 463-5561 or downloaded from the website: </w:t>
      </w:r>
      <w:hyperlink r:id="rId11" w:history="1">
        <w:r w:rsidR="00A140FC" w:rsidRPr="00FF0D90">
          <w:rPr>
            <w:rStyle w:val="Hyperlink"/>
            <w:rFonts w:ascii="Lucida Bright" w:hAnsi="Lucida Bright" w:cstheme="minorBidi"/>
            <w:sz w:val="20"/>
          </w:rPr>
          <w:t>http://www.tceq.texas.gov/rules/indxpdf.html</w:t>
        </w:r>
      </w:hyperlink>
    </w:p>
    <w:p w14:paraId="2B6DB4B1" w14:textId="77777777" w:rsidR="004B36C7" w:rsidRPr="00A140FC" w:rsidRDefault="00A140FC" w:rsidP="00A140FC">
      <w:pPr>
        <w:pStyle w:val="BodyText"/>
        <w:spacing w:before="240"/>
        <w:rPr>
          <w:sz w:val="22"/>
          <w:szCs w:val="22"/>
        </w:rPr>
      </w:pPr>
      <w:r>
        <w:rPr>
          <w:sz w:val="22"/>
          <w:szCs w:val="22"/>
        </w:rPr>
        <w:t>Please address the following in your submittal:</w:t>
      </w:r>
    </w:p>
    <w:p w14:paraId="2AB9A858" w14:textId="77777777" w:rsidR="003B0A6E" w:rsidRDefault="004B36C7" w:rsidP="003B0A6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sidRPr="00DF7792">
        <w:rPr>
          <w:rStyle w:val="BodyTextChar"/>
          <w:szCs w:val="20"/>
        </w:rPr>
        <w:tab/>
      </w:r>
      <w:r w:rsidR="00FF4226">
        <w:rPr>
          <w:rStyle w:val="BodyTextChar"/>
          <w:szCs w:val="20"/>
        </w:rPr>
        <w:fldChar w:fldCharType="begin">
          <w:ffData>
            <w:name w:val="check1"/>
            <w:enabled/>
            <w:calcOnExit w:val="0"/>
            <w:statusText w:type="text" w:val="Check this box if the following applies."/>
            <w:checkBox>
              <w:sizeAuto/>
              <w:default w:val="0"/>
            </w:checkBox>
          </w:ffData>
        </w:fldChar>
      </w:r>
      <w:bookmarkStart w:id="3" w:name="check1"/>
      <w:r w:rsidR="00FF4226">
        <w:rPr>
          <w:rStyle w:val="BodyTextChar"/>
          <w:szCs w:val="20"/>
        </w:rPr>
        <w:instrText xml:space="preserve"> FORMCHECKBOX </w:instrText>
      </w:r>
      <w:r w:rsidR="00493E7C">
        <w:rPr>
          <w:rStyle w:val="BodyTextChar"/>
          <w:szCs w:val="20"/>
        </w:rPr>
      </w:r>
      <w:r w:rsidR="00493E7C">
        <w:rPr>
          <w:rStyle w:val="BodyTextChar"/>
          <w:szCs w:val="20"/>
        </w:rPr>
        <w:fldChar w:fldCharType="separate"/>
      </w:r>
      <w:r w:rsidR="00FF4226">
        <w:rPr>
          <w:rStyle w:val="BodyTextChar"/>
          <w:szCs w:val="20"/>
        </w:rPr>
        <w:fldChar w:fldCharType="end"/>
      </w:r>
      <w:bookmarkEnd w:id="3"/>
      <w:r w:rsidRPr="00DF7792">
        <w:rPr>
          <w:rStyle w:val="BodyTextChar"/>
          <w:szCs w:val="20"/>
        </w:rPr>
        <w:tab/>
      </w:r>
      <w:r w:rsidR="003B0A6E" w:rsidRPr="003B0A6E">
        <w:rPr>
          <w:szCs w:val="20"/>
        </w:rPr>
        <w:t>Wate</w:t>
      </w:r>
      <w:r w:rsidR="003B0A6E">
        <w:rPr>
          <w:szCs w:val="20"/>
        </w:rPr>
        <w:t xml:space="preserve">r shall be obtained from a TCEQ </w:t>
      </w:r>
      <w:r w:rsidR="003B0A6E" w:rsidRPr="003B0A6E">
        <w:rPr>
          <w:szCs w:val="20"/>
        </w:rPr>
        <w:t>approved source</w:t>
      </w:r>
      <w:r w:rsidR="003B0A6E">
        <w:rPr>
          <w:rStyle w:val="BodyTextChar"/>
          <w:szCs w:val="20"/>
        </w:rPr>
        <w:t>; [§290.44(i</w:t>
      </w:r>
      <w:r w:rsidRPr="00DF7792">
        <w:rPr>
          <w:rStyle w:val="BodyTextChar"/>
          <w:szCs w:val="20"/>
        </w:rPr>
        <w:t>)</w:t>
      </w:r>
      <w:r w:rsidR="003B0A6E">
        <w:rPr>
          <w:rStyle w:val="BodyTextChar"/>
          <w:szCs w:val="20"/>
        </w:rPr>
        <w:t>(1)</w:t>
      </w:r>
      <w:r w:rsidRPr="00DF7792">
        <w:rPr>
          <w:rStyle w:val="BodyTextChar"/>
          <w:szCs w:val="20"/>
        </w:rPr>
        <w:t>]</w:t>
      </w:r>
    </w:p>
    <w:p w14:paraId="2F7BFABB" w14:textId="77777777" w:rsidR="003B0A6E" w:rsidRPr="00DF7792" w:rsidRDefault="003B0A6E" w:rsidP="003B0A6E">
      <w:pPr>
        <w:pStyle w:val="ListParagraph"/>
        <w:widowControl w:val="0"/>
        <w:numPr>
          <w:ilvl w:val="0"/>
          <w:numId w:val="17"/>
        </w:numPr>
        <w:tabs>
          <w:tab w:val="left" w:pos="360"/>
          <w:tab w:val="left" w:pos="450"/>
        </w:tabs>
        <w:autoSpaceDE w:val="0"/>
        <w:autoSpaceDN w:val="0"/>
        <w:adjustRightInd w:val="0"/>
        <w:ind w:left="864" w:hanging="864"/>
        <w:rPr>
          <w:rStyle w:val="BodyTextChar"/>
          <w:szCs w:val="20"/>
        </w:rPr>
      </w:pPr>
      <w:r>
        <w:rPr>
          <w:rStyle w:val="BodyTextChar"/>
          <w:szCs w:val="20"/>
        </w:rPr>
        <w:t xml:space="preserve">  </w:t>
      </w:r>
      <w:r w:rsidRPr="003B0A6E">
        <w:rPr>
          <w:rStyle w:val="BodyTextChar"/>
          <w:szCs w:val="20"/>
        </w:rPr>
        <w:t xml:space="preserve"> </w:t>
      </w:r>
      <w:r>
        <w:rPr>
          <w:rStyle w:val="BodyTextChar"/>
          <w:szCs w:val="20"/>
        </w:rPr>
        <w:fldChar w:fldCharType="begin">
          <w:ffData>
            <w:name w:val="check7"/>
            <w:enabled/>
            <w:calcOnExit w:val="0"/>
            <w:statusText w:type="text" w:val="Check this box if the following applies."/>
            <w:checkBox>
              <w:sizeAuto/>
              <w:default w:val="0"/>
            </w:checkBox>
          </w:ffData>
        </w:fldChar>
      </w:r>
      <w:bookmarkStart w:id="4" w:name="check7"/>
      <w:r>
        <w:rPr>
          <w:rStyle w:val="BodyTextChar"/>
          <w:szCs w:val="20"/>
        </w:rPr>
        <w:instrText xml:space="preserve"> FORMCHECKBOX </w:instrText>
      </w:r>
      <w:r w:rsidR="00493E7C">
        <w:rPr>
          <w:rStyle w:val="BodyTextChar"/>
          <w:szCs w:val="20"/>
        </w:rPr>
      </w:r>
      <w:r w:rsidR="00493E7C">
        <w:rPr>
          <w:rStyle w:val="BodyTextChar"/>
          <w:szCs w:val="20"/>
        </w:rPr>
        <w:fldChar w:fldCharType="separate"/>
      </w:r>
      <w:r>
        <w:rPr>
          <w:rStyle w:val="BodyTextChar"/>
          <w:szCs w:val="20"/>
        </w:rPr>
        <w:fldChar w:fldCharType="end"/>
      </w:r>
      <w:bookmarkEnd w:id="4"/>
      <w:r w:rsidRPr="00DF7792">
        <w:rPr>
          <w:rStyle w:val="BodyTextChar"/>
          <w:szCs w:val="20"/>
        </w:rPr>
        <w:tab/>
      </w:r>
      <w:r w:rsidRPr="003B0A6E">
        <w:rPr>
          <w:szCs w:val="20"/>
        </w:rPr>
        <w:t xml:space="preserve">The equipment used to haul the water must </w:t>
      </w:r>
      <w:proofErr w:type="gramStart"/>
      <w:r w:rsidRPr="003B0A6E">
        <w:rPr>
          <w:szCs w:val="20"/>
        </w:rPr>
        <w:t>be approved</w:t>
      </w:r>
      <w:proofErr w:type="gramEnd"/>
      <w:r w:rsidRPr="003B0A6E">
        <w:rPr>
          <w:szCs w:val="20"/>
        </w:rPr>
        <w:t xml:space="preserve"> by the executive director and must be constructed as follows</w:t>
      </w:r>
      <w:r w:rsidRPr="00DF7792">
        <w:rPr>
          <w:rStyle w:val="BodyTextChar"/>
          <w:szCs w:val="20"/>
        </w:rPr>
        <w:t>: [§290.4</w:t>
      </w:r>
      <w:r>
        <w:rPr>
          <w:rStyle w:val="BodyTextChar"/>
          <w:szCs w:val="20"/>
        </w:rPr>
        <w:t>4(i</w:t>
      </w:r>
      <w:r w:rsidRPr="00DF7792">
        <w:rPr>
          <w:rStyle w:val="BodyTextChar"/>
          <w:szCs w:val="20"/>
        </w:rPr>
        <w:t>)</w:t>
      </w:r>
      <w:r>
        <w:rPr>
          <w:rStyle w:val="BodyTextChar"/>
          <w:szCs w:val="20"/>
        </w:rPr>
        <w:t>(2)</w:t>
      </w:r>
      <w:r w:rsidRPr="00DF7792">
        <w:rPr>
          <w:rStyle w:val="BodyTextChar"/>
          <w:szCs w:val="20"/>
        </w:rPr>
        <w:t>]</w:t>
      </w:r>
    </w:p>
    <w:p w14:paraId="424EABB4" w14:textId="77777777" w:rsidR="003B0A6E" w:rsidRPr="008B2EE7" w:rsidRDefault="003B0A6E" w:rsidP="003B0A6E">
      <w:pPr>
        <w:pStyle w:val="Level1"/>
        <w:numPr>
          <w:ilvl w:val="0"/>
          <w:numId w:val="18"/>
        </w:numPr>
        <w:autoSpaceDE w:val="0"/>
        <w:autoSpaceDN w:val="0"/>
        <w:adjustRightInd w:val="0"/>
        <w:ind w:left="1440" w:hanging="576"/>
        <w:rPr>
          <w:rStyle w:val="BodyTextChar"/>
          <w:rFonts w:eastAsiaTheme="minorHAnsi"/>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bookmarkStart w:id="5" w:name="check8"/>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bookmarkEnd w:id="5"/>
      <w:r w:rsidRPr="008B2EE7">
        <w:rPr>
          <w:rStyle w:val="BodyTextChar"/>
          <w:rFonts w:eastAsiaTheme="minorHAnsi"/>
        </w:rPr>
        <w:tab/>
      </w:r>
      <w:r>
        <w:rPr>
          <w:rFonts w:ascii="Lucida Bright" w:eastAsiaTheme="minorHAnsi" w:hAnsi="Lucida Bright" w:cstheme="minorBidi"/>
          <w:sz w:val="20"/>
        </w:rPr>
        <w:t>Must</w:t>
      </w:r>
      <w:r w:rsidRPr="003B0A6E">
        <w:rPr>
          <w:rFonts w:ascii="Lucida Bright" w:eastAsiaTheme="minorHAnsi" w:hAnsi="Lucida Bright" w:cstheme="minorBidi"/>
          <w:sz w:val="20"/>
        </w:rPr>
        <w:t xml:space="preserve"> be</w:t>
      </w:r>
      <w:r>
        <w:rPr>
          <w:rFonts w:ascii="Lucida Bright" w:eastAsiaTheme="minorHAnsi" w:hAnsi="Lucida Bright" w:cstheme="minorBidi"/>
          <w:sz w:val="20"/>
        </w:rPr>
        <w:t xml:space="preserve"> clearly</w:t>
      </w:r>
      <w:r w:rsidRPr="003B0A6E">
        <w:rPr>
          <w:rFonts w:ascii="Lucida Bright" w:eastAsiaTheme="minorHAnsi" w:hAnsi="Lucida Bright" w:cstheme="minorBidi"/>
          <w:sz w:val="20"/>
        </w:rPr>
        <w:t xml:space="preserve"> labeled </w:t>
      </w:r>
      <w:r>
        <w:rPr>
          <w:rFonts w:ascii="Lucida Bright" w:eastAsiaTheme="minorHAnsi" w:hAnsi="Lucida Bright" w:cstheme="minorBidi"/>
          <w:sz w:val="20"/>
        </w:rPr>
        <w:t xml:space="preserve">as a </w:t>
      </w:r>
      <w:r w:rsidRPr="003B0A6E">
        <w:rPr>
          <w:rFonts w:ascii="Lucida Bright" w:eastAsiaTheme="minorHAnsi" w:hAnsi="Lucida Bright" w:cstheme="minorBidi"/>
          <w:sz w:val="20"/>
        </w:rPr>
        <w:t>"Drinking Water." Tank</w:t>
      </w:r>
      <w:r>
        <w:rPr>
          <w:rFonts w:ascii="Lucida Bright" w:eastAsiaTheme="minorHAnsi" w:hAnsi="Lucida Bright" w:cstheme="minorBidi"/>
          <w:sz w:val="20"/>
        </w:rPr>
        <w:t>;</w:t>
      </w:r>
    </w:p>
    <w:p w14:paraId="5F1DF513" w14:textId="77777777" w:rsidR="003B0A6E" w:rsidRPr="008B2EE7" w:rsidRDefault="003B0A6E" w:rsidP="003B0A6E">
      <w:pPr>
        <w:pStyle w:val="Level1"/>
        <w:numPr>
          <w:ilvl w:val="0"/>
          <w:numId w:val="18"/>
        </w:numPr>
        <w:autoSpaceDE w:val="0"/>
        <w:autoSpaceDN w:val="0"/>
        <w:adjustRightInd w:val="0"/>
        <w:ind w:left="1440" w:hanging="576"/>
        <w:rPr>
          <w:rStyle w:val="BodyTextChar"/>
          <w:rFonts w:eastAsiaTheme="minorHAnsi"/>
        </w:rPr>
      </w:pPr>
      <w:r>
        <w:rPr>
          <w:rStyle w:val="BodyTextChar"/>
          <w:rFonts w:eastAsiaTheme="minorHAnsi"/>
        </w:rPr>
        <w:fldChar w:fldCharType="begin">
          <w:ffData>
            <w:name w:val="check9"/>
            <w:enabled/>
            <w:calcOnExit w:val="0"/>
            <w:statusText w:type="text" w:val="Check this box if the following applies."/>
            <w:checkBox>
              <w:sizeAuto/>
              <w:default w:val="0"/>
            </w:checkBox>
          </w:ffData>
        </w:fldChar>
      </w:r>
      <w:bookmarkStart w:id="6" w:name="check9"/>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bookmarkEnd w:id="6"/>
      <w:r>
        <w:rPr>
          <w:rStyle w:val="BodyTextChar"/>
          <w:rFonts w:eastAsiaTheme="minorHAnsi"/>
        </w:rPr>
        <w:tab/>
        <w:t>Not used for any other purpose besides hauling drinking water</w:t>
      </w:r>
      <w:r w:rsidRPr="008B2EE7">
        <w:rPr>
          <w:rStyle w:val="BodyTextChar"/>
          <w:rFonts w:eastAsiaTheme="minorHAnsi"/>
        </w:rPr>
        <w:t>;</w:t>
      </w:r>
    </w:p>
    <w:p w14:paraId="1B4FCE32" w14:textId="77777777" w:rsidR="00AA4E88" w:rsidRDefault="003B0A6E" w:rsidP="003B0A6E">
      <w:pPr>
        <w:pStyle w:val="Level1"/>
        <w:numPr>
          <w:ilvl w:val="0"/>
          <w:numId w:val="18"/>
        </w:numPr>
        <w:autoSpaceDE w:val="0"/>
        <w:autoSpaceDN w:val="0"/>
        <w:adjustRightInd w:val="0"/>
        <w:ind w:left="1440" w:hanging="576"/>
        <w:rPr>
          <w:rFonts w:ascii="Lucida Bright" w:eastAsiaTheme="minorHAnsi" w:hAnsi="Lucida Bright" w:cstheme="minorBidi"/>
          <w:sz w:val="20"/>
        </w:rPr>
      </w:pPr>
      <w:r>
        <w:rPr>
          <w:rStyle w:val="BodyTextChar"/>
          <w:rFonts w:eastAsiaTheme="minorHAnsi"/>
        </w:rPr>
        <w:fldChar w:fldCharType="begin">
          <w:ffData>
            <w:name w:val="check10"/>
            <w:enabled/>
            <w:calcOnExit w:val="0"/>
            <w:statusText w:type="text" w:val="Check this box if the following applies."/>
            <w:checkBox>
              <w:sizeAuto/>
              <w:default w:val="0"/>
            </w:checkBox>
          </w:ffData>
        </w:fldChar>
      </w:r>
      <w:bookmarkStart w:id="7" w:name="check10"/>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bookmarkEnd w:id="7"/>
      <w:r w:rsidRPr="008B2EE7">
        <w:rPr>
          <w:rStyle w:val="BodyTextChar"/>
          <w:rFonts w:eastAsiaTheme="minorHAnsi"/>
        </w:rPr>
        <w:tab/>
      </w:r>
      <w:r>
        <w:rPr>
          <w:rFonts w:ascii="Lucida Bright" w:eastAsiaTheme="minorHAnsi" w:hAnsi="Lucida Bright" w:cstheme="minorBidi"/>
          <w:sz w:val="20"/>
        </w:rPr>
        <w:t>T</w:t>
      </w:r>
      <w:r w:rsidRPr="003B0A6E">
        <w:rPr>
          <w:rFonts w:ascii="Lucida Bright" w:eastAsiaTheme="minorHAnsi" w:hAnsi="Lucida Bright" w:cstheme="minorBidi"/>
          <w:sz w:val="20"/>
        </w:rPr>
        <w:t>ank shall be watertight</w:t>
      </w:r>
      <w:r w:rsidR="00AA4E88">
        <w:rPr>
          <w:rFonts w:ascii="Lucida Bright" w:eastAsiaTheme="minorHAnsi" w:hAnsi="Lucida Bright" w:cstheme="minorBidi"/>
          <w:sz w:val="20"/>
        </w:rPr>
        <w:t>,</w:t>
      </w:r>
      <w:r w:rsidRPr="003B0A6E">
        <w:rPr>
          <w:rFonts w:ascii="Lucida Bright" w:eastAsiaTheme="minorHAnsi" w:hAnsi="Lucida Bright" w:cstheme="minorBidi"/>
          <w:sz w:val="20"/>
        </w:rPr>
        <w:t xml:space="preserve"> impervious and</w:t>
      </w:r>
      <w:r w:rsidR="00AA4E88">
        <w:rPr>
          <w:rFonts w:ascii="Lucida Bright" w:eastAsiaTheme="minorHAnsi" w:hAnsi="Lucida Bright" w:cstheme="minorBidi"/>
          <w:sz w:val="20"/>
        </w:rPr>
        <w:t xml:space="preserve"> easily cleaned and disinfected;</w:t>
      </w:r>
      <w:r w:rsidRPr="003B0A6E">
        <w:rPr>
          <w:rFonts w:ascii="Lucida Bright" w:eastAsiaTheme="minorHAnsi" w:hAnsi="Lucida Bright" w:cstheme="minorBidi"/>
          <w:sz w:val="20"/>
        </w:rPr>
        <w:t xml:space="preserve"> </w:t>
      </w:r>
    </w:p>
    <w:p w14:paraId="5FA6040B" w14:textId="77777777" w:rsidR="00AA4E88" w:rsidRDefault="00AA4E88" w:rsidP="00AA4E88">
      <w:pPr>
        <w:pStyle w:val="Level1"/>
        <w:numPr>
          <w:ilvl w:val="0"/>
          <w:numId w:val="18"/>
        </w:numPr>
        <w:autoSpaceDE w:val="0"/>
        <w:autoSpaceDN w:val="0"/>
        <w:adjustRightInd w:val="0"/>
        <w:ind w:left="1440" w:hanging="576"/>
        <w:rPr>
          <w:rFonts w:ascii="Lucida Bright" w:eastAsiaTheme="minorHAnsi" w:hAnsi="Lucida Bright" w:cstheme="minorBidi"/>
          <w:sz w:val="20"/>
        </w:rPr>
      </w:pPr>
      <w:r>
        <w:rPr>
          <w:rStyle w:val="BodyTextChar"/>
          <w:rFonts w:eastAsiaTheme="minorHAnsi"/>
        </w:rPr>
        <w:fldChar w:fldCharType="begin">
          <w:ffData>
            <w:name w:val="check11"/>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Pr>
          <w:rStyle w:val="BodyTextChar"/>
          <w:rFonts w:eastAsiaTheme="minorHAnsi"/>
        </w:rPr>
        <w:tab/>
      </w:r>
      <w:r>
        <w:rPr>
          <w:rFonts w:ascii="Lucida Bright" w:eastAsiaTheme="minorHAnsi" w:hAnsi="Lucida Bright" w:cstheme="minorBidi"/>
          <w:sz w:val="20"/>
        </w:rPr>
        <w:t xml:space="preserve">All </w:t>
      </w:r>
      <w:r w:rsidR="003B0A6E" w:rsidRPr="00AA4E88">
        <w:rPr>
          <w:rFonts w:ascii="Lucida Bright" w:eastAsiaTheme="minorHAnsi" w:hAnsi="Lucida Bright" w:cstheme="minorBidi"/>
          <w:sz w:val="20"/>
        </w:rPr>
        <w:t>pai</w:t>
      </w:r>
      <w:r>
        <w:rPr>
          <w:rFonts w:ascii="Lucida Bright" w:eastAsiaTheme="minorHAnsi" w:hAnsi="Lucida Bright" w:cstheme="minorBidi"/>
          <w:sz w:val="20"/>
        </w:rPr>
        <w:t>nts,</w:t>
      </w:r>
      <w:r w:rsidR="003B0A6E" w:rsidRPr="00AA4E88">
        <w:rPr>
          <w:rFonts w:ascii="Lucida Bright" w:eastAsiaTheme="minorHAnsi" w:hAnsi="Lucida Bright" w:cstheme="minorBidi"/>
          <w:sz w:val="20"/>
        </w:rPr>
        <w:t xml:space="preserve"> coating</w:t>
      </w:r>
      <w:r>
        <w:rPr>
          <w:rFonts w:ascii="Lucida Bright" w:eastAsiaTheme="minorHAnsi" w:hAnsi="Lucida Bright" w:cstheme="minorBidi"/>
          <w:sz w:val="20"/>
        </w:rPr>
        <w:t>s,</w:t>
      </w:r>
      <w:r w:rsidR="003B0A6E" w:rsidRPr="00AA4E88">
        <w:rPr>
          <w:rFonts w:ascii="Lucida Bright" w:eastAsiaTheme="minorHAnsi" w:hAnsi="Lucida Bright" w:cstheme="minorBidi"/>
          <w:sz w:val="20"/>
        </w:rPr>
        <w:t xml:space="preserve"> and</w:t>
      </w:r>
      <w:r>
        <w:rPr>
          <w:rFonts w:ascii="Lucida Bright" w:eastAsiaTheme="minorHAnsi" w:hAnsi="Lucida Bright" w:cstheme="minorBidi"/>
          <w:sz w:val="20"/>
        </w:rPr>
        <w:t xml:space="preserve"> contact surfaces</w:t>
      </w:r>
      <w:r w:rsidR="003B0A6E" w:rsidRPr="00AA4E88">
        <w:rPr>
          <w:rFonts w:ascii="Lucida Bright" w:eastAsiaTheme="minorHAnsi" w:hAnsi="Lucida Bright" w:cstheme="minorBidi"/>
          <w:sz w:val="20"/>
        </w:rPr>
        <w:t xml:space="preserve"> must be </w:t>
      </w:r>
      <w:r>
        <w:rPr>
          <w:rFonts w:ascii="Lucida Bright" w:eastAsiaTheme="minorHAnsi" w:hAnsi="Lucida Bright" w:cstheme="minorBidi"/>
          <w:sz w:val="20"/>
        </w:rPr>
        <w:t xml:space="preserve">NSF, </w:t>
      </w:r>
      <w:r w:rsidR="003B0A6E" w:rsidRPr="00AA4E88">
        <w:rPr>
          <w:rFonts w:ascii="Lucida Bright" w:eastAsiaTheme="minorHAnsi" w:hAnsi="Lucida Bright" w:cstheme="minorBidi"/>
          <w:sz w:val="20"/>
        </w:rPr>
        <w:t xml:space="preserve">United States </w:t>
      </w:r>
      <w:r>
        <w:rPr>
          <w:rFonts w:ascii="Lucida Bright" w:eastAsiaTheme="minorHAnsi" w:hAnsi="Lucida Bright" w:cstheme="minorBidi"/>
          <w:sz w:val="20"/>
        </w:rPr>
        <w:tab/>
      </w:r>
      <w:r w:rsidR="003B0A6E" w:rsidRPr="00AA4E88">
        <w:rPr>
          <w:rFonts w:ascii="Lucida Bright" w:eastAsiaTheme="minorHAnsi" w:hAnsi="Lucida Bright" w:cstheme="minorBidi"/>
          <w:sz w:val="20"/>
        </w:rPr>
        <w:t>Envi</w:t>
      </w:r>
      <w:r>
        <w:rPr>
          <w:rFonts w:ascii="Lucida Bright" w:eastAsiaTheme="minorHAnsi" w:hAnsi="Lucida Bright" w:cstheme="minorBidi"/>
          <w:sz w:val="20"/>
        </w:rPr>
        <w:t>ronmental Protection Agency, or</w:t>
      </w:r>
      <w:r w:rsidR="003B0A6E" w:rsidRPr="00AA4E88">
        <w:rPr>
          <w:rFonts w:ascii="Lucida Bright" w:eastAsiaTheme="minorHAnsi" w:hAnsi="Lucida Bright" w:cstheme="minorBidi"/>
          <w:sz w:val="20"/>
        </w:rPr>
        <w:t xml:space="preserve"> United States Food and</w:t>
      </w:r>
      <w:r>
        <w:rPr>
          <w:rFonts w:ascii="Lucida Bright" w:eastAsiaTheme="minorHAnsi" w:hAnsi="Lucida Bright" w:cstheme="minorBidi"/>
          <w:sz w:val="20"/>
        </w:rPr>
        <w:t xml:space="preserve"> Drug</w:t>
      </w:r>
      <w:r>
        <w:rPr>
          <w:rFonts w:ascii="Lucida Bright" w:eastAsiaTheme="minorHAnsi" w:hAnsi="Lucida Bright" w:cstheme="minorBidi"/>
          <w:sz w:val="20"/>
        </w:rPr>
        <w:tab/>
        <w:t xml:space="preserve">Administration approved; </w:t>
      </w:r>
    </w:p>
    <w:p w14:paraId="7EF5F674" w14:textId="25CC83FE" w:rsidR="003B0A6E" w:rsidRPr="00C12D50" w:rsidRDefault="00AA4E88" w:rsidP="00254DE0">
      <w:pPr>
        <w:pStyle w:val="Level1"/>
        <w:numPr>
          <w:ilvl w:val="0"/>
          <w:numId w:val="18"/>
        </w:numPr>
        <w:autoSpaceDE w:val="0"/>
        <w:autoSpaceDN w:val="0"/>
        <w:adjustRightInd w:val="0"/>
        <w:ind w:left="1440" w:hanging="576"/>
        <w:rPr>
          <w:rFonts w:eastAsiaTheme="minorHAnsi"/>
        </w:rPr>
      </w:pPr>
      <w:r>
        <w:rPr>
          <w:rStyle w:val="BodyTextChar"/>
          <w:rFonts w:eastAsiaTheme="minorHAnsi"/>
        </w:rPr>
        <w:fldChar w:fldCharType="begin">
          <w:ffData>
            <w:name w:val="check11"/>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Pr>
          <w:rStyle w:val="BodyTextChar"/>
          <w:rFonts w:eastAsiaTheme="minorHAnsi"/>
        </w:rPr>
        <w:tab/>
      </w:r>
      <w:r w:rsidRPr="00AA4E88">
        <w:rPr>
          <w:rFonts w:ascii="Lucida Bright" w:eastAsiaTheme="minorHAnsi" w:hAnsi="Lucida Bright" w:cstheme="minorBidi"/>
          <w:sz w:val="20"/>
        </w:rPr>
        <w:t>A</w:t>
      </w:r>
      <w:r w:rsidR="003B0A6E" w:rsidRPr="00AA4E88">
        <w:rPr>
          <w:rFonts w:ascii="Lucida Bright" w:eastAsiaTheme="minorHAnsi" w:hAnsi="Lucida Bright" w:cstheme="minorBidi"/>
          <w:sz w:val="20"/>
        </w:rPr>
        <w:t xml:space="preserve">ny newly installed surface shall conform to </w:t>
      </w:r>
      <w:r w:rsidR="00C12D50" w:rsidRPr="00C12D50">
        <w:rPr>
          <w:rFonts w:ascii="Lucida Bright" w:eastAsiaTheme="minorHAnsi" w:hAnsi="Lucida Bright" w:cstheme="minorBidi"/>
          <w:sz w:val="20"/>
        </w:rPr>
        <w:t>American National</w:t>
      </w:r>
      <w:r w:rsidR="007E1B81">
        <w:rPr>
          <w:rFonts w:ascii="Lucida Bright" w:eastAsiaTheme="minorHAnsi" w:hAnsi="Lucida Bright" w:cstheme="minorBidi"/>
          <w:sz w:val="20"/>
        </w:rPr>
        <w:t xml:space="preserve"> </w:t>
      </w:r>
      <w:r w:rsidR="007E1B81">
        <w:rPr>
          <w:rFonts w:ascii="Lucida Bright" w:eastAsiaTheme="minorHAnsi" w:hAnsi="Lucida Bright" w:cstheme="minorBidi"/>
          <w:sz w:val="20"/>
        </w:rPr>
        <w:tab/>
      </w:r>
      <w:r w:rsidR="00C12D50">
        <w:rPr>
          <w:rFonts w:ascii="Lucida Bright" w:eastAsiaTheme="minorHAnsi" w:hAnsi="Lucida Bright" w:cstheme="minorBidi"/>
          <w:sz w:val="20"/>
        </w:rPr>
        <w:t>S</w:t>
      </w:r>
      <w:r w:rsidR="00C12D50" w:rsidRPr="00C12D50">
        <w:rPr>
          <w:rFonts w:ascii="Lucida Bright" w:eastAsiaTheme="minorHAnsi" w:hAnsi="Lucida Bright" w:cstheme="minorBidi"/>
          <w:sz w:val="20"/>
        </w:rPr>
        <w:t>tandards Institute (ANSI)</w:t>
      </w:r>
      <w:r w:rsidRPr="00AA4E88">
        <w:rPr>
          <w:rFonts w:ascii="Lucida Bright" w:eastAsiaTheme="minorHAnsi" w:hAnsi="Lucida Bright" w:cstheme="minorBidi"/>
          <w:sz w:val="20"/>
        </w:rPr>
        <w:t>/</w:t>
      </w:r>
      <w:r w:rsidR="00C12D50">
        <w:rPr>
          <w:rFonts w:ascii="Lucida Bright" w:eastAsiaTheme="minorHAnsi" w:hAnsi="Lucida Bright" w:cstheme="minorBidi"/>
          <w:sz w:val="20"/>
        </w:rPr>
        <w:t>National Sanitation Federation (</w:t>
      </w:r>
      <w:r w:rsidRPr="00AA4E88">
        <w:rPr>
          <w:rFonts w:ascii="Lucida Bright" w:eastAsiaTheme="minorHAnsi" w:hAnsi="Lucida Bright" w:cstheme="minorBidi"/>
          <w:sz w:val="20"/>
        </w:rPr>
        <w:t>NSF</w:t>
      </w:r>
      <w:r w:rsidR="00C12D50">
        <w:rPr>
          <w:rFonts w:ascii="Lucida Bright" w:eastAsiaTheme="minorHAnsi" w:hAnsi="Lucida Bright" w:cstheme="minorBidi"/>
          <w:sz w:val="20"/>
        </w:rPr>
        <w:t>)</w:t>
      </w:r>
      <w:r w:rsidRPr="00AA4E88">
        <w:rPr>
          <w:rFonts w:ascii="Lucida Bright" w:eastAsiaTheme="minorHAnsi" w:hAnsi="Lucida Bright" w:cstheme="minorBidi"/>
          <w:sz w:val="20"/>
        </w:rPr>
        <w:t xml:space="preserve"> Standard </w:t>
      </w:r>
      <w:r w:rsidR="007E1B81">
        <w:rPr>
          <w:rFonts w:ascii="Lucida Bright" w:eastAsiaTheme="minorHAnsi" w:hAnsi="Lucida Bright" w:cstheme="minorBidi"/>
          <w:sz w:val="20"/>
        </w:rPr>
        <w:tab/>
      </w:r>
      <w:r w:rsidRPr="00AA4E88">
        <w:rPr>
          <w:rFonts w:ascii="Lucida Bright" w:eastAsiaTheme="minorHAnsi" w:hAnsi="Lucida Bright" w:cstheme="minorBidi"/>
          <w:sz w:val="20"/>
        </w:rPr>
        <w:t>61 and</w:t>
      </w:r>
      <w:r w:rsidR="00254DE0">
        <w:rPr>
          <w:rFonts w:ascii="Lucida Bright" w:eastAsiaTheme="minorHAnsi" w:hAnsi="Lucida Bright" w:cstheme="minorBidi"/>
          <w:sz w:val="20"/>
        </w:rPr>
        <w:tab/>
        <w:t xml:space="preserve">be </w:t>
      </w:r>
      <w:r w:rsidR="003B0A6E" w:rsidRPr="00254DE0">
        <w:rPr>
          <w:rFonts w:ascii="Lucida Bright" w:eastAsiaTheme="minorHAnsi" w:hAnsi="Lucida Bright" w:cstheme="minorBidi"/>
          <w:sz w:val="20"/>
        </w:rPr>
        <w:t>certified by an organization accredited by ANSI.</w:t>
      </w:r>
      <w:r w:rsidR="003B0A6E" w:rsidRPr="00C12D50">
        <w:rPr>
          <w:rFonts w:eastAsiaTheme="minorHAnsi"/>
        </w:rPr>
        <w:t>;</w:t>
      </w:r>
    </w:p>
    <w:p w14:paraId="6B2836C0" w14:textId="77777777" w:rsidR="002B3AB2" w:rsidRDefault="003B0A6E" w:rsidP="00E77032">
      <w:pPr>
        <w:pStyle w:val="Level1"/>
        <w:numPr>
          <w:ilvl w:val="0"/>
          <w:numId w:val="18"/>
        </w:numPr>
        <w:autoSpaceDE w:val="0"/>
        <w:autoSpaceDN w:val="0"/>
        <w:adjustRightInd w:val="0"/>
        <w:ind w:left="1440" w:hanging="576"/>
        <w:rPr>
          <w:rStyle w:val="BodyTextChar"/>
          <w:rFonts w:eastAsiaTheme="minorHAnsi"/>
        </w:rPr>
      </w:pPr>
      <w:r w:rsidRPr="002B3AB2">
        <w:rPr>
          <w:rStyle w:val="BodyTextChar"/>
          <w:rFonts w:eastAsiaTheme="minorHAnsi"/>
        </w:rPr>
        <w:fldChar w:fldCharType="begin">
          <w:ffData>
            <w:name w:val="check11"/>
            <w:enabled/>
            <w:calcOnExit w:val="0"/>
            <w:statusText w:type="text" w:val="Check this box if the following applies."/>
            <w:checkBox>
              <w:sizeAuto/>
              <w:default w:val="0"/>
            </w:checkBox>
          </w:ffData>
        </w:fldChar>
      </w:r>
      <w:bookmarkStart w:id="8" w:name="check11"/>
      <w:r w:rsidRPr="002B3AB2">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sidRPr="002B3AB2">
        <w:rPr>
          <w:rStyle w:val="BodyTextChar"/>
          <w:rFonts w:eastAsiaTheme="minorHAnsi"/>
        </w:rPr>
        <w:fldChar w:fldCharType="end"/>
      </w:r>
      <w:bookmarkEnd w:id="8"/>
      <w:r w:rsidRPr="002B3AB2">
        <w:rPr>
          <w:rStyle w:val="BodyTextChar"/>
          <w:rFonts w:eastAsiaTheme="minorHAnsi"/>
        </w:rPr>
        <w:tab/>
      </w:r>
      <w:r w:rsidR="00AA4E88" w:rsidRPr="002B3AB2">
        <w:rPr>
          <w:rFonts w:ascii="Lucida Bright" w:eastAsiaTheme="minorHAnsi" w:hAnsi="Lucida Bright" w:cstheme="minorBidi"/>
          <w:sz w:val="20"/>
        </w:rPr>
        <w:t>The tank shall have a manhole and a locked</w:t>
      </w:r>
      <w:r w:rsidR="00FA6281" w:rsidRPr="002B3AB2">
        <w:rPr>
          <w:rFonts w:ascii="Lucida Bright" w:eastAsiaTheme="minorHAnsi" w:hAnsi="Lucida Bright" w:cstheme="minorBidi"/>
          <w:sz w:val="20"/>
        </w:rPr>
        <w:t xml:space="preserve"> manhole cover which</w:t>
      </w:r>
      <w:r w:rsidR="00FA6281" w:rsidRPr="002B3AB2">
        <w:rPr>
          <w:rFonts w:ascii="Lucida Bright" w:eastAsiaTheme="minorHAnsi" w:hAnsi="Lucida Bright" w:cstheme="minorBidi"/>
          <w:sz w:val="20"/>
        </w:rPr>
        <w:tab/>
      </w:r>
      <w:r w:rsidR="00AA4E88" w:rsidRPr="002B3AB2">
        <w:rPr>
          <w:rFonts w:ascii="Lucida Bright" w:eastAsiaTheme="minorHAnsi" w:hAnsi="Lucida Bright" w:cstheme="minorBidi"/>
          <w:sz w:val="20"/>
        </w:rPr>
        <w:t>overlaps the raised manhole opening</w:t>
      </w:r>
      <w:r w:rsidR="00FA6281" w:rsidRPr="002B3AB2">
        <w:rPr>
          <w:rFonts w:ascii="Lucida Bright" w:eastAsiaTheme="minorHAnsi" w:hAnsi="Lucida Bright" w:cstheme="minorBidi"/>
          <w:sz w:val="20"/>
        </w:rPr>
        <w:t xml:space="preserve"> by a minimum of two inches and</w:t>
      </w:r>
      <w:r w:rsidR="00FA6281" w:rsidRPr="002B3AB2">
        <w:rPr>
          <w:rFonts w:ascii="Lucida Bright" w:eastAsiaTheme="minorHAnsi" w:hAnsi="Lucida Bright" w:cstheme="minorBidi"/>
          <w:sz w:val="20"/>
        </w:rPr>
        <w:tab/>
      </w:r>
      <w:r w:rsidR="00AA4E88" w:rsidRPr="002B3AB2">
        <w:rPr>
          <w:rFonts w:ascii="Lucida Bright" w:eastAsiaTheme="minorHAnsi" w:hAnsi="Lucida Bright" w:cstheme="minorBidi"/>
          <w:sz w:val="20"/>
        </w:rPr>
        <w:t>ter</w:t>
      </w:r>
      <w:r w:rsidR="00FA6281" w:rsidRPr="002B3AB2">
        <w:rPr>
          <w:rFonts w:ascii="Lucida Bright" w:eastAsiaTheme="minorHAnsi" w:hAnsi="Lucida Bright" w:cstheme="minorBidi"/>
          <w:sz w:val="20"/>
        </w:rPr>
        <w:t>minates in a downward direction</w:t>
      </w:r>
      <w:r w:rsidRPr="002B3AB2">
        <w:rPr>
          <w:rStyle w:val="BodyTextChar"/>
          <w:rFonts w:eastAsiaTheme="minorHAnsi"/>
        </w:rPr>
        <w:t>;</w:t>
      </w:r>
    </w:p>
    <w:p w14:paraId="6105CFC0" w14:textId="1D834AD0" w:rsidR="002B3AB2" w:rsidRDefault="003B0A6E" w:rsidP="00E77032">
      <w:pPr>
        <w:pStyle w:val="Level1"/>
        <w:numPr>
          <w:ilvl w:val="0"/>
          <w:numId w:val="18"/>
        </w:numPr>
        <w:autoSpaceDE w:val="0"/>
        <w:autoSpaceDN w:val="0"/>
        <w:adjustRightInd w:val="0"/>
        <w:ind w:left="1440" w:hanging="576"/>
        <w:rPr>
          <w:rFonts w:ascii="Lucida Bright" w:eastAsiaTheme="minorHAnsi" w:hAnsi="Lucida Bright" w:cstheme="minorBidi"/>
          <w:sz w:val="20"/>
        </w:rPr>
      </w:pPr>
      <w:r w:rsidRPr="002B3AB2">
        <w:rPr>
          <w:rStyle w:val="BodyTextChar"/>
          <w:rFonts w:eastAsiaTheme="minorHAnsi"/>
        </w:rPr>
        <w:t xml:space="preserve"> </w:t>
      </w:r>
      <w:r w:rsidRPr="002B3AB2">
        <w:rPr>
          <w:rStyle w:val="BodyTextChar"/>
          <w:rFonts w:eastAsiaTheme="minorHAnsi"/>
        </w:rPr>
        <w:fldChar w:fldCharType="begin">
          <w:ffData>
            <w:name w:val="check12"/>
            <w:enabled/>
            <w:calcOnExit w:val="0"/>
            <w:statusText w:type="text" w:val="Check this box if the following applies."/>
            <w:checkBox>
              <w:sizeAuto/>
              <w:default w:val="0"/>
            </w:checkBox>
          </w:ffData>
        </w:fldChar>
      </w:r>
      <w:bookmarkStart w:id="9" w:name="check12"/>
      <w:r w:rsidRPr="002B3AB2">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sidRPr="002B3AB2">
        <w:rPr>
          <w:rStyle w:val="BodyTextChar"/>
          <w:rFonts w:eastAsiaTheme="minorHAnsi"/>
        </w:rPr>
        <w:fldChar w:fldCharType="end"/>
      </w:r>
      <w:bookmarkEnd w:id="9"/>
      <w:r w:rsidRPr="002B3AB2">
        <w:rPr>
          <w:rStyle w:val="BodyTextChar"/>
          <w:rFonts w:eastAsiaTheme="minorHAnsi"/>
        </w:rPr>
        <w:tab/>
      </w:r>
      <w:r w:rsidR="00F7758A" w:rsidRPr="002B3AB2">
        <w:rPr>
          <w:rFonts w:ascii="Lucida Bright" w:eastAsiaTheme="minorHAnsi" w:hAnsi="Lucida Bright" w:cstheme="minorBidi"/>
          <w:sz w:val="20"/>
        </w:rPr>
        <w:t xml:space="preserve">Vents shall </w:t>
      </w:r>
      <w:r w:rsidR="002B3AB2" w:rsidRPr="005D5D4F">
        <w:rPr>
          <w:rFonts w:ascii="Lucida Bright" w:hAnsi="Lucida Bright"/>
          <w:sz w:val="20"/>
        </w:rPr>
        <w:t>face downward</w:t>
      </w:r>
      <w:r w:rsidR="002B3AB2" w:rsidRPr="002B3AB2">
        <w:rPr>
          <w:rFonts w:ascii="Lucida Bright" w:hAnsi="Lucida Bright"/>
          <w:sz w:val="20"/>
        </w:rPr>
        <w:t xml:space="preserve"> </w:t>
      </w:r>
      <w:r w:rsidR="002B3AB2">
        <w:rPr>
          <w:rFonts w:ascii="Lucida Bright" w:hAnsi="Lucida Bright"/>
          <w:sz w:val="20"/>
        </w:rPr>
        <w:t>and</w:t>
      </w:r>
      <w:r w:rsidR="002B3AB2" w:rsidRPr="002B3AB2">
        <w:rPr>
          <w:rFonts w:ascii="Lucida Bright" w:hAnsi="Lucida Bright"/>
          <w:sz w:val="20"/>
        </w:rPr>
        <w:t xml:space="preserve"> </w:t>
      </w:r>
      <w:r w:rsidR="00F7758A" w:rsidRPr="002B3AB2">
        <w:rPr>
          <w:rFonts w:ascii="Lucida Bright" w:eastAsiaTheme="minorHAnsi" w:hAnsi="Lucida Bright" w:cstheme="minorBidi"/>
          <w:sz w:val="20"/>
        </w:rPr>
        <w:t xml:space="preserve">be equipped with screens </w:t>
      </w:r>
      <w:r w:rsidR="002B3AB2">
        <w:rPr>
          <w:rFonts w:ascii="Lucida Bright" w:eastAsiaTheme="minorHAnsi" w:hAnsi="Lucida Bright" w:cstheme="minorBidi"/>
          <w:sz w:val="20"/>
        </w:rPr>
        <w:t xml:space="preserve">  </w:t>
      </w:r>
    </w:p>
    <w:p w14:paraId="48407825" w14:textId="32BA9A10" w:rsidR="003B0A6E" w:rsidRDefault="002B3AB2" w:rsidP="002B3AB2">
      <w:pPr>
        <w:pStyle w:val="Level1"/>
        <w:autoSpaceDE w:val="0"/>
        <w:autoSpaceDN w:val="0"/>
        <w:adjustRightInd w:val="0"/>
        <w:ind w:left="1440"/>
        <w:rPr>
          <w:rFonts w:ascii="Lucida Bright" w:eastAsiaTheme="minorHAnsi" w:hAnsi="Lucida Bright" w:cstheme="minorBidi"/>
          <w:sz w:val="20"/>
        </w:rPr>
      </w:pPr>
      <w:r>
        <w:rPr>
          <w:rFonts w:ascii="Lucida Bright" w:eastAsiaTheme="minorHAnsi" w:hAnsi="Lucida Bright" w:cstheme="minorBidi"/>
          <w:sz w:val="20"/>
        </w:rPr>
        <w:t xml:space="preserve">            f</w:t>
      </w:r>
      <w:r w:rsidRPr="00F7758A">
        <w:rPr>
          <w:rFonts w:ascii="Lucida Bright" w:eastAsiaTheme="minorHAnsi" w:hAnsi="Lucida Bright" w:cstheme="minorBidi"/>
          <w:sz w:val="20"/>
        </w:rPr>
        <w:t>a</w:t>
      </w:r>
      <w:r>
        <w:rPr>
          <w:rFonts w:ascii="Lucida Bright" w:eastAsiaTheme="minorHAnsi" w:hAnsi="Lucida Bright" w:cstheme="minorBidi"/>
          <w:sz w:val="20"/>
        </w:rPr>
        <w:t>bricat</w:t>
      </w:r>
      <w:r w:rsidR="00F7758A">
        <w:rPr>
          <w:rFonts w:ascii="Lucida Bright" w:eastAsiaTheme="minorHAnsi" w:hAnsi="Lucida Bright" w:cstheme="minorBidi"/>
          <w:sz w:val="20"/>
        </w:rPr>
        <w:t>ed of corrosion-resistant</w:t>
      </w:r>
      <w:r>
        <w:rPr>
          <w:rFonts w:ascii="Lucida Bright" w:eastAsiaTheme="minorHAnsi" w:hAnsi="Lucida Bright" w:cstheme="minorBidi"/>
          <w:sz w:val="20"/>
        </w:rPr>
        <w:t xml:space="preserve"> </w:t>
      </w:r>
      <w:r w:rsidR="00F7758A" w:rsidRPr="00F7758A">
        <w:rPr>
          <w:rFonts w:ascii="Lucida Bright" w:eastAsiaTheme="minorHAnsi" w:hAnsi="Lucida Bright" w:cstheme="minorBidi"/>
          <w:sz w:val="20"/>
        </w:rPr>
        <w:t>material and shall be 16-mesh or finer</w:t>
      </w:r>
      <w:r w:rsidR="00FA6281">
        <w:rPr>
          <w:rFonts w:ascii="Lucida Bright" w:eastAsiaTheme="minorHAnsi" w:hAnsi="Lucida Bright" w:cstheme="minorBidi"/>
          <w:sz w:val="20"/>
        </w:rPr>
        <w:t>;</w:t>
      </w:r>
    </w:p>
    <w:p w14:paraId="6C4E05BF" w14:textId="77777777" w:rsidR="00FA6281" w:rsidRDefault="00FA6281" w:rsidP="00FA6281">
      <w:pPr>
        <w:pStyle w:val="Level1"/>
        <w:numPr>
          <w:ilvl w:val="0"/>
          <w:numId w:val="18"/>
        </w:numPr>
        <w:autoSpaceDE w:val="0"/>
        <w:autoSpaceDN w:val="0"/>
        <w:adjustRightInd w:val="0"/>
        <w:ind w:left="1440" w:hanging="576"/>
        <w:rPr>
          <w:rFonts w:ascii="Lucida Bright" w:eastAsiaTheme="minorHAnsi" w:hAnsi="Lucida Bright" w:cstheme="minorBidi"/>
          <w:sz w:val="20"/>
        </w:rPr>
      </w:pPr>
      <w:r>
        <w:rPr>
          <w:rStyle w:val="BodyTextChar"/>
          <w:rFonts w:eastAsiaTheme="minorHAnsi"/>
        </w:rPr>
        <w:fldChar w:fldCharType="begin">
          <w:ffData>
            <w:name w:val="check13"/>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sidRPr="00FA6281">
        <w:rPr>
          <w:rFonts w:ascii="Lucida Bright" w:eastAsiaTheme="minorHAnsi" w:hAnsi="Lucida Bright" w:cstheme="minorBidi"/>
          <w:sz w:val="20"/>
        </w:rPr>
        <w:t xml:space="preserve">Connections for filling and emptying the tank shall be </w:t>
      </w:r>
      <w:r>
        <w:rPr>
          <w:rFonts w:ascii="Lucida Bright" w:eastAsiaTheme="minorHAnsi" w:hAnsi="Lucida Bright" w:cstheme="minorBidi"/>
          <w:sz w:val="20"/>
        </w:rPr>
        <w:t>provided with caps</w:t>
      </w:r>
      <w:r>
        <w:rPr>
          <w:rFonts w:ascii="Lucida Bright" w:eastAsiaTheme="minorHAnsi" w:hAnsi="Lucida Bright" w:cstheme="minorBidi"/>
          <w:sz w:val="20"/>
        </w:rPr>
        <w:tab/>
      </w:r>
      <w:r w:rsidRPr="00FA6281">
        <w:rPr>
          <w:rFonts w:ascii="Lucida Bright" w:eastAsiaTheme="minorHAnsi" w:hAnsi="Lucida Bright" w:cstheme="minorBidi"/>
          <w:sz w:val="20"/>
        </w:rPr>
        <w:t xml:space="preserve">and keeper chains </w:t>
      </w:r>
      <w:r>
        <w:rPr>
          <w:rFonts w:ascii="Lucida Bright" w:eastAsiaTheme="minorHAnsi" w:hAnsi="Lucida Bright" w:cstheme="minorBidi"/>
          <w:sz w:val="20"/>
        </w:rPr>
        <w:t xml:space="preserve">and </w:t>
      </w:r>
      <w:r w:rsidRPr="00FA6281">
        <w:rPr>
          <w:rFonts w:ascii="Lucida Bright" w:eastAsiaTheme="minorHAnsi" w:hAnsi="Lucida Bright" w:cstheme="minorBidi"/>
          <w:sz w:val="20"/>
        </w:rPr>
        <w:t xml:space="preserve">properly protected to prevent </w:t>
      </w:r>
      <w:r>
        <w:rPr>
          <w:rFonts w:ascii="Lucida Bright" w:eastAsiaTheme="minorHAnsi" w:hAnsi="Lucida Bright" w:cstheme="minorBidi"/>
          <w:sz w:val="20"/>
        </w:rPr>
        <w:t>contamination;</w:t>
      </w:r>
    </w:p>
    <w:p w14:paraId="083F5638" w14:textId="77777777" w:rsidR="00FA6281" w:rsidRPr="008B2EE7" w:rsidRDefault="00FA6281" w:rsidP="00FA6281">
      <w:pPr>
        <w:pStyle w:val="Level1"/>
        <w:numPr>
          <w:ilvl w:val="0"/>
          <w:numId w:val="18"/>
        </w:numPr>
        <w:autoSpaceDE w:val="0"/>
        <w:autoSpaceDN w:val="0"/>
        <w:adjustRightInd w:val="0"/>
        <w:ind w:left="1440" w:hanging="576"/>
        <w:rPr>
          <w:rStyle w:val="BodyTextChar"/>
          <w:rFonts w:eastAsiaTheme="minorHAnsi"/>
        </w:rPr>
      </w:pPr>
      <w:r>
        <w:rPr>
          <w:rStyle w:val="BodyTextChar"/>
          <w:rFonts w:eastAsiaTheme="minorHAnsi"/>
        </w:rPr>
        <w:fldChar w:fldCharType="begin">
          <w:ffData>
            <w:name w:val="check13"/>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Fonts w:ascii="Lucida Bright" w:eastAsiaTheme="minorHAnsi" w:hAnsi="Lucida Bright" w:cstheme="minorBidi"/>
          <w:sz w:val="20"/>
        </w:rPr>
        <w:t xml:space="preserve">The </w:t>
      </w:r>
      <w:r w:rsidRPr="00FA6281">
        <w:rPr>
          <w:rFonts w:ascii="Lucida Bright" w:eastAsiaTheme="minorHAnsi" w:hAnsi="Lucida Bright" w:cstheme="minorBidi"/>
          <w:sz w:val="20"/>
        </w:rPr>
        <w:t xml:space="preserve">drain shall be </w:t>
      </w:r>
      <w:r>
        <w:rPr>
          <w:rFonts w:ascii="Lucida Bright" w:eastAsiaTheme="minorHAnsi" w:hAnsi="Lucida Bright" w:cstheme="minorBidi"/>
          <w:sz w:val="20"/>
        </w:rPr>
        <w:t xml:space="preserve">able to </w:t>
      </w:r>
      <w:r w:rsidRPr="00FA6281">
        <w:rPr>
          <w:rFonts w:ascii="Lucida Bright" w:eastAsiaTheme="minorHAnsi" w:hAnsi="Lucida Bright" w:cstheme="minorBidi"/>
          <w:sz w:val="20"/>
        </w:rPr>
        <w:t>completely empty the tank</w:t>
      </w:r>
      <w:r>
        <w:rPr>
          <w:rFonts w:ascii="Lucida Bright" w:eastAsiaTheme="minorHAnsi" w:hAnsi="Lucida Bright" w:cstheme="minorBidi"/>
          <w:sz w:val="20"/>
        </w:rPr>
        <w:t>;</w:t>
      </w:r>
    </w:p>
    <w:p w14:paraId="00DB5021" w14:textId="77777777" w:rsidR="00FA6281" w:rsidRDefault="00FA6281" w:rsidP="00C818C5">
      <w:pPr>
        <w:pStyle w:val="Level1"/>
        <w:numPr>
          <w:ilvl w:val="0"/>
          <w:numId w:val="18"/>
        </w:numPr>
        <w:autoSpaceDE w:val="0"/>
        <w:autoSpaceDN w:val="0"/>
        <w:adjustRightInd w:val="0"/>
        <w:ind w:left="1440" w:hanging="576"/>
        <w:rPr>
          <w:rFonts w:ascii="Lucida Bright" w:eastAsiaTheme="minorHAnsi" w:hAnsi="Lucida Bright" w:cstheme="minorBidi"/>
          <w:sz w:val="20"/>
        </w:rPr>
      </w:pPr>
      <w:r w:rsidRPr="00FA6281">
        <w:rPr>
          <w:rStyle w:val="BodyTextChar"/>
          <w:rFonts w:eastAsiaTheme="minorHAnsi"/>
        </w:rPr>
        <w:fldChar w:fldCharType="begin">
          <w:ffData>
            <w:name w:val="check13"/>
            <w:enabled/>
            <w:calcOnExit w:val="0"/>
            <w:statusText w:type="text" w:val="Check this box if the following applies."/>
            <w:checkBox>
              <w:sizeAuto/>
              <w:default w:val="0"/>
            </w:checkBox>
          </w:ffData>
        </w:fldChar>
      </w:r>
      <w:r w:rsidRPr="00FA6281">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sidRPr="00FA6281">
        <w:rPr>
          <w:rStyle w:val="BodyTextChar"/>
          <w:rFonts w:eastAsiaTheme="minorHAnsi"/>
        </w:rPr>
        <w:fldChar w:fldCharType="end"/>
      </w:r>
      <w:r w:rsidRPr="00FA6281">
        <w:rPr>
          <w:rStyle w:val="BodyTextChar"/>
          <w:rFonts w:eastAsiaTheme="minorHAnsi"/>
        </w:rPr>
        <w:tab/>
        <w:t>P</w:t>
      </w:r>
      <w:r w:rsidRPr="00FA6281">
        <w:rPr>
          <w:rFonts w:ascii="Lucida Bright" w:eastAsiaTheme="minorHAnsi" w:hAnsi="Lucida Bright" w:cstheme="minorBidi"/>
          <w:sz w:val="20"/>
        </w:rPr>
        <w:t>ump</w:t>
      </w:r>
      <w:r>
        <w:rPr>
          <w:rFonts w:ascii="Lucida Bright" w:eastAsiaTheme="minorHAnsi" w:hAnsi="Lucida Bright" w:cstheme="minorBidi"/>
          <w:sz w:val="20"/>
        </w:rPr>
        <w:t>s</w:t>
      </w:r>
      <w:r w:rsidRPr="00FA6281">
        <w:rPr>
          <w:rFonts w:ascii="Lucida Bright" w:eastAsiaTheme="minorHAnsi" w:hAnsi="Lucida Bright" w:cstheme="minorBidi"/>
          <w:sz w:val="20"/>
        </w:rPr>
        <w:t xml:space="preserve"> used to transfer water shall be permanently mounted with a</w:t>
      </w:r>
      <w:r w:rsidRPr="00FA6281">
        <w:rPr>
          <w:rFonts w:ascii="Lucida Bright" w:eastAsiaTheme="minorHAnsi" w:hAnsi="Lucida Bright" w:cstheme="minorBidi"/>
          <w:sz w:val="20"/>
        </w:rPr>
        <w:tab/>
        <w:t>permanent connection to a tank and properly protected between uses</w:t>
      </w:r>
      <w:r>
        <w:rPr>
          <w:rFonts w:ascii="Lucida Bright" w:eastAsiaTheme="minorHAnsi" w:hAnsi="Lucida Bright" w:cstheme="minorBidi"/>
          <w:sz w:val="20"/>
        </w:rPr>
        <w:t>;</w:t>
      </w:r>
    </w:p>
    <w:p w14:paraId="789DB4C9" w14:textId="77777777" w:rsidR="00FA6281" w:rsidRPr="00FA6281" w:rsidRDefault="00FA6281" w:rsidP="00C818C5">
      <w:pPr>
        <w:pStyle w:val="Level1"/>
        <w:numPr>
          <w:ilvl w:val="0"/>
          <w:numId w:val="18"/>
        </w:numPr>
        <w:autoSpaceDE w:val="0"/>
        <w:autoSpaceDN w:val="0"/>
        <w:adjustRightInd w:val="0"/>
        <w:ind w:left="1440" w:hanging="576"/>
        <w:rPr>
          <w:rStyle w:val="BodyTextChar"/>
          <w:rFonts w:eastAsiaTheme="minorHAnsi"/>
        </w:rPr>
      </w:pPr>
      <w:r w:rsidRPr="00FA6281">
        <w:rPr>
          <w:rStyle w:val="BodyTextChar"/>
          <w:rFonts w:eastAsiaTheme="minorHAnsi"/>
        </w:rPr>
        <w:fldChar w:fldCharType="begin">
          <w:ffData>
            <w:name w:val="check13"/>
            <w:enabled/>
            <w:calcOnExit w:val="0"/>
            <w:statusText w:type="text" w:val="Check this box if the following applies."/>
            <w:checkBox>
              <w:sizeAuto/>
              <w:default w:val="0"/>
            </w:checkBox>
          </w:ffData>
        </w:fldChar>
      </w:r>
      <w:r w:rsidRPr="00FA6281">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sidRPr="00FA6281">
        <w:rPr>
          <w:rStyle w:val="BodyTextChar"/>
          <w:rFonts w:eastAsiaTheme="minorHAnsi"/>
        </w:rPr>
        <w:fldChar w:fldCharType="end"/>
      </w:r>
      <w:r w:rsidRPr="00FA6281">
        <w:rPr>
          <w:rStyle w:val="BodyTextChar"/>
          <w:rFonts w:eastAsiaTheme="minorHAnsi"/>
        </w:rPr>
        <w:tab/>
      </w:r>
      <w:r w:rsidR="00254DE0">
        <w:rPr>
          <w:rFonts w:ascii="Lucida Bright" w:eastAsiaTheme="minorHAnsi" w:hAnsi="Lucida Bright" w:cstheme="minorBidi"/>
          <w:sz w:val="20"/>
        </w:rPr>
        <w:t xml:space="preserve">Hoses </w:t>
      </w:r>
      <w:r w:rsidR="00254DE0" w:rsidRPr="00FA6281">
        <w:rPr>
          <w:rFonts w:ascii="Lucida Bright" w:eastAsiaTheme="minorHAnsi" w:hAnsi="Lucida Bright" w:cstheme="minorBidi"/>
          <w:sz w:val="20"/>
        </w:rPr>
        <w:t>shall con</w:t>
      </w:r>
      <w:r w:rsidR="001A2C80">
        <w:rPr>
          <w:rFonts w:ascii="Lucida Bright" w:eastAsiaTheme="minorHAnsi" w:hAnsi="Lucida Bright" w:cstheme="minorBidi"/>
          <w:sz w:val="20"/>
        </w:rPr>
        <w:t>form to ANSI/NSF Standard 61,</w:t>
      </w:r>
      <w:r w:rsidR="00254DE0" w:rsidRPr="00FA6281">
        <w:rPr>
          <w:rFonts w:ascii="Lucida Bright" w:eastAsiaTheme="minorHAnsi" w:hAnsi="Lucida Bright" w:cstheme="minorBidi"/>
          <w:sz w:val="20"/>
        </w:rPr>
        <w:t xml:space="preserve"> </w:t>
      </w:r>
      <w:r w:rsidR="00254DE0">
        <w:rPr>
          <w:rFonts w:ascii="Lucida Bright" w:eastAsiaTheme="minorHAnsi" w:hAnsi="Lucida Bright" w:cstheme="minorBidi"/>
          <w:sz w:val="20"/>
        </w:rPr>
        <w:t xml:space="preserve">be certified, and </w:t>
      </w:r>
      <w:r w:rsidR="001A2C80">
        <w:rPr>
          <w:rFonts w:ascii="Lucida Bright" w:eastAsiaTheme="minorHAnsi" w:hAnsi="Lucida Bright" w:cstheme="minorBidi"/>
          <w:sz w:val="20"/>
        </w:rPr>
        <w:t>labeled</w:t>
      </w:r>
      <w:r w:rsidR="001A2C80">
        <w:rPr>
          <w:rFonts w:ascii="Lucida Bright" w:eastAsiaTheme="minorHAnsi" w:hAnsi="Lucida Bright" w:cstheme="minorBidi"/>
          <w:sz w:val="20"/>
        </w:rPr>
        <w:tab/>
      </w:r>
      <w:r w:rsidRPr="00FA6281">
        <w:rPr>
          <w:rFonts w:ascii="Lucida Bright" w:eastAsiaTheme="minorHAnsi" w:hAnsi="Lucida Bright" w:cstheme="minorBidi"/>
          <w:sz w:val="20"/>
        </w:rPr>
        <w:t>for drinking</w:t>
      </w:r>
      <w:r w:rsidR="00254DE0">
        <w:rPr>
          <w:rFonts w:ascii="Lucida Bright" w:eastAsiaTheme="minorHAnsi" w:hAnsi="Lucida Bright" w:cstheme="minorBidi"/>
          <w:sz w:val="20"/>
        </w:rPr>
        <w:t xml:space="preserve"> water only;</w:t>
      </w:r>
      <w:r w:rsidR="001A2C80">
        <w:rPr>
          <w:rFonts w:ascii="Lucida Bright" w:eastAsiaTheme="minorHAnsi" w:hAnsi="Lucida Bright" w:cstheme="minorBidi"/>
          <w:sz w:val="20"/>
        </w:rPr>
        <w:t xml:space="preserve"> and</w:t>
      </w:r>
      <w:r w:rsidRPr="00FA6281">
        <w:rPr>
          <w:rFonts w:ascii="Lucida Bright" w:eastAsiaTheme="minorHAnsi" w:hAnsi="Lucida Bright" w:cstheme="minorBidi"/>
          <w:sz w:val="20"/>
        </w:rPr>
        <w:t xml:space="preserve"> </w:t>
      </w:r>
    </w:p>
    <w:p w14:paraId="552D8911" w14:textId="77777777" w:rsidR="003B0A6E" w:rsidRDefault="00FA6281" w:rsidP="00F7758A">
      <w:pPr>
        <w:pStyle w:val="Level1"/>
        <w:numPr>
          <w:ilvl w:val="0"/>
          <w:numId w:val="18"/>
        </w:numPr>
        <w:autoSpaceDE w:val="0"/>
        <w:autoSpaceDN w:val="0"/>
        <w:adjustRightInd w:val="0"/>
        <w:ind w:left="1440" w:hanging="576"/>
        <w:rPr>
          <w:rFonts w:ascii="Lucida Bright" w:eastAsiaTheme="minorHAnsi" w:hAnsi="Lucida Bright" w:cstheme="minorBidi"/>
          <w:sz w:val="20"/>
        </w:rPr>
      </w:pPr>
      <w:r>
        <w:rPr>
          <w:rStyle w:val="BodyTextChar"/>
          <w:rFonts w:eastAsiaTheme="minorHAnsi"/>
        </w:rPr>
        <w:fldChar w:fldCharType="begin">
          <w:ffData>
            <w:name w:val="check13"/>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sidR="00254DE0" w:rsidRPr="00254DE0">
        <w:rPr>
          <w:rFonts w:ascii="Lucida Bright" w:eastAsiaTheme="minorHAnsi" w:hAnsi="Lucida Bright" w:cstheme="minorBidi"/>
          <w:sz w:val="20"/>
        </w:rPr>
        <w:t xml:space="preserve">Hoses and related appurtenances must </w:t>
      </w:r>
      <w:r w:rsidR="00254DE0">
        <w:rPr>
          <w:rFonts w:ascii="Lucida Bright" w:eastAsiaTheme="minorHAnsi" w:hAnsi="Lucida Bright" w:cstheme="minorBidi"/>
          <w:sz w:val="20"/>
        </w:rPr>
        <w:t>be cleaned and disinfected on a</w:t>
      </w:r>
      <w:r w:rsidR="00254DE0">
        <w:rPr>
          <w:rFonts w:ascii="Lucida Bright" w:eastAsiaTheme="minorHAnsi" w:hAnsi="Lucida Bright" w:cstheme="minorBidi"/>
          <w:sz w:val="20"/>
        </w:rPr>
        <w:tab/>
      </w:r>
      <w:r w:rsidR="00254DE0" w:rsidRPr="00254DE0">
        <w:rPr>
          <w:rFonts w:ascii="Lucida Bright" w:eastAsiaTheme="minorHAnsi" w:hAnsi="Lucida Bright" w:cstheme="minorBidi"/>
          <w:sz w:val="20"/>
        </w:rPr>
        <w:t>regular basis</w:t>
      </w:r>
      <w:r w:rsidR="00254DE0">
        <w:rPr>
          <w:rFonts w:ascii="Lucida Bright" w:eastAsiaTheme="minorHAnsi" w:hAnsi="Lucida Bright" w:cstheme="minorBidi"/>
          <w:sz w:val="20"/>
        </w:rPr>
        <w:t xml:space="preserve"> and</w:t>
      </w:r>
      <w:r w:rsidR="00254DE0" w:rsidRPr="00254DE0">
        <w:rPr>
          <w:rFonts w:ascii="Lucida Bright" w:eastAsiaTheme="minorHAnsi" w:hAnsi="Lucida Bright" w:cstheme="minorBidi"/>
          <w:sz w:val="20"/>
        </w:rPr>
        <w:t xml:space="preserve"> properly stored between uses</w:t>
      </w:r>
      <w:r w:rsidR="00254DE0">
        <w:rPr>
          <w:rFonts w:ascii="Lucida Bright" w:eastAsiaTheme="minorHAnsi" w:hAnsi="Lucida Bright" w:cstheme="minorBidi"/>
          <w:sz w:val="20"/>
        </w:rPr>
        <w:t>. Hoses will be</w:t>
      </w:r>
      <w:r w:rsidR="00254DE0" w:rsidRPr="00254DE0">
        <w:rPr>
          <w:rFonts w:ascii="Lucida Bright" w:eastAsiaTheme="minorHAnsi" w:hAnsi="Lucida Bright" w:cstheme="minorBidi"/>
          <w:sz w:val="20"/>
        </w:rPr>
        <w:t xml:space="preserve"> </w:t>
      </w:r>
      <w:r w:rsidR="00254DE0">
        <w:rPr>
          <w:rFonts w:ascii="Lucida Bright" w:eastAsiaTheme="minorHAnsi" w:hAnsi="Lucida Bright" w:cstheme="minorBidi"/>
          <w:sz w:val="20"/>
        </w:rPr>
        <w:t>provided</w:t>
      </w:r>
      <w:r w:rsidR="00254DE0">
        <w:rPr>
          <w:rFonts w:ascii="Lucida Bright" w:eastAsiaTheme="minorHAnsi" w:hAnsi="Lucida Bright" w:cstheme="minorBidi"/>
          <w:sz w:val="20"/>
        </w:rPr>
        <w:tab/>
      </w:r>
      <w:r w:rsidR="00254DE0" w:rsidRPr="00254DE0">
        <w:rPr>
          <w:rFonts w:ascii="Lucida Bright" w:eastAsiaTheme="minorHAnsi" w:hAnsi="Lucida Bright" w:cstheme="minorBidi"/>
          <w:sz w:val="20"/>
        </w:rPr>
        <w:t>with caps and keeper chains or h</w:t>
      </w:r>
      <w:r w:rsidR="001A2C80">
        <w:rPr>
          <w:rFonts w:ascii="Lucida Bright" w:eastAsiaTheme="minorHAnsi" w:hAnsi="Lucida Bright" w:cstheme="minorBidi"/>
          <w:sz w:val="20"/>
        </w:rPr>
        <w:t>ave the ends connected together;</w:t>
      </w:r>
    </w:p>
    <w:p w14:paraId="4EF034E8"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702A790D"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2872E095"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5A1E8D84"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6127F58A"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5503A13F"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074DE03B"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519FF1F4"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0011F22A" w14:textId="77777777" w:rsidR="004C0BBE" w:rsidRDefault="004C0BBE" w:rsidP="004C0BBE">
      <w:pPr>
        <w:pStyle w:val="Level1"/>
        <w:autoSpaceDE w:val="0"/>
        <w:autoSpaceDN w:val="0"/>
        <w:adjustRightInd w:val="0"/>
        <w:rPr>
          <w:rFonts w:ascii="Lucida Bright" w:eastAsiaTheme="minorHAnsi" w:hAnsi="Lucida Bright" w:cstheme="minorBidi"/>
          <w:sz w:val="20"/>
        </w:rPr>
      </w:pPr>
    </w:p>
    <w:p w14:paraId="4B83E48A" w14:textId="77777777" w:rsidR="004C0BBE" w:rsidRPr="004C0BBE" w:rsidRDefault="004C0BBE" w:rsidP="004C0BBE">
      <w:pPr>
        <w:pStyle w:val="Level1"/>
        <w:autoSpaceDE w:val="0"/>
        <w:autoSpaceDN w:val="0"/>
        <w:adjustRightInd w:val="0"/>
        <w:rPr>
          <w:rStyle w:val="BodyTextChar"/>
          <w:rFonts w:eastAsiaTheme="minorHAnsi"/>
        </w:rPr>
      </w:pPr>
      <w:r>
        <w:rPr>
          <w:rFonts w:ascii="Lucida Bright" w:hAnsi="Lucida Bright"/>
          <w:sz w:val="22"/>
          <w:szCs w:val="22"/>
        </w:rPr>
        <w:t>The following are not required for submittals but are mandatory for every water hauler:</w:t>
      </w:r>
    </w:p>
    <w:p w14:paraId="1DE34D37" w14:textId="77777777" w:rsidR="004B36C7" w:rsidRPr="00DF7792" w:rsidRDefault="004B36C7" w:rsidP="004C0BBE">
      <w:pPr>
        <w:pStyle w:val="ListParagraph"/>
        <w:widowControl w:val="0"/>
        <w:numPr>
          <w:ilvl w:val="0"/>
          <w:numId w:val="29"/>
        </w:numPr>
        <w:tabs>
          <w:tab w:val="left" w:pos="360"/>
          <w:tab w:val="left" w:pos="450"/>
        </w:tabs>
        <w:autoSpaceDE w:val="0"/>
        <w:autoSpaceDN w:val="0"/>
        <w:adjustRightInd w:val="0"/>
        <w:ind w:left="864" w:hanging="864"/>
        <w:rPr>
          <w:rStyle w:val="BodyTextChar"/>
          <w:szCs w:val="20"/>
        </w:rPr>
      </w:pPr>
      <w:r w:rsidRPr="00DF7792">
        <w:rPr>
          <w:rStyle w:val="BodyTextChar"/>
          <w:szCs w:val="20"/>
        </w:rPr>
        <w:tab/>
      </w:r>
      <w:r w:rsidR="00FF4226">
        <w:rPr>
          <w:rStyle w:val="BodyTextChar"/>
          <w:szCs w:val="20"/>
        </w:rPr>
        <w:fldChar w:fldCharType="begin">
          <w:ffData>
            <w:name w:val="check2"/>
            <w:enabled/>
            <w:calcOnExit w:val="0"/>
            <w:statusText w:type="text" w:val="Check this box if the following applies."/>
            <w:checkBox>
              <w:sizeAuto/>
              <w:default w:val="0"/>
            </w:checkBox>
          </w:ffData>
        </w:fldChar>
      </w:r>
      <w:bookmarkStart w:id="10" w:name="check2"/>
      <w:r w:rsidR="00FF4226">
        <w:rPr>
          <w:rStyle w:val="BodyTextChar"/>
          <w:szCs w:val="20"/>
        </w:rPr>
        <w:instrText xml:space="preserve"> FORMCHECKBOX </w:instrText>
      </w:r>
      <w:r w:rsidR="00493E7C">
        <w:rPr>
          <w:rStyle w:val="BodyTextChar"/>
          <w:szCs w:val="20"/>
        </w:rPr>
      </w:r>
      <w:r w:rsidR="00493E7C">
        <w:rPr>
          <w:rStyle w:val="BodyTextChar"/>
          <w:szCs w:val="20"/>
        </w:rPr>
        <w:fldChar w:fldCharType="separate"/>
      </w:r>
      <w:r w:rsidR="00FF4226">
        <w:rPr>
          <w:rStyle w:val="BodyTextChar"/>
          <w:szCs w:val="20"/>
        </w:rPr>
        <w:fldChar w:fldCharType="end"/>
      </w:r>
      <w:bookmarkEnd w:id="10"/>
      <w:r w:rsidRPr="00DF7792">
        <w:rPr>
          <w:rStyle w:val="BodyTextChar"/>
          <w:szCs w:val="20"/>
        </w:rPr>
        <w:tab/>
      </w:r>
      <w:r w:rsidR="001A2C80" w:rsidRPr="001A2C80">
        <w:rPr>
          <w:szCs w:val="20"/>
        </w:rPr>
        <w:t>The</w:t>
      </w:r>
      <w:r w:rsidR="001A2C80">
        <w:rPr>
          <w:szCs w:val="20"/>
        </w:rPr>
        <w:t xml:space="preserve"> water</w:t>
      </w:r>
      <w:r w:rsidR="001A2C80" w:rsidRPr="001A2C80">
        <w:rPr>
          <w:szCs w:val="20"/>
        </w:rPr>
        <w:t xml:space="preserve"> tank shall be disinfected monthly and any time </w:t>
      </w:r>
      <w:r w:rsidR="001A2C80">
        <w:rPr>
          <w:szCs w:val="20"/>
        </w:rPr>
        <w:t xml:space="preserve">that contamination is suspected; </w:t>
      </w:r>
      <w:r w:rsidR="001A2C80" w:rsidRPr="00DF7792">
        <w:rPr>
          <w:rStyle w:val="BodyTextChar"/>
          <w:szCs w:val="20"/>
        </w:rPr>
        <w:t>[§290.4</w:t>
      </w:r>
      <w:r w:rsidR="001A2C80">
        <w:rPr>
          <w:rStyle w:val="BodyTextChar"/>
          <w:szCs w:val="20"/>
        </w:rPr>
        <w:t>4(i</w:t>
      </w:r>
      <w:r w:rsidR="001A2C80" w:rsidRPr="00DF7792">
        <w:rPr>
          <w:rStyle w:val="BodyTextChar"/>
          <w:szCs w:val="20"/>
        </w:rPr>
        <w:t>)</w:t>
      </w:r>
      <w:r w:rsidR="001A2C80">
        <w:rPr>
          <w:rStyle w:val="BodyTextChar"/>
          <w:szCs w:val="20"/>
        </w:rPr>
        <w:t>(2)(I)</w:t>
      </w:r>
      <w:r w:rsidR="001A2C80" w:rsidRPr="00DF7792">
        <w:rPr>
          <w:rStyle w:val="BodyTextChar"/>
          <w:szCs w:val="20"/>
        </w:rPr>
        <w:t>]</w:t>
      </w:r>
    </w:p>
    <w:p w14:paraId="3415F83E" w14:textId="31F05E92" w:rsidR="004B36C7" w:rsidRDefault="004B36C7" w:rsidP="004C0BBE">
      <w:pPr>
        <w:pStyle w:val="ListParagraph"/>
        <w:widowControl w:val="0"/>
        <w:numPr>
          <w:ilvl w:val="0"/>
          <w:numId w:val="29"/>
        </w:numPr>
        <w:tabs>
          <w:tab w:val="left" w:pos="360"/>
          <w:tab w:val="left" w:pos="450"/>
        </w:tabs>
        <w:autoSpaceDE w:val="0"/>
        <w:autoSpaceDN w:val="0"/>
        <w:adjustRightInd w:val="0"/>
        <w:ind w:left="864" w:hanging="864"/>
        <w:rPr>
          <w:rStyle w:val="BodyTextChar"/>
          <w:szCs w:val="20"/>
        </w:rPr>
      </w:pPr>
      <w:r w:rsidRPr="00DF7792">
        <w:rPr>
          <w:rStyle w:val="BodyTextChar"/>
          <w:szCs w:val="20"/>
        </w:rPr>
        <w:tab/>
      </w:r>
      <w:r w:rsidR="00ED2D18">
        <w:rPr>
          <w:rStyle w:val="BodyTextChar"/>
          <w:szCs w:val="20"/>
        </w:rPr>
        <w:fldChar w:fldCharType="begin">
          <w:ffData>
            <w:name w:val="check3"/>
            <w:enabled/>
            <w:calcOnExit w:val="0"/>
            <w:statusText w:type="text" w:val="Check this box if the following applies."/>
            <w:checkBox>
              <w:sizeAuto/>
              <w:default w:val="0"/>
            </w:checkBox>
          </w:ffData>
        </w:fldChar>
      </w:r>
      <w:bookmarkStart w:id="11" w:name="check3"/>
      <w:r w:rsidR="00ED2D18">
        <w:rPr>
          <w:rStyle w:val="BodyTextChar"/>
          <w:szCs w:val="20"/>
        </w:rPr>
        <w:instrText xml:space="preserve"> FORMCHECKBOX </w:instrText>
      </w:r>
      <w:r w:rsidR="00493E7C">
        <w:rPr>
          <w:rStyle w:val="BodyTextChar"/>
          <w:szCs w:val="20"/>
        </w:rPr>
      </w:r>
      <w:r w:rsidR="00493E7C">
        <w:rPr>
          <w:rStyle w:val="BodyTextChar"/>
          <w:szCs w:val="20"/>
        </w:rPr>
        <w:fldChar w:fldCharType="separate"/>
      </w:r>
      <w:r w:rsidR="00ED2D18">
        <w:rPr>
          <w:rStyle w:val="BodyTextChar"/>
          <w:szCs w:val="20"/>
        </w:rPr>
        <w:fldChar w:fldCharType="end"/>
      </w:r>
      <w:bookmarkEnd w:id="11"/>
      <w:r w:rsidRPr="00DF7792">
        <w:rPr>
          <w:rStyle w:val="BodyTextChar"/>
          <w:szCs w:val="20"/>
        </w:rPr>
        <w:tab/>
      </w:r>
      <w:r w:rsidR="001A2C80">
        <w:rPr>
          <w:szCs w:val="20"/>
        </w:rPr>
        <w:t>F</w:t>
      </w:r>
      <w:r w:rsidR="001A2C80" w:rsidRPr="001A2C80">
        <w:rPr>
          <w:szCs w:val="20"/>
        </w:rPr>
        <w:t>or each month of operation</w:t>
      </w:r>
      <w:r w:rsidR="001A2C80">
        <w:rPr>
          <w:szCs w:val="20"/>
        </w:rPr>
        <w:t>,</w:t>
      </w:r>
      <w:r w:rsidR="001A2C80" w:rsidRPr="001A2C80">
        <w:rPr>
          <w:szCs w:val="20"/>
        </w:rPr>
        <w:t xml:space="preserve"> </w:t>
      </w:r>
      <w:r w:rsidR="001A2C80">
        <w:rPr>
          <w:szCs w:val="20"/>
        </w:rPr>
        <w:t>one sample</w:t>
      </w:r>
      <w:r w:rsidR="001A2C80" w:rsidRPr="001A2C80">
        <w:rPr>
          <w:szCs w:val="20"/>
        </w:rPr>
        <w:t xml:space="preserve"> from each tank shall be collected and submitted for microbiological analysis to </w:t>
      </w:r>
      <w:r w:rsidR="001A2C80">
        <w:rPr>
          <w:szCs w:val="20"/>
        </w:rPr>
        <w:t xml:space="preserve">a TCEQ approved laboratory; </w:t>
      </w:r>
      <w:r w:rsidR="001A2C80" w:rsidRPr="00DF7792">
        <w:rPr>
          <w:rStyle w:val="BodyTextChar"/>
          <w:szCs w:val="20"/>
        </w:rPr>
        <w:t>[§290.4</w:t>
      </w:r>
      <w:r w:rsidR="001A2C80">
        <w:rPr>
          <w:rStyle w:val="BodyTextChar"/>
          <w:szCs w:val="20"/>
        </w:rPr>
        <w:t>4(i</w:t>
      </w:r>
      <w:r w:rsidR="001A2C80" w:rsidRPr="00DF7792">
        <w:rPr>
          <w:rStyle w:val="BodyTextChar"/>
          <w:szCs w:val="20"/>
        </w:rPr>
        <w:t>)</w:t>
      </w:r>
      <w:r w:rsidR="001A2C80">
        <w:rPr>
          <w:rStyle w:val="BodyTextChar"/>
          <w:szCs w:val="20"/>
        </w:rPr>
        <w:t>(2)(J)</w:t>
      </w:r>
      <w:r w:rsidR="001A2C80" w:rsidRPr="00DF7792">
        <w:rPr>
          <w:rStyle w:val="BodyTextChar"/>
          <w:szCs w:val="20"/>
        </w:rPr>
        <w:t>]</w:t>
      </w:r>
    </w:p>
    <w:p w14:paraId="6D68E2D3" w14:textId="58A41507" w:rsidR="007E1B81" w:rsidRPr="00DF7792" w:rsidRDefault="007E1B81" w:rsidP="004C0BBE">
      <w:pPr>
        <w:pStyle w:val="ListParagraph"/>
        <w:widowControl w:val="0"/>
        <w:numPr>
          <w:ilvl w:val="0"/>
          <w:numId w:val="29"/>
        </w:numPr>
        <w:tabs>
          <w:tab w:val="left" w:pos="360"/>
          <w:tab w:val="left" w:pos="450"/>
        </w:tabs>
        <w:autoSpaceDE w:val="0"/>
        <w:autoSpaceDN w:val="0"/>
        <w:adjustRightInd w:val="0"/>
        <w:ind w:left="864" w:hanging="864"/>
        <w:rPr>
          <w:rStyle w:val="BodyTextChar"/>
          <w:szCs w:val="20"/>
        </w:rPr>
      </w:pPr>
      <w:r w:rsidRPr="001A2C80">
        <w:rPr>
          <w:rStyle w:val="BodyTextChar"/>
          <w:szCs w:val="20"/>
        </w:rPr>
        <w:tab/>
      </w:r>
      <w:r w:rsidRPr="001A2C80">
        <w:rPr>
          <w:rStyle w:val="BodyTextChar"/>
          <w:szCs w:val="20"/>
        </w:rPr>
        <w:fldChar w:fldCharType="begin">
          <w:ffData>
            <w:name w:val="check4"/>
            <w:enabled/>
            <w:calcOnExit w:val="0"/>
            <w:checkBox>
              <w:sizeAuto/>
              <w:default w:val="0"/>
            </w:checkBox>
          </w:ffData>
        </w:fldChar>
      </w:r>
      <w:r w:rsidRPr="001A2C80">
        <w:rPr>
          <w:rStyle w:val="BodyTextChar"/>
          <w:szCs w:val="20"/>
        </w:rPr>
        <w:instrText xml:space="preserve"> FORMCHECKBOX </w:instrText>
      </w:r>
      <w:r w:rsidR="00493E7C">
        <w:rPr>
          <w:rStyle w:val="BodyTextChar"/>
          <w:szCs w:val="20"/>
        </w:rPr>
      </w:r>
      <w:r w:rsidR="00493E7C">
        <w:rPr>
          <w:rStyle w:val="BodyTextChar"/>
          <w:szCs w:val="20"/>
        </w:rPr>
        <w:fldChar w:fldCharType="separate"/>
      </w:r>
      <w:r w:rsidRPr="001A2C80">
        <w:rPr>
          <w:rStyle w:val="BodyTextChar"/>
          <w:szCs w:val="20"/>
        </w:rPr>
        <w:fldChar w:fldCharType="end"/>
      </w:r>
      <w:r w:rsidRPr="001A2C80">
        <w:rPr>
          <w:rStyle w:val="BodyTextChar"/>
          <w:szCs w:val="20"/>
        </w:rPr>
        <w:tab/>
      </w:r>
      <w:r>
        <w:rPr>
          <w:rStyle w:val="BodyTextChar"/>
          <w:szCs w:val="20"/>
        </w:rPr>
        <w:t xml:space="preserve">Water Hauler PWS shall notify </w:t>
      </w:r>
      <w:hyperlink r:id="rId12" w:history="1">
        <w:r w:rsidRPr="00C04CCE">
          <w:rPr>
            <w:rStyle w:val="Hyperlink"/>
            <w:szCs w:val="20"/>
          </w:rPr>
          <w:t>pwsinven@TCEQ.TEXAS.GOV</w:t>
        </w:r>
      </w:hyperlink>
      <w:r>
        <w:rPr>
          <w:rStyle w:val="BodyTextChar"/>
          <w:szCs w:val="20"/>
        </w:rPr>
        <w:t xml:space="preserve"> if not operating for entire month;</w:t>
      </w:r>
    </w:p>
    <w:p w14:paraId="49E14461" w14:textId="77777777" w:rsidR="001A2C80" w:rsidRPr="001A2C80" w:rsidRDefault="004B36C7" w:rsidP="004C0BBE">
      <w:pPr>
        <w:pStyle w:val="ListParagraph"/>
        <w:widowControl w:val="0"/>
        <w:numPr>
          <w:ilvl w:val="0"/>
          <w:numId w:val="29"/>
        </w:numPr>
        <w:tabs>
          <w:tab w:val="left" w:pos="360"/>
          <w:tab w:val="left" w:pos="450"/>
        </w:tabs>
        <w:autoSpaceDE w:val="0"/>
        <w:autoSpaceDN w:val="0"/>
        <w:adjustRightInd w:val="0"/>
        <w:ind w:left="864" w:hanging="864"/>
        <w:rPr>
          <w:szCs w:val="20"/>
        </w:rPr>
      </w:pPr>
      <w:r w:rsidRPr="001A2C80">
        <w:rPr>
          <w:rStyle w:val="BodyTextChar"/>
          <w:szCs w:val="20"/>
        </w:rPr>
        <w:tab/>
      </w:r>
      <w:r w:rsidR="00FF4226" w:rsidRPr="001A2C80">
        <w:rPr>
          <w:rStyle w:val="BodyTextChar"/>
          <w:szCs w:val="20"/>
        </w:rPr>
        <w:fldChar w:fldCharType="begin">
          <w:ffData>
            <w:name w:val="check4"/>
            <w:enabled/>
            <w:calcOnExit w:val="0"/>
            <w:checkBox>
              <w:sizeAuto/>
              <w:default w:val="0"/>
            </w:checkBox>
          </w:ffData>
        </w:fldChar>
      </w:r>
      <w:bookmarkStart w:id="12" w:name="check4"/>
      <w:r w:rsidR="00FF4226" w:rsidRPr="001A2C80">
        <w:rPr>
          <w:rStyle w:val="BodyTextChar"/>
          <w:szCs w:val="20"/>
        </w:rPr>
        <w:instrText xml:space="preserve"> FORMCHECKBOX </w:instrText>
      </w:r>
      <w:r w:rsidR="00493E7C">
        <w:rPr>
          <w:rStyle w:val="BodyTextChar"/>
          <w:szCs w:val="20"/>
        </w:rPr>
      </w:r>
      <w:r w:rsidR="00493E7C">
        <w:rPr>
          <w:rStyle w:val="BodyTextChar"/>
          <w:szCs w:val="20"/>
        </w:rPr>
        <w:fldChar w:fldCharType="separate"/>
      </w:r>
      <w:r w:rsidR="00FF4226" w:rsidRPr="001A2C80">
        <w:rPr>
          <w:rStyle w:val="BodyTextChar"/>
          <w:szCs w:val="20"/>
        </w:rPr>
        <w:fldChar w:fldCharType="end"/>
      </w:r>
      <w:bookmarkEnd w:id="12"/>
      <w:r w:rsidRPr="001A2C80">
        <w:rPr>
          <w:rStyle w:val="BodyTextChar"/>
          <w:szCs w:val="20"/>
        </w:rPr>
        <w:tab/>
      </w:r>
      <w:r w:rsidR="001A2C80" w:rsidRPr="001A2C80">
        <w:rPr>
          <w:rStyle w:val="BodyTextChar"/>
          <w:szCs w:val="20"/>
        </w:rPr>
        <w:t>W</w:t>
      </w:r>
      <w:r w:rsidR="001A2C80">
        <w:t xml:space="preserve">ater being </w:t>
      </w:r>
      <w:r w:rsidR="001A2C80" w:rsidRPr="001A2C80">
        <w:rPr>
          <w:szCs w:val="20"/>
        </w:rPr>
        <w:t>hauled</w:t>
      </w:r>
      <w:r w:rsidR="001A2C80" w:rsidRPr="001A2C80">
        <w:t xml:space="preserve"> </w:t>
      </w:r>
      <w:r w:rsidR="001A2C80">
        <w:t>must maintain a</w:t>
      </w:r>
      <w:r w:rsidR="001A2C80" w:rsidRPr="001A2C80">
        <w:t xml:space="preserve"> minimum free chlorine residual of 0.5</w:t>
      </w:r>
      <w:r w:rsidR="00F7758A">
        <w:t xml:space="preserve"> milligrams per liter (mg/L) or</w:t>
      </w:r>
      <w:r w:rsidR="001A2C80" w:rsidRPr="001A2C80">
        <w:t xml:space="preserve"> a chloramine residual of 1.0 mg/L (measured as total chlo</w:t>
      </w:r>
      <w:r w:rsidR="00F7758A">
        <w:t>rine)</w:t>
      </w:r>
    </w:p>
    <w:p w14:paraId="62091F9E" w14:textId="77777777" w:rsidR="006B6224" w:rsidRPr="004C0BBE" w:rsidRDefault="001A2C80" w:rsidP="004C0BBE">
      <w:pPr>
        <w:pStyle w:val="ListParagraph"/>
        <w:widowControl w:val="0"/>
        <w:tabs>
          <w:tab w:val="left" w:pos="360"/>
          <w:tab w:val="left" w:pos="450"/>
        </w:tabs>
        <w:autoSpaceDE w:val="0"/>
        <w:autoSpaceDN w:val="0"/>
        <w:adjustRightInd w:val="0"/>
        <w:ind w:left="864" w:firstLine="0"/>
        <w:rPr>
          <w:rStyle w:val="BodyTextChar"/>
          <w:szCs w:val="20"/>
        </w:rPr>
      </w:pPr>
      <w:r w:rsidRPr="001A2C80">
        <w:rPr>
          <w:szCs w:val="20"/>
        </w:rPr>
        <w:t>Chlorine or chlorine containing compounds may be added on a "batch" basi</w:t>
      </w:r>
      <w:r>
        <w:rPr>
          <w:szCs w:val="20"/>
        </w:rPr>
        <w:t>s.</w:t>
      </w:r>
    </w:p>
    <w:p w14:paraId="130EDD33" w14:textId="77777777" w:rsidR="00C904B4" w:rsidRPr="00DF7792" w:rsidRDefault="00C904B4" w:rsidP="004C0BBE">
      <w:pPr>
        <w:pStyle w:val="ListParagraph"/>
        <w:widowControl w:val="0"/>
        <w:numPr>
          <w:ilvl w:val="0"/>
          <w:numId w:val="29"/>
        </w:numPr>
        <w:tabs>
          <w:tab w:val="left" w:pos="360"/>
          <w:tab w:val="left" w:pos="450"/>
        </w:tabs>
        <w:autoSpaceDE w:val="0"/>
        <w:autoSpaceDN w:val="0"/>
        <w:adjustRightInd w:val="0"/>
        <w:ind w:left="864" w:hanging="864"/>
        <w:rPr>
          <w:rStyle w:val="BodyTextChar"/>
          <w:szCs w:val="20"/>
        </w:rPr>
      </w:pPr>
      <w:r>
        <w:rPr>
          <w:rStyle w:val="BodyTextChar"/>
          <w:szCs w:val="20"/>
        </w:rPr>
        <w:t xml:space="preserve">  </w:t>
      </w:r>
      <w:r w:rsidRPr="003B0A6E">
        <w:rPr>
          <w:rStyle w:val="BodyTextChar"/>
          <w:szCs w:val="20"/>
        </w:rPr>
        <w:t xml:space="preserve"> </w:t>
      </w:r>
      <w:r>
        <w:rPr>
          <w:rStyle w:val="BodyTextChar"/>
          <w:szCs w:val="20"/>
        </w:rPr>
        <w:fldChar w:fldCharType="begin">
          <w:ffData>
            <w:name w:val="check7"/>
            <w:enabled/>
            <w:calcOnExit w:val="0"/>
            <w:statusText w:type="text" w:val="Check this box if the following applies."/>
            <w:checkBox>
              <w:sizeAuto/>
              <w:default w:val="0"/>
            </w:checkBox>
          </w:ffData>
        </w:fldChar>
      </w:r>
      <w:r>
        <w:rPr>
          <w:rStyle w:val="BodyTextChar"/>
          <w:szCs w:val="20"/>
        </w:rPr>
        <w:instrText xml:space="preserve"> FORMCHECKBOX </w:instrText>
      </w:r>
      <w:r w:rsidR="00493E7C">
        <w:rPr>
          <w:rStyle w:val="BodyTextChar"/>
          <w:szCs w:val="20"/>
        </w:rPr>
      </w:r>
      <w:r w:rsidR="00493E7C">
        <w:rPr>
          <w:rStyle w:val="BodyTextChar"/>
          <w:szCs w:val="20"/>
        </w:rPr>
        <w:fldChar w:fldCharType="separate"/>
      </w:r>
      <w:r>
        <w:rPr>
          <w:rStyle w:val="BodyTextChar"/>
          <w:szCs w:val="20"/>
        </w:rPr>
        <w:fldChar w:fldCharType="end"/>
      </w:r>
      <w:r w:rsidRPr="00DF7792">
        <w:rPr>
          <w:rStyle w:val="BodyTextChar"/>
          <w:szCs w:val="20"/>
        </w:rPr>
        <w:tab/>
      </w:r>
      <w:r w:rsidRPr="00C904B4">
        <w:rPr>
          <w:szCs w:val="20"/>
        </w:rPr>
        <w:t>Operational records including the following: [§290.44(i)(2)(I)]</w:t>
      </w:r>
    </w:p>
    <w:p w14:paraId="3C48971D" w14:textId="77777777" w:rsidR="00C904B4" w:rsidRDefault="00C904B4" w:rsidP="00C904B4">
      <w:pPr>
        <w:pStyle w:val="Level1"/>
        <w:numPr>
          <w:ilvl w:val="0"/>
          <w:numId w:val="28"/>
        </w:numPr>
        <w:autoSpaceDE w:val="0"/>
        <w:autoSpaceDN w:val="0"/>
        <w:adjustRightInd w:val="0"/>
        <w:rPr>
          <w:rFonts w:ascii="Lucida Bright" w:eastAsiaTheme="minorHAnsi" w:hAnsi="Lucida Bright" w:cstheme="minorBidi"/>
          <w:sz w:val="20"/>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sidR="008125C1">
        <w:rPr>
          <w:rStyle w:val="BodyTextChar"/>
          <w:rFonts w:eastAsiaTheme="minorHAnsi"/>
        </w:rPr>
        <w:t>Source of</w:t>
      </w:r>
      <w:r w:rsidRPr="00C904B4">
        <w:rPr>
          <w:rFonts w:ascii="Lucida Bright" w:eastAsiaTheme="minorHAnsi" w:hAnsi="Lucida Bright" w:cstheme="minorBidi"/>
          <w:sz w:val="20"/>
        </w:rPr>
        <w:t xml:space="preserve"> water </w:t>
      </w:r>
      <w:r w:rsidR="008125C1">
        <w:rPr>
          <w:rFonts w:ascii="Lucida Bright" w:eastAsiaTheme="minorHAnsi" w:hAnsi="Lucida Bright" w:cstheme="minorBidi"/>
          <w:sz w:val="20"/>
        </w:rPr>
        <w:t xml:space="preserve">and amount being </w:t>
      </w:r>
      <w:r w:rsidRPr="00C904B4">
        <w:rPr>
          <w:rFonts w:ascii="Lucida Bright" w:eastAsiaTheme="minorHAnsi" w:hAnsi="Lucida Bright" w:cstheme="minorBidi"/>
          <w:sz w:val="20"/>
        </w:rPr>
        <w:t>hauled</w:t>
      </w:r>
      <w:r>
        <w:rPr>
          <w:rFonts w:ascii="Lucida Bright" w:eastAsiaTheme="minorHAnsi" w:hAnsi="Lucida Bright" w:cstheme="minorBidi"/>
          <w:sz w:val="20"/>
        </w:rPr>
        <w:t>;</w:t>
      </w:r>
    </w:p>
    <w:p w14:paraId="47DA061B" w14:textId="77777777" w:rsidR="00C904B4" w:rsidRPr="00C904B4" w:rsidRDefault="00C904B4" w:rsidP="00C904B4">
      <w:pPr>
        <w:pStyle w:val="Level1"/>
        <w:numPr>
          <w:ilvl w:val="0"/>
          <w:numId w:val="28"/>
        </w:numPr>
        <w:autoSpaceDE w:val="0"/>
        <w:autoSpaceDN w:val="0"/>
        <w:adjustRightInd w:val="0"/>
        <w:rPr>
          <w:rFonts w:ascii="Lucida Bright" w:eastAsiaTheme="minorHAnsi" w:hAnsi="Lucida Bright" w:cstheme="minorBidi"/>
          <w:sz w:val="20"/>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Fonts w:ascii="Lucida Bright" w:eastAsiaTheme="minorHAnsi" w:hAnsi="Lucida Bright" w:cstheme="minorBidi"/>
          <w:sz w:val="20"/>
        </w:rPr>
        <w:t>Purchase Records;</w:t>
      </w:r>
    </w:p>
    <w:p w14:paraId="12291A18" w14:textId="77777777" w:rsidR="00C904B4" w:rsidRDefault="00C904B4" w:rsidP="00C904B4">
      <w:pPr>
        <w:pStyle w:val="Level1"/>
        <w:numPr>
          <w:ilvl w:val="0"/>
          <w:numId w:val="28"/>
        </w:numPr>
        <w:autoSpaceDE w:val="0"/>
        <w:autoSpaceDN w:val="0"/>
        <w:adjustRightInd w:val="0"/>
        <w:rPr>
          <w:rFonts w:ascii="Lucida Bright" w:eastAsiaTheme="minorHAnsi" w:hAnsi="Lucida Bright" w:cstheme="minorBidi"/>
          <w:sz w:val="20"/>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Style w:val="BodyTextChar"/>
          <w:rFonts w:eastAsiaTheme="minorHAnsi"/>
        </w:rPr>
        <w:t>Microbiological Sampling results</w:t>
      </w:r>
      <w:r>
        <w:rPr>
          <w:rFonts w:ascii="Lucida Bright" w:eastAsiaTheme="minorHAnsi" w:hAnsi="Lucida Bright" w:cstheme="minorBidi"/>
          <w:sz w:val="20"/>
        </w:rPr>
        <w:t>;</w:t>
      </w:r>
    </w:p>
    <w:p w14:paraId="4DDACDDB" w14:textId="77777777" w:rsidR="00C904B4" w:rsidRDefault="00C904B4" w:rsidP="00C904B4">
      <w:pPr>
        <w:pStyle w:val="Level1"/>
        <w:numPr>
          <w:ilvl w:val="0"/>
          <w:numId w:val="28"/>
        </w:numPr>
        <w:autoSpaceDE w:val="0"/>
        <w:autoSpaceDN w:val="0"/>
        <w:adjustRightInd w:val="0"/>
        <w:rPr>
          <w:rFonts w:ascii="Lucida Bright" w:eastAsiaTheme="minorHAnsi" w:hAnsi="Lucida Bright" w:cstheme="minorBidi"/>
          <w:sz w:val="20"/>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Fonts w:ascii="Lucida Bright" w:eastAsiaTheme="minorHAnsi" w:hAnsi="Lucida Bright" w:cstheme="minorBidi"/>
          <w:sz w:val="20"/>
        </w:rPr>
        <w:t>Chlorine residual readings;</w:t>
      </w:r>
    </w:p>
    <w:p w14:paraId="5E181ACE" w14:textId="77777777" w:rsidR="00C904B4" w:rsidRDefault="00C904B4" w:rsidP="00C904B4">
      <w:pPr>
        <w:pStyle w:val="Level1"/>
        <w:numPr>
          <w:ilvl w:val="0"/>
          <w:numId w:val="28"/>
        </w:numPr>
        <w:autoSpaceDE w:val="0"/>
        <w:autoSpaceDN w:val="0"/>
        <w:adjustRightInd w:val="0"/>
        <w:rPr>
          <w:rFonts w:ascii="Lucida Bright" w:eastAsiaTheme="minorHAnsi" w:hAnsi="Lucida Bright" w:cstheme="minorBidi"/>
          <w:sz w:val="20"/>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Style w:val="BodyTextChar"/>
          <w:rFonts w:eastAsiaTheme="minorHAnsi"/>
        </w:rPr>
        <w:t>Dates of Disinfection</w:t>
      </w:r>
      <w:r>
        <w:rPr>
          <w:rFonts w:ascii="Lucida Bright" w:eastAsiaTheme="minorHAnsi" w:hAnsi="Lucida Bright" w:cstheme="minorBidi"/>
          <w:sz w:val="20"/>
        </w:rPr>
        <w:t>;</w:t>
      </w:r>
    </w:p>
    <w:p w14:paraId="5DC93F47" w14:textId="77777777" w:rsidR="00C904B4" w:rsidRPr="00C904B4" w:rsidRDefault="00C904B4" w:rsidP="00C904B4">
      <w:pPr>
        <w:pStyle w:val="Level1"/>
        <w:numPr>
          <w:ilvl w:val="0"/>
          <w:numId w:val="28"/>
        </w:numPr>
        <w:autoSpaceDE w:val="0"/>
        <w:autoSpaceDN w:val="0"/>
        <w:adjustRightInd w:val="0"/>
        <w:rPr>
          <w:rStyle w:val="BodyTextChar"/>
          <w:rFonts w:eastAsiaTheme="minorHAnsi"/>
        </w:rPr>
      </w:pPr>
      <w:r>
        <w:rPr>
          <w:rStyle w:val="BodyTextChar"/>
          <w:rFonts w:eastAsiaTheme="minorHAnsi"/>
        </w:rPr>
        <w:fldChar w:fldCharType="begin">
          <w:ffData>
            <w:name w:val="check8"/>
            <w:enabled/>
            <w:calcOnExit w:val="0"/>
            <w:statusText w:type="text" w:val="Check this box if the following applies."/>
            <w:checkBox>
              <w:sizeAuto/>
              <w:default w:val="0"/>
            </w:checkBox>
          </w:ffData>
        </w:fldChar>
      </w:r>
      <w:r>
        <w:rPr>
          <w:rStyle w:val="BodyTextChar"/>
          <w:rFonts w:eastAsiaTheme="minorHAnsi"/>
        </w:rPr>
        <w:instrText xml:space="preserve"> FORMCHECKBOX </w:instrText>
      </w:r>
      <w:r w:rsidR="00493E7C">
        <w:rPr>
          <w:rStyle w:val="BodyTextChar"/>
          <w:rFonts w:eastAsiaTheme="minorHAnsi"/>
        </w:rPr>
      </w:r>
      <w:r w:rsidR="00493E7C">
        <w:rPr>
          <w:rStyle w:val="BodyTextChar"/>
          <w:rFonts w:eastAsiaTheme="minorHAnsi"/>
        </w:rPr>
        <w:fldChar w:fldCharType="separate"/>
      </w:r>
      <w:r>
        <w:rPr>
          <w:rStyle w:val="BodyTextChar"/>
          <w:rFonts w:eastAsiaTheme="minorHAnsi"/>
        </w:rPr>
        <w:fldChar w:fldCharType="end"/>
      </w:r>
      <w:r w:rsidRPr="008B2EE7">
        <w:rPr>
          <w:rStyle w:val="BodyTextChar"/>
          <w:rFonts w:eastAsiaTheme="minorHAnsi"/>
        </w:rPr>
        <w:tab/>
      </w:r>
      <w:r>
        <w:rPr>
          <w:rFonts w:ascii="Lucida Bright" w:eastAsiaTheme="minorHAnsi" w:hAnsi="Lucida Bright" w:cstheme="minorBidi"/>
          <w:sz w:val="20"/>
        </w:rPr>
        <w:t>How the source of water will be maintained;</w:t>
      </w:r>
    </w:p>
    <w:p w14:paraId="0C8D7CF5" w14:textId="77777777" w:rsidR="00AA3A4C" w:rsidRPr="00AA3A4C" w:rsidRDefault="00AA3A4C" w:rsidP="00A140FC">
      <w:pPr>
        <w:pStyle w:val="BodyText"/>
        <w:rPr>
          <w:szCs w:val="20"/>
        </w:rPr>
      </w:pPr>
    </w:p>
    <w:sectPr w:rsidR="00AA3A4C" w:rsidRPr="00AA3A4C" w:rsidSect="004B36C7">
      <w:headerReference w:type="default" r:id="rId13"/>
      <w:footerReference w:type="even" r:id="rId14"/>
      <w:footerReference w:type="default" r:id="rId15"/>
      <w:footerReference w:type="first" r:id="rId16"/>
      <w:footnotePr>
        <w:numFmt w:val="lowerLetter"/>
      </w:footnotePr>
      <w:endnotePr>
        <w:numFmt w:val="lowerLetter"/>
      </w:endnotePr>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62B9" w14:textId="77777777" w:rsidR="00493E7C" w:rsidRDefault="00493E7C" w:rsidP="00E52C9A">
      <w:r>
        <w:separator/>
      </w:r>
    </w:p>
  </w:endnote>
  <w:endnote w:type="continuationSeparator" w:id="0">
    <w:p w14:paraId="6E233B6D" w14:textId="77777777" w:rsidR="00493E7C" w:rsidRDefault="00493E7C"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42B1" w14:textId="77777777" w:rsidR="004E71EF" w:rsidRDefault="00774B9D">
    <w:pPr>
      <w:widowControl w:val="0"/>
      <w:tabs>
        <w:tab w:val="right" w:pos="9810"/>
      </w:tabs>
    </w:pPr>
    <w:r>
      <w:rPr>
        <w:sz w:val="16"/>
      </w:rPr>
      <w:t>Revised 8/9/05</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1B90" w14:textId="77777777" w:rsidR="004E71EF" w:rsidRPr="00FA228B" w:rsidRDefault="00C661F8" w:rsidP="00FA228B">
    <w:pPr>
      <w:pStyle w:val="Footer"/>
      <w:tabs>
        <w:tab w:val="left" w:pos="900"/>
      </w:tabs>
      <w:rPr>
        <w:sz w:val="16"/>
        <w:szCs w:val="16"/>
      </w:rPr>
    </w:pPr>
    <w:r>
      <w:rPr>
        <w:sz w:val="16"/>
        <w:szCs w:val="16"/>
      </w:rPr>
      <w:t>Original</w:t>
    </w:r>
    <w:r w:rsidR="006B6224">
      <w:rPr>
        <w:sz w:val="16"/>
        <w:szCs w:val="16"/>
      </w:rPr>
      <w:t xml:space="preserve"> 1</w:t>
    </w:r>
    <w:r>
      <w:rPr>
        <w:sz w:val="16"/>
        <w:szCs w:val="16"/>
      </w:rPr>
      <w:t>2</w:t>
    </w:r>
    <w:r w:rsidR="00FA228B">
      <w:rPr>
        <w:sz w:val="16"/>
        <w:szCs w:val="16"/>
      </w:rPr>
      <w:t>/2019</w:t>
    </w:r>
    <w:r w:rsidR="00774B9D">
      <w:rPr>
        <w:sz w:val="16"/>
        <w:szCs w:val="16"/>
      </w:rPr>
      <w:tab/>
    </w:r>
    <w:r w:rsidR="00774B9D">
      <w:rPr>
        <w:sz w:val="16"/>
        <w:szCs w:val="16"/>
      </w:rPr>
      <w:tab/>
      <w:t xml:space="preserve">Page </w:t>
    </w:r>
    <w:r w:rsidR="00774B9D">
      <w:rPr>
        <w:b/>
        <w:bCs/>
        <w:sz w:val="16"/>
        <w:szCs w:val="16"/>
      </w:rPr>
      <w:fldChar w:fldCharType="begin"/>
    </w:r>
    <w:r w:rsidR="00774B9D">
      <w:rPr>
        <w:b/>
        <w:bCs/>
        <w:sz w:val="16"/>
        <w:szCs w:val="16"/>
      </w:rPr>
      <w:instrText xml:space="preserve"> PAGE </w:instrText>
    </w:r>
    <w:r w:rsidR="00774B9D">
      <w:rPr>
        <w:b/>
        <w:bCs/>
        <w:sz w:val="16"/>
        <w:szCs w:val="16"/>
      </w:rPr>
      <w:fldChar w:fldCharType="separate"/>
    </w:r>
    <w:r w:rsidR="004C0BBE">
      <w:rPr>
        <w:b/>
        <w:bCs/>
        <w:noProof/>
        <w:sz w:val="16"/>
        <w:szCs w:val="16"/>
      </w:rPr>
      <w:t>2</w:t>
    </w:r>
    <w:r w:rsidR="00774B9D">
      <w:rPr>
        <w:b/>
        <w:bCs/>
        <w:sz w:val="16"/>
        <w:szCs w:val="16"/>
      </w:rPr>
      <w:fldChar w:fldCharType="end"/>
    </w:r>
    <w:r w:rsidR="00774B9D">
      <w:rPr>
        <w:sz w:val="16"/>
        <w:szCs w:val="16"/>
      </w:rPr>
      <w:t xml:space="preserve"> of </w:t>
    </w:r>
    <w:r w:rsidR="00774B9D">
      <w:rPr>
        <w:b/>
        <w:bCs/>
        <w:sz w:val="16"/>
        <w:szCs w:val="16"/>
      </w:rPr>
      <w:fldChar w:fldCharType="begin"/>
    </w:r>
    <w:r w:rsidR="00774B9D">
      <w:rPr>
        <w:b/>
        <w:bCs/>
        <w:sz w:val="16"/>
        <w:szCs w:val="16"/>
      </w:rPr>
      <w:instrText xml:space="preserve"> NUMPAGES  </w:instrText>
    </w:r>
    <w:r w:rsidR="00774B9D">
      <w:rPr>
        <w:b/>
        <w:bCs/>
        <w:sz w:val="16"/>
        <w:szCs w:val="16"/>
      </w:rPr>
      <w:fldChar w:fldCharType="separate"/>
    </w:r>
    <w:r w:rsidR="004C0BBE">
      <w:rPr>
        <w:b/>
        <w:bCs/>
        <w:noProof/>
        <w:sz w:val="16"/>
        <w:szCs w:val="16"/>
      </w:rPr>
      <w:t>2</w:t>
    </w:r>
    <w:r w:rsidR="00774B9D">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12FD" w14:textId="5D5C8881" w:rsidR="00B24E37" w:rsidRDefault="00C661F8" w:rsidP="00B24E37">
    <w:pPr>
      <w:pStyle w:val="Footer"/>
      <w:tabs>
        <w:tab w:val="left" w:pos="900"/>
      </w:tabs>
      <w:rPr>
        <w:sz w:val="16"/>
        <w:szCs w:val="16"/>
      </w:rPr>
    </w:pPr>
    <w:r>
      <w:rPr>
        <w:sz w:val="16"/>
        <w:szCs w:val="16"/>
      </w:rPr>
      <w:t>Original</w:t>
    </w:r>
    <w:r w:rsidR="006B6224">
      <w:rPr>
        <w:sz w:val="16"/>
        <w:szCs w:val="16"/>
      </w:rPr>
      <w:t xml:space="preserve"> </w:t>
    </w:r>
    <w:r>
      <w:rPr>
        <w:sz w:val="16"/>
        <w:szCs w:val="16"/>
      </w:rPr>
      <w:t>2</w:t>
    </w:r>
    <w:r w:rsidR="00FA228B">
      <w:rPr>
        <w:sz w:val="16"/>
        <w:szCs w:val="16"/>
      </w:rPr>
      <w:t>/20</w:t>
    </w:r>
    <w:r w:rsidR="00B82C9F">
      <w:rPr>
        <w:sz w:val="16"/>
        <w:szCs w:val="16"/>
      </w:rPr>
      <w:t>20</w:t>
    </w:r>
    <w:r w:rsidR="00774B9D">
      <w:rPr>
        <w:sz w:val="16"/>
        <w:szCs w:val="16"/>
      </w:rPr>
      <w:tab/>
    </w:r>
    <w:r w:rsidR="00774B9D">
      <w:rPr>
        <w:sz w:val="16"/>
        <w:szCs w:val="16"/>
      </w:rPr>
      <w:tab/>
      <w:t xml:space="preserve">Page </w:t>
    </w:r>
    <w:r w:rsidR="00774B9D">
      <w:rPr>
        <w:b/>
        <w:bCs/>
        <w:sz w:val="16"/>
        <w:szCs w:val="16"/>
      </w:rPr>
      <w:fldChar w:fldCharType="begin"/>
    </w:r>
    <w:r w:rsidR="00774B9D">
      <w:rPr>
        <w:b/>
        <w:bCs/>
        <w:sz w:val="16"/>
        <w:szCs w:val="16"/>
      </w:rPr>
      <w:instrText xml:space="preserve"> PAGE </w:instrText>
    </w:r>
    <w:r w:rsidR="00774B9D">
      <w:rPr>
        <w:b/>
        <w:bCs/>
        <w:sz w:val="16"/>
        <w:szCs w:val="16"/>
      </w:rPr>
      <w:fldChar w:fldCharType="separate"/>
    </w:r>
    <w:r w:rsidR="004C0BBE">
      <w:rPr>
        <w:b/>
        <w:bCs/>
        <w:noProof/>
        <w:sz w:val="16"/>
        <w:szCs w:val="16"/>
      </w:rPr>
      <w:t>1</w:t>
    </w:r>
    <w:r w:rsidR="00774B9D">
      <w:rPr>
        <w:b/>
        <w:bCs/>
        <w:sz w:val="16"/>
        <w:szCs w:val="16"/>
      </w:rPr>
      <w:fldChar w:fldCharType="end"/>
    </w:r>
    <w:r w:rsidR="00774B9D">
      <w:rPr>
        <w:sz w:val="16"/>
        <w:szCs w:val="16"/>
      </w:rPr>
      <w:t xml:space="preserve"> of </w:t>
    </w:r>
    <w:r w:rsidR="00774B9D">
      <w:rPr>
        <w:b/>
        <w:bCs/>
        <w:sz w:val="16"/>
        <w:szCs w:val="16"/>
      </w:rPr>
      <w:fldChar w:fldCharType="begin"/>
    </w:r>
    <w:r w:rsidR="00774B9D">
      <w:rPr>
        <w:b/>
        <w:bCs/>
        <w:sz w:val="16"/>
        <w:szCs w:val="16"/>
      </w:rPr>
      <w:instrText xml:space="preserve"> NUMPAGES  </w:instrText>
    </w:r>
    <w:r w:rsidR="00774B9D">
      <w:rPr>
        <w:b/>
        <w:bCs/>
        <w:sz w:val="16"/>
        <w:szCs w:val="16"/>
      </w:rPr>
      <w:fldChar w:fldCharType="separate"/>
    </w:r>
    <w:r w:rsidR="004C0BBE">
      <w:rPr>
        <w:b/>
        <w:bCs/>
        <w:noProof/>
        <w:sz w:val="16"/>
        <w:szCs w:val="16"/>
      </w:rPr>
      <w:t>2</w:t>
    </w:r>
    <w:r w:rsidR="00774B9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D1AAB" w14:textId="77777777" w:rsidR="00493E7C" w:rsidRDefault="00493E7C" w:rsidP="00E52C9A">
      <w:r>
        <w:separator/>
      </w:r>
    </w:p>
  </w:footnote>
  <w:footnote w:type="continuationSeparator" w:id="0">
    <w:p w14:paraId="4B33FC73" w14:textId="77777777" w:rsidR="00493E7C" w:rsidRDefault="00493E7C"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9F7B" w14:textId="77777777" w:rsidR="00E621CF" w:rsidRPr="00ED13BC" w:rsidRDefault="00C904B4" w:rsidP="00ED13BC">
    <w:pPr>
      <w:pStyle w:val="Title"/>
      <w:rPr>
        <w:sz w:val="28"/>
      </w:rPr>
    </w:pPr>
    <w:r>
      <w:rPr>
        <w:sz w:val="28"/>
      </w:rPr>
      <w:t>WATER HAULER USE</w:t>
    </w:r>
    <w:r w:rsidR="00774B9D" w:rsidRPr="00ED13BC">
      <w:rPr>
        <w:sz w:val="28"/>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C6D2EC60"/>
    <w:lvl w:ilvl="0">
      <w:start w:val="1"/>
      <w:numFmt w:val="decimal"/>
      <w:suff w:val="nothing"/>
      <w:lvlText w:val="%1."/>
      <w:lvlJc w:val="left"/>
      <w:rPr>
        <w:sz w:val="20"/>
      </w:rPr>
    </w:lvl>
  </w:abstractNum>
  <w:abstractNum w:abstractNumId="11" w15:restartNumberingAfterBreak="0">
    <w:nsid w:val="06F16CE1"/>
    <w:multiLevelType w:val="hybridMultilevel"/>
    <w:tmpl w:val="13226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32129"/>
    <w:multiLevelType w:val="hybridMultilevel"/>
    <w:tmpl w:val="CE7E515E"/>
    <w:lvl w:ilvl="0" w:tplc="03B0D03C">
      <w:start w:val="1"/>
      <w:numFmt w:val="lowerRoman"/>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B0A81"/>
    <w:multiLevelType w:val="hybridMultilevel"/>
    <w:tmpl w:val="55564CF0"/>
    <w:lvl w:ilvl="0" w:tplc="0409001B">
      <w:start w:val="1"/>
      <w:numFmt w:val="lowerRoman"/>
      <w:lvlText w:val="%1."/>
      <w:lvlJc w:val="righ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31F6E2E"/>
    <w:multiLevelType w:val="singleLevel"/>
    <w:tmpl w:val="C6D2EC60"/>
    <w:lvl w:ilvl="0">
      <w:start w:val="1"/>
      <w:numFmt w:val="decimal"/>
      <w:suff w:val="nothing"/>
      <w:lvlText w:val="%1."/>
      <w:lvlJc w:val="left"/>
      <w:rPr>
        <w:sz w:val="20"/>
      </w:rPr>
    </w:lvl>
  </w:abstractNum>
  <w:abstractNum w:abstractNumId="15" w15:restartNumberingAfterBreak="0">
    <w:nsid w:val="34474B07"/>
    <w:multiLevelType w:val="hybridMultilevel"/>
    <w:tmpl w:val="29F89892"/>
    <w:lvl w:ilvl="0" w:tplc="AD0E8526">
      <w:start w:val="1"/>
      <w:numFmt w:val="lowerRoman"/>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F045F"/>
    <w:multiLevelType w:val="multilevel"/>
    <w:tmpl w:val="E3A61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139EF"/>
    <w:multiLevelType w:val="hybridMultilevel"/>
    <w:tmpl w:val="A1445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53363"/>
    <w:multiLevelType w:val="hybridMultilevel"/>
    <w:tmpl w:val="5092557E"/>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44426CF2"/>
    <w:multiLevelType w:val="hybridMultilevel"/>
    <w:tmpl w:val="92A8A26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10210D8"/>
    <w:multiLevelType w:val="hybridMultilevel"/>
    <w:tmpl w:val="A638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5733C"/>
    <w:multiLevelType w:val="hybridMultilevel"/>
    <w:tmpl w:val="3890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060A9"/>
    <w:multiLevelType w:val="hybridMultilevel"/>
    <w:tmpl w:val="F05A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577D68"/>
    <w:multiLevelType w:val="hybridMultilevel"/>
    <w:tmpl w:val="B734C044"/>
    <w:lvl w:ilvl="0" w:tplc="4536A5F8">
      <w:start w:val="1"/>
      <w:numFmt w:val="lowerRoman"/>
      <w:lvlText w:val="(%1)"/>
      <w:lvlJc w:val="left"/>
      <w:pPr>
        <w:ind w:left="1584"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24"/>
  </w:num>
  <w:num w:numId="14">
    <w:abstractNumId w:val="9"/>
  </w:num>
  <w:num w:numId="15">
    <w:abstractNumId w:val="8"/>
    <w:lvlOverride w:ilvl="0">
      <w:startOverride w:val="1"/>
    </w:lvlOverride>
  </w:num>
  <w:num w:numId="16">
    <w:abstractNumId w:val="16"/>
  </w:num>
  <w:num w:numId="17">
    <w:abstractNumId w:val="10"/>
  </w:num>
  <w:num w:numId="18">
    <w:abstractNumId w:val="23"/>
  </w:num>
  <w:num w:numId="19">
    <w:abstractNumId w:val="11"/>
  </w:num>
  <w:num w:numId="20">
    <w:abstractNumId w:val="20"/>
  </w:num>
  <w:num w:numId="21">
    <w:abstractNumId w:val="21"/>
  </w:num>
  <w:num w:numId="22">
    <w:abstractNumId w:val="22"/>
  </w:num>
  <w:num w:numId="23">
    <w:abstractNumId w:val="12"/>
  </w:num>
  <w:num w:numId="24">
    <w:abstractNumId w:val="15"/>
  </w:num>
  <w:num w:numId="25">
    <w:abstractNumId w:val="17"/>
  </w:num>
  <w:num w:numId="26">
    <w:abstractNumId w:val="19"/>
  </w:num>
  <w:num w:numId="27">
    <w:abstractNumId w:val="13"/>
  </w:num>
  <w:num w:numId="28">
    <w:abstractNumId w:val="18"/>
  </w:num>
  <w:num w:numId="2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0NzI1NjIyNzY2NDZV0lEKTi0uzszPAykwrgUAPVytuCwAAAA="/>
  </w:docVars>
  <w:rsids>
    <w:rsidRoot w:val="004B36C7"/>
    <w:rsid w:val="00022B14"/>
    <w:rsid w:val="00051B7F"/>
    <w:rsid w:val="000E00B0"/>
    <w:rsid w:val="001135B1"/>
    <w:rsid w:val="00116413"/>
    <w:rsid w:val="0012325A"/>
    <w:rsid w:val="00164CE2"/>
    <w:rsid w:val="00174280"/>
    <w:rsid w:val="0017492A"/>
    <w:rsid w:val="00174F92"/>
    <w:rsid w:val="001918A9"/>
    <w:rsid w:val="001A2C80"/>
    <w:rsid w:val="001E0185"/>
    <w:rsid w:val="001E3A69"/>
    <w:rsid w:val="00201415"/>
    <w:rsid w:val="00203919"/>
    <w:rsid w:val="0024066A"/>
    <w:rsid w:val="00244152"/>
    <w:rsid w:val="00246B61"/>
    <w:rsid w:val="00254DE0"/>
    <w:rsid w:val="00261265"/>
    <w:rsid w:val="00266FEF"/>
    <w:rsid w:val="00267310"/>
    <w:rsid w:val="002677C4"/>
    <w:rsid w:val="00285450"/>
    <w:rsid w:val="00297D38"/>
    <w:rsid w:val="002B21BF"/>
    <w:rsid w:val="002B3AB2"/>
    <w:rsid w:val="002C68F3"/>
    <w:rsid w:val="00315557"/>
    <w:rsid w:val="0032637C"/>
    <w:rsid w:val="003475D0"/>
    <w:rsid w:val="00351FD0"/>
    <w:rsid w:val="003534C7"/>
    <w:rsid w:val="00380236"/>
    <w:rsid w:val="0039259A"/>
    <w:rsid w:val="00393C75"/>
    <w:rsid w:val="003A1D7F"/>
    <w:rsid w:val="003B0A6E"/>
    <w:rsid w:val="003B41DF"/>
    <w:rsid w:val="003D7D1F"/>
    <w:rsid w:val="003F5ABB"/>
    <w:rsid w:val="00417619"/>
    <w:rsid w:val="00447261"/>
    <w:rsid w:val="0046089F"/>
    <w:rsid w:val="00487965"/>
    <w:rsid w:val="00493E7C"/>
    <w:rsid w:val="004A726B"/>
    <w:rsid w:val="004B36C7"/>
    <w:rsid w:val="004C0BBE"/>
    <w:rsid w:val="004D0D40"/>
    <w:rsid w:val="004D2CA6"/>
    <w:rsid w:val="0051613E"/>
    <w:rsid w:val="0053697C"/>
    <w:rsid w:val="00540447"/>
    <w:rsid w:val="005464F5"/>
    <w:rsid w:val="00550A48"/>
    <w:rsid w:val="0055212A"/>
    <w:rsid w:val="005B74B6"/>
    <w:rsid w:val="005D5D4F"/>
    <w:rsid w:val="005E2709"/>
    <w:rsid w:val="005F337F"/>
    <w:rsid w:val="00602FFB"/>
    <w:rsid w:val="006146E4"/>
    <w:rsid w:val="006514EA"/>
    <w:rsid w:val="0065525B"/>
    <w:rsid w:val="00656BB4"/>
    <w:rsid w:val="00666D7E"/>
    <w:rsid w:val="006709EB"/>
    <w:rsid w:val="00671530"/>
    <w:rsid w:val="006730D8"/>
    <w:rsid w:val="006955C6"/>
    <w:rsid w:val="006B6224"/>
    <w:rsid w:val="006B7D8B"/>
    <w:rsid w:val="00714D0D"/>
    <w:rsid w:val="0072249E"/>
    <w:rsid w:val="00727F1C"/>
    <w:rsid w:val="00732647"/>
    <w:rsid w:val="00746472"/>
    <w:rsid w:val="0075745D"/>
    <w:rsid w:val="00774B9D"/>
    <w:rsid w:val="007779DC"/>
    <w:rsid w:val="007A18B2"/>
    <w:rsid w:val="007E1B81"/>
    <w:rsid w:val="007F1D92"/>
    <w:rsid w:val="008125C1"/>
    <w:rsid w:val="0083228B"/>
    <w:rsid w:val="0085033F"/>
    <w:rsid w:val="00851CBA"/>
    <w:rsid w:val="008755F2"/>
    <w:rsid w:val="008B2EE7"/>
    <w:rsid w:val="008E33DD"/>
    <w:rsid w:val="008E6CA0"/>
    <w:rsid w:val="008F4441"/>
    <w:rsid w:val="0094541B"/>
    <w:rsid w:val="00951A1C"/>
    <w:rsid w:val="0097286B"/>
    <w:rsid w:val="00996B99"/>
    <w:rsid w:val="009A7482"/>
    <w:rsid w:val="009D0113"/>
    <w:rsid w:val="00A03680"/>
    <w:rsid w:val="00A140FC"/>
    <w:rsid w:val="00A2193F"/>
    <w:rsid w:val="00A274A2"/>
    <w:rsid w:val="00A75BA9"/>
    <w:rsid w:val="00AA3A4C"/>
    <w:rsid w:val="00AA4E88"/>
    <w:rsid w:val="00AB074C"/>
    <w:rsid w:val="00AC16EF"/>
    <w:rsid w:val="00AC190F"/>
    <w:rsid w:val="00B3681B"/>
    <w:rsid w:val="00B4403F"/>
    <w:rsid w:val="00B82C9F"/>
    <w:rsid w:val="00B868F1"/>
    <w:rsid w:val="00B9230C"/>
    <w:rsid w:val="00BE39E1"/>
    <w:rsid w:val="00BF000E"/>
    <w:rsid w:val="00C12D50"/>
    <w:rsid w:val="00C661F8"/>
    <w:rsid w:val="00C904B4"/>
    <w:rsid w:val="00C95864"/>
    <w:rsid w:val="00CC59A8"/>
    <w:rsid w:val="00CC6108"/>
    <w:rsid w:val="00CF4CB6"/>
    <w:rsid w:val="00D44331"/>
    <w:rsid w:val="00D53F25"/>
    <w:rsid w:val="00D642CF"/>
    <w:rsid w:val="00D9218C"/>
    <w:rsid w:val="00DB72FD"/>
    <w:rsid w:val="00DB788B"/>
    <w:rsid w:val="00DC278A"/>
    <w:rsid w:val="00DE0199"/>
    <w:rsid w:val="00DE7C8C"/>
    <w:rsid w:val="00DF7792"/>
    <w:rsid w:val="00E14844"/>
    <w:rsid w:val="00E52C9A"/>
    <w:rsid w:val="00E93DEF"/>
    <w:rsid w:val="00EA1F7C"/>
    <w:rsid w:val="00EA737C"/>
    <w:rsid w:val="00EB1DE7"/>
    <w:rsid w:val="00ED13BC"/>
    <w:rsid w:val="00ED2D18"/>
    <w:rsid w:val="00EF6A56"/>
    <w:rsid w:val="00F14AF7"/>
    <w:rsid w:val="00F56A6D"/>
    <w:rsid w:val="00F56E78"/>
    <w:rsid w:val="00F63A75"/>
    <w:rsid w:val="00F7758A"/>
    <w:rsid w:val="00F84103"/>
    <w:rsid w:val="00F84C3B"/>
    <w:rsid w:val="00FA1D63"/>
    <w:rsid w:val="00FA228B"/>
    <w:rsid w:val="00FA6281"/>
    <w:rsid w:val="00FB1DEC"/>
    <w:rsid w:val="00FB774A"/>
    <w:rsid w:val="00FF4226"/>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9498"/>
  <w15:chartTrackingRefBased/>
  <w15:docId w15:val="{E6E8D34D-58A9-443C-A831-D4CAA91C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6C7"/>
    <w:pPr>
      <w:spacing w:before="0" w:after="0"/>
    </w:pPr>
    <w:rPr>
      <w:rFonts w:ascii="Times New Roman" w:eastAsia="Times New Roman" w:hAnsi="Times New Roman"/>
      <w:szCs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customStyle="1" w:styleId="uicontrol">
    <w:name w:val="uicontrol"/>
    <w:basedOn w:val="DefaultParagraphFont"/>
    <w:rsid w:val="00B9230C"/>
  </w:style>
  <w:style w:type="character" w:customStyle="1" w:styleId="code">
    <w:name w:val="code"/>
    <w:basedOn w:val="DefaultParagraphFont"/>
    <w:rsid w:val="00B9230C"/>
  </w:style>
  <w:style w:type="paragraph" w:customStyle="1" w:styleId="Level1">
    <w:name w:val="Level 1"/>
    <w:basedOn w:val="Normal"/>
    <w:rsid w:val="004B36C7"/>
    <w:pPr>
      <w:widowControl w:val="0"/>
    </w:pPr>
  </w:style>
  <w:style w:type="character" w:customStyle="1" w:styleId="UnresolvedMention1">
    <w:name w:val="Unresolved Mention1"/>
    <w:basedOn w:val="DefaultParagraphFont"/>
    <w:uiPriority w:val="99"/>
    <w:semiHidden/>
    <w:unhideWhenUsed/>
    <w:rsid w:val="00A140FC"/>
    <w:rPr>
      <w:color w:val="605E5C"/>
      <w:shd w:val="clear" w:color="auto" w:fill="E1DFDD"/>
    </w:rPr>
  </w:style>
  <w:style w:type="character" w:styleId="UnresolvedMention">
    <w:name w:val="Unresolved Mention"/>
    <w:basedOn w:val="DefaultParagraphFont"/>
    <w:uiPriority w:val="99"/>
    <w:semiHidden/>
    <w:unhideWhenUsed/>
    <w:rsid w:val="007E1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10934">
      <w:bodyDiv w:val="1"/>
      <w:marLeft w:val="0"/>
      <w:marRight w:val="0"/>
      <w:marTop w:val="0"/>
      <w:marBottom w:val="0"/>
      <w:divBdr>
        <w:top w:val="none" w:sz="0" w:space="0" w:color="auto"/>
        <w:left w:val="none" w:sz="0" w:space="0" w:color="auto"/>
        <w:bottom w:val="none" w:sz="0" w:space="0" w:color="auto"/>
        <w:right w:val="none" w:sz="0" w:space="0" w:color="auto"/>
      </w:divBdr>
      <w:divsChild>
        <w:div w:id="1260942559">
          <w:marLeft w:val="0"/>
          <w:marRight w:val="0"/>
          <w:marTop w:val="0"/>
          <w:marBottom w:val="0"/>
          <w:divBdr>
            <w:top w:val="none" w:sz="0" w:space="0" w:color="auto"/>
            <w:left w:val="none" w:sz="0" w:space="0" w:color="auto"/>
            <w:bottom w:val="none" w:sz="0" w:space="0" w:color="auto"/>
            <w:right w:val="none" w:sz="0" w:space="0" w:color="auto"/>
          </w:divBdr>
          <w:divsChild>
            <w:div w:id="197359459">
              <w:marLeft w:val="0"/>
              <w:marRight w:val="0"/>
              <w:marTop w:val="0"/>
              <w:marBottom w:val="0"/>
              <w:divBdr>
                <w:top w:val="none" w:sz="0" w:space="0" w:color="auto"/>
                <w:left w:val="none" w:sz="0" w:space="0" w:color="auto"/>
                <w:bottom w:val="none" w:sz="0" w:space="0" w:color="auto"/>
                <w:right w:val="none" w:sz="0" w:space="0" w:color="auto"/>
              </w:divBdr>
              <w:divsChild>
                <w:div w:id="493381176">
                  <w:marLeft w:val="0"/>
                  <w:marRight w:val="0"/>
                  <w:marTop w:val="0"/>
                  <w:marBottom w:val="0"/>
                  <w:divBdr>
                    <w:top w:val="none" w:sz="0" w:space="0" w:color="auto"/>
                    <w:left w:val="none" w:sz="0" w:space="0" w:color="auto"/>
                    <w:bottom w:val="none" w:sz="0" w:space="0" w:color="auto"/>
                    <w:right w:val="none" w:sz="0" w:space="0" w:color="auto"/>
                  </w:divBdr>
                  <w:divsChild>
                    <w:div w:id="1763378694">
                      <w:marLeft w:val="0"/>
                      <w:marRight w:val="0"/>
                      <w:marTop w:val="0"/>
                      <w:marBottom w:val="0"/>
                      <w:divBdr>
                        <w:top w:val="none" w:sz="0" w:space="0" w:color="auto"/>
                        <w:left w:val="none" w:sz="0" w:space="0" w:color="auto"/>
                        <w:bottom w:val="none" w:sz="0" w:space="0" w:color="auto"/>
                        <w:right w:val="none" w:sz="0" w:space="0" w:color="auto"/>
                      </w:divBdr>
                      <w:divsChild>
                        <w:div w:id="437721240">
                          <w:marLeft w:val="0"/>
                          <w:marRight w:val="0"/>
                          <w:marTop w:val="0"/>
                          <w:marBottom w:val="0"/>
                          <w:divBdr>
                            <w:top w:val="none" w:sz="0" w:space="0" w:color="auto"/>
                            <w:left w:val="none" w:sz="0" w:space="0" w:color="auto"/>
                            <w:bottom w:val="none" w:sz="0" w:space="0" w:color="auto"/>
                            <w:right w:val="none" w:sz="0" w:space="0" w:color="auto"/>
                          </w:divBdr>
                          <w:divsChild>
                            <w:div w:id="1088888281">
                              <w:marLeft w:val="0"/>
                              <w:marRight w:val="0"/>
                              <w:marTop w:val="0"/>
                              <w:marBottom w:val="0"/>
                              <w:divBdr>
                                <w:top w:val="none" w:sz="0" w:space="0" w:color="auto"/>
                                <w:left w:val="none" w:sz="0" w:space="0" w:color="auto"/>
                                <w:bottom w:val="none" w:sz="0" w:space="0" w:color="auto"/>
                                <w:right w:val="none" w:sz="0" w:space="0" w:color="auto"/>
                              </w:divBdr>
                            </w:div>
                          </w:divsChild>
                        </w:div>
                        <w:div w:id="1463038541">
                          <w:marLeft w:val="0"/>
                          <w:marRight w:val="0"/>
                          <w:marTop w:val="0"/>
                          <w:marBottom w:val="0"/>
                          <w:divBdr>
                            <w:top w:val="none" w:sz="0" w:space="0" w:color="auto"/>
                            <w:left w:val="none" w:sz="0" w:space="0" w:color="auto"/>
                            <w:bottom w:val="none" w:sz="0" w:space="0" w:color="auto"/>
                            <w:right w:val="none" w:sz="0" w:space="0" w:color="auto"/>
                          </w:divBdr>
                          <w:divsChild>
                            <w:div w:id="407848417">
                              <w:marLeft w:val="0"/>
                              <w:marRight w:val="0"/>
                              <w:marTop w:val="0"/>
                              <w:marBottom w:val="0"/>
                              <w:divBdr>
                                <w:top w:val="none" w:sz="0" w:space="0" w:color="auto"/>
                                <w:left w:val="none" w:sz="0" w:space="0" w:color="auto"/>
                                <w:bottom w:val="none" w:sz="0" w:space="0" w:color="auto"/>
                                <w:right w:val="none" w:sz="0" w:space="0" w:color="auto"/>
                              </w:divBdr>
                            </w:div>
                          </w:divsChild>
                        </w:div>
                        <w:div w:id="1710111039">
                          <w:marLeft w:val="0"/>
                          <w:marRight w:val="0"/>
                          <w:marTop w:val="0"/>
                          <w:marBottom w:val="0"/>
                          <w:divBdr>
                            <w:top w:val="none" w:sz="0" w:space="0" w:color="auto"/>
                            <w:left w:val="none" w:sz="0" w:space="0" w:color="auto"/>
                            <w:bottom w:val="none" w:sz="0" w:space="0" w:color="auto"/>
                            <w:right w:val="none" w:sz="0" w:space="0" w:color="auto"/>
                          </w:divBdr>
                          <w:divsChild>
                            <w:div w:id="1437752799">
                              <w:marLeft w:val="0"/>
                              <w:marRight w:val="0"/>
                              <w:marTop w:val="0"/>
                              <w:marBottom w:val="0"/>
                              <w:divBdr>
                                <w:top w:val="none" w:sz="0" w:space="0" w:color="auto"/>
                                <w:left w:val="none" w:sz="0" w:space="0" w:color="auto"/>
                                <w:bottom w:val="none" w:sz="0" w:space="0" w:color="auto"/>
                                <w:right w:val="none" w:sz="0" w:space="0" w:color="auto"/>
                              </w:divBdr>
                            </w:div>
                          </w:divsChild>
                        </w:div>
                        <w:div w:id="181281106">
                          <w:marLeft w:val="0"/>
                          <w:marRight w:val="0"/>
                          <w:marTop w:val="0"/>
                          <w:marBottom w:val="0"/>
                          <w:divBdr>
                            <w:top w:val="none" w:sz="0" w:space="0" w:color="auto"/>
                            <w:left w:val="none" w:sz="0" w:space="0" w:color="auto"/>
                            <w:bottom w:val="none" w:sz="0" w:space="0" w:color="auto"/>
                            <w:right w:val="none" w:sz="0" w:space="0" w:color="auto"/>
                          </w:divBdr>
                          <w:divsChild>
                            <w:div w:id="1598751287">
                              <w:marLeft w:val="0"/>
                              <w:marRight w:val="0"/>
                              <w:marTop w:val="0"/>
                              <w:marBottom w:val="0"/>
                              <w:divBdr>
                                <w:top w:val="none" w:sz="0" w:space="0" w:color="auto"/>
                                <w:left w:val="none" w:sz="0" w:space="0" w:color="auto"/>
                                <w:bottom w:val="none" w:sz="0" w:space="0" w:color="auto"/>
                                <w:right w:val="none" w:sz="0" w:space="0" w:color="auto"/>
                              </w:divBdr>
                              <w:divsChild>
                                <w:div w:id="552471622">
                                  <w:marLeft w:val="0"/>
                                  <w:marRight w:val="0"/>
                                  <w:marTop w:val="0"/>
                                  <w:marBottom w:val="0"/>
                                  <w:divBdr>
                                    <w:top w:val="none" w:sz="0" w:space="0" w:color="auto"/>
                                    <w:left w:val="none" w:sz="0" w:space="0" w:color="auto"/>
                                    <w:bottom w:val="none" w:sz="0" w:space="0" w:color="auto"/>
                                    <w:right w:val="none" w:sz="0" w:space="0" w:color="auto"/>
                                  </w:divBdr>
                                  <w:divsChild>
                                    <w:div w:id="139227141">
                                      <w:marLeft w:val="0"/>
                                      <w:marRight w:val="0"/>
                                      <w:marTop w:val="0"/>
                                      <w:marBottom w:val="0"/>
                                      <w:divBdr>
                                        <w:top w:val="none" w:sz="0" w:space="0" w:color="auto"/>
                                        <w:left w:val="none" w:sz="0" w:space="0" w:color="auto"/>
                                        <w:bottom w:val="none" w:sz="0" w:space="0" w:color="auto"/>
                                        <w:right w:val="none" w:sz="0" w:space="0" w:color="auto"/>
                                      </w:divBdr>
                                      <w:divsChild>
                                        <w:div w:id="1846892591">
                                          <w:marLeft w:val="0"/>
                                          <w:marRight w:val="0"/>
                                          <w:marTop w:val="0"/>
                                          <w:marBottom w:val="0"/>
                                          <w:divBdr>
                                            <w:top w:val="none" w:sz="0" w:space="0" w:color="auto"/>
                                            <w:left w:val="none" w:sz="0" w:space="0" w:color="auto"/>
                                            <w:bottom w:val="none" w:sz="0" w:space="0" w:color="auto"/>
                                            <w:right w:val="none" w:sz="0" w:space="0" w:color="auto"/>
                                          </w:divBdr>
                                          <w:divsChild>
                                            <w:div w:id="941189127">
                                              <w:marLeft w:val="0"/>
                                              <w:marRight w:val="0"/>
                                              <w:marTop w:val="0"/>
                                              <w:marBottom w:val="0"/>
                                              <w:divBdr>
                                                <w:top w:val="none" w:sz="0" w:space="0" w:color="auto"/>
                                                <w:left w:val="none" w:sz="0" w:space="0" w:color="auto"/>
                                                <w:bottom w:val="none" w:sz="0" w:space="0" w:color="auto"/>
                                                <w:right w:val="none" w:sz="0" w:space="0" w:color="auto"/>
                                              </w:divBdr>
                                              <w:divsChild>
                                                <w:div w:id="974598392">
                                                  <w:marLeft w:val="0"/>
                                                  <w:marRight w:val="0"/>
                                                  <w:marTop w:val="0"/>
                                                  <w:marBottom w:val="0"/>
                                                  <w:divBdr>
                                                    <w:top w:val="none" w:sz="0" w:space="0" w:color="auto"/>
                                                    <w:left w:val="none" w:sz="0" w:space="0" w:color="auto"/>
                                                    <w:bottom w:val="none" w:sz="0" w:space="0" w:color="auto"/>
                                                    <w:right w:val="none" w:sz="0" w:space="0" w:color="auto"/>
                                                  </w:divBdr>
                                                  <w:divsChild>
                                                    <w:div w:id="2123263842">
                                                      <w:marLeft w:val="0"/>
                                                      <w:marRight w:val="0"/>
                                                      <w:marTop w:val="0"/>
                                                      <w:marBottom w:val="0"/>
                                                      <w:divBdr>
                                                        <w:top w:val="none" w:sz="0" w:space="0" w:color="auto"/>
                                                        <w:left w:val="none" w:sz="0" w:space="0" w:color="auto"/>
                                                        <w:bottom w:val="none" w:sz="0" w:space="0" w:color="auto"/>
                                                        <w:right w:val="none" w:sz="0" w:space="0" w:color="auto"/>
                                                      </w:divBdr>
                                                      <w:divsChild>
                                                        <w:div w:id="17795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25182">
                                          <w:marLeft w:val="0"/>
                                          <w:marRight w:val="0"/>
                                          <w:marTop w:val="0"/>
                                          <w:marBottom w:val="0"/>
                                          <w:divBdr>
                                            <w:top w:val="none" w:sz="0" w:space="0" w:color="auto"/>
                                            <w:left w:val="none" w:sz="0" w:space="0" w:color="auto"/>
                                            <w:bottom w:val="none" w:sz="0" w:space="0" w:color="auto"/>
                                            <w:right w:val="none" w:sz="0" w:space="0" w:color="auto"/>
                                          </w:divBdr>
                                          <w:divsChild>
                                            <w:div w:id="1625959016">
                                              <w:marLeft w:val="0"/>
                                              <w:marRight w:val="0"/>
                                              <w:marTop w:val="0"/>
                                              <w:marBottom w:val="0"/>
                                              <w:divBdr>
                                                <w:top w:val="none" w:sz="0" w:space="0" w:color="auto"/>
                                                <w:left w:val="none" w:sz="0" w:space="0" w:color="auto"/>
                                                <w:bottom w:val="none" w:sz="0" w:space="0" w:color="auto"/>
                                                <w:right w:val="none" w:sz="0" w:space="0" w:color="auto"/>
                                              </w:divBdr>
                                              <w:divsChild>
                                                <w:div w:id="1053116794">
                                                  <w:marLeft w:val="0"/>
                                                  <w:marRight w:val="0"/>
                                                  <w:marTop w:val="0"/>
                                                  <w:marBottom w:val="0"/>
                                                  <w:divBdr>
                                                    <w:top w:val="none" w:sz="0" w:space="0" w:color="auto"/>
                                                    <w:left w:val="none" w:sz="0" w:space="0" w:color="auto"/>
                                                    <w:bottom w:val="none" w:sz="0" w:space="0" w:color="auto"/>
                                                    <w:right w:val="none" w:sz="0" w:space="0" w:color="auto"/>
                                                  </w:divBdr>
                                                  <w:divsChild>
                                                    <w:div w:id="1375930665">
                                                      <w:marLeft w:val="0"/>
                                                      <w:marRight w:val="0"/>
                                                      <w:marTop w:val="0"/>
                                                      <w:marBottom w:val="0"/>
                                                      <w:divBdr>
                                                        <w:top w:val="none" w:sz="0" w:space="0" w:color="auto"/>
                                                        <w:left w:val="none" w:sz="0" w:space="0" w:color="auto"/>
                                                        <w:bottom w:val="none" w:sz="0" w:space="0" w:color="auto"/>
                                                        <w:right w:val="none" w:sz="0" w:space="0" w:color="auto"/>
                                                      </w:divBdr>
                                                      <w:divsChild>
                                                        <w:div w:id="789007724">
                                                          <w:marLeft w:val="0"/>
                                                          <w:marRight w:val="0"/>
                                                          <w:marTop w:val="0"/>
                                                          <w:marBottom w:val="0"/>
                                                          <w:divBdr>
                                                            <w:top w:val="none" w:sz="0" w:space="0" w:color="auto"/>
                                                            <w:left w:val="none" w:sz="0" w:space="0" w:color="auto"/>
                                                            <w:bottom w:val="none" w:sz="0" w:space="0" w:color="auto"/>
                                                            <w:right w:val="none" w:sz="0" w:space="0" w:color="auto"/>
                                                          </w:divBdr>
                                                        </w:div>
                                                      </w:divsChild>
                                                    </w:div>
                                                    <w:div w:id="623584127">
                                                      <w:marLeft w:val="0"/>
                                                      <w:marRight w:val="0"/>
                                                      <w:marTop w:val="0"/>
                                                      <w:marBottom w:val="0"/>
                                                      <w:divBdr>
                                                        <w:top w:val="none" w:sz="0" w:space="0" w:color="auto"/>
                                                        <w:left w:val="none" w:sz="0" w:space="0" w:color="auto"/>
                                                        <w:bottom w:val="none" w:sz="0" w:space="0" w:color="auto"/>
                                                        <w:right w:val="none" w:sz="0" w:space="0" w:color="auto"/>
                                                      </w:divBdr>
                                                      <w:divsChild>
                                                        <w:div w:id="16867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1589">
                                          <w:marLeft w:val="0"/>
                                          <w:marRight w:val="0"/>
                                          <w:marTop w:val="0"/>
                                          <w:marBottom w:val="0"/>
                                          <w:divBdr>
                                            <w:top w:val="none" w:sz="0" w:space="0" w:color="auto"/>
                                            <w:left w:val="none" w:sz="0" w:space="0" w:color="auto"/>
                                            <w:bottom w:val="none" w:sz="0" w:space="0" w:color="auto"/>
                                            <w:right w:val="none" w:sz="0" w:space="0" w:color="auto"/>
                                          </w:divBdr>
                                          <w:divsChild>
                                            <w:div w:id="1968003139">
                                              <w:marLeft w:val="0"/>
                                              <w:marRight w:val="0"/>
                                              <w:marTop w:val="0"/>
                                              <w:marBottom w:val="0"/>
                                              <w:divBdr>
                                                <w:top w:val="none" w:sz="0" w:space="0" w:color="auto"/>
                                                <w:left w:val="none" w:sz="0" w:space="0" w:color="auto"/>
                                                <w:bottom w:val="none" w:sz="0" w:space="0" w:color="auto"/>
                                                <w:right w:val="none" w:sz="0" w:space="0" w:color="auto"/>
                                              </w:divBdr>
                                              <w:divsChild>
                                                <w:div w:id="476997739">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sChild>
                                                        <w:div w:id="43407299">
                                                          <w:marLeft w:val="0"/>
                                                          <w:marRight w:val="0"/>
                                                          <w:marTop w:val="0"/>
                                                          <w:marBottom w:val="0"/>
                                                          <w:divBdr>
                                                            <w:top w:val="none" w:sz="0" w:space="0" w:color="auto"/>
                                                            <w:left w:val="none" w:sz="0" w:space="0" w:color="auto"/>
                                                            <w:bottom w:val="none" w:sz="0" w:space="0" w:color="auto"/>
                                                            <w:right w:val="none" w:sz="0" w:space="0" w:color="auto"/>
                                                          </w:divBdr>
                                                        </w:div>
                                                      </w:divsChild>
                                                    </w:div>
                                                    <w:div w:id="626665282">
                                                      <w:marLeft w:val="0"/>
                                                      <w:marRight w:val="0"/>
                                                      <w:marTop w:val="0"/>
                                                      <w:marBottom w:val="0"/>
                                                      <w:divBdr>
                                                        <w:top w:val="none" w:sz="0" w:space="0" w:color="auto"/>
                                                        <w:left w:val="none" w:sz="0" w:space="0" w:color="auto"/>
                                                        <w:bottom w:val="none" w:sz="0" w:space="0" w:color="auto"/>
                                                        <w:right w:val="none" w:sz="0" w:space="0" w:color="auto"/>
                                                      </w:divBdr>
                                                      <w:divsChild>
                                                        <w:div w:id="177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wsinven@TCEQ.TEXA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ceq.texas.gov/rules/indxpdf.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2" ma:contentTypeDescription="Create a new document." ma:contentTypeScope="" ma:versionID="a81d33c12e526a8e04c9a3c0418cd63e">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a1812b8426b1dcf98c7cdfc90fa8a278"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5A34F-A4F2-4877-A9D8-C8F4529C0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B9E33-7BDB-4F09-9426-BF6276F1BEFF}">
  <ds:schemaRefs>
    <ds:schemaRef ds:uri="http://schemas.microsoft.com/sharepoint/v3/contenttype/forms"/>
  </ds:schemaRefs>
</ds:datastoreItem>
</file>

<file path=customXml/itemProps3.xml><?xml version="1.0" encoding="utf-8"?>
<ds:datastoreItem xmlns:ds="http://schemas.openxmlformats.org/officeDocument/2006/customXml" ds:itemID="{01C29D11-0FEE-4203-A635-EF90AECC8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DFAA7B-F04E-4FD5-BE49-F6A7F0B9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Hauler Use Checklist</dc:title>
  <dc:subject>Water Hauler Use Checklist</dc:subject>
  <dc:creator>TCEQ</dc:creator>
  <cp:keywords>Water Hauler Use Checklist</cp:keywords>
  <dc:description/>
  <cp:lastModifiedBy>WSD</cp:lastModifiedBy>
  <cp:revision>3</cp:revision>
  <cp:lastPrinted>2021-06-08T18:13:00Z</cp:lastPrinted>
  <dcterms:created xsi:type="dcterms:W3CDTF">2021-06-22T19:03:00Z</dcterms:created>
  <dcterms:modified xsi:type="dcterms:W3CDTF">2022-02-18T18:39:00Z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