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05F2" w14:textId="77777777" w:rsidR="00855624" w:rsidRPr="00D84638" w:rsidRDefault="00855624" w:rsidP="00D84638">
      <w:pPr>
        <w:pStyle w:val="Title"/>
        <w:rPr>
          <w:sz w:val="28"/>
        </w:rPr>
      </w:pPr>
      <w:r w:rsidRPr="00D84638">
        <w:rPr>
          <w:sz w:val="28"/>
        </w:rPr>
        <w:t>DEMONSTRATION OF ADEQUATE FINANCIAL ABILITY</w:t>
      </w:r>
    </w:p>
    <w:p w14:paraId="6BE6FF16" w14:textId="77777777" w:rsidR="00855624" w:rsidRDefault="00855624" w:rsidP="00855624">
      <w:pPr>
        <w:pStyle w:val="BodyText"/>
        <w:jc w:val="center"/>
        <w:rPr>
          <w:b/>
        </w:rPr>
      </w:pPr>
    </w:p>
    <w:p w14:paraId="17D4D798" w14:textId="77777777" w:rsidR="00855624" w:rsidRDefault="00855624" w:rsidP="00855624">
      <w:pPr>
        <w:pStyle w:val="BodyText"/>
      </w:pPr>
      <w:r>
        <w:t>TCEQ Plan Review Log # P-___________________ (if known)</w:t>
      </w:r>
    </w:p>
    <w:p w14:paraId="5B5FAB92" w14:textId="77777777" w:rsidR="00855624" w:rsidRDefault="00855624" w:rsidP="00855624">
      <w:pPr>
        <w:pStyle w:val="BodyText"/>
      </w:pPr>
      <w:r>
        <w:t>Financial Responsible Individual or Company Information:</w:t>
      </w:r>
    </w:p>
    <w:p w14:paraId="0045F994" w14:textId="77777777" w:rsidR="00855624" w:rsidRDefault="00855624" w:rsidP="00855624">
      <w:pPr>
        <w:pStyle w:val="BodyText"/>
      </w:pPr>
      <w:r>
        <w:t>Name: _____________________________________________________</w:t>
      </w:r>
    </w:p>
    <w:p w14:paraId="178447B5" w14:textId="77777777" w:rsidR="00855624" w:rsidRDefault="00855624" w:rsidP="00855624">
      <w:pPr>
        <w:pStyle w:val="BodyText"/>
      </w:pPr>
      <w:r>
        <w:t>Signature of Company Officer (if applicable): ___________________________</w:t>
      </w:r>
    </w:p>
    <w:p w14:paraId="48BFB349" w14:textId="77777777" w:rsidR="00855624" w:rsidRDefault="00855624" w:rsidP="00855624">
      <w:pPr>
        <w:pStyle w:val="BodyText"/>
      </w:pPr>
      <w:r>
        <w:t>Address: ____________________________________________________</w:t>
      </w:r>
    </w:p>
    <w:p w14:paraId="7D4DD921" w14:textId="77777777" w:rsidR="00855624" w:rsidRDefault="00855624" w:rsidP="00855624">
      <w:pPr>
        <w:pStyle w:val="BodyText"/>
      </w:pPr>
      <w:r>
        <w:t>Phone Number: _______________________________________________</w:t>
      </w:r>
    </w:p>
    <w:p w14:paraId="2E8FC2B2" w14:textId="77777777" w:rsidR="00855624" w:rsidRDefault="00855624" w:rsidP="00855624">
      <w:pPr>
        <w:pStyle w:val="BodyText"/>
      </w:pPr>
      <w:r>
        <w:t>Contact Person: _______________________________________________</w:t>
      </w:r>
    </w:p>
    <w:p w14:paraId="5C2CFC4E" w14:textId="77777777" w:rsidR="00AA1AC0" w:rsidRDefault="00855624" w:rsidP="00855624">
      <w:pPr>
        <w:pStyle w:val="BodyText"/>
      </w:pPr>
      <w:r>
        <w:t xml:space="preserve">This Financial Responsible Individual or Company has funds available to </w:t>
      </w:r>
      <w:proofErr w:type="gramStart"/>
      <w:r>
        <w:t>operate</w:t>
      </w:r>
      <w:proofErr w:type="gramEnd"/>
      <w:r>
        <w:t xml:space="preserve"> the proposed public water system for at least one year and/or plug the well or appropriately close down operations, if legal and necessary, in compliance with TCEQ rules and regulations.</w:t>
      </w:r>
      <w:r w:rsidR="000B5B29">
        <w:t xml:space="preserve"> </w:t>
      </w:r>
    </w:p>
    <w:p w14:paraId="44D82DC7" w14:textId="77777777" w:rsidR="00855624" w:rsidRDefault="000B5B29" w:rsidP="00855624">
      <w:pPr>
        <w:pStyle w:val="BodyText"/>
      </w:pPr>
      <w:r w:rsidRPr="00DB7EFC">
        <w:t xml:space="preserve">Please check both the boxes. The form is </w:t>
      </w:r>
      <w:r w:rsidRPr="00DB7EFC">
        <w:rPr>
          <w:bCs/>
        </w:rPr>
        <w:t>sufficient for a Non-Community, Transient System</w:t>
      </w:r>
      <w:r w:rsidR="00DB7EFC">
        <w:rPr>
          <w:bCs/>
        </w:rPr>
        <w:t xml:space="preserve"> only</w:t>
      </w:r>
      <w:r w:rsidRPr="00DB7EFC">
        <w:t xml:space="preserve">. In case of a </w:t>
      </w:r>
      <w:r w:rsidR="00DB7EFC" w:rsidRPr="00DB7EFC">
        <w:t xml:space="preserve">Community or </w:t>
      </w:r>
      <w:r w:rsidRPr="00DB7EFC">
        <w:t xml:space="preserve">Non-Community, Non-Transient System, additional financial information </w:t>
      </w:r>
      <w:r w:rsidR="00DB7EFC">
        <w:t>will</w:t>
      </w:r>
      <w:r w:rsidRPr="00DB7EFC">
        <w:t xml:space="preserve"> be needed, along with the form.</w:t>
      </w:r>
    </w:p>
    <w:p w14:paraId="34610548" w14:textId="77777777" w:rsidR="00855624" w:rsidRDefault="00855624" w:rsidP="00855624">
      <w:pPr>
        <w:pStyle w:val="BodyText"/>
      </w:pPr>
    </w:p>
    <w:p w14:paraId="09147AC5" w14:textId="77777777" w:rsidR="00855624" w:rsidRDefault="00BD2E54" w:rsidP="00BD2E54">
      <w:pPr>
        <w:pStyle w:val="BodyText"/>
        <w:tabs>
          <w:tab w:val="left" w:pos="2148"/>
        </w:tabs>
        <w:spacing w:after="0"/>
        <w:ind w:left="1440" w:hanging="1440"/>
      </w:pPr>
      <w:r>
        <w:rPr>
          <w:sz w:val="48"/>
          <w:szCs w:val="48"/>
        </w:rPr>
        <w:fldChar w:fldCharType="begin">
          <w:ffData>
            <w:name w:val="checkbox1"/>
            <w:enabled/>
            <w:calcOnExit w:val="0"/>
            <w:checkBox>
              <w:size w:val="50"/>
              <w:default w:val="0"/>
            </w:checkBox>
          </w:ffData>
        </w:fldChar>
      </w:r>
      <w:bookmarkStart w:id="0" w:name="checkbox1"/>
      <w:r>
        <w:rPr>
          <w:sz w:val="48"/>
          <w:szCs w:val="48"/>
        </w:rPr>
        <w:instrText xml:space="preserve"> FORMCHECKBOX </w:instrText>
      </w:r>
      <w:r w:rsidR="00E85A55">
        <w:rPr>
          <w:sz w:val="48"/>
          <w:szCs w:val="48"/>
        </w:rPr>
      </w:r>
      <w:r w:rsidR="00E85A55">
        <w:rPr>
          <w:sz w:val="48"/>
          <w:szCs w:val="48"/>
        </w:rPr>
        <w:fldChar w:fldCharType="separate"/>
      </w:r>
      <w:r>
        <w:rPr>
          <w:sz w:val="48"/>
          <w:szCs w:val="48"/>
        </w:rPr>
        <w:fldChar w:fldCharType="end"/>
      </w:r>
      <w:bookmarkEnd w:id="0"/>
      <w:r w:rsidR="00855624" w:rsidRPr="00BD2E54">
        <w:rPr>
          <w:szCs w:val="20"/>
        </w:rPr>
        <w:tab/>
      </w:r>
      <w:r w:rsidR="00855624">
        <w:t xml:space="preserve">This Financial Responsible Individual or Company has net assets (Assets minus Liabilities), at market value, </w:t>
      </w:r>
      <w:proofErr w:type="gramStart"/>
      <w:r w:rsidR="00855624">
        <w:t>in excess of</w:t>
      </w:r>
      <w:proofErr w:type="gramEnd"/>
      <w:r w:rsidR="00855624">
        <w:t xml:space="preserve"> $100,000</w:t>
      </w:r>
    </w:p>
    <w:p w14:paraId="71B68259" w14:textId="77777777" w:rsidR="00855624" w:rsidRDefault="00855624" w:rsidP="00855624">
      <w:pPr>
        <w:pStyle w:val="BodyText"/>
        <w:tabs>
          <w:tab w:val="left" w:pos="2148"/>
        </w:tabs>
        <w:ind w:left="1440" w:hanging="1440"/>
      </w:pPr>
    </w:p>
    <w:p w14:paraId="01B385AD" w14:textId="77777777" w:rsidR="00855624" w:rsidRDefault="00BD2E54" w:rsidP="00855624">
      <w:pPr>
        <w:pStyle w:val="BodyText"/>
        <w:tabs>
          <w:tab w:val="left" w:pos="2148"/>
        </w:tabs>
        <w:ind w:left="1440" w:hanging="1440"/>
      </w:pPr>
      <w:r>
        <w:rPr>
          <w:sz w:val="48"/>
          <w:szCs w:val="48"/>
        </w:rPr>
        <w:fldChar w:fldCharType="begin">
          <w:ffData>
            <w:name w:val="checkbox2"/>
            <w:enabled/>
            <w:calcOnExit w:val="0"/>
            <w:checkBox>
              <w:size w:val="50"/>
              <w:default w:val="0"/>
            </w:checkBox>
          </w:ffData>
        </w:fldChar>
      </w:r>
      <w:bookmarkStart w:id="1" w:name="checkbox2"/>
      <w:r>
        <w:rPr>
          <w:sz w:val="48"/>
          <w:szCs w:val="48"/>
        </w:rPr>
        <w:instrText xml:space="preserve"> FORMCHECKBOX </w:instrText>
      </w:r>
      <w:r w:rsidR="00E85A55">
        <w:rPr>
          <w:sz w:val="48"/>
          <w:szCs w:val="48"/>
        </w:rPr>
      </w:r>
      <w:r w:rsidR="00E85A55">
        <w:rPr>
          <w:sz w:val="48"/>
          <w:szCs w:val="48"/>
        </w:rPr>
        <w:fldChar w:fldCharType="separate"/>
      </w:r>
      <w:r>
        <w:rPr>
          <w:sz w:val="48"/>
          <w:szCs w:val="48"/>
        </w:rPr>
        <w:fldChar w:fldCharType="end"/>
      </w:r>
      <w:bookmarkEnd w:id="1"/>
      <w:r w:rsidR="00855624" w:rsidRPr="00CF2615">
        <w:tab/>
      </w:r>
      <w:r w:rsidR="00855624">
        <w:t xml:space="preserve">This Financial Responsible Individual or Company has liquid assets (cash or near cash investments) </w:t>
      </w:r>
      <w:proofErr w:type="gramStart"/>
      <w:r w:rsidR="00855624">
        <w:t>in excess of</w:t>
      </w:r>
      <w:proofErr w:type="gramEnd"/>
      <w:r w:rsidR="00855624">
        <w:t xml:space="preserve"> $10,000, and the financial capability to install and operate the system</w:t>
      </w:r>
    </w:p>
    <w:p w14:paraId="5F1BDC58" w14:textId="77777777" w:rsidR="00855624" w:rsidRDefault="00855624" w:rsidP="00855624">
      <w:pPr>
        <w:pStyle w:val="BodyText"/>
        <w:tabs>
          <w:tab w:val="left" w:pos="2148"/>
        </w:tabs>
      </w:pPr>
    </w:p>
    <w:p w14:paraId="4AE0F30A" w14:textId="77777777" w:rsidR="00855624" w:rsidRDefault="00855624" w:rsidP="00855624">
      <w:pPr>
        <w:pStyle w:val="BodyText"/>
        <w:tabs>
          <w:tab w:val="left" w:pos="2148"/>
        </w:tabs>
      </w:pPr>
    </w:p>
    <w:p w14:paraId="32D893A9" w14:textId="77777777" w:rsidR="00855624" w:rsidRDefault="00855624" w:rsidP="00855624">
      <w:pPr>
        <w:pStyle w:val="BodyText"/>
        <w:tabs>
          <w:tab w:val="left" w:pos="2148"/>
        </w:tabs>
        <w:rPr>
          <w:b/>
          <w:i/>
        </w:rPr>
      </w:pPr>
      <w:r>
        <w:rPr>
          <w:b/>
          <w:i/>
        </w:rPr>
        <w:t>*If you are an entity registered with the Texas Secretary of State’s Office, please provide your filing number and/or Tax ID number.</w:t>
      </w:r>
    </w:p>
    <w:p w14:paraId="39A589BF" w14:textId="77777777" w:rsidR="00855624" w:rsidRDefault="00855624" w:rsidP="00855624">
      <w:pPr>
        <w:pStyle w:val="BodyText"/>
        <w:tabs>
          <w:tab w:val="left" w:pos="2148"/>
        </w:tabs>
        <w:rPr>
          <w:b/>
          <w:i/>
        </w:rPr>
      </w:pPr>
    </w:p>
    <w:p w14:paraId="1EA22594" w14:textId="77777777" w:rsidR="00855624" w:rsidRDefault="00855624" w:rsidP="00855624">
      <w:pPr>
        <w:pStyle w:val="BodyText"/>
        <w:tabs>
          <w:tab w:val="left" w:pos="2148"/>
        </w:tabs>
      </w:pPr>
      <w:r>
        <w:t>I, _______________________________, am a responsible officer/individual of the entity listed on this form. I swear to the best of my knowledge that the information contained on this form is true and correct, and this form contains no false or misleading statements or errors.</w:t>
      </w:r>
      <w:r w:rsidR="00D84638">
        <w:t xml:space="preserve"> </w:t>
      </w:r>
      <w:r w:rsidR="00D84638">
        <w:br/>
      </w:r>
      <w:r>
        <w:br/>
        <w:t xml:space="preserve">SUBSCRIBED AND SWORN TO BEFORE ME, </w:t>
      </w:r>
    </w:p>
    <w:p w14:paraId="4D88534A" w14:textId="77777777" w:rsidR="00855624" w:rsidRDefault="00855624" w:rsidP="00855624">
      <w:pPr>
        <w:pStyle w:val="BodyText"/>
        <w:tabs>
          <w:tab w:val="left" w:pos="2148"/>
        </w:tabs>
      </w:pPr>
      <w:r>
        <w:t xml:space="preserve">_________________________________, a Notary Public in and for the State of </w:t>
      </w:r>
    </w:p>
    <w:p w14:paraId="01F02464" w14:textId="77777777" w:rsidR="00855624" w:rsidRPr="00DB7120" w:rsidRDefault="00855624" w:rsidP="00855624">
      <w:pPr>
        <w:pStyle w:val="BodyText"/>
        <w:tabs>
          <w:tab w:val="left" w:pos="2148"/>
        </w:tabs>
      </w:pPr>
      <w:r>
        <w:t>Texas this ____________ (day) of ________________, 20__</w:t>
      </w:r>
    </w:p>
    <w:p w14:paraId="74B0B005" w14:textId="77777777" w:rsidR="004A726B" w:rsidRPr="003475D0" w:rsidRDefault="004A726B" w:rsidP="003475D0"/>
    <w:sectPr w:rsidR="004A726B" w:rsidRPr="003475D0" w:rsidSect="00855624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9890" w14:textId="77777777" w:rsidR="00E85A55" w:rsidRDefault="00E85A55" w:rsidP="00E52C9A">
      <w:r>
        <w:separator/>
      </w:r>
    </w:p>
  </w:endnote>
  <w:endnote w:type="continuationSeparator" w:id="0">
    <w:p w14:paraId="06C77C71" w14:textId="77777777" w:rsidR="00E85A55" w:rsidRDefault="00E85A55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6F13" w14:textId="77777777" w:rsidR="00BD2E54" w:rsidRDefault="00BD2E54" w:rsidP="00BD2E54">
    <w:pPr>
      <w:pStyle w:val="Footer"/>
      <w:tabs>
        <w:tab w:val="clear" w:pos="4320"/>
        <w:tab w:val="center" w:pos="8640"/>
      </w:tabs>
    </w:pPr>
    <w:r w:rsidRPr="00BD2E54">
      <w:t>TCEQ-2084</w:t>
    </w:r>
    <w:r>
      <w:t>1</w:t>
    </w:r>
    <w:r w:rsidRPr="00BD2E54">
      <w:t xml:space="preserve"> Form (Revised 02/2019)</w:t>
    </w:r>
    <w:r w:rsidRPr="00BD2E54">
      <w:tab/>
      <w:t xml:space="preserve">Page 1 of 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FE42" w14:textId="77777777" w:rsidR="00E85A55" w:rsidRDefault="00E85A55" w:rsidP="00E52C9A">
      <w:r>
        <w:separator/>
      </w:r>
    </w:p>
  </w:footnote>
  <w:footnote w:type="continuationSeparator" w:id="0">
    <w:p w14:paraId="69321C7B" w14:textId="77777777" w:rsidR="00E85A55" w:rsidRDefault="00E85A55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F045F"/>
    <w:multiLevelType w:val="multilevel"/>
    <w:tmpl w:val="E3A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I1NjIyNzY2NDZV0lEKTi0uzszPAykwrgUAPVytuCwAAAA="/>
  </w:docVars>
  <w:rsids>
    <w:rsidRoot w:val="00855624"/>
    <w:rsid w:val="00006FF2"/>
    <w:rsid w:val="00051B7F"/>
    <w:rsid w:val="000B5B29"/>
    <w:rsid w:val="001135B1"/>
    <w:rsid w:val="00116413"/>
    <w:rsid w:val="0012522D"/>
    <w:rsid w:val="00164CE2"/>
    <w:rsid w:val="00174280"/>
    <w:rsid w:val="0017492A"/>
    <w:rsid w:val="001918A9"/>
    <w:rsid w:val="001C3BC2"/>
    <w:rsid w:val="001D04E1"/>
    <w:rsid w:val="00203919"/>
    <w:rsid w:val="00244152"/>
    <w:rsid w:val="00246B61"/>
    <w:rsid w:val="00261265"/>
    <w:rsid w:val="00267310"/>
    <w:rsid w:val="002677C4"/>
    <w:rsid w:val="00297D38"/>
    <w:rsid w:val="002B21BF"/>
    <w:rsid w:val="002B40E1"/>
    <w:rsid w:val="002C68F3"/>
    <w:rsid w:val="00315557"/>
    <w:rsid w:val="003475D0"/>
    <w:rsid w:val="00351FD0"/>
    <w:rsid w:val="003534C7"/>
    <w:rsid w:val="0039259A"/>
    <w:rsid w:val="00393C75"/>
    <w:rsid w:val="003B41DF"/>
    <w:rsid w:val="003D7D1F"/>
    <w:rsid w:val="003F5ABB"/>
    <w:rsid w:val="00417619"/>
    <w:rsid w:val="0046089F"/>
    <w:rsid w:val="00487965"/>
    <w:rsid w:val="004A726B"/>
    <w:rsid w:val="004D2CA6"/>
    <w:rsid w:val="004D51F6"/>
    <w:rsid w:val="00502AF3"/>
    <w:rsid w:val="0053697C"/>
    <w:rsid w:val="00540447"/>
    <w:rsid w:val="005464F5"/>
    <w:rsid w:val="00550A48"/>
    <w:rsid w:val="0055212A"/>
    <w:rsid w:val="00576F9F"/>
    <w:rsid w:val="005B74B6"/>
    <w:rsid w:val="005E2709"/>
    <w:rsid w:val="005F337F"/>
    <w:rsid w:val="00602FFB"/>
    <w:rsid w:val="006146E4"/>
    <w:rsid w:val="006514EA"/>
    <w:rsid w:val="0065525B"/>
    <w:rsid w:val="00666D7E"/>
    <w:rsid w:val="006709EB"/>
    <w:rsid w:val="00671530"/>
    <w:rsid w:val="006730D8"/>
    <w:rsid w:val="006955C6"/>
    <w:rsid w:val="006B7D8B"/>
    <w:rsid w:val="00720A0E"/>
    <w:rsid w:val="0072249E"/>
    <w:rsid w:val="00727F1C"/>
    <w:rsid w:val="00732647"/>
    <w:rsid w:val="00746472"/>
    <w:rsid w:val="0075745D"/>
    <w:rsid w:val="007A18B2"/>
    <w:rsid w:val="007B23FD"/>
    <w:rsid w:val="007F1D92"/>
    <w:rsid w:val="0085033F"/>
    <w:rsid w:val="00855624"/>
    <w:rsid w:val="008755F2"/>
    <w:rsid w:val="008E33DD"/>
    <w:rsid w:val="008E6CA0"/>
    <w:rsid w:val="008F4441"/>
    <w:rsid w:val="008F4DAF"/>
    <w:rsid w:val="0094541B"/>
    <w:rsid w:val="00951A1C"/>
    <w:rsid w:val="0097286B"/>
    <w:rsid w:val="00996B99"/>
    <w:rsid w:val="00A03680"/>
    <w:rsid w:val="00A2193F"/>
    <w:rsid w:val="00A75BA9"/>
    <w:rsid w:val="00AA1AC0"/>
    <w:rsid w:val="00AB074C"/>
    <w:rsid w:val="00AC16EF"/>
    <w:rsid w:val="00AE2F97"/>
    <w:rsid w:val="00B3681B"/>
    <w:rsid w:val="00B4403F"/>
    <w:rsid w:val="00B868F1"/>
    <w:rsid w:val="00B9230C"/>
    <w:rsid w:val="00BD2E54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84638"/>
    <w:rsid w:val="00D9218C"/>
    <w:rsid w:val="00DB72FD"/>
    <w:rsid w:val="00DB788B"/>
    <w:rsid w:val="00DB7EFC"/>
    <w:rsid w:val="00DC278A"/>
    <w:rsid w:val="00DE7C8C"/>
    <w:rsid w:val="00E14844"/>
    <w:rsid w:val="00E52C9A"/>
    <w:rsid w:val="00E85A55"/>
    <w:rsid w:val="00E93DEF"/>
    <w:rsid w:val="00EA1F7C"/>
    <w:rsid w:val="00EB1DE7"/>
    <w:rsid w:val="00EF6A56"/>
    <w:rsid w:val="00F06A4A"/>
    <w:rsid w:val="00F14AF7"/>
    <w:rsid w:val="00F56A6D"/>
    <w:rsid w:val="00F56E78"/>
    <w:rsid w:val="00F63A75"/>
    <w:rsid w:val="00F84103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434B"/>
  <w15:chartTrackingRefBased/>
  <w15:docId w15:val="{17BF0F65-5F72-44A7-8003-52E1CEEA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uiPriority w:val="99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customStyle="1" w:styleId="uicontrol">
    <w:name w:val="uicontrol"/>
    <w:basedOn w:val="DefaultParagraphFont"/>
    <w:rsid w:val="00B9230C"/>
  </w:style>
  <w:style w:type="character" w:customStyle="1" w:styleId="code">
    <w:name w:val="code"/>
    <w:basedOn w:val="DefaultParagraphFont"/>
    <w:rsid w:val="00B9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6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0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66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561A-504C-4E73-8A72-8505A9C5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OF ADEQUATE FINANCIAL ABILITY</dc:title>
  <dc:subject>DEMONSTRATION OF ADEQUATE FINANCIAL ABILITY</dc:subject>
  <dc:creator>TCEQ</dc:creator>
  <cp:keywords>DEMONSTRATION OF ADEQUATE FINANCIAL ABILITY</cp:keywords>
  <dc:description/>
  <cp:lastModifiedBy>WSD</cp:lastModifiedBy>
  <cp:revision>15</cp:revision>
  <dcterms:created xsi:type="dcterms:W3CDTF">2019-01-24T16:30:00Z</dcterms:created>
  <dcterms:modified xsi:type="dcterms:W3CDTF">2022-02-18T18:28:00Z</dcterms:modified>
</cp:coreProperties>
</file>