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67E5" w14:textId="718B83CF" w:rsidR="00995FA7" w:rsidRPr="00361A38" w:rsidRDefault="003F4331" w:rsidP="00481DE8">
      <w:pPr>
        <w:pStyle w:val="Heading1"/>
      </w:pPr>
      <w:r w:rsidRPr="00361A38">
        <w:t xml:space="preserve">TCEQ </w:t>
      </w:r>
      <w:r w:rsidR="002D0F40" w:rsidRPr="00361A38">
        <w:t xml:space="preserve">Core </w:t>
      </w:r>
      <w:r w:rsidRPr="00361A38">
        <w:t>Data Standards</w:t>
      </w:r>
    </w:p>
    <w:p w14:paraId="070923A5" w14:textId="77777777" w:rsidR="00995FA7" w:rsidRPr="00361A38" w:rsidRDefault="00995FA7" w:rsidP="002D0F40">
      <w:pPr>
        <w:autoSpaceDE w:val="0"/>
        <w:autoSpaceDN w:val="0"/>
        <w:adjustRightInd w:val="0"/>
        <w:jc w:val="center"/>
        <w:rPr>
          <w:rFonts w:ascii="Arial" w:hAnsi="Arial" w:cs="Arial"/>
        </w:rPr>
      </w:pPr>
    </w:p>
    <w:p w14:paraId="1D990906" w14:textId="1C1C424A" w:rsidR="004A726B" w:rsidRPr="00361A38" w:rsidRDefault="003F4331" w:rsidP="00D53F25">
      <w:pPr>
        <w:pStyle w:val="BodyText"/>
        <w:rPr>
          <w:rFonts w:ascii="Arial" w:hAnsi="Arial" w:cs="Arial"/>
          <w:b/>
          <w:bCs/>
          <w:sz w:val="28"/>
          <w:szCs w:val="28"/>
        </w:rPr>
      </w:pPr>
      <w:r w:rsidRPr="00361A38">
        <w:rPr>
          <w:rFonts w:ascii="Arial" w:hAnsi="Arial" w:cs="Arial"/>
          <w:b/>
          <w:bCs/>
          <w:sz w:val="28"/>
          <w:szCs w:val="28"/>
        </w:rPr>
        <w:t xml:space="preserve">What are the TCEQ </w:t>
      </w:r>
      <w:r w:rsidR="002D0F40" w:rsidRPr="00361A38">
        <w:rPr>
          <w:rFonts w:ascii="Arial" w:hAnsi="Arial" w:cs="Arial"/>
          <w:b/>
          <w:bCs/>
          <w:sz w:val="28"/>
          <w:szCs w:val="28"/>
        </w:rPr>
        <w:t xml:space="preserve">Core </w:t>
      </w:r>
      <w:r w:rsidRPr="00361A38">
        <w:rPr>
          <w:rFonts w:ascii="Arial" w:hAnsi="Arial" w:cs="Arial"/>
          <w:b/>
          <w:bCs/>
          <w:sz w:val="28"/>
          <w:szCs w:val="28"/>
        </w:rPr>
        <w:t>Data Standards?</w:t>
      </w:r>
    </w:p>
    <w:p w14:paraId="7B1D8DFA" w14:textId="11D309C9" w:rsidR="008549A6" w:rsidRPr="00361A38" w:rsidRDefault="003F4331" w:rsidP="00D53F25">
      <w:pPr>
        <w:pStyle w:val="BodyText"/>
        <w:rPr>
          <w:rFonts w:ascii="Arial" w:hAnsi="Arial" w:cs="Arial"/>
          <w:sz w:val="22"/>
          <w:szCs w:val="22"/>
        </w:rPr>
      </w:pPr>
      <w:r w:rsidRPr="00361A38">
        <w:rPr>
          <w:rFonts w:ascii="Arial" w:hAnsi="Arial" w:cs="Arial"/>
          <w:sz w:val="24"/>
        </w:rPr>
        <w:t xml:space="preserve">The </w:t>
      </w:r>
      <w:r w:rsidR="00464A07" w:rsidRPr="00361A38">
        <w:rPr>
          <w:rFonts w:ascii="Arial" w:hAnsi="Arial" w:cs="Arial"/>
          <w:sz w:val="24"/>
        </w:rPr>
        <w:t xml:space="preserve">TCEQ </w:t>
      </w:r>
      <w:r w:rsidR="002D0F40" w:rsidRPr="00361A38">
        <w:rPr>
          <w:rFonts w:ascii="Arial" w:hAnsi="Arial" w:cs="Arial"/>
          <w:sz w:val="24"/>
        </w:rPr>
        <w:t xml:space="preserve">Core </w:t>
      </w:r>
      <w:r w:rsidR="00464A07" w:rsidRPr="00361A38">
        <w:rPr>
          <w:rFonts w:ascii="Arial" w:hAnsi="Arial" w:cs="Arial"/>
          <w:sz w:val="24"/>
        </w:rPr>
        <w:t xml:space="preserve">Data </w:t>
      </w:r>
      <w:r w:rsidR="00A7469B" w:rsidRPr="00361A38">
        <w:rPr>
          <w:rFonts w:ascii="Arial" w:hAnsi="Arial" w:cs="Arial"/>
          <w:sz w:val="24"/>
        </w:rPr>
        <w:t>S</w:t>
      </w:r>
      <w:r w:rsidR="00464A07" w:rsidRPr="00361A38">
        <w:rPr>
          <w:rFonts w:ascii="Arial" w:hAnsi="Arial" w:cs="Arial"/>
          <w:sz w:val="24"/>
        </w:rPr>
        <w:t>tandards</w:t>
      </w:r>
      <w:r w:rsidRPr="00361A38">
        <w:rPr>
          <w:rFonts w:ascii="Arial" w:hAnsi="Arial" w:cs="Arial"/>
          <w:sz w:val="24"/>
        </w:rPr>
        <w:t xml:space="preserve"> provide criteria for agency programs to use when entering data into all agency legacy systems. These standards make it </w:t>
      </w:r>
      <w:r w:rsidR="00A7469B" w:rsidRPr="00361A38">
        <w:rPr>
          <w:rFonts w:ascii="Arial" w:hAnsi="Arial" w:cs="Arial"/>
          <w:sz w:val="24"/>
        </w:rPr>
        <w:t xml:space="preserve">easier </w:t>
      </w:r>
      <w:r w:rsidRPr="00361A38">
        <w:rPr>
          <w:rFonts w:ascii="Arial" w:hAnsi="Arial" w:cs="Arial"/>
          <w:sz w:val="24"/>
        </w:rPr>
        <w:t>for the legacy systems to be tied together for use in Central Registry, promote consistency across program areas, and aid in ending data "silos</w:t>
      </w:r>
      <w:r w:rsidR="00DF3819" w:rsidRPr="00361A38">
        <w:rPr>
          <w:rFonts w:ascii="Arial" w:hAnsi="Arial" w:cs="Arial"/>
          <w:sz w:val="24"/>
        </w:rPr>
        <w:t>.</w:t>
      </w:r>
      <w:r w:rsidRPr="00361A38">
        <w:rPr>
          <w:rFonts w:ascii="Arial" w:hAnsi="Arial" w:cs="Arial"/>
          <w:sz w:val="24"/>
        </w:rPr>
        <w:t>"</w:t>
      </w:r>
    </w:p>
    <w:p w14:paraId="06C3E40D" w14:textId="77777777" w:rsidR="00BE22AC" w:rsidRPr="00361A38" w:rsidRDefault="00BE22AC" w:rsidP="00D53F25">
      <w:pPr>
        <w:pStyle w:val="BodyText"/>
        <w:rPr>
          <w:rFonts w:ascii="Arial" w:hAnsi="Arial" w:cs="Arial"/>
          <w:b/>
          <w:bCs/>
          <w:sz w:val="28"/>
          <w:szCs w:val="28"/>
        </w:rPr>
      </w:pPr>
    </w:p>
    <w:p w14:paraId="2BA3F622" w14:textId="22613891" w:rsidR="003F4331" w:rsidRPr="00361A38" w:rsidRDefault="003F4331" w:rsidP="00D53F25">
      <w:pPr>
        <w:pStyle w:val="BodyText"/>
        <w:rPr>
          <w:rFonts w:ascii="Arial" w:hAnsi="Arial" w:cs="Arial"/>
          <w:b/>
          <w:bCs/>
          <w:sz w:val="28"/>
          <w:szCs w:val="28"/>
        </w:rPr>
      </w:pPr>
      <w:r w:rsidRPr="00361A38">
        <w:rPr>
          <w:rFonts w:ascii="Arial" w:hAnsi="Arial" w:cs="Arial"/>
          <w:b/>
          <w:bCs/>
          <w:sz w:val="28"/>
          <w:szCs w:val="28"/>
        </w:rPr>
        <w:t>Table of Contents</w:t>
      </w:r>
    </w:p>
    <w:p w14:paraId="3C89629F" w14:textId="17D1706E" w:rsidR="003F4331" w:rsidRPr="00361A38" w:rsidRDefault="003F4331" w:rsidP="00F8716E">
      <w:pPr>
        <w:shd w:val="clear" w:color="auto" w:fill="F3F3F3"/>
        <w:tabs>
          <w:tab w:val="left" w:pos="360"/>
          <w:tab w:val="left" w:pos="4860"/>
        </w:tabs>
        <w:rPr>
          <w:rFonts w:ascii="Arial" w:hAnsi="Arial" w:cs="Arial"/>
          <w:sz w:val="24"/>
          <w:u w:val="dottedHeavy"/>
        </w:rPr>
      </w:pPr>
      <w:r w:rsidRPr="00361A38">
        <w:rPr>
          <w:rFonts w:ascii="Arial" w:hAnsi="Arial" w:cs="Arial"/>
          <w:sz w:val="24"/>
        </w:rPr>
        <w:t>1.</w:t>
      </w:r>
      <w:r w:rsidRPr="00361A38">
        <w:rPr>
          <w:rFonts w:ascii="Arial" w:hAnsi="Arial" w:cs="Arial"/>
          <w:sz w:val="24"/>
        </w:rPr>
        <w:tab/>
        <w:t>Punctuation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rPr>
        <w:t>page</w:t>
      </w:r>
      <w:r w:rsidR="00302B73" w:rsidRPr="00361A38">
        <w:rPr>
          <w:rFonts w:ascii="Arial" w:hAnsi="Arial" w:cs="Arial"/>
          <w:sz w:val="24"/>
        </w:rPr>
        <w:t xml:space="preserve">  </w:t>
      </w:r>
      <w:r w:rsidR="00F8716E" w:rsidRPr="00361A38">
        <w:rPr>
          <w:rFonts w:ascii="Arial" w:hAnsi="Arial" w:cs="Arial"/>
          <w:sz w:val="24"/>
        </w:rPr>
        <w:t xml:space="preserve"> </w:t>
      </w:r>
      <w:r w:rsidR="00302B73" w:rsidRPr="00361A38">
        <w:rPr>
          <w:rFonts w:ascii="Arial" w:hAnsi="Arial" w:cs="Arial"/>
          <w:sz w:val="24"/>
        </w:rPr>
        <w:t>2</w:t>
      </w:r>
      <w:r w:rsidR="00F8716E" w:rsidRPr="00361A38">
        <w:rPr>
          <w:rFonts w:ascii="Arial" w:hAnsi="Arial" w:cs="Arial"/>
          <w:sz w:val="24"/>
          <w:u w:val="dottedHeavy"/>
        </w:rPr>
        <w:t xml:space="preserve">                                    </w:t>
      </w:r>
    </w:p>
    <w:p w14:paraId="7D994400" w14:textId="1CEFBDFC"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2.</w:t>
      </w:r>
      <w:r w:rsidRPr="00361A38">
        <w:rPr>
          <w:rFonts w:ascii="Arial" w:hAnsi="Arial" w:cs="Arial"/>
          <w:sz w:val="24"/>
        </w:rPr>
        <w:tab/>
        <w:t>Abbreviation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page</w:t>
      </w:r>
      <w:r w:rsidR="00AC1737" w:rsidRPr="00361A38">
        <w:rPr>
          <w:rFonts w:ascii="Arial" w:hAnsi="Arial" w:cs="Arial"/>
          <w:sz w:val="24"/>
        </w:rPr>
        <w:t xml:space="preserve">  </w:t>
      </w:r>
      <w:r w:rsidR="002535A6" w:rsidRPr="00361A38">
        <w:rPr>
          <w:rFonts w:ascii="Arial" w:hAnsi="Arial" w:cs="Arial"/>
          <w:sz w:val="24"/>
        </w:rPr>
        <w:t xml:space="preserve"> </w:t>
      </w:r>
      <w:r w:rsidR="00F32EC7" w:rsidRPr="00361A38">
        <w:rPr>
          <w:rFonts w:ascii="Arial" w:hAnsi="Arial" w:cs="Arial"/>
          <w:sz w:val="24"/>
        </w:rPr>
        <w:t>2</w:t>
      </w:r>
      <w:r w:rsidR="00361A38" w:rsidRPr="00361A38">
        <w:rPr>
          <w:rFonts w:ascii="Arial" w:hAnsi="Arial" w:cs="Arial"/>
          <w:sz w:val="24"/>
        </w:rPr>
        <w:t>-3</w:t>
      </w:r>
    </w:p>
    <w:p w14:paraId="7BD2B6D2" w14:textId="799B6D93"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3.</w:t>
      </w:r>
      <w:r w:rsidRPr="00361A38">
        <w:rPr>
          <w:rFonts w:ascii="Arial" w:hAnsi="Arial" w:cs="Arial"/>
          <w:sz w:val="24"/>
        </w:rPr>
        <w:tab/>
        <w:t>Regulated Entity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 xml:space="preserve">page </w:t>
      </w:r>
      <w:r w:rsidR="002535A6" w:rsidRPr="00361A38">
        <w:rPr>
          <w:rFonts w:ascii="Arial" w:hAnsi="Arial" w:cs="Arial"/>
          <w:sz w:val="24"/>
        </w:rPr>
        <w:t xml:space="preserve">  </w:t>
      </w:r>
      <w:r w:rsidR="0042660C" w:rsidRPr="00361A38">
        <w:rPr>
          <w:rFonts w:ascii="Arial" w:hAnsi="Arial" w:cs="Arial"/>
          <w:sz w:val="24"/>
        </w:rPr>
        <w:t>3</w:t>
      </w:r>
    </w:p>
    <w:p w14:paraId="5DBC9C2F" w14:textId="406AE21E"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4.</w:t>
      </w:r>
      <w:r w:rsidRPr="00361A38">
        <w:rPr>
          <w:rFonts w:ascii="Arial" w:hAnsi="Arial" w:cs="Arial"/>
          <w:sz w:val="24"/>
        </w:rPr>
        <w:tab/>
        <w:t>Customer Naming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page</w:t>
      </w:r>
      <w:r w:rsidR="00AC1737" w:rsidRPr="00361A38">
        <w:rPr>
          <w:rFonts w:ascii="Arial" w:hAnsi="Arial" w:cs="Arial"/>
          <w:sz w:val="24"/>
        </w:rPr>
        <w:t xml:space="preserve"> </w:t>
      </w:r>
      <w:r w:rsidR="0042660C" w:rsidRPr="00361A38">
        <w:rPr>
          <w:rFonts w:ascii="Arial" w:hAnsi="Arial" w:cs="Arial"/>
          <w:sz w:val="24"/>
        </w:rPr>
        <w:t xml:space="preserve"> </w:t>
      </w:r>
      <w:r w:rsidR="00AC1737" w:rsidRPr="00361A38">
        <w:rPr>
          <w:rFonts w:ascii="Arial" w:hAnsi="Arial" w:cs="Arial"/>
          <w:sz w:val="24"/>
        </w:rPr>
        <w:t xml:space="preserve"> </w:t>
      </w:r>
      <w:r w:rsidR="002535A6" w:rsidRPr="00361A38">
        <w:rPr>
          <w:rFonts w:ascii="Arial" w:hAnsi="Arial" w:cs="Arial"/>
          <w:sz w:val="24"/>
        </w:rPr>
        <w:t>3</w:t>
      </w:r>
      <w:r w:rsidR="00361A38" w:rsidRPr="00361A38">
        <w:rPr>
          <w:rFonts w:ascii="Arial" w:hAnsi="Arial" w:cs="Arial"/>
          <w:sz w:val="24"/>
        </w:rPr>
        <w:t>-4</w:t>
      </w:r>
    </w:p>
    <w:p w14:paraId="27C0A7B1" w14:textId="77777777" w:rsidR="003F4331" w:rsidRPr="00361A38" w:rsidRDefault="003F4331" w:rsidP="003F4331">
      <w:pPr>
        <w:shd w:val="clear" w:color="auto" w:fill="F3F3F3"/>
        <w:tabs>
          <w:tab w:val="left" w:pos="360"/>
          <w:tab w:val="left" w:pos="4860"/>
        </w:tabs>
        <w:rPr>
          <w:rFonts w:ascii="Arial" w:hAnsi="Arial" w:cs="Arial"/>
          <w:sz w:val="24"/>
        </w:rPr>
      </w:pPr>
      <w:r w:rsidRPr="00361A38">
        <w:rPr>
          <w:rFonts w:ascii="Arial" w:hAnsi="Arial" w:cs="Arial"/>
          <w:sz w:val="24"/>
        </w:rPr>
        <w:t>5.</w:t>
      </w:r>
      <w:r w:rsidRPr="00361A38">
        <w:rPr>
          <w:rFonts w:ascii="Arial" w:hAnsi="Arial" w:cs="Arial"/>
          <w:sz w:val="24"/>
        </w:rPr>
        <w:tab/>
        <w:t>City, Town, County, and Special</w:t>
      </w:r>
    </w:p>
    <w:p w14:paraId="24EE0B5E" w14:textId="6BFE4B12"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ab/>
        <w:t>District Naming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page</w:t>
      </w:r>
      <w:r w:rsidR="00AC1737" w:rsidRPr="00361A38">
        <w:rPr>
          <w:rFonts w:ascii="Arial" w:hAnsi="Arial" w:cs="Arial"/>
          <w:sz w:val="24"/>
        </w:rPr>
        <w:t xml:space="preserve">  </w:t>
      </w:r>
      <w:r w:rsidR="0042660C" w:rsidRPr="00361A38">
        <w:rPr>
          <w:rFonts w:ascii="Arial" w:hAnsi="Arial" w:cs="Arial"/>
          <w:sz w:val="24"/>
        </w:rPr>
        <w:t xml:space="preserve"> </w:t>
      </w:r>
      <w:r w:rsidR="002535A6" w:rsidRPr="00361A38">
        <w:rPr>
          <w:rFonts w:ascii="Arial" w:hAnsi="Arial" w:cs="Arial"/>
          <w:sz w:val="24"/>
        </w:rPr>
        <w:t>4</w:t>
      </w:r>
      <w:r w:rsidR="00361A38" w:rsidRPr="00361A38">
        <w:rPr>
          <w:rFonts w:ascii="Arial" w:hAnsi="Arial" w:cs="Arial"/>
          <w:sz w:val="24"/>
        </w:rPr>
        <w:t>-5</w:t>
      </w:r>
    </w:p>
    <w:p w14:paraId="5B36D55C" w14:textId="77777777" w:rsidR="003F4331" w:rsidRPr="00361A38" w:rsidRDefault="003F4331" w:rsidP="003F4331">
      <w:pPr>
        <w:shd w:val="clear" w:color="auto" w:fill="F3F3F3"/>
        <w:tabs>
          <w:tab w:val="left" w:pos="360"/>
          <w:tab w:val="left" w:pos="4860"/>
        </w:tabs>
        <w:rPr>
          <w:rFonts w:ascii="Arial" w:hAnsi="Arial" w:cs="Arial"/>
          <w:sz w:val="24"/>
        </w:rPr>
      </w:pPr>
      <w:r w:rsidRPr="00361A38">
        <w:rPr>
          <w:rFonts w:ascii="Arial" w:hAnsi="Arial" w:cs="Arial"/>
          <w:sz w:val="24"/>
        </w:rPr>
        <w:t>6.</w:t>
      </w:r>
      <w:r w:rsidRPr="00361A38">
        <w:rPr>
          <w:rFonts w:ascii="Arial" w:hAnsi="Arial" w:cs="Arial"/>
          <w:sz w:val="24"/>
        </w:rPr>
        <w:tab/>
        <w:t>Government Agency, Military, and</w:t>
      </w:r>
    </w:p>
    <w:p w14:paraId="61A41DCF" w14:textId="106A5BBF"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ab/>
        <w:t>Organization Name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page</w:t>
      </w:r>
      <w:r w:rsidR="00302B73" w:rsidRPr="00361A38">
        <w:rPr>
          <w:rFonts w:ascii="Arial" w:hAnsi="Arial" w:cs="Arial"/>
          <w:sz w:val="24"/>
        </w:rPr>
        <w:t xml:space="preserve">  </w:t>
      </w:r>
      <w:r w:rsidR="0042660C" w:rsidRPr="00361A38">
        <w:rPr>
          <w:rFonts w:ascii="Arial" w:hAnsi="Arial" w:cs="Arial"/>
          <w:sz w:val="24"/>
        </w:rPr>
        <w:t xml:space="preserve"> </w:t>
      </w:r>
      <w:r w:rsidR="00AC1737" w:rsidRPr="00361A38">
        <w:rPr>
          <w:rFonts w:ascii="Arial" w:hAnsi="Arial" w:cs="Arial"/>
          <w:sz w:val="24"/>
        </w:rPr>
        <w:t>5</w:t>
      </w:r>
      <w:r w:rsidR="00361A38" w:rsidRPr="00361A38">
        <w:rPr>
          <w:rFonts w:ascii="Arial" w:hAnsi="Arial" w:cs="Arial"/>
          <w:sz w:val="24"/>
        </w:rPr>
        <w:t>-6</w:t>
      </w:r>
    </w:p>
    <w:p w14:paraId="701883E9" w14:textId="368BD617"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7.</w:t>
      </w:r>
      <w:r w:rsidRPr="00361A38">
        <w:rPr>
          <w:rFonts w:ascii="Arial" w:hAnsi="Arial" w:cs="Arial"/>
          <w:sz w:val="24"/>
        </w:rPr>
        <w:tab/>
        <w:t>Organizational Endings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 xml:space="preserve">page </w:t>
      </w:r>
      <w:r w:rsidR="002535A6" w:rsidRPr="00361A38">
        <w:rPr>
          <w:rFonts w:ascii="Arial" w:hAnsi="Arial" w:cs="Arial"/>
          <w:sz w:val="24"/>
        </w:rPr>
        <w:t xml:space="preserve">  6</w:t>
      </w:r>
    </w:p>
    <w:p w14:paraId="77896931" w14:textId="77777777" w:rsidR="003F4331" w:rsidRPr="00361A38" w:rsidRDefault="003F4331" w:rsidP="003F4331">
      <w:pPr>
        <w:shd w:val="clear" w:color="auto" w:fill="F3F3F3"/>
        <w:tabs>
          <w:tab w:val="left" w:pos="360"/>
          <w:tab w:val="left" w:pos="4860"/>
        </w:tabs>
        <w:rPr>
          <w:rFonts w:ascii="Arial" w:hAnsi="Arial" w:cs="Arial"/>
          <w:sz w:val="24"/>
        </w:rPr>
      </w:pPr>
      <w:r w:rsidRPr="00361A38">
        <w:rPr>
          <w:rFonts w:ascii="Arial" w:hAnsi="Arial" w:cs="Arial"/>
          <w:sz w:val="24"/>
        </w:rPr>
        <w:t>8.</w:t>
      </w:r>
      <w:r w:rsidRPr="00361A38">
        <w:rPr>
          <w:rFonts w:ascii="Arial" w:hAnsi="Arial" w:cs="Arial"/>
          <w:sz w:val="24"/>
        </w:rPr>
        <w:tab/>
        <w:t xml:space="preserve">Individual Name, Co-Owner, and </w:t>
      </w:r>
    </w:p>
    <w:p w14:paraId="6D957E33" w14:textId="4C5E9CFB"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ab/>
        <w:t>DBA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page</w:t>
      </w:r>
      <w:r w:rsidR="00AC1737" w:rsidRPr="00361A38">
        <w:rPr>
          <w:rFonts w:ascii="Arial" w:hAnsi="Arial" w:cs="Arial"/>
          <w:sz w:val="24"/>
        </w:rPr>
        <w:t xml:space="preserve">  </w:t>
      </w:r>
      <w:r w:rsidR="0042660C" w:rsidRPr="00361A38">
        <w:rPr>
          <w:rFonts w:ascii="Arial" w:hAnsi="Arial" w:cs="Arial"/>
          <w:sz w:val="24"/>
        </w:rPr>
        <w:t xml:space="preserve"> </w:t>
      </w:r>
      <w:r w:rsidR="002535A6" w:rsidRPr="00361A38">
        <w:rPr>
          <w:rFonts w:ascii="Arial" w:hAnsi="Arial" w:cs="Arial"/>
          <w:sz w:val="24"/>
        </w:rPr>
        <w:t>6</w:t>
      </w:r>
      <w:r w:rsidR="000F05EC" w:rsidRPr="00361A38">
        <w:rPr>
          <w:rFonts w:ascii="Arial" w:hAnsi="Arial" w:cs="Arial"/>
          <w:sz w:val="24"/>
        </w:rPr>
        <w:t>-7</w:t>
      </w:r>
    </w:p>
    <w:p w14:paraId="1B175F0B" w14:textId="143D4920"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9.</w:t>
      </w:r>
      <w:r w:rsidRPr="00361A38">
        <w:rPr>
          <w:rFonts w:ascii="Arial" w:hAnsi="Arial" w:cs="Arial"/>
          <w:sz w:val="24"/>
        </w:rPr>
        <w:tab/>
        <w:t>Contact Naming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page</w:t>
      </w:r>
      <w:r w:rsidR="00302B73" w:rsidRPr="00361A38">
        <w:rPr>
          <w:rFonts w:ascii="Arial" w:hAnsi="Arial" w:cs="Arial"/>
          <w:sz w:val="24"/>
        </w:rPr>
        <w:t xml:space="preserve">  </w:t>
      </w:r>
      <w:r w:rsidR="0042660C" w:rsidRPr="00361A38">
        <w:rPr>
          <w:rFonts w:ascii="Arial" w:hAnsi="Arial" w:cs="Arial"/>
          <w:sz w:val="24"/>
        </w:rPr>
        <w:t xml:space="preserve"> 7</w:t>
      </w:r>
    </w:p>
    <w:p w14:paraId="6AA5EDDA" w14:textId="77777777" w:rsidR="003F4331" w:rsidRPr="00361A38" w:rsidRDefault="003F4331" w:rsidP="003F4331">
      <w:pPr>
        <w:shd w:val="clear" w:color="auto" w:fill="F3F3F3"/>
        <w:tabs>
          <w:tab w:val="left" w:pos="360"/>
          <w:tab w:val="left" w:pos="4860"/>
        </w:tabs>
        <w:rPr>
          <w:rFonts w:ascii="Arial" w:hAnsi="Arial" w:cs="Arial"/>
          <w:sz w:val="24"/>
        </w:rPr>
      </w:pPr>
      <w:r w:rsidRPr="00361A38">
        <w:rPr>
          <w:rFonts w:ascii="Arial" w:hAnsi="Arial" w:cs="Arial"/>
          <w:sz w:val="24"/>
        </w:rPr>
        <w:t>10.</w:t>
      </w:r>
      <w:r w:rsidRPr="00361A38">
        <w:rPr>
          <w:rFonts w:ascii="Arial" w:hAnsi="Arial" w:cs="Arial"/>
          <w:sz w:val="24"/>
        </w:rPr>
        <w:tab/>
        <w:t xml:space="preserve">Mailing Address and Directional </w:t>
      </w:r>
    </w:p>
    <w:p w14:paraId="7AA2C19F" w14:textId="13E62ACC"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ab/>
        <w:t>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 xml:space="preserve">page </w:t>
      </w:r>
      <w:r w:rsidR="002535A6" w:rsidRPr="00361A38">
        <w:rPr>
          <w:rFonts w:ascii="Arial" w:hAnsi="Arial" w:cs="Arial"/>
          <w:sz w:val="24"/>
        </w:rPr>
        <w:t xml:space="preserve">  </w:t>
      </w:r>
      <w:r w:rsidR="0042660C" w:rsidRPr="00361A38">
        <w:rPr>
          <w:rFonts w:ascii="Arial" w:hAnsi="Arial" w:cs="Arial"/>
          <w:sz w:val="24"/>
        </w:rPr>
        <w:t>8</w:t>
      </w:r>
    </w:p>
    <w:p w14:paraId="50EAF383" w14:textId="32F42CD9"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11.</w:t>
      </w:r>
      <w:r w:rsidRPr="00361A38">
        <w:rPr>
          <w:rFonts w:ascii="Arial" w:hAnsi="Arial" w:cs="Arial"/>
          <w:sz w:val="24"/>
        </w:rPr>
        <w:tab/>
        <w:t>Geographic Location Standards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42660C" w:rsidRPr="00361A38">
        <w:rPr>
          <w:rFonts w:ascii="Arial" w:hAnsi="Arial" w:cs="Arial"/>
          <w:sz w:val="24"/>
        </w:rPr>
        <w:t>page</w:t>
      </w:r>
      <w:r w:rsidR="00AC1737" w:rsidRPr="00361A38">
        <w:rPr>
          <w:rFonts w:ascii="Arial" w:hAnsi="Arial" w:cs="Arial"/>
          <w:sz w:val="24"/>
        </w:rPr>
        <w:t xml:space="preserve">  </w:t>
      </w:r>
      <w:r w:rsidR="0042660C" w:rsidRPr="00361A38">
        <w:rPr>
          <w:rFonts w:ascii="Arial" w:hAnsi="Arial" w:cs="Arial"/>
          <w:sz w:val="24"/>
        </w:rPr>
        <w:t xml:space="preserve"> </w:t>
      </w:r>
      <w:r w:rsidR="000F05EC" w:rsidRPr="00361A38">
        <w:rPr>
          <w:rFonts w:ascii="Arial" w:hAnsi="Arial" w:cs="Arial"/>
          <w:sz w:val="24"/>
        </w:rPr>
        <w:t>9</w:t>
      </w:r>
    </w:p>
    <w:p w14:paraId="608CC114" w14:textId="4D28A4C4" w:rsidR="003F4331" w:rsidRPr="00361A38" w:rsidRDefault="003F4331" w:rsidP="003F4331">
      <w:pPr>
        <w:shd w:val="clear" w:color="auto" w:fill="F3F3F3"/>
        <w:tabs>
          <w:tab w:val="left" w:pos="360"/>
          <w:tab w:val="left" w:pos="4860"/>
        </w:tabs>
        <w:rPr>
          <w:rFonts w:ascii="Arial" w:hAnsi="Arial" w:cs="Arial"/>
          <w:sz w:val="24"/>
          <w:u w:val="dottedHeavy"/>
        </w:rPr>
      </w:pPr>
      <w:r w:rsidRPr="00361A38">
        <w:rPr>
          <w:rFonts w:ascii="Arial" w:hAnsi="Arial" w:cs="Arial"/>
          <w:sz w:val="24"/>
        </w:rPr>
        <w:t>12.</w:t>
      </w:r>
      <w:r w:rsidRPr="00361A38">
        <w:rPr>
          <w:rFonts w:ascii="Arial" w:hAnsi="Arial" w:cs="Arial"/>
          <w:sz w:val="24"/>
        </w:rPr>
        <w:tab/>
        <w:t>Appendi</w:t>
      </w:r>
      <w:r w:rsidR="00AC1737" w:rsidRPr="00361A38">
        <w:rPr>
          <w:rFonts w:ascii="Arial" w:hAnsi="Arial" w:cs="Arial"/>
          <w:sz w:val="24"/>
        </w:rPr>
        <w:t>ces</w:t>
      </w:r>
      <w:r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r w:rsidR="00F8716E" w:rsidRPr="00361A38">
        <w:rPr>
          <w:rFonts w:ascii="Arial" w:hAnsi="Arial" w:cs="Arial"/>
          <w:sz w:val="24"/>
          <w:u w:val="dottedHeavy"/>
        </w:rPr>
        <w:tab/>
      </w:r>
      <w:proofErr w:type="gramStart"/>
      <w:r w:rsidR="0042660C" w:rsidRPr="00361A38">
        <w:rPr>
          <w:rFonts w:ascii="Arial" w:hAnsi="Arial" w:cs="Arial"/>
          <w:sz w:val="24"/>
        </w:rPr>
        <w:t>page</w:t>
      </w:r>
      <w:r w:rsidR="00AC1737" w:rsidRPr="00361A38">
        <w:rPr>
          <w:rFonts w:ascii="Arial" w:hAnsi="Arial" w:cs="Arial"/>
          <w:sz w:val="24"/>
        </w:rPr>
        <w:t xml:space="preserve"> </w:t>
      </w:r>
      <w:r w:rsidR="0042660C" w:rsidRPr="00361A38">
        <w:rPr>
          <w:rFonts w:ascii="Arial" w:hAnsi="Arial" w:cs="Arial"/>
          <w:sz w:val="24"/>
        </w:rPr>
        <w:t xml:space="preserve"> 10</w:t>
      </w:r>
      <w:proofErr w:type="gramEnd"/>
      <w:r w:rsidR="000F05EC" w:rsidRPr="00361A38">
        <w:rPr>
          <w:rFonts w:ascii="Arial" w:hAnsi="Arial" w:cs="Arial"/>
          <w:sz w:val="24"/>
        </w:rPr>
        <w:t>-12</w:t>
      </w:r>
    </w:p>
    <w:p w14:paraId="409CF7D2" w14:textId="77777777" w:rsidR="00302B73" w:rsidRPr="00361A38" w:rsidRDefault="00302B73">
      <w:pPr>
        <w:tabs>
          <w:tab w:val="clear" w:pos="720"/>
        </w:tabs>
        <w:spacing w:before="-1" w:after="-1"/>
        <w:rPr>
          <w:rFonts w:ascii="Arial" w:hAnsi="Arial" w:cs="Arial"/>
          <w:b/>
          <w:sz w:val="28"/>
          <w:szCs w:val="28"/>
          <w:u w:val="single"/>
        </w:rPr>
      </w:pPr>
      <w:r w:rsidRPr="00361A38">
        <w:rPr>
          <w:rFonts w:ascii="Arial" w:hAnsi="Arial" w:cs="Arial"/>
          <w:b/>
          <w:sz w:val="28"/>
          <w:szCs w:val="28"/>
          <w:u w:val="single"/>
        </w:rPr>
        <w:br w:type="page"/>
      </w:r>
    </w:p>
    <w:p w14:paraId="010C71B8" w14:textId="212C6EA2" w:rsidR="003F4331" w:rsidRPr="00361A38" w:rsidRDefault="003F4331" w:rsidP="00481DE8">
      <w:pPr>
        <w:pStyle w:val="Heading2"/>
      </w:pPr>
      <w:r w:rsidRPr="00361A38">
        <w:lastRenderedPageBreak/>
        <w:t>1. Punctuation Standards</w:t>
      </w:r>
    </w:p>
    <w:p w14:paraId="5573562A" w14:textId="77777777" w:rsidR="003F4331" w:rsidRPr="00361A38" w:rsidRDefault="003F4331" w:rsidP="003F4331">
      <w:pPr>
        <w:spacing w:before="120"/>
        <w:rPr>
          <w:rFonts w:ascii="Arial" w:hAnsi="Arial" w:cs="Arial"/>
          <w:sz w:val="24"/>
        </w:rPr>
      </w:pPr>
      <w:r w:rsidRPr="00361A38">
        <w:rPr>
          <w:rFonts w:ascii="Arial" w:hAnsi="Arial" w:cs="Arial"/>
          <w:sz w:val="24"/>
        </w:rPr>
        <w:t xml:space="preserve">Punctuation should not be used unless </w:t>
      </w:r>
      <w:proofErr w:type="gramStart"/>
      <w:r w:rsidRPr="00361A38">
        <w:rPr>
          <w:rFonts w:ascii="Arial" w:hAnsi="Arial" w:cs="Arial"/>
          <w:sz w:val="24"/>
        </w:rPr>
        <w:t>absolutely necessary</w:t>
      </w:r>
      <w:proofErr w:type="gramEnd"/>
      <w:r w:rsidRPr="00361A38">
        <w:rPr>
          <w:rFonts w:ascii="Arial" w:hAnsi="Arial" w:cs="Arial"/>
          <w:sz w:val="24"/>
        </w:rPr>
        <w:t>. Special situations where this rule may not apply are described in the table below. Acceptable punctuation marks and special characters are also listed.</w:t>
      </w:r>
    </w:p>
    <w:p w14:paraId="1372B9F0" w14:textId="77777777" w:rsidR="00AA7E37" w:rsidRPr="00361A38" w:rsidRDefault="00AA7E37" w:rsidP="003F4331">
      <w:pPr>
        <w:spacing w:before="120"/>
        <w:rPr>
          <w:rFonts w:ascii="Arial" w:hAnsi="Arial" w:cs="Arial"/>
          <w:sz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03"/>
        <w:gridCol w:w="8562"/>
      </w:tblGrid>
      <w:tr w:rsidR="00AA7E37" w:rsidRPr="00361A38" w14:paraId="1B32DEA8" w14:textId="77777777" w:rsidTr="009E4713">
        <w:trPr>
          <w:cantSplit/>
          <w:tblHeader/>
        </w:trPr>
        <w:tc>
          <w:tcPr>
            <w:tcW w:w="1548" w:type="dxa"/>
            <w:shd w:val="clear" w:color="auto" w:fill="F3F3F3"/>
          </w:tcPr>
          <w:p w14:paraId="43FC8B2F" w14:textId="77777777" w:rsidR="00AA7E37" w:rsidRPr="00361A38" w:rsidRDefault="00AA7E37" w:rsidP="00AA7E37">
            <w:pPr>
              <w:tabs>
                <w:tab w:val="clear" w:pos="720"/>
              </w:tabs>
              <w:jc w:val="center"/>
              <w:rPr>
                <w:rFonts w:ascii="Arial" w:eastAsia="Times New Roman" w:hAnsi="Arial" w:cs="Arial"/>
                <w:b/>
                <w:sz w:val="24"/>
              </w:rPr>
            </w:pPr>
            <w:r w:rsidRPr="00361A38">
              <w:rPr>
                <w:rFonts w:ascii="Arial" w:eastAsia="Times New Roman" w:hAnsi="Arial" w:cs="Arial"/>
                <w:b/>
                <w:sz w:val="24"/>
              </w:rPr>
              <w:t>Acceptable Punctuation</w:t>
            </w:r>
          </w:p>
        </w:tc>
        <w:tc>
          <w:tcPr>
            <w:tcW w:w="8617" w:type="dxa"/>
            <w:shd w:val="clear" w:color="auto" w:fill="F3F3F3"/>
          </w:tcPr>
          <w:p w14:paraId="4A746F87" w14:textId="77777777" w:rsidR="00AA7E37" w:rsidRPr="00361A38" w:rsidRDefault="00AA7E37" w:rsidP="00AA7E37">
            <w:pPr>
              <w:tabs>
                <w:tab w:val="clear" w:pos="720"/>
              </w:tabs>
              <w:jc w:val="center"/>
              <w:rPr>
                <w:rFonts w:ascii="Arial" w:eastAsia="Times New Roman" w:hAnsi="Arial" w:cs="Arial"/>
                <w:b/>
                <w:sz w:val="24"/>
              </w:rPr>
            </w:pPr>
          </w:p>
          <w:p w14:paraId="6FE765A2" w14:textId="77777777" w:rsidR="00AA7E37" w:rsidRPr="00361A38" w:rsidRDefault="00AA7E37" w:rsidP="00AA7E37">
            <w:pPr>
              <w:tabs>
                <w:tab w:val="clear" w:pos="720"/>
              </w:tabs>
              <w:jc w:val="center"/>
              <w:rPr>
                <w:rFonts w:ascii="Arial" w:eastAsia="Times New Roman" w:hAnsi="Arial" w:cs="Arial"/>
                <w:b/>
                <w:sz w:val="24"/>
              </w:rPr>
            </w:pPr>
            <w:r w:rsidRPr="00361A38">
              <w:rPr>
                <w:rFonts w:ascii="Arial" w:eastAsia="Times New Roman" w:hAnsi="Arial" w:cs="Arial"/>
                <w:b/>
                <w:sz w:val="24"/>
              </w:rPr>
              <w:t>Rules Governing Use</w:t>
            </w:r>
          </w:p>
        </w:tc>
      </w:tr>
      <w:tr w:rsidR="00AA7E37" w:rsidRPr="00361A38" w14:paraId="68814209" w14:textId="77777777" w:rsidTr="00481DE8">
        <w:trPr>
          <w:cantSplit/>
          <w:trHeight w:val="602"/>
        </w:trPr>
        <w:tc>
          <w:tcPr>
            <w:tcW w:w="1548" w:type="dxa"/>
            <w:shd w:val="clear" w:color="auto" w:fill="F3F3F3"/>
            <w:vAlign w:val="center"/>
          </w:tcPr>
          <w:p w14:paraId="09948E9A" w14:textId="77777777" w:rsidR="00AA7E37" w:rsidRPr="00361A38" w:rsidRDefault="00AA7E37" w:rsidP="002D0F40">
            <w:pPr>
              <w:tabs>
                <w:tab w:val="clear" w:pos="720"/>
              </w:tabs>
              <w:rPr>
                <w:rFonts w:ascii="Arial" w:eastAsia="Times New Roman" w:hAnsi="Arial" w:cs="Arial"/>
                <w:sz w:val="24"/>
              </w:rPr>
            </w:pPr>
            <w:r w:rsidRPr="00361A38">
              <w:rPr>
                <w:rFonts w:ascii="Arial" w:eastAsia="Times New Roman" w:hAnsi="Arial" w:cs="Arial"/>
                <w:sz w:val="24"/>
              </w:rPr>
              <w:t>Ampersand (&amp;)</w:t>
            </w:r>
          </w:p>
        </w:tc>
        <w:tc>
          <w:tcPr>
            <w:tcW w:w="8617" w:type="dxa"/>
            <w:shd w:val="clear" w:color="auto" w:fill="F3F3F3"/>
            <w:vAlign w:val="center"/>
          </w:tcPr>
          <w:p w14:paraId="232F6CEF" w14:textId="77777777" w:rsidR="00AA7E37" w:rsidRPr="00361A38" w:rsidRDefault="00AA7E37" w:rsidP="00AA7E37">
            <w:pPr>
              <w:tabs>
                <w:tab w:val="clear" w:pos="720"/>
              </w:tabs>
              <w:rPr>
                <w:rFonts w:ascii="Arial" w:eastAsia="Times New Roman" w:hAnsi="Arial" w:cs="Arial"/>
                <w:sz w:val="24"/>
              </w:rPr>
            </w:pPr>
            <w:r w:rsidRPr="00361A38">
              <w:rPr>
                <w:rFonts w:ascii="Arial" w:eastAsia="Times New Roman" w:hAnsi="Arial" w:cs="Arial"/>
                <w:sz w:val="24"/>
              </w:rPr>
              <w:t>Can be used in place of the word AND</w:t>
            </w:r>
          </w:p>
          <w:p w14:paraId="6D72CF22" w14:textId="77777777" w:rsidR="00AA7E37" w:rsidRPr="00361A38" w:rsidRDefault="00AA7E37" w:rsidP="00AA7E37">
            <w:pPr>
              <w:tabs>
                <w:tab w:val="clear" w:pos="720"/>
              </w:tabs>
              <w:rPr>
                <w:rFonts w:ascii="Arial" w:eastAsia="Times New Roman" w:hAnsi="Arial" w:cs="Arial"/>
                <w:sz w:val="24"/>
              </w:rPr>
            </w:pPr>
            <w:r w:rsidRPr="00361A38">
              <w:rPr>
                <w:rFonts w:ascii="Arial" w:eastAsia="Times New Roman" w:hAnsi="Arial" w:cs="Arial"/>
                <w:sz w:val="24"/>
              </w:rPr>
              <w:t>(e.g., CROWN CORK &amp; SEAL CO INC)</w:t>
            </w:r>
          </w:p>
        </w:tc>
      </w:tr>
      <w:tr w:rsidR="00AA7E37" w:rsidRPr="00361A38" w14:paraId="2EE8DBA0" w14:textId="77777777" w:rsidTr="009E4713">
        <w:trPr>
          <w:cantSplit/>
          <w:trHeight w:val="1610"/>
        </w:trPr>
        <w:tc>
          <w:tcPr>
            <w:tcW w:w="1548" w:type="dxa"/>
            <w:shd w:val="clear" w:color="auto" w:fill="F3F3F3"/>
            <w:vAlign w:val="center"/>
          </w:tcPr>
          <w:p w14:paraId="41CF48AF" w14:textId="77777777" w:rsidR="00AA7E37" w:rsidRPr="00361A38" w:rsidRDefault="00AA7E37" w:rsidP="002D0F40">
            <w:pPr>
              <w:tabs>
                <w:tab w:val="clear" w:pos="720"/>
              </w:tabs>
              <w:rPr>
                <w:rFonts w:ascii="Arial" w:eastAsia="Times New Roman" w:hAnsi="Arial" w:cs="Arial"/>
                <w:sz w:val="24"/>
              </w:rPr>
            </w:pPr>
            <w:r w:rsidRPr="00361A38">
              <w:rPr>
                <w:rFonts w:ascii="Arial" w:eastAsia="Times New Roman" w:hAnsi="Arial" w:cs="Arial"/>
                <w:sz w:val="24"/>
              </w:rPr>
              <w:t>Decimal (.)</w:t>
            </w:r>
          </w:p>
        </w:tc>
        <w:tc>
          <w:tcPr>
            <w:tcW w:w="8617" w:type="dxa"/>
            <w:shd w:val="clear" w:color="auto" w:fill="F3F3F3"/>
            <w:vAlign w:val="center"/>
          </w:tcPr>
          <w:p w14:paraId="728E55FE" w14:textId="77777777" w:rsidR="00AA7E37" w:rsidRPr="00361A38" w:rsidRDefault="00AA7E37" w:rsidP="00AA7E37">
            <w:pPr>
              <w:tabs>
                <w:tab w:val="clear" w:pos="720"/>
              </w:tabs>
              <w:rPr>
                <w:rFonts w:ascii="Arial" w:eastAsia="Times New Roman" w:hAnsi="Arial" w:cs="Arial"/>
                <w:sz w:val="24"/>
              </w:rPr>
            </w:pPr>
            <w:r w:rsidRPr="00361A38">
              <w:rPr>
                <w:rFonts w:ascii="Arial" w:eastAsia="Times New Roman" w:hAnsi="Arial" w:cs="Arial"/>
                <w:sz w:val="24"/>
              </w:rPr>
              <w:t>Use a period only when indicating a decimal (e.g., 3.4 MI W OF MARTIAN WAY). A period is not used with abbreviations, suffixes, or prefixes (ex. MR not MR.). A decimal, not a fraction, is used to indicate a portion of a mile (ex., 1.33 MI”, not 1⅓ MI).</w:t>
            </w:r>
          </w:p>
          <w:p w14:paraId="7FFB64C1" w14:textId="77777777" w:rsidR="00785297" w:rsidRPr="00361A38" w:rsidRDefault="00785297" w:rsidP="00785297">
            <w:pPr>
              <w:pStyle w:val="BodyText"/>
              <w:rPr>
                <w:rFonts w:ascii="Arial" w:eastAsia="Times New Roman" w:hAnsi="Arial" w:cs="Arial"/>
                <w:sz w:val="24"/>
              </w:rPr>
            </w:pPr>
          </w:p>
          <w:p w14:paraId="48242D40" w14:textId="77777777" w:rsidR="00785297" w:rsidRPr="00361A38" w:rsidRDefault="00785297" w:rsidP="002D0F40">
            <w:pPr>
              <w:pStyle w:val="BodyText"/>
              <w:rPr>
                <w:rFonts w:ascii="Arial" w:hAnsi="Arial" w:cs="Arial"/>
              </w:rPr>
            </w:pPr>
          </w:p>
        </w:tc>
      </w:tr>
      <w:tr w:rsidR="00AA7E37" w:rsidRPr="00361A38" w14:paraId="1B1568D3" w14:textId="77777777" w:rsidTr="00481DE8">
        <w:trPr>
          <w:cantSplit/>
          <w:trHeight w:val="899"/>
        </w:trPr>
        <w:tc>
          <w:tcPr>
            <w:tcW w:w="1548" w:type="dxa"/>
            <w:shd w:val="clear" w:color="auto" w:fill="F3F3F3"/>
            <w:vAlign w:val="center"/>
          </w:tcPr>
          <w:p w14:paraId="363E47C4" w14:textId="77777777" w:rsidR="00AA7E37" w:rsidRPr="00361A38" w:rsidRDefault="00AA7E37" w:rsidP="002D0F40">
            <w:pPr>
              <w:tabs>
                <w:tab w:val="clear" w:pos="720"/>
              </w:tabs>
              <w:rPr>
                <w:rFonts w:ascii="Arial" w:eastAsia="Times New Roman" w:hAnsi="Arial" w:cs="Arial"/>
                <w:sz w:val="24"/>
              </w:rPr>
            </w:pPr>
            <w:r w:rsidRPr="00361A38">
              <w:rPr>
                <w:rFonts w:ascii="Arial" w:eastAsia="Times New Roman" w:hAnsi="Arial" w:cs="Arial"/>
                <w:sz w:val="24"/>
              </w:rPr>
              <w:t>Hyphen (-)</w:t>
            </w:r>
          </w:p>
        </w:tc>
        <w:tc>
          <w:tcPr>
            <w:tcW w:w="8617" w:type="dxa"/>
            <w:shd w:val="clear" w:color="auto" w:fill="F3F3F3"/>
            <w:vAlign w:val="center"/>
          </w:tcPr>
          <w:p w14:paraId="0E53FE5A" w14:textId="77777777" w:rsidR="00AA7E37" w:rsidRPr="00361A38" w:rsidRDefault="00AA7E37" w:rsidP="00AA7E37">
            <w:pPr>
              <w:tabs>
                <w:tab w:val="clear" w:pos="720"/>
              </w:tabs>
              <w:rPr>
                <w:rFonts w:ascii="Arial" w:eastAsia="Times New Roman" w:hAnsi="Arial" w:cs="Arial"/>
                <w:sz w:val="24"/>
              </w:rPr>
            </w:pPr>
            <w:r w:rsidRPr="00361A38">
              <w:rPr>
                <w:rFonts w:ascii="Arial" w:eastAsia="Times New Roman" w:hAnsi="Arial" w:cs="Arial"/>
                <w:sz w:val="24"/>
              </w:rPr>
              <w:t xml:space="preserve">Use only </w:t>
            </w:r>
            <w:r w:rsidRPr="00361A38">
              <w:rPr>
                <w:rFonts w:ascii="Arial" w:eastAsia="Times New Roman" w:hAnsi="Arial" w:cs="Arial"/>
                <w:b/>
                <w:sz w:val="24"/>
              </w:rPr>
              <w:t>(1)</w:t>
            </w:r>
            <w:r w:rsidRPr="00361A38">
              <w:rPr>
                <w:rFonts w:ascii="Arial" w:eastAsia="Times New Roman" w:hAnsi="Arial" w:cs="Arial"/>
                <w:sz w:val="24"/>
              </w:rPr>
              <w:t xml:space="preserve"> to indicate a street number range (e.g., 100-105 MAIN S) or </w:t>
            </w:r>
            <w:r w:rsidRPr="00361A38">
              <w:rPr>
                <w:rFonts w:ascii="Arial" w:eastAsia="Times New Roman" w:hAnsi="Arial" w:cs="Arial"/>
                <w:b/>
                <w:sz w:val="24"/>
              </w:rPr>
              <w:t>(2)</w:t>
            </w:r>
            <w:r w:rsidRPr="00361A38">
              <w:rPr>
                <w:rFonts w:ascii="Arial" w:eastAsia="Times New Roman" w:hAnsi="Arial" w:cs="Arial"/>
                <w:sz w:val="24"/>
              </w:rPr>
              <w:t xml:space="preserve"> when it is part of the legal name of the organization per SOS.</w:t>
            </w:r>
          </w:p>
          <w:p w14:paraId="4751757F" w14:textId="77777777" w:rsidR="00AA7E37" w:rsidRPr="00361A38" w:rsidRDefault="00AA7E37" w:rsidP="00AA7E37">
            <w:pPr>
              <w:tabs>
                <w:tab w:val="clear" w:pos="720"/>
              </w:tabs>
              <w:rPr>
                <w:rFonts w:ascii="Arial" w:eastAsia="Times New Roman" w:hAnsi="Arial" w:cs="Arial"/>
                <w:sz w:val="24"/>
              </w:rPr>
            </w:pPr>
            <w:r w:rsidRPr="00361A38">
              <w:rPr>
                <w:rFonts w:ascii="Arial" w:eastAsia="Times New Roman" w:hAnsi="Arial" w:cs="Arial"/>
                <w:sz w:val="24"/>
              </w:rPr>
              <w:t>(e.g. WAL-MART)</w:t>
            </w:r>
          </w:p>
        </w:tc>
      </w:tr>
      <w:tr w:rsidR="00AA7E37" w:rsidRPr="00361A38" w14:paraId="6039EA4C" w14:textId="77777777" w:rsidTr="00481DE8">
        <w:trPr>
          <w:cantSplit/>
          <w:trHeight w:val="1241"/>
        </w:trPr>
        <w:tc>
          <w:tcPr>
            <w:tcW w:w="1548" w:type="dxa"/>
            <w:shd w:val="clear" w:color="auto" w:fill="F3F3F3"/>
            <w:vAlign w:val="center"/>
          </w:tcPr>
          <w:p w14:paraId="1F631868" w14:textId="77777777" w:rsidR="00AA7E37" w:rsidRPr="00361A38" w:rsidRDefault="00AA7E37" w:rsidP="002D0F40">
            <w:pPr>
              <w:tabs>
                <w:tab w:val="clear" w:pos="720"/>
              </w:tabs>
              <w:rPr>
                <w:rFonts w:ascii="Arial" w:eastAsia="Times New Roman" w:hAnsi="Arial" w:cs="Arial"/>
                <w:sz w:val="24"/>
              </w:rPr>
            </w:pPr>
            <w:proofErr w:type="gramStart"/>
            <w:r w:rsidRPr="00361A38">
              <w:rPr>
                <w:rFonts w:ascii="Arial" w:eastAsia="Times New Roman" w:hAnsi="Arial" w:cs="Arial"/>
                <w:sz w:val="24"/>
              </w:rPr>
              <w:t>Plus</w:t>
            </w:r>
            <w:proofErr w:type="gramEnd"/>
            <w:r w:rsidRPr="00361A38">
              <w:rPr>
                <w:rFonts w:ascii="Arial" w:eastAsia="Times New Roman" w:hAnsi="Arial" w:cs="Arial"/>
                <w:sz w:val="24"/>
              </w:rPr>
              <w:t xml:space="preserve"> Sign (+)</w:t>
            </w:r>
          </w:p>
        </w:tc>
        <w:tc>
          <w:tcPr>
            <w:tcW w:w="8617" w:type="dxa"/>
            <w:shd w:val="clear" w:color="auto" w:fill="F3F3F3"/>
            <w:vAlign w:val="center"/>
          </w:tcPr>
          <w:p w14:paraId="37AC18A3" w14:textId="77777777" w:rsidR="00AA7E37" w:rsidRPr="00361A38" w:rsidRDefault="00AA7E37" w:rsidP="00AA7E37">
            <w:pPr>
              <w:tabs>
                <w:tab w:val="clear" w:pos="720"/>
              </w:tabs>
              <w:rPr>
                <w:rFonts w:ascii="Arial" w:eastAsia="Times New Roman" w:hAnsi="Arial" w:cs="Arial"/>
                <w:sz w:val="24"/>
              </w:rPr>
            </w:pPr>
            <w:r w:rsidRPr="00361A38">
              <w:rPr>
                <w:rFonts w:ascii="Arial" w:eastAsia="Times New Roman" w:hAnsi="Arial" w:cs="Arial"/>
                <w:sz w:val="24"/>
              </w:rPr>
              <w:t xml:space="preserve">Use a + sign only as part of a proper name. </w:t>
            </w:r>
            <w:proofErr w:type="gramStart"/>
            <w:r w:rsidRPr="00361A38">
              <w:rPr>
                <w:rFonts w:ascii="Arial" w:eastAsia="Times New Roman" w:hAnsi="Arial" w:cs="Arial"/>
                <w:sz w:val="24"/>
              </w:rPr>
              <w:t>So</w:t>
            </w:r>
            <w:proofErr w:type="gramEnd"/>
            <w:r w:rsidRPr="00361A38">
              <w:rPr>
                <w:rFonts w:ascii="Arial" w:eastAsia="Times New Roman" w:hAnsi="Arial" w:cs="Arial"/>
                <w:sz w:val="24"/>
              </w:rPr>
              <w:t xml:space="preserve"> A+ DRY CLEANERS is acceptable only if this is how the name was given by the customer. It is NOT acceptable as an abbreviation.</w:t>
            </w:r>
          </w:p>
        </w:tc>
      </w:tr>
    </w:tbl>
    <w:p w14:paraId="5A4695B0" w14:textId="77777777" w:rsidR="008549A6" w:rsidRPr="00361A38" w:rsidRDefault="008549A6" w:rsidP="008549A6">
      <w:pPr>
        <w:keepNext/>
        <w:spacing w:before="240" w:after="120"/>
        <w:rPr>
          <w:rFonts w:ascii="Arial" w:hAnsi="Arial" w:cs="Arial"/>
          <w:b/>
          <w:sz w:val="24"/>
        </w:rPr>
      </w:pPr>
      <w:r w:rsidRPr="00361A38">
        <w:rPr>
          <w:rFonts w:ascii="Arial" w:hAnsi="Arial" w:cs="Arial"/>
          <w:b/>
          <w:sz w:val="24"/>
        </w:rPr>
        <w:t>The following characters should not be used in Central Registry:</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77"/>
        <w:gridCol w:w="8388"/>
      </w:tblGrid>
      <w:tr w:rsidR="008549A6" w:rsidRPr="00361A38" w14:paraId="57445669" w14:textId="77777777" w:rsidTr="00620CF9">
        <w:trPr>
          <w:cantSplit/>
          <w:tblHeader/>
        </w:trPr>
        <w:tc>
          <w:tcPr>
            <w:tcW w:w="1548" w:type="dxa"/>
            <w:shd w:val="clear" w:color="auto" w:fill="F3F3F3"/>
          </w:tcPr>
          <w:p w14:paraId="5B44C77C" w14:textId="77777777" w:rsidR="008549A6" w:rsidRPr="00361A38" w:rsidRDefault="008549A6" w:rsidP="00620CF9">
            <w:pPr>
              <w:jc w:val="center"/>
              <w:rPr>
                <w:rFonts w:ascii="Arial" w:hAnsi="Arial" w:cs="Arial"/>
                <w:b/>
                <w:sz w:val="24"/>
              </w:rPr>
            </w:pPr>
            <w:r w:rsidRPr="00361A38">
              <w:rPr>
                <w:rFonts w:ascii="Arial" w:hAnsi="Arial" w:cs="Arial"/>
                <w:b/>
                <w:sz w:val="24"/>
              </w:rPr>
              <w:t>Unacceptable Punctuation</w:t>
            </w:r>
          </w:p>
        </w:tc>
        <w:tc>
          <w:tcPr>
            <w:tcW w:w="8617" w:type="dxa"/>
            <w:shd w:val="clear" w:color="auto" w:fill="F3F3F3"/>
          </w:tcPr>
          <w:p w14:paraId="78A5DA07" w14:textId="77777777" w:rsidR="008549A6" w:rsidRPr="00361A38" w:rsidRDefault="008549A6" w:rsidP="00620CF9">
            <w:pPr>
              <w:rPr>
                <w:rFonts w:ascii="Arial" w:hAnsi="Arial" w:cs="Arial"/>
                <w:b/>
                <w:sz w:val="24"/>
              </w:rPr>
            </w:pPr>
          </w:p>
          <w:p w14:paraId="0DAA3F20" w14:textId="77777777" w:rsidR="008549A6" w:rsidRPr="00361A38" w:rsidRDefault="008549A6" w:rsidP="00620CF9">
            <w:pPr>
              <w:jc w:val="center"/>
              <w:rPr>
                <w:rFonts w:ascii="Arial" w:hAnsi="Arial" w:cs="Arial"/>
                <w:b/>
                <w:sz w:val="24"/>
              </w:rPr>
            </w:pPr>
            <w:r w:rsidRPr="00361A38">
              <w:rPr>
                <w:rFonts w:ascii="Arial" w:hAnsi="Arial" w:cs="Arial"/>
                <w:b/>
                <w:sz w:val="24"/>
              </w:rPr>
              <w:t>Use Instead</w:t>
            </w:r>
          </w:p>
        </w:tc>
      </w:tr>
      <w:tr w:rsidR="008549A6" w:rsidRPr="00361A38" w14:paraId="0814968E" w14:textId="77777777" w:rsidTr="00620CF9">
        <w:trPr>
          <w:cantSplit/>
          <w:trHeight w:val="755"/>
        </w:trPr>
        <w:tc>
          <w:tcPr>
            <w:tcW w:w="1548" w:type="dxa"/>
            <w:shd w:val="clear" w:color="auto" w:fill="F3F3F3"/>
            <w:vAlign w:val="center"/>
          </w:tcPr>
          <w:p w14:paraId="73B3E54A" w14:textId="77777777" w:rsidR="008549A6" w:rsidRPr="00361A38" w:rsidRDefault="008549A6" w:rsidP="00620CF9">
            <w:pPr>
              <w:rPr>
                <w:rFonts w:ascii="Arial" w:hAnsi="Arial" w:cs="Arial"/>
                <w:sz w:val="24"/>
              </w:rPr>
            </w:pPr>
            <w:r w:rsidRPr="00361A38">
              <w:rPr>
                <w:rFonts w:ascii="Arial" w:hAnsi="Arial" w:cs="Arial"/>
                <w:sz w:val="24"/>
              </w:rPr>
              <w:t xml:space="preserve">Pound </w:t>
            </w:r>
            <w:proofErr w:type="gramStart"/>
            <w:r w:rsidRPr="00361A38">
              <w:rPr>
                <w:rFonts w:ascii="Arial" w:hAnsi="Arial" w:cs="Arial"/>
                <w:sz w:val="24"/>
              </w:rPr>
              <w:t>Sign (#</w:t>
            </w:r>
            <w:proofErr w:type="gramEnd"/>
            <w:r w:rsidRPr="00361A38">
              <w:rPr>
                <w:rFonts w:ascii="Arial" w:hAnsi="Arial" w:cs="Arial"/>
                <w:sz w:val="24"/>
              </w:rPr>
              <w:t>)</w:t>
            </w:r>
          </w:p>
        </w:tc>
        <w:tc>
          <w:tcPr>
            <w:tcW w:w="8617" w:type="dxa"/>
            <w:shd w:val="clear" w:color="auto" w:fill="F3F3F3"/>
            <w:vAlign w:val="center"/>
          </w:tcPr>
          <w:p w14:paraId="57703E58" w14:textId="77777777" w:rsidR="008549A6" w:rsidRPr="00361A38" w:rsidRDefault="008549A6" w:rsidP="00620CF9">
            <w:pPr>
              <w:rPr>
                <w:rFonts w:ascii="Arial" w:hAnsi="Arial" w:cs="Arial"/>
                <w:sz w:val="24"/>
              </w:rPr>
            </w:pPr>
            <w:r w:rsidRPr="00361A38">
              <w:rPr>
                <w:rFonts w:ascii="Arial" w:hAnsi="Arial" w:cs="Arial"/>
                <w:sz w:val="24"/>
              </w:rPr>
              <w:t>Do not use the # sign in front of a number (e.g., BP OIL 45623, not BP OIL #45623).</w:t>
            </w:r>
          </w:p>
        </w:tc>
      </w:tr>
      <w:tr w:rsidR="008549A6" w:rsidRPr="00361A38" w14:paraId="735EF4E4" w14:textId="77777777" w:rsidTr="00620CF9">
        <w:trPr>
          <w:cantSplit/>
          <w:trHeight w:val="719"/>
        </w:trPr>
        <w:tc>
          <w:tcPr>
            <w:tcW w:w="1548" w:type="dxa"/>
            <w:shd w:val="clear" w:color="auto" w:fill="F3F3F3"/>
            <w:vAlign w:val="center"/>
          </w:tcPr>
          <w:p w14:paraId="18E07E3C" w14:textId="77777777" w:rsidR="008549A6" w:rsidRPr="00361A38" w:rsidRDefault="008549A6" w:rsidP="00620CF9">
            <w:pPr>
              <w:rPr>
                <w:rFonts w:ascii="Arial" w:hAnsi="Arial" w:cs="Arial"/>
                <w:sz w:val="24"/>
              </w:rPr>
            </w:pPr>
            <w:proofErr w:type="gramStart"/>
            <w:r w:rsidRPr="00361A38">
              <w:rPr>
                <w:rFonts w:ascii="Arial" w:hAnsi="Arial" w:cs="Arial"/>
                <w:sz w:val="24"/>
              </w:rPr>
              <w:t>Apostrophe (‘</w:t>
            </w:r>
            <w:proofErr w:type="gramEnd"/>
            <w:r w:rsidRPr="00361A38">
              <w:rPr>
                <w:rFonts w:ascii="Arial" w:hAnsi="Arial" w:cs="Arial"/>
                <w:sz w:val="24"/>
              </w:rPr>
              <w:t>)</w:t>
            </w:r>
          </w:p>
        </w:tc>
        <w:tc>
          <w:tcPr>
            <w:tcW w:w="8617" w:type="dxa"/>
            <w:shd w:val="clear" w:color="auto" w:fill="F3F3F3"/>
            <w:vAlign w:val="center"/>
          </w:tcPr>
          <w:p w14:paraId="7757838F" w14:textId="77777777" w:rsidR="008549A6" w:rsidRPr="00361A38" w:rsidRDefault="008549A6" w:rsidP="00620CF9">
            <w:pPr>
              <w:rPr>
                <w:rFonts w:ascii="Arial" w:hAnsi="Arial" w:cs="Arial"/>
                <w:sz w:val="24"/>
              </w:rPr>
            </w:pPr>
            <w:r w:rsidRPr="00361A38">
              <w:rPr>
                <w:rFonts w:ascii="Arial" w:hAnsi="Arial" w:cs="Arial"/>
                <w:sz w:val="24"/>
              </w:rPr>
              <w:t xml:space="preserve">Omit the space where an apostrophe would appear (e.g., TOMS SHOE SHOP, not </w:t>
            </w:r>
            <w:proofErr w:type="gramStart"/>
            <w:r w:rsidRPr="00361A38">
              <w:rPr>
                <w:rFonts w:ascii="Arial" w:hAnsi="Arial" w:cs="Arial"/>
                <w:sz w:val="24"/>
              </w:rPr>
              <w:t>TOM’S SHOE</w:t>
            </w:r>
            <w:proofErr w:type="gramEnd"/>
            <w:r w:rsidRPr="00361A38">
              <w:rPr>
                <w:rFonts w:ascii="Arial" w:hAnsi="Arial" w:cs="Arial"/>
                <w:sz w:val="24"/>
              </w:rPr>
              <w:t xml:space="preserve"> SHOP).</w:t>
            </w:r>
          </w:p>
        </w:tc>
      </w:tr>
      <w:tr w:rsidR="008549A6" w:rsidRPr="00361A38" w14:paraId="77138503" w14:textId="77777777" w:rsidTr="00620CF9">
        <w:trPr>
          <w:cantSplit/>
          <w:trHeight w:val="521"/>
        </w:trPr>
        <w:tc>
          <w:tcPr>
            <w:tcW w:w="1548" w:type="dxa"/>
            <w:shd w:val="clear" w:color="auto" w:fill="F3F3F3"/>
            <w:vAlign w:val="center"/>
          </w:tcPr>
          <w:p w14:paraId="1CE5B70E" w14:textId="77777777" w:rsidR="008549A6" w:rsidRPr="00361A38" w:rsidRDefault="008549A6" w:rsidP="00620CF9">
            <w:pPr>
              <w:rPr>
                <w:rFonts w:ascii="Arial" w:hAnsi="Arial" w:cs="Arial"/>
                <w:sz w:val="24"/>
              </w:rPr>
            </w:pPr>
            <w:r w:rsidRPr="00361A38">
              <w:rPr>
                <w:rFonts w:ascii="Arial" w:hAnsi="Arial" w:cs="Arial"/>
                <w:sz w:val="24"/>
              </w:rPr>
              <w:t>Commas (,)</w:t>
            </w:r>
          </w:p>
        </w:tc>
        <w:tc>
          <w:tcPr>
            <w:tcW w:w="8617" w:type="dxa"/>
            <w:shd w:val="clear" w:color="auto" w:fill="F3F3F3"/>
            <w:vAlign w:val="center"/>
          </w:tcPr>
          <w:p w14:paraId="33AC610A" w14:textId="77777777" w:rsidR="008549A6" w:rsidRPr="00361A38" w:rsidRDefault="008549A6" w:rsidP="00620CF9">
            <w:pPr>
              <w:rPr>
                <w:rFonts w:ascii="Arial" w:hAnsi="Arial" w:cs="Arial"/>
                <w:sz w:val="24"/>
              </w:rPr>
            </w:pPr>
            <w:r w:rsidRPr="00361A38">
              <w:rPr>
                <w:rFonts w:ascii="Arial" w:hAnsi="Arial" w:cs="Arial"/>
                <w:sz w:val="24"/>
              </w:rPr>
              <w:t>Leave a single space between words (e.g., EXXON INC, not EXXON, INC).</w:t>
            </w:r>
          </w:p>
        </w:tc>
      </w:tr>
      <w:tr w:rsidR="008549A6" w:rsidRPr="00361A38" w14:paraId="28669497" w14:textId="77777777" w:rsidTr="00620CF9">
        <w:trPr>
          <w:cantSplit/>
          <w:trHeight w:val="521"/>
        </w:trPr>
        <w:tc>
          <w:tcPr>
            <w:tcW w:w="1548" w:type="dxa"/>
            <w:shd w:val="clear" w:color="auto" w:fill="F3F3F3"/>
            <w:vAlign w:val="center"/>
          </w:tcPr>
          <w:p w14:paraId="42E2AFC3" w14:textId="77777777" w:rsidR="008549A6" w:rsidRPr="00361A38" w:rsidDel="00EC71B2" w:rsidRDefault="008549A6" w:rsidP="00620CF9">
            <w:pPr>
              <w:rPr>
                <w:rFonts w:ascii="Arial" w:hAnsi="Arial" w:cs="Arial"/>
                <w:sz w:val="24"/>
              </w:rPr>
            </w:pPr>
            <w:r w:rsidRPr="00361A38">
              <w:rPr>
                <w:rFonts w:ascii="Arial" w:hAnsi="Arial" w:cs="Arial"/>
                <w:sz w:val="24"/>
              </w:rPr>
              <w:t>All Other Punctuation</w:t>
            </w:r>
          </w:p>
        </w:tc>
        <w:tc>
          <w:tcPr>
            <w:tcW w:w="8617" w:type="dxa"/>
            <w:shd w:val="clear" w:color="auto" w:fill="F3F3F3"/>
            <w:vAlign w:val="center"/>
          </w:tcPr>
          <w:p w14:paraId="0D7DA66E" w14:textId="77777777" w:rsidR="008549A6" w:rsidRPr="00361A38" w:rsidRDefault="008549A6" w:rsidP="00620CF9">
            <w:pPr>
              <w:rPr>
                <w:rFonts w:ascii="Arial" w:hAnsi="Arial" w:cs="Arial"/>
                <w:sz w:val="24"/>
              </w:rPr>
            </w:pPr>
            <w:r w:rsidRPr="00361A38">
              <w:rPr>
                <w:rFonts w:ascii="Arial" w:hAnsi="Arial" w:cs="Arial"/>
                <w:sz w:val="24"/>
              </w:rPr>
              <w:t>Do not use any other punctuation in Central Registry.</w:t>
            </w:r>
          </w:p>
        </w:tc>
      </w:tr>
    </w:tbl>
    <w:p w14:paraId="7BF87834" w14:textId="77777777" w:rsidR="008549A6" w:rsidRPr="00361A38" w:rsidRDefault="008549A6" w:rsidP="00481DE8">
      <w:pPr>
        <w:pStyle w:val="Heading2"/>
      </w:pPr>
      <w:r w:rsidRPr="00361A38">
        <w:t>2. Abbreviation Standards</w:t>
      </w:r>
    </w:p>
    <w:p w14:paraId="06286B90" w14:textId="77777777" w:rsidR="008549A6" w:rsidRPr="00361A38" w:rsidRDefault="008549A6" w:rsidP="008549A6">
      <w:pPr>
        <w:autoSpaceDE w:val="0"/>
        <w:autoSpaceDN w:val="0"/>
        <w:adjustRightInd w:val="0"/>
        <w:spacing w:before="120"/>
        <w:rPr>
          <w:rFonts w:ascii="Arial" w:hAnsi="Arial" w:cs="Arial"/>
          <w:sz w:val="24"/>
        </w:rPr>
      </w:pPr>
      <w:r w:rsidRPr="00361A38">
        <w:rPr>
          <w:rFonts w:ascii="Arial" w:hAnsi="Arial" w:cs="Arial"/>
          <w:sz w:val="24"/>
        </w:rPr>
        <w:t>Care should be taken when using abbreviations because they can create inconsistencies in the data. Abbreviations should only be used in the case of space limitations or in certain instances where the abbreviation is in common usage. No other abbreviations should be used. Follow the guidelines below.</w:t>
      </w:r>
    </w:p>
    <w:p w14:paraId="57B332C7" w14:textId="77777777" w:rsidR="008549A6" w:rsidRPr="00361A38" w:rsidRDefault="008549A6" w:rsidP="00383E8C">
      <w:pPr>
        <w:numPr>
          <w:ilvl w:val="0"/>
          <w:numId w:val="24"/>
        </w:numPr>
        <w:tabs>
          <w:tab w:val="clear" w:pos="720"/>
        </w:tabs>
        <w:autoSpaceDE w:val="0"/>
        <w:autoSpaceDN w:val="0"/>
        <w:adjustRightInd w:val="0"/>
        <w:spacing w:before="120"/>
        <w:rPr>
          <w:rFonts w:ascii="Arial" w:hAnsi="Arial" w:cs="Arial"/>
          <w:sz w:val="24"/>
        </w:rPr>
      </w:pPr>
      <w:r w:rsidRPr="00361A38">
        <w:rPr>
          <w:rFonts w:ascii="Arial" w:hAnsi="Arial" w:cs="Arial"/>
          <w:sz w:val="24"/>
        </w:rPr>
        <w:lastRenderedPageBreak/>
        <w:t>A list of allowed abbreviations is listed in Appendix A in cases of space limitations.</w:t>
      </w:r>
    </w:p>
    <w:p w14:paraId="10AFD05E" w14:textId="77777777" w:rsidR="008549A6" w:rsidRPr="00361A38" w:rsidRDefault="008549A6" w:rsidP="00383E8C">
      <w:pPr>
        <w:numPr>
          <w:ilvl w:val="0"/>
          <w:numId w:val="24"/>
        </w:numPr>
        <w:tabs>
          <w:tab w:val="clear" w:pos="720"/>
        </w:tabs>
        <w:autoSpaceDE w:val="0"/>
        <w:autoSpaceDN w:val="0"/>
        <w:adjustRightInd w:val="0"/>
        <w:spacing w:before="120"/>
        <w:rPr>
          <w:rFonts w:ascii="Arial" w:hAnsi="Arial" w:cs="Arial"/>
          <w:sz w:val="24"/>
        </w:rPr>
      </w:pPr>
      <w:r w:rsidRPr="00361A38">
        <w:rPr>
          <w:rFonts w:ascii="Arial" w:hAnsi="Arial" w:cs="Arial"/>
          <w:sz w:val="24"/>
        </w:rPr>
        <w:t>Omit the space in personal names that include spaces (e.g., “Mac Donald” or “Mc Donald” should be entered as “MACDONALD” or “MCDONALD”).</w:t>
      </w:r>
    </w:p>
    <w:p w14:paraId="43D951FB" w14:textId="77777777" w:rsidR="008549A6" w:rsidRPr="00361A38" w:rsidRDefault="008549A6" w:rsidP="00383E8C">
      <w:pPr>
        <w:numPr>
          <w:ilvl w:val="0"/>
          <w:numId w:val="24"/>
        </w:numPr>
        <w:tabs>
          <w:tab w:val="clear" w:pos="720"/>
        </w:tabs>
        <w:autoSpaceDE w:val="0"/>
        <w:autoSpaceDN w:val="0"/>
        <w:adjustRightInd w:val="0"/>
        <w:spacing w:before="120"/>
        <w:rPr>
          <w:rFonts w:ascii="Arial" w:hAnsi="Arial" w:cs="Arial"/>
          <w:sz w:val="24"/>
        </w:rPr>
      </w:pPr>
      <w:r w:rsidRPr="00361A38">
        <w:rPr>
          <w:rFonts w:ascii="Arial" w:hAnsi="Arial" w:cs="Arial"/>
          <w:sz w:val="24"/>
        </w:rPr>
        <w:t>Remove “THE” from the front of the Regulated Entity name, unless it is part of the true Organization Name</w:t>
      </w:r>
      <w:r w:rsidRPr="00361A38">
        <w:rPr>
          <w:rFonts w:ascii="Arial" w:hAnsi="Arial" w:cs="Arial"/>
          <w:sz w:val="24"/>
        </w:rPr>
        <w:br/>
        <w:t>(e.g., “THE OLYMPIAN”, not “THE CHEVRON STATION”).</w:t>
      </w:r>
    </w:p>
    <w:p w14:paraId="10AE129B" w14:textId="418C4945" w:rsidR="003F4331" w:rsidRPr="00361A38" w:rsidRDefault="008549A6" w:rsidP="00383E8C">
      <w:pPr>
        <w:numPr>
          <w:ilvl w:val="0"/>
          <w:numId w:val="24"/>
        </w:numPr>
        <w:tabs>
          <w:tab w:val="clear" w:pos="720"/>
        </w:tabs>
        <w:autoSpaceDE w:val="0"/>
        <w:autoSpaceDN w:val="0"/>
        <w:adjustRightInd w:val="0"/>
        <w:spacing w:before="120"/>
        <w:rPr>
          <w:rFonts w:ascii="Arial" w:hAnsi="Arial" w:cs="Arial"/>
          <w:sz w:val="24"/>
        </w:rPr>
      </w:pPr>
      <w:r w:rsidRPr="00361A38">
        <w:rPr>
          <w:rFonts w:ascii="Arial" w:hAnsi="Arial" w:cs="Arial"/>
          <w:sz w:val="24"/>
        </w:rPr>
        <w:t>List ordinal numbers (e.g.,</w:t>
      </w:r>
      <w:r w:rsidR="00AC1737" w:rsidRPr="00361A38">
        <w:rPr>
          <w:rFonts w:ascii="Arial" w:hAnsi="Arial" w:cs="Arial"/>
          <w:sz w:val="24"/>
        </w:rPr>
        <w:t xml:space="preserve"> </w:t>
      </w:r>
      <w:r w:rsidRPr="00361A38">
        <w:rPr>
          <w:rFonts w:ascii="Arial" w:hAnsi="Arial" w:cs="Arial"/>
          <w:sz w:val="24"/>
        </w:rPr>
        <w:t>“1ST” or “FIRST”) in the name or address of a Regulated Entity consistent with the way it is provided by the Organization on the forms submitted or as verified.</w:t>
      </w:r>
    </w:p>
    <w:p w14:paraId="42598C76" w14:textId="23BCA0EF" w:rsidR="008549A6" w:rsidRPr="00361A38" w:rsidRDefault="008549A6" w:rsidP="00481DE8">
      <w:pPr>
        <w:pStyle w:val="Heading2"/>
      </w:pPr>
      <w:r w:rsidRPr="00361A38">
        <w:t>3. Regulated Entity/Alternate Regulated Entity Standards</w:t>
      </w:r>
    </w:p>
    <w:p w14:paraId="006E5BB8" w14:textId="77777777" w:rsidR="008549A6" w:rsidRPr="00361A38" w:rsidRDefault="008549A6" w:rsidP="008549A6">
      <w:pPr>
        <w:autoSpaceDE w:val="0"/>
        <w:autoSpaceDN w:val="0"/>
        <w:adjustRightInd w:val="0"/>
        <w:spacing w:before="80"/>
        <w:rPr>
          <w:rFonts w:ascii="Arial" w:hAnsi="Arial" w:cs="Arial"/>
          <w:sz w:val="24"/>
        </w:rPr>
      </w:pPr>
      <w:r w:rsidRPr="00361A38">
        <w:rPr>
          <w:rFonts w:ascii="Arial" w:hAnsi="Arial" w:cs="Arial"/>
          <w:sz w:val="24"/>
        </w:rPr>
        <w:t>A “</w:t>
      </w:r>
      <w:r w:rsidRPr="00361A38">
        <w:rPr>
          <w:rFonts w:ascii="Arial" w:hAnsi="Arial" w:cs="Arial"/>
          <w:b/>
          <w:bCs/>
          <w:sz w:val="24"/>
        </w:rPr>
        <w:t>Regulated Entity</w:t>
      </w:r>
      <w:r w:rsidRPr="00361A38">
        <w:rPr>
          <w:rFonts w:ascii="Arial" w:hAnsi="Arial" w:cs="Arial"/>
          <w:sz w:val="24"/>
        </w:rPr>
        <w:t>” is the activity, place, or other thing in which TCEQ has an environmental interest. A Regulated Entity identifies a single location where a regulated activity is occurring. Examples are sites, facilities, and licenses.</w:t>
      </w:r>
    </w:p>
    <w:p w14:paraId="24C154F2" w14:textId="77777777" w:rsidR="008549A6" w:rsidRPr="00361A38" w:rsidRDefault="008549A6" w:rsidP="00383E8C">
      <w:pPr>
        <w:pStyle w:val="ListParagraph"/>
        <w:numPr>
          <w:ilvl w:val="0"/>
          <w:numId w:val="25"/>
        </w:numPr>
        <w:autoSpaceDE w:val="0"/>
        <w:autoSpaceDN w:val="0"/>
        <w:adjustRightInd w:val="0"/>
        <w:spacing w:before="120"/>
        <w:rPr>
          <w:rFonts w:ascii="Arial" w:hAnsi="Arial" w:cs="Arial"/>
          <w:sz w:val="24"/>
        </w:rPr>
      </w:pPr>
      <w:r w:rsidRPr="00361A38">
        <w:rPr>
          <w:rFonts w:ascii="Arial" w:hAnsi="Arial" w:cs="Arial"/>
          <w:sz w:val="24"/>
        </w:rPr>
        <w:t xml:space="preserve">The Regulated Entity/Alternate Regulated Entity name is the name of the </w:t>
      </w:r>
      <w:proofErr w:type="gramStart"/>
      <w:r w:rsidRPr="00361A38">
        <w:rPr>
          <w:rFonts w:ascii="Arial" w:hAnsi="Arial" w:cs="Arial"/>
          <w:sz w:val="24"/>
        </w:rPr>
        <w:t>particular location</w:t>
      </w:r>
      <w:proofErr w:type="gramEnd"/>
      <w:r w:rsidRPr="00361A38">
        <w:rPr>
          <w:rFonts w:ascii="Arial" w:hAnsi="Arial" w:cs="Arial"/>
          <w:sz w:val="24"/>
        </w:rPr>
        <w:t xml:space="preserve"> or operation, not the Customer Name.</w:t>
      </w:r>
    </w:p>
    <w:p w14:paraId="27E49D1C" w14:textId="77777777" w:rsidR="008549A6" w:rsidRPr="00361A38" w:rsidRDefault="008549A6" w:rsidP="00383E8C">
      <w:pPr>
        <w:pStyle w:val="ListParagraph"/>
        <w:numPr>
          <w:ilvl w:val="0"/>
          <w:numId w:val="25"/>
        </w:numPr>
        <w:autoSpaceDE w:val="0"/>
        <w:autoSpaceDN w:val="0"/>
        <w:adjustRightInd w:val="0"/>
        <w:spacing w:before="120"/>
        <w:rPr>
          <w:rFonts w:ascii="Arial" w:hAnsi="Arial" w:cs="Arial"/>
          <w:sz w:val="24"/>
        </w:rPr>
      </w:pPr>
      <w:r w:rsidRPr="00361A38">
        <w:rPr>
          <w:rFonts w:ascii="Arial" w:hAnsi="Arial" w:cs="Arial"/>
          <w:sz w:val="24"/>
        </w:rPr>
        <w:t>A Regulated Entity/Alternate Regulated Entity name should not have INC, CO, LP, etc. in the name.</w:t>
      </w:r>
    </w:p>
    <w:p w14:paraId="086C0E4F" w14:textId="7F9E41D5" w:rsidR="008549A6" w:rsidRPr="00361A38" w:rsidRDefault="008549A6" w:rsidP="00383E8C">
      <w:pPr>
        <w:pStyle w:val="ListParagraph"/>
        <w:numPr>
          <w:ilvl w:val="0"/>
          <w:numId w:val="25"/>
        </w:numPr>
        <w:autoSpaceDE w:val="0"/>
        <w:autoSpaceDN w:val="0"/>
        <w:adjustRightInd w:val="0"/>
        <w:spacing w:before="120"/>
        <w:rPr>
          <w:rFonts w:ascii="Arial" w:hAnsi="Arial" w:cs="Arial"/>
          <w:sz w:val="24"/>
        </w:rPr>
      </w:pPr>
      <w:r w:rsidRPr="00361A38">
        <w:rPr>
          <w:rFonts w:ascii="Arial" w:hAnsi="Arial" w:cs="Arial"/>
          <w:b/>
          <w:sz w:val="24"/>
          <w:u w:val="single"/>
        </w:rPr>
        <w:t>Do not use generic Regulated Entity names</w:t>
      </w:r>
      <w:r w:rsidR="00EC4B5C" w:rsidRPr="00361A38">
        <w:rPr>
          <w:rFonts w:ascii="Arial" w:hAnsi="Arial" w:cs="Arial"/>
          <w:b/>
          <w:sz w:val="24"/>
          <w:u w:val="single"/>
        </w:rPr>
        <w:t>.</w:t>
      </w:r>
      <w:r w:rsidR="00EC4B5C" w:rsidRPr="00361A38">
        <w:rPr>
          <w:rFonts w:ascii="Arial" w:hAnsi="Arial" w:cs="Arial"/>
          <w:sz w:val="24"/>
        </w:rPr>
        <w:t xml:space="preserve"> </w:t>
      </w:r>
      <w:r w:rsidRPr="00361A38">
        <w:rPr>
          <w:rFonts w:ascii="Arial" w:hAnsi="Arial" w:cs="Arial"/>
          <w:sz w:val="24"/>
        </w:rPr>
        <w:t>Make sure there is something unique and identifying in the name of a Regulated Entity (see chart below).</w:t>
      </w:r>
    </w:p>
    <w:tbl>
      <w:tblP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448"/>
        <w:gridCol w:w="3577"/>
      </w:tblGrid>
      <w:tr w:rsidR="008549A6" w:rsidRPr="00361A38" w14:paraId="59AC4862" w14:textId="77777777" w:rsidTr="00620CF9">
        <w:trPr>
          <w:cantSplit/>
          <w:tblHeader/>
        </w:trPr>
        <w:tc>
          <w:tcPr>
            <w:tcW w:w="2448" w:type="dxa"/>
            <w:shd w:val="clear" w:color="auto" w:fill="F3F3F3"/>
          </w:tcPr>
          <w:p w14:paraId="23CD4AE5" w14:textId="77777777" w:rsidR="008549A6" w:rsidRPr="00361A38" w:rsidRDefault="008549A6" w:rsidP="00620CF9">
            <w:pPr>
              <w:autoSpaceDE w:val="0"/>
              <w:autoSpaceDN w:val="0"/>
              <w:adjustRightInd w:val="0"/>
              <w:jc w:val="center"/>
              <w:rPr>
                <w:rFonts w:ascii="Arial" w:hAnsi="Arial" w:cs="Arial"/>
                <w:b/>
                <w:sz w:val="24"/>
              </w:rPr>
            </w:pPr>
            <w:r w:rsidRPr="00361A38">
              <w:rPr>
                <w:rFonts w:ascii="Arial" w:hAnsi="Arial" w:cs="Arial"/>
                <w:b/>
                <w:sz w:val="24"/>
              </w:rPr>
              <w:t>Non-Standard</w:t>
            </w:r>
          </w:p>
        </w:tc>
        <w:tc>
          <w:tcPr>
            <w:tcW w:w="3577" w:type="dxa"/>
            <w:shd w:val="clear" w:color="auto" w:fill="F3F3F3"/>
          </w:tcPr>
          <w:p w14:paraId="15BEF43B" w14:textId="77777777" w:rsidR="008549A6" w:rsidRPr="00361A38" w:rsidRDefault="008549A6" w:rsidP="00620CF9">
            <w:pPr>
              <w:autoSpaceDE w:val="0"/>
              <w:autoSpaceDN w:val="0"/>
              <w:adjustRightInd w:val="0"/>
              <w:jc w:val="center"/>
              <w:rPr>
                <w:rFonts w:ascii="Arial" w:hAnsi="Arial" w:cs="Arial"/>
                <w:b/>
                <w:sz w:val="24"/>
              </w:rPr>
            </w:pPr>
            <w:r w:rsidRPr="00361A38">
              <w:rPr>
                <w:rFonts w:ascii="Arial" w:hAnsi="Arial" w:cs="Arial"/>
                <w:b/>
                <w:sz w:val="24"/>
              </w:rPr>
              <w:t>Standard</w:t>
            </w:r>
          </w:p>
        </w:tc>
      </w:tr>
      <w:tr w:rsidR="008549A6" w:rsidRPr="00361A38" w14:paraId="1295B318" w14:textId="77777777" w:rsidTr="00620CF9">
        <w:trPr>
          <w:cantSplit/>
        </w:trPr>
        <w:tc>
          <w:tcPr>
            <w:tcW w:w="2448" w:type="dxa"/>
            <w:shd w:val="clear" w:color="auto" w:fill="F3F3F3"/>
          </w:tcPr>
          <w:p w14:paraId="4161C659"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Bayport Plant</w:t>
            </w:r>
          </w:p>
        </w:tc>
        <w:tc>
          <w:tcPr>
            <w:tcW w:w="3577" w:type="dxa"/>
            <w:shd w:val="clear" w:color="auto" w:fill="F3F3F3"/>
          </w:tcPr>
          <w:p w14:paraId="5F0309A4"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EXXON MOBIL BAYPORT PLANT</w:t>
            </w:r>
          </w:p>
        </w:tc>
      </w:tr>
      <w:tr w:rsidR="008549A6" w:rsidRPr="00361A38" w14:paraId="565D2184" w14:textId="77777777" w:rsidTr="00620CF9">
        <w:trPr>
          <w:cantSplit/>
        </w:trPr>
        <w:tc>
          <w:tcPr>
            <w:tcW w:w="2448" w:type="dxa"/>
            <w:shd w:val="clear" w:color="auto" w:fill="F3F3F3"/>
          </w:tcPr>
          <w:p w14:paraId="14046362"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Channelview Facility</w:t>
            </w:r>
          </w:p>
        </w:tc>
        <w:tc>
          <w:tcPr>
            <w:tcW w:w="3577" w:type="dxa"/>
            <w:shd w:val="clear" w:color="auto" w:fill="F3F3F3"/>
          </w:tcPr>
          <w:p w14:paraId="07655AE8"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CHANNELVIEW FACILITY 236</w:t>
            </w:r>
          </w:p>
        </w:tc>
      </w:tr>
      <w:tr w:rsidR="008549A6" w:rsidRPr="00361A38" w14:paraId="66BA2615" w14:textId="77777777" w:rsidTr="00620CF9">
        <w:trPr>
          <w:cantSplit/>
        </w:trPr>
        <w:tc>
          <w:tcPr>
            <w:tcW w:w="2448" w:type="dxa"/>
            <w:shd w:val="clear" w:color="auto" w:fill="F3F3F3"/>
          </w:tcPr>
          <w:p w14:paraId="4DDB9760"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Jiffy Lube</w:t>
            </w:r>
          </w:p>
        </w:tc>
        <w:tc>
          <w:tcPr>
            <w:tcW w:w="3577" w:type="dxa"/>
            <w:shd w:val="clear" w:color="auto" w:fill="F3F3F3"/>
          </w:tcPr>
          <w:p w14:paraId="7C4B1038"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JIFFY LUBE YAGER LANE</w:t>
            </w:r>
          </w:p>
        </w:tc>
      </w:tr>
    </w:tbl>
    <w:p w14:paraId="460878B6" w14:textId="6BDC4F43" w:rsidR="008549A6" w:rsidRPr="00361A38" w:rsidRDefault="008549A6" w:rsidP="00481DE8">
      <w:pPr>
        <w:pStyle w:val="Heading2"/>
      </w:pPr>
      <w:r w:rsidRPr="00361A38">
        <w:t>4. Customer Name Standards</w:t>
      </w:r>
    </w:p>
    <w:p w14:paraId="4E0BB2A3" w14:textId="77777777" w:rsidR="008549A6" w:rsidRPr="00361A38" w:rsidRDefault="008549A6" w:rsidP="008549A6">
      <w:pPr>
        <w:autoSpaceDE w:val="0"/>
        <w:autoSpaceDN w:val="0"/>
        <w:adjustRightInd w:val="0"/>
        <w:spacing w:before="80"/>
        <w:rPr>
          <w:rFonts w:ascii="Arial" w:hAnsi="Arial" w:cs="Arial"/>
          <w:bCs/>
          <w:sz w:val="24"/>
        </w:rPr>
      </w:pPr>
      <w:r w:rsidRPr="00361A38">
        <w:rPr>
          <w:rFonts w:ascii="Arial" w:hAnsi="Arial" w:cs="Arial"/>
          <w:bCs/>
          <w:sz w:val="24"/>
        </w:rPr>
        <w:t>A “</w:t>
      </w:r>
      <w:r w:rsidRPr="00361A38">
        <w:rPr>
          <w:rFonts w:ascii="Arial" w:hAnsi="Arial" w:cs="Arial"/>
          <w:b/>
          <w:bCs/>
          <w:sz w:val="24"/>
        </w:rPr>
        <w:t>Customer</w:t>
      </w:r>
      <w:r w:rsidRPr="00361A38">
        <w:rPr>
          <w:rFonts w:ascii="Arial" w:hAnsi="Arial" w:cs="Arial"/>
          <w:bCs/>
          <w:sz w:val="24"/>
        </w:rPr>
        <w:t>” is an Individual or Organization responsible for one or more Regulated Entities.</w:t>
      </w:r>
    </w:p>
    <w:p w14:paraId="31D103DD" w14:textId="77777777" w:rsidR="008549A6" w:rsidRPr="00361A38" w:rsidRDefault="008549A6" w:rsidP="008549A6">
      <w:pPr>
        <w:autoSpaceDE w:val="0"/>
        <w:autoSpaceDN w:val="0"/>
        <w:adjustRightInd w:val="0"/>
        <w:spacing w:before="80"/>
        <w:rPr>
          <w:rFonts w:ascii="Arial" w:hAnsi="Arial" w:cs="Arial"/>
          <w:sz w:val="24"/>
        </w:rPr>
      </w:pPr>
      <w:proofErr w:type="gramStart"/>
      <w:r w:rsidRPr="00361A38">
        <w:rPr>
          <w:rFonts w:ascii="Arial" w:hAnsi="Arial" w:cs="Arial"/>
          <w:sz w:val="24"/>
        </w:rPr>
        <w:t>In order to</w:t>
      </w:r>
      <w:proofErr w:type="gramEnd"/>
      <w:r w:rsidRPr="00361A38">
        <w:rPr>
          <w:rFonts w:ascii="Arial" w:hAnsi="Arial" w:cs="Arial"/>
          <w:sz w:val="24"/>
        </w:rPr>
        <w:t xml:space="preserve"> distinguish an Individual from an Organization, the following definitions should be used:</w:t>
      </w:r>
    </w:p>
    <w:p w14:paraId="3A8DF74C" w14:textId="77777777" w:rsidR="008549A6" w:rsidRPr="00361A38" w:rsidRDefault="008549A6" w:rsidP="008549A6">
      <w:pPr>
        <w:autoSpaceDE w:val="0"/>
        <w:autoSpaceDN w:val="0"/>
        <w:adjustRightInd w:val="0"/>
        <w:spacing w:before="120"/>
        <w:rPr>
          <w:rFonts w:ascii="Arial" w:hAnsi="Arial" w:cs="Arial"/>
          <w:sz w:val="24"/>
        </w:rPr>
      </w:pPr>
      <w:r w:rsidRPr="00361A38">
        <w:rPr>
          <w:rFonts w:ascii="Arial" w:hAnsi="Arial" w:cs="Arial"/>
          <w:b/>
          <w:bCs/>
          <w:i/>
          <w:iCs/>
          <w:sz w:val="24"/>
        </w:rPr>
        <w:t>Individual</w:t>
      </w:r>
      <w:r w:rsidRPr="00361A38">
        <w:rPr>
          <w:rFonts w:ascii="Arial" w:hAnsi="Arial" w:cs="Arial"/>
          <w:sz w:val="24"/>
        </w:rPr>
        <w:t xml:space="preserve"> – A person that is of interest to the Agency due to that person’s interactions with one or more Regulated Entities (e.g., a person who is responsible for a site).</w:t>
      </w:r>
    </w:p>
    <w:p w14:paraId="7354F96B" w14:textId="77777777" w:rsidR="008549A6" w:rsidRPr="00361A38" w:rsidRDefault="008549A6" w:rsidP="008549A6">
      <w:pPr>
        <w:autoSpaceDE w:val="0"/>
        <w:autoSpaceDN w:val="0"/>
        <w:adjustRightInd w:val="0"/>
        <w:spacing w:before="120"/>
        <w:rPr>
          <w:rFonts w:ascii="Arial" w:hAnsi="Arial" w:cs="Arial"/>
          <w:sz w:val="24"/>
        </w:rPr>
      </w:pPr>
      <w:r w:rsidRPr="00361A38">
        <w:rPr>
          <w:rFonts w:ascii="Arial" w:hAnsi="Arial" w:cs="Arial"/>
          <w:b/>
          <w:bCs/>
          <w:i/>
          <w:iCs/>
          <w:sz w:val="24"/>
        </w:rPr>
        <w:t>Organization</w:t>
      </w:r>
      <w:r w:rsidRPr="00361A38">
        <w:rPr>
          <w:rFonts w:ascii="Arial" w:hAnsi="Arial" w:cs="Arial"/>
          <w:sz w:val="24"/>
        </w:rPr>
        <w:t xml:space="preserve"> – A business, governmental body, association, or other entity (corporation, partnership, trust, etc.) that owns, operates, is responsible for, or is otherwise affiliated with a Regulated Entity. Organizations represent legal entities and may have organizational endings in their names (CO, INC, etc.).</w:t>
      </w:r>
    </w:p>
    <w:p w14:paraId="1DF183C5" w14:textId="77777777" w:rsidR="008549A6" w:rsidRPr="00361A38" w:rsidRDefault="008549A6" w:rsidP="008549A6">
      <w:pPr>
        <w:autoSpaceDE w:val="0"/>
        <w:autoSpaceDN w:val="0"/>
        <w:adjustRightInd w:val="0"/>
        <w:spacing w:before="120"/>
        <w:rPr>
          <w:rFonts w:ascii="Arial" w:hAnsi="Arial" w:cs="Arial"/>
          <w:sz w:val="24"/>
        </w:rPr>
      </w:pPr>
      <w:r w:rsidRPr="00361A38">
        <w:rPr>
          <w:rFonts w:ascii="Arial" w:hAnsi="Arial" w:cs="Arial"/>
          <w:sz w:val="24"/>
        </w:rPr>
        <w:t>Two forms of a customer’s name may be kept in the Central Registry database. They are the Customer’s Legal Name and the Customer’s Individual/Organization Name.</w:t>
      </w:r>
    </w:p>
    <w:p w14:paraId="5558E6D2" w14:textId="5822D574" w:rsidR="008549A6" w:rsidRPr="00361A38" w:rsidRDefault="008549A6" w:rsidP="008549A6">
      <w:pPr>
        <w:autoSpaceDE w:val="0"/>
        <w:autoSpaceDN w:val="0"/>
        <w:adjustRightInd w:val="0"/>
        <w:spacing w:before="120"/>
        <w:rPr>
          <w:rFonts w:ascii="Arial" w:hAnsi="Arial" w:cs="Arial"/>
          <w:sz w:val="24"/>
        </w:rPr>
      </w:pPr>
      <w:r w:rsidRPr="00361A38">
        <w:rPr>
          <w:rFonts w:ascii="Arial" w:hAnsi="Arial" w:cs="Arial"/>
          <w:b/>
          <w:sz w:val="24"/>
          <w:u w:val="single"/>
        </w:rPr>
        <w:lastRenderedPageBreak/>
        <w:t>Customer Legal</w:t>
      </w:r>
      <w:r w:rsidR="00EC4B5C" w:rsidRPr="00361A38">
        <w:rPr>
          <w:rFonts w:ascii="Arial" w:hAnsi="Arial" w:cs="Arial"/>
          <w:b/>
          <w:sz w:val="24"/>
          <w:u w:val="single"/>
        </w:rPr>
        <w:t xml:space="preserve"> </w:t>
      </w:r>
      <w:r w:rsidR="00EC4B5C" w:rsidRPr="00361A38">
        <w:rPr>
          <w:rFonts w:ascii="Arial" w:hAnsi="Arial" w:cs="Arial"/>
          <w:sz w:val="24"/>
        </w:rPr>
        <w:t xml:space="preserve">– </w:t>
      </w:r>
      <w:r w:rsidRPr="00361A38">
        <w:rPr>
          <w:rFonts w:ascii="Arial" w:hAnsi="Arial" w:cs="Arial"/>
          <w:sz w:val="24"/>
        </w:rPr>
        <w:t xml:space="preserve">The Legal Name of an Individual must be entered as used by the individual in a government issued ID. The Legal Name of an Organization must be verified and entered into the system as it is shown on the </w:t>
      </w:r>
      <w:hyperlink r:id="rId9" w:history="1">
        <w:r w:rsidRPr="00361A38">
          <w:rPr>
            <w:rStyle w:val="Hyperlink"/>
            <w:rFonts w:ascii="Arial" w:hAnsi="Arial" w:cs="Arial"/>
            <w:sz w:val="24"/>
          </w:rPr>
          <w:t>Texas Secretary of State (SOS)</w:t>
        </w:r>
      </w:hyperlink>
      <w:r w:rsidRPr="00361A38">
        <w:rPr>
          <w:rFonts w:ascii="Arial" w:hAnsi="Arial" w:cs="Arial"/>
          <w:sz w:val="24"/>
        </w:rPr>
        <w:t xml:space="preserve"> website. If the Customer Name cannot be located in SOS, it should be verified and entered as shown on the </w:t>
      </w:r>
      <w:hyperlink r:id="rId10" w:history="1">
        <w:r w:rsidRPr="00361A38">
          <w:rPr>
            <w:rStyle w:val="Hyperlink"/>
            <w:rFonts w:ascii="Arial" w:hAnsi="Arial" w:cs="Arial"/>
            <w:sz w:val="24"/>
          </w:rPr>
          <w:t>Texas Comptroller of Public Accounts (CPA) website</w:t>
        </w:r>
      </w:hyperlink>
      <w:r w:rsidRPr="00361A38">
        <w:rPr>
          <w:rFonts w:ascii="Arial" w:hAnsi="Arial" w:cs="Arial"/>
          <w:i/>
          <w:sz w:val="24"/>
        </w:rPr>
        <w:t xml:space="preserve">. If the Customer’s name cannot be located on either the SOS or CPA website, the Program Area-specific policy should be used to identify the correct Customer Name for use in the databases. </w:t>
      </w:r>
      <w:r w:rsidRPr="00361A38">
        <w:rPr>
          <w:rFonts w:ascii="Arial" w:hAnsi="Arial" w:cs="Arial"/>
          <w:iCs/>
          <w:sz w:val="24"/>
        </w:rPr>
        <w:t xml:space="preserve">Per Agency Standard, the </w:t>
      </w:r>
      <w:r w:rsidRPr="00361A38">
        <w:rPr>
          <w:rFonts w:ascii="Arial" w:hAnsi="Arial" w:cs="Arial"/>
          <w:sz w:val="24"/>
        </w:rPr>
        <w:t>Legal Name of a Customer should be entered in “Title Case” with all applicable punctuation. In the case of a space limitation, refer to Section 2 for abbreviation standards.</w:t>
      </w:r>
    </w:p>
    <w:p w14:paraId="4E9BE05A" w14:textId="06FCE5B4" w:rsidR="008549A6" w:rsidRPr="00361A38" w:rsidRDefault="008549A6" w:rsidP="008549A6">
      <w:pPr>
        <w:tabs>
          <w:tab w:val="left" w:pos="1800"/>
        </w:tabs>
        <w:autoSpaceDE w:val="0"/>
        <w:autoSpaceDN w:val="0"/>
        <w:adjustRightInd w:val="0"/>
        <w:spacing w:before="120"/>
        <w:rPr>
          <w:rFonts w:ascii="Arial" w:hAnsi="Arial" w:cs="Arial"/>
          <w:sz w:val="24"/>
        </w:rPr>
      </w:pPr>
      <w:r w:rsidRPr="00361A38">
        <w:rPr>
          <w:rFonts w:ascii="Arial" w:hAnsi="Arial" w:cs="Arial"/>
          <w:b/>
          <w:sz w:val="24"/>
          <w:u w:val="single"/>
        </w:rPr>
        <w:t>Customer Individual/Organization Name</w:t>
      </w:r>
      <w:r w:rsidR="00EC4B5C" w:rsidRPr="00361A38">
        <w:rPr>
          <w:rFonts w:ascii="Arial" w:hAnsi="Arial" w:cs="Arial"/>
          <w:b/>
          <w:sz w:val="24"/>
          <w:u w:val="single"/>
        </w:rPr>
        <w:t xml:space="preserve"> </w:t>
      </w:r>
      <w:r w:rsidR="00EC4B5C" w:rsidRPr="00361A38">
        <w:rPr>
          <w:rFonts w:ascii="Arial" w:hAnsi="Arial" w:cs="Arial"/>
          <w:sz w:val="24"/>
        </w:rPr>
        <w:t xml:space="preserve">– </w:t>
      </w:r>
      <w:r w:rsidRPr="00361A38">
        <w:rPr>
          <w:rFonts w:ascii="Arial" w:hAnsi="Arial" w:cs="Arial"/>
          <w:sz w:val="24"/>
        </w:rPr>
        <w:t xml:space="preserve">The Individual/Organization Name will be how Customer Names are primarily kept in the Agency’s databases. The formatting of the Customer’s Name will be the Customer’s Legal Name after the application of the Agency’s </w:t>
      </w:r>
      <w:r w:rsidR="002D0F40" w:rsidRPr="00361A38">
        <w:rPr>
          <w:rFonts w:ascii="Arial" w:hAnsi="Arial" w:cs="Arial"/>
          <w:sz w:val="24"/>
        </w:rPr>
        <w:t xml:space="preserve">Core </w:t>
      </w:r>
      <w:r w:rsidRPr="00361A38">
        <w:rPr>
          <w:rFonts w:ascii="Arial" w:hAnsi="Arial" w:cs="Arial"/>
          <w:sz w:val="24"/>
        </w:rPr>
        <w:t>Data Standards.</w:t>
      </w:r>
    </w:p>
    <w:p w14:paraId="4CFAC346" w14:textId="4B63B123" w:rsidR="008549A6" w:rsidRPr="00361A38" w:rsidRDefault="00EC4B5C" w:rsidP="008549A6">
      <w:pPr>
        <w:tabs>
          <w:tab w:val="left" w:pos="1800"/>
        </w:tabs>
        <w:autoSpaceDE w:val="0"/>
        <w:autoSpaceDN w:val="0"/>
        <w:adjustRightInd w:val="0"/>
        <w:spacing w:before="120" w:after="120"/>
        <w:rPr>
          <w:rFonts w:ascii="Arial" w:hAnsi="Arial" w:cs="Arial"/>
          <w:sz w:val="24"/>
        </w:rPr>
      </w:pPr>
      <w:r w:rsidRPr="00361A38">
        <w:rPr>
          <w:rFonts w:ascii="Arial" w:hAnsi="Arial" w:cs="Arial"/>
          <w:sz w:val="24"/>
        </w:rPr>
        <w:t>e.g.,</w:t>
      </w:r>
      <w:r w:rsidR="008549A6" w:rsidRPr="00361A38">
        <w:rPr>
          <w:rFonts w:ascii="Arial" w:hAnsi="Arial" w:cs="Arial"/>
          <w:sz w:val="24"/>
        </w:rPr>
        <w:t xml:space="preserve"> </w:t>
      </w:r>
      <w:r w:rsidR="008549A6" w:rsidRPr="00361A38">
        <w:rPr>
          <w:rFonts w:ascii="Arial" w:hAnsi="Arial" w:cs="Arial"/>
          <w:i/>
          <w:sz w:val="24"/>
        </w:rPr>
        <w:t>Legal Name</w:t>
      </w:r>
      <w:r w:rsidRPr="00361A38">
        <w:rPr>
          <w:rFonts w:ascii="Arial" w:hAnsi="Arial" w:cs="Arial"/>
          <w:i/>
          <w:sz w:val="24"/>
        </w:rPr>
        <w:t xml:space="preserve"> </w:t>
      </w:r>
      <w:r w:rsidR="008549A6" w:rsidRPr="00361A38">
        <w:rPr>
          <w:rFonts w:ascii="Arial" w:hAnsi="Arial" w:cs="Arial"/>
          <w:sz w:val="24"/>
        </w:rPr>
        <w:t>= John A. Smith Jr.</w:t>
      </w:r>
      <w:r w:rsidR="008549A6" w:rsidRPr="00361A38">
        <w:rPr>
          <w:rFonts w:ascii="Arial" w:hAnsi="Arial" w:cs="Arial"/>
          <w:sz w:val="24"/>
        </w:rPr>
        <w:br/>
      </w:r>
      <w:r w:rsidR="008549A6" w:rsidRPr="00361A38">
        <w:rPr>
          <w:rFonts w:ascii="Arial" w:hAnsi="Arial" w:cs="Arial"/>
          <w:i/>
          <w:sz w:val="24"/>
        </w:rPr>
        <w:t>Individual Name</w:t>
      </w:r>
      <w:r w:rsidRPr="00361A38">
        <w:rPr>
          <w:rFonts w:ascii="Arial" w:hAnsi="Arial" w:cs="Arial"/>
          <w:i/>
          <w:sz w:val="24"/>
        </w:rPr>
        <w:t xml:space="preserve"> </w:t>
      </w:r>
      <w:r w:rsidR="008549A6" w:rsidRPr="00361A38">
        <w:rPr>
          <w:rFonts w:ascii="Arial" w:hAnsi="Arial" w:cs="Arial"/>
          <w:sz w:val="24"/>
        </w:rPr>
        <w:t>=</w:t>
      </w:r>
      <w:r w:rsidRPr="00361A38">
        <w:rPr>
          <w:rFonts w:ascii="Arial" w:hAnsi="Arial" w:cs="Arial"/>
          <w:sz w:val="24"/>
        </w:rPr>
        <w:t xml:space="preserve"> </w:t>
      </w:r>
      <w:r w:rsidR="008549A6" w:rsidRPr="00361A38">
        <w:rPr>
          <w:rFonts w:ascii="Arial" w:hAnsi="Arial" w:cs="Arial"/>
          <w:sz w:val="24"/>
        </w:rPr>
        <w:t>SMITH, JOHN A JR</w:t>
      </w:r>
    </w:p>
    <w:p w14:paraId="4B222175" w14:textId="78326189" w:rsidR="008549A6" w:rsidRPr="00361A38" w:rsidRDefault="00EC4B5C" w:rsidP="008549A6">
      <w:pPr>
        <w:tabs>
          <w:tab w:val="left" w:pos="1800"/>
        </w:tabs>
        <w:autoSpaceDE w:val="0"/>
        <w:autoSpaceDN w:val="0"/>
        <w:adjustRightInd w:val="0"/>
        <w:spacing w:before="120" w:after="120"/>
        <w:rPr>
          <w:rFonts w:ascii="Arial" w:hAnsi="Arial" w:cs="Arial"/>
          <w:sz w:val="24"/>
        </w:rPr>
      </w:pPr>
      <w:r w:rsidRPr="00361A38">
        <w:rPr>
          <w:rFonts w:ascii="Arial" w:hAnsi="Arial" w:cs="Arial"/>
          <w:i/>
          <w:sz w:val="24"/>
        </w:rPr>
        <w:t>e.g.,</w:t>
      </w:r>
      <w:r w:rsidR="008549A6" w:rsidRPr="00361A38">
        <w:rPr>
          <w:rFonts w:ascii="Arial" w:hAnsi="Arial" w:cs="Arial"/>
          <w:i/>
          <w:sz w:val="24"/>
        </w:rPr>
        <w:t xml:space="preserve"> Legal Name</w:t>
      </w:r>
      <w:r w:rsidRPr="00361A38">
        <w:rPr>
          <w:rFonts w:ascii="Arial" w:hAnsi="Arial" w:cs="Arial"/>
          <w:i/>
          <w:sz w:val="24"/>
        </w:rPr>
        <w:t xml:space="preserve"> </w:t>
      </w:r>
      <w:r w:rsidR="008549A6" w:rsidRPr="00361A38">
        <w:rPr>
          <w:rFonts w:ascii="Arial" w:hAnsi="Arial" w:cs="Arial"/>
          <w:sz w:val="24"/>
        </w:rPr>
        <w:t>=</w:t>
      </w:r>
      <w:r w:rsidRPr="00361A38">
        <w:rPr>
          <w:rFonts w:ascii="Arial" w:hAnsi="Arial" w:cs="Arial"/>
          <w:sz w:val="24"/>
        </w:rPr>
        <w:t xml:space="preserve"> </w:t>
      </w:r>
      <w:r w:rsidR="008549A6" w:rsidRPr="00361A38">
        <w:rPr>
          <w:rFonts w:ascii="Arial" w:hAnsi="Arial" w:cs="Arial"/>
          <w:sz w:val="24"/>
        </w:rPr>
        <w:t>Faraday’s Cookie World, Inc.</w:t>
      </w:r>
      <w:r w:rsidR="008549A6" w:rsidRPr="00361A38">
        <w:rPr>
          <w:rFonts w:ascii="Arial" w:hAnsi="Arial" w:cs="Arial"/>
          <w:sz w:val="24"/>
        </w:rPr>
        <w:br/>
      </w:r>
      <w:r w:rsidR="008549A6" w:rsidRPr="00361A38">
        <w:rPr>
          <w:rFonts w:ascii="Arial" w:hAnsi="Arial" w:cs="Arial"/>
          <w:i/>
          <w:sz w:val="24"/>
        </w:rPr>
        <w:t>Organization Name</w:t>
      </w:r>
      <w:r w:rsidRPr="00361A38">
        <w:rPr>
          <w:rFonts w:ascii="Arial" w:hAnsi="Arial" w:cs="Arial"/>
          <w:i/>
          <w:sz w:val="24"/>
        </w:rPr>
        <w:t xml:space="preserve"> </w:t>
      </w:r>
      <w:r w:rsidR="008549A6" w:rsidRPr="00361A38">
        <w:rPr>
          <w:rFonts w:ascii="Arial" w:hAnsi="Arial" w:cs="Arial"/>
          <w:sz w:val="24"/>
        </w:rPr>
        <w:t>= FARADAYS COOKIE WORLD INC</w:t>
      </w:r>
    </w:p>
    <w:p w14:paraId="61B7E97B" w14:textId="5CB2C2F3" w:rsidR="008549A6" w:rsidRPr="00361A38" w:rsidRDefault="008549A6" w:rsidP="008549A6">
      <w:pPr>
        <w:pStyle w:val="BodyText"/>
        <w:rPr>
          <w:rFonts w:ascii="Arial" w:hAnsi="Arial" w:cs="Arial"/>
          <w:sz w:val="24"/>
        </w:rPr>
      </w:pPr>
      <w:r w:rsidRPr="00361A38">
        <w:rPr>
          <w:rFonts w:ascii="Arial" w:hAnsi="Arial" w:cs="Arial"/>
          <w:b/>
          <w:sz w:val="24"/>
          <w:u w:val="single"/>
        </w:rPr>
        <w:t>Assumed Names / DBA’s</w:t>
      </w:r>
      <w:r w:rsidRPr="00361A38">
        <w:rPr>
          <w:rFonts w:ascii="Arial" w:hAnsi="Arial" w:cs="Arial"/>
          <w:sz w:val="24"/>
        </w:rPr>
        <w:t xml:space="preserve"> </w:t>
      </w:r>
      <w:proofErr w:type="gramStart"/>
      <w:r w:rsidRPr="00361A38">
        <w:rPr>
          <w:rFonts w:ascii="Arial" w:hAnsi="Arial" w:cs="Arial"/>
          <w:sz w:val="24"/>
        </w:rPr>
        <w:t>As</w:t>
      </w:r>
      <w:proofErr w:type="gramEnd"/>
      <w:r w:rsidRPr="00361A38">
        <w:rPr>
          <w:rFonts w:ascii="Arial" w:hAnsi="Arial" w:cs="Arial"/>
          <w:sz w:val="24"/>
        </w:rPr>
        <w:t xml:space="preserve"> of June 10, 2009, by order of the Deputy Director of OPR, the Agency will no longer prepare authorizations in the name of an Assumed Name. All authorizations (i.e., permits, registrations, etc.) should be prepared in the name of the legal entity and there should be a direct match between the Agency’s Customer Name and that entity’s Tax ID number, as applicable. The Customer’s Legal Name should also be used in the Individual/Organization and Legal Name fields instead of using Doing Business As (DBA) Names.</w:t>
      </w:r>
    </w:p>
    <w:p w14:paraId="533AF1F9" w14:textId="6E455E4A" w:rsidR="008549A6" w:rsidRPr="00361A38" w:rsidRDefault="008549A6" w:rsidP="00481DE8">
      <w:pPr>
        <w:pStyle w:val="Heading2"/>
      </w:pPr>
      <w:r w:rsidRPr="00361A38">
        <w:t>5. City, Town, County, and Special District Name Standards</w:t>
      </w:r>
    </w:p>
    <w:p w14:paraId="1761B5A7" w14:textId="77777777" w:rsidR="008549A6" w:rsidRPr="00361A38" w:rsidRDefault="008549A6" w:rsidP="008549A6">
      <w:pPr>
        <w:autoSpaceDE w:val="0"/>
        <w:autoSpaceDN w:val="0"/>
        <w:adjustRightInd w:val="0"/>
        <w:rPr>
          <w:rFonts w:ascii="Arial" w:hAnsi="Arial" w:cs="Arial"/>
          <w:sz w:val="24"/>
        </w:rPr>
      </w:pPr>
      <w:r w:rsidRPr="00361A38">
        <w:rPr>
          <w:rFonts w:ascii="Arial" w:hAnsi="Arial" w:cs="Arial"/>
          <w:sz w:val="24"/>
        </w:rPr>
        <w:t>There are distinct patterns to use when naming governmental entities. In most cases, these patterns are simply the way they are referred to in common speech. These are shown below:</w:t>
      </w:r>
    </w:p>
    <w:p w14:paraId="1A827321" w14:textId="77777777" w:rsidR="008549A6" w:rsidRPr="00361A38" w:rsidRDefault="008549A6" w:rsidP="008549A6">
      <w:pPr>
        <w:autoSpaceDE w:val="0"/>
        <w:autoSpaceDN w:val="0"/>
        <w:adjustRightInd w:val="0"/>
        <w:spacing w:before="80"/>
        <w:rPr>
          <w:rFonts w:ascii="Arial" w:hAnsi="Arial" w:cs="Arial"/>
          <w:sz w:val="24"/>
        </w:rPr>
      </w:pPr>
      <w:r w:rsidRPr="00361A38">
        <w:rPr>
          <w:rFonts w:ascii="Arial" w:hAnsi="Arial" w:cs="Arial"/>
          <w:b/>
          <w:bCs/>
          <w:i/>
          <w:iCs/>
          <w:sz w:val="24"/>
        </w:rPr>
        <w:t xml:space="preserve">City </w:t>
      </w:r>
      <w:r w:rsidRPr="00361A38">
        <w:rPr>
          <w:rFonts w:ascii="Arial" w:hAnsi="Arial" w:cs="Arial"/>
          <w:b/>
          <w:bCs/>
          <w:sz w:val="24"/>
        </w:rPr>
        <w:t xml:space="preserve">– </w:t>
      </w:r>
      <w:r w:rsidRPr="00361A38">
        <w:rPr>
          <w:rFonts w:ascii="Arial" w:hAnsi="Arial" w:cs="Arial"/>
          <w:sz w:val="24"/>
        </w:rPr>
        <w:t>The word “City” should be first, followed by the word “of”, then the name of the city (e.g., CITY OF HOUSTON). A division of the city such as the City of Houston Fire Department is to be considered a Regulated Entity owned by the City of Houston.</w:t>
      </w:r>
    </w:p>
    <w:p w14:paraId="265A5AC9" w14:textId="0E2B0634" w:rsidR="0042660C" w:rsidRPr="00361A38" w:rsidRDefault="008549A6" w:rsidP="008549A6">
      <w:pPr>
        <w:autoSpaceDE w:val="0"/>
        <w:autoSpaceDN w:val="0"/>
        <w:adjustRightInd w:val="0"/>
        <w:spacing w:before="80"/>
        <w:rPr>
          <w:rFonts w:ascii="Arial" w:hAnsi="Arial" w:cs="Arial"/>
          <w:sz w:val="24"/>
        </w:rPr>
      </w:pPr>
      <w:r w:rsidRPr="00361A38">
        <w:rPr>
          <w:rFonts w:ascii="Arial" w:hAnsi="Arial" w:cs="Arial"/>
          <w:b/>
          <w:bCs/>
          <w:i/>
          <w:iCs/>
          <w:sz w:val="24"/>
        </w:rPr>
        <w:t xml:space="preserve">Town </w:t>
      </w:r>
      <w:r w:rsidRPr="00361A38">
        <w:rPr>
          <w:rFonts w:ascii="Arial" w:hAnsi="Arial" w:cs="Arial"/>
          <w:b/>
          <w:bCs/>
          <w:sz w:val="24"/>
        </w:rPr>
        <w:t xml:space="preserve">– </w:t>
      </w:r>
      <w:r w:rsidRPr="00361A38">
        <w:rPr>
          <w:rFonts w:ascii="Arial" w:hAnsi="Arial" w:cs="Arial"/>
          <w:sz w:val="24"/>
        </w:rPr>
        <w:t>The rules for Towns are the same as for Cities.</w:t>
      </w:r>
      <w:r w:rsidRPr="00361A38">
        <w:rPr>
          <w:rFonts w:ascii="Arial" w:hAnsi="Arial" w:cs="Arial"/>
          <w:sz w:val="24"/>
        </w:rPr>
        <w:br/>
        <w:t>(e.g., TOWN OF FLOWER MOUND).</w:t>
      </w:r>
    </w:p>
    <w:p w14:paraId="60F310C2" w14:textId="77777777" w:rsidR="00AC1737" w:rsidRPr="00361A38" w:rsidRDefault="00AC1737" w:rsidP="008549A6">
      <w:pPr>
        <w:autoSpaceDE w:val="0"/>
        <w:autoSpaceDN w:val="0"/>
        <w:adjustRightInd w:val="0"/>
        <w:spacing w:before="80"/>
        <w:rPr>
          <w:rFonts w:ascii="Arial" w:hAnsi="Arial" w:cs="Arial"/>
          <w:sz w:val="24"/>
        </w:rPr>
      </w:pP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787"/>
        <w:gridCol w:w="2433"/>
      </w:tblGrid>
      <w:tr w:rsidR="008549A6" w:rsidRPr="00361A38" w14:paraId="75CF2D1B" w14:textId="77777777" w:rsidTr="00620CF9">
        <w:trPr>
          <w:cantSplit/>
          <w:tblHeader/>
        </w:trPr>
        <w:tc>
          <w:tcPr>
            <w:tcW w:w="2787" w:type="dxa"/>
            <w:shd w:val="clear" w:color="auto" w:fill="F3F3F3"/>
          </w:tcPr>
          <w:p w14:paraId="411ECB19" w14:textId="77777777" w:rsidR="008549A6" w:rsidRPr="00361A38" w:rsidRDefault="008549A6" w:rsidP="00620CF9">
            <w:pPr>
              <w:autoSpaceDE w:val="0"/>
              <w:autoSpaceDN w:val="0"/>
              <w:adjustRightInd w:val="0"/>
              <w:jc w:val="center"/>
              <w:rPr>
                <w:rFonts w:ascii="Arial" w:hAnsi="Arial" w:cs="Arial"/>
                <w:b/>
                <w:sz w:val="24"/>
              </w:rPr>
            </w:pPr>
            <w:r w:rsidRPr="00361A38">
              <w:rPr>
                <w:rFonts w:ascii="Arial" w:hAnsi="Arial" w:cs="Arial"/>
                <w:b/>
                <w:sz w:val="24"/>
              </w:rPr>
              <w:t>Regulated Entities</w:t>
            </w:r>
          </w:p>
          <w:p w14:paraId="55624FC1" w14:textId="77777777" w:rsidR="008549A6" w:rsidRPr="00361A38" w:rsidRDefault="008549A6" w:rsidP="00620CF9">
            <w:pPr>
              <w:autoSpaceDE w:val="0"/>
              <w:autoSpaceDN w:val="0"/>
              <w:adjustRightInd w:val="0"/>
              <w:jc w:val="center"/>
              <w:rPr>
                <w:rFonts w:ascii="Arial" w:hAnsi="Arial" w:cs="Arial"/>
                <w:b/>
                <w:sz w:val="24"/>
              </w:rPr>
            </w:pPr>
            <w:r w:rsidRPr="00361A38">
              <w:rPr>
                <w:rFonts w:ascii="Arial" w:hAnsi="Arial" w:cs="Arial"/>
                <w:b/>
                <w:sz w:val="24"/>
              </w:rPr>
              <w:t>(City Department or Division)</w:t>
            </w:r>
          </w:p>
        </w:tc>
        <w:tc>
          <w:tcPr>
            <w:tcW w:w="2433" w:type="dxa"/>
            <w:shd w:val="clear" w:color="auto" w:fill="F3F3F3"/>
          </w:tcPr>
          <w:p w14:paraId="379A7881" w14:textId="77777777" w:rsidR="008549A6" w:rsidRPr="00361A38" w:rsidRDefault="008549A6" w:rsidP="00620CF9">
            <w:pPr>
              <w:autoSpaceDE w:val="0"/>
              <w:autoSpaceDN w:val="0"/>
              <w:adjustRightInd w:val="0"/>
              <w:jc w:val="center"/>
              <w:rPr>
                <w:rFonts w:ascii="Arial" w:hAnsi="Arial" w:cs="Arial"/>
                <w:b/>
                <w:sz w:val="24"/>
              </w:rPr>
            </w:pPr>
            <w:r w:rsidRPr="00361A38">
              <w:rPr>
                <w:rFonts w:ascii="Arial" w:hAnsi="Arial" w:cs="Arial"/>
                <w:b/>
                <w:sz w:val="24"/>
              </w:rPr>
              <w:t xml:space="preserve">Customers </w:t>
            </w:r>
          </w:p>
          <w:p w14:paraId="3C0DBB17" w14:textId="77777777" w:rsidR="008549A6" w:rsidRPr="00361A38" w:rsidRDefault="008549A6" w:rsidP="00620CF9">
            <w:pPr>
              <w:autoSpaceDE w:val="0"/>
              <w:autoSpaceDN w:val="0"/>
              <w:adjustRightInd w:val="0"/>
              <w:jc w:val="center"/>
              <w:rPr>
                <w:rFonts w:ascii="Arial" w:hAnsi="Arial" w:cs="Arial"/>
                <w:sz w:val="24"/>
              </w:rPr>
            </w:pPr>
            <w:r w:rsidRPr="00361A38">
              <w:rPr>
                <w:rFonts w:ascii="Arial" w:hAnsi="Arial" w:cs="Arial"/>
                <w:b/>
                <w:sz w:val="24"/>
              </w:rPr>
              <w:t>(City Name)</w:t>
            </w:r>
          </w:p>
        </w:tc>
      </w:tr>
      <w:tr w:rsidR="008549A6" w:rsidRPr="00361A38" w14:paraId="3FA94D33" w14:textId="77777777" w:rsidTr="00620CF9">
        <w:trPr>
          <w:cantSplit/>
        </w:trPr>
        <w:tc>
          <w:tcPr>
            <w:tcW w:w="2787" w:type="dxa"/>
            <w:shd w:val="clear" w:color="auto" w:fill="F3F3F3"/>
          </w:tcPr>
          <w:p w14:paraId="28025727"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CITY OF AUSTIN WATER WORKS</w:t>
            </w:r>
          </w:p>
        </w:tc>
        <w:tc>
          <w:tcPr>
            <w:tcW w:w="2433" w:type="dxa"/>
            <w:shd w:val="clear" w:color="auto" w:fill="F3F3F3"/>
          </w:tcPr>
          <w:p w14:paraId="7CD62DD5"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CITY OF AUSTIN</w:t>
            </w:r>
          </w:p>
        </w:tc>
      </w:tr>
      <w:tr w:rsidR="008549A6" w:rsidRPr="00361A38" w14:paraId="2CB3D59C" w14:textId="77777777" w:rsidTr="00620CF9">
        <w:trPr>
          <w:cantSplit/>
        </w:trPr>
        <w:tc>
          <w:tcPr>
            <w:tcW w:w="2787" w:type="dxa"/>
            <w:shd w:val="clear" w:color="auto" w:fill="F3F3F3"/>
          </w:tcPr>
          <w:p w14:paraId="5D036B14"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lastRenderedPageBreak/>
              <w:t>CITY OF TAYLOR PARKS AND RECREATIONAL DEPARTMENT</w:t>
            </w:r>
          </w:p>
        </w:tc>
        <w:tc>
          <w:tcPr>
            <w:tcW w:w="2433" w:type="dxa"/>
            <w:shd w:val="clear" w:color="auto" w:fill="F3F3F3"/>
          </w:tcPr>
          <w:p w14:paraId="672FB807"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CITY OF TAYLOR</w:t>
            </w:r>
          </w:p>
        </w:tc>
      </w:tr>
      <w:tr w:rsidR="008549A6" w:rsidRPr="00361A38" w14:paraId="239BA260" w14:textId="77777777" w:rsidTr="00620CF9">
        <w:trPr>
          <w:cantSplit/>
        </w:trPr>
        <w:tc>
          <w:tcPr>
            <w:tcW w:w="2787" w:type="dxa"/>
            <w:shd w:val="clear" w:color="auto" w:fill="F3F3F3"/>
          </w:tcPr>
          <w:p w14:paraId="0A169F30"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CITY OF GEORGETOWN POLICE DEPARTMENT</w:t>
            </w:r>
          </w:p>
        </w:tc>
        <w:tc>
          <w:tcPr>
            <w:tcW w:w="2433" w:type="dxa"/>
            <w:shd w:val="clear" w:color="auto" w:fill="F3F3F3"/>
          </w:tcPr>
          <w:p w14:paraId="20E59BED"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CITY OF GEORGETOWN</w:t>
            </w:r>
          </w:p>
        </w:tc>
      </w:tr>
      <w:tr w:rsidR="008549A6" w:rsidRPr="00361A38" w14:paraId="201AEFB3" w14:textId="77777777" w:rsidTr="00620CF9">
        <w:trPr>
          <w:cantSplit/>
        </w:trPr>
        <w:tc>
          <w:tcPr>
            <w:tcW w:w="2787" w:type="dxa"/>
            <w:shd w:val="clear" w:color="auto" w:fill="F3F3F3"/>
          </w:tcPr>
          <w:p w14:paraId="24B0F719"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TOWN OF FLOWER MOUND WATER DEPARTMENT</w:t>
            </w:r>
          </w:p>
        </w:tc>
        <w:tc>
          <w:tcPr>
            <w:tcW w:w="2433" w:type="dxa"/>
            <w:shd w:val="clear" w:color="auto" w:fill="F3F3F3"/>
          </w:tcPr>
          <w:p w14:paraId="340432BB"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TOWN OF FLOWER MOUND</w:t>
            </w:r>
          </w:p>
        </w:tc>
      </w:tr>
    </w:tbl>
    <w:p w14:paraId="6B570764" w14:textId="77777777" w:rsidR="00AC1737" w:rsidRPr="00361A38" w:rsidRDefault="00AC1737" w:rsidP="009B6170">
      <w:pPr>
        <w:autoSpaceDE w:val="0"/>
        <w:autoSpaceDN w:val="0"/>
        <w:adjustRightInd w:val="0"/>
        <w:rPr>
          <w:rFonts w:ascii="Arial" w:hAnsi="Arial" w:cs="Arial"/>
          <w:b/>
          <w:bCs/>
          <w:i/>
          <w:iCs/>
          <w:sz w:val="24"/>
        </w:rPr>
      </w:pPr>
      <w:bookmarkStart w:id="0" w:name="_Hlk216960064"/>
    </w:p>
    <w:p w14:paraId="0C312AD0" w14:textId="1A5C8B41" w:rsidR="009B6170" w:rsidRPr="00361A38" w:rsidRDefault="008549A6" w:rsidP="009B6170">
      <w:pPr>
        <w:autoSpaceDE w:val="0"/>
        <w:autoSpaceDN w:val="0"/>
        <w:adjustRightInd w:val="0"/>
        <w:rPr>
          <w:rFonts w:ascii="Arial" w:hAnsi="Arial" w:cs="Arial"/>
          <w:sz w:val="24"/>
        </w:rPr>
      </w:pPr>
      <w:r w:rsidRPr="00361A38">
        <w:rPr>
          <w:rFonts w:ascii="Arial" w:hAnsi="Arial" w:cs="Arial"/>
          <w:b/>
          <w:bCs/>
          <w:i/>
          <w:iCs/>
          <w:sz w:val="24"/>
        </w:rPr>
        <w:t xml:space="preserve">County </w:t>
      </w:r>
      <w:r w:rsidRPr="00361A38">
        <w:rPr>
          <w:rFonts w:ascii="Arial" w:hAnsi="Arial" w:cs="Arial"/>
          <w:b/>
          <w:bCs/>
          <w:sz w:val="24"/>
        </w:rPr>
        <w:t>–</w:t>
      </w:r>
      <w:r w:rsidRPr="00361A38">
        <w:rPr>
          <w:rFonts w:ascii="Arial" w:hAnsi="Arial" w:cs="Arial"/>
          <w:sz w:val="24"/>
        </w:rPr>
        <w:t xml:space="preserve"> The County’s name should be followed by the word County.</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183"/>
        <w:gridCol w:w="2032"/>
      </w:tblGrid>
      <w:tr w:rsidR="008549A6" w:rsidRPr="00361A38" w14:paraId="146F73E3" w14:textId="77777777" w:rsidTr="00620CF9">
        <w:trPr>
          <w:cantSplit/>
          <w:tblHeader/>
        </w:trPr>
        <w:tc>
          <w:tcPr>
            <w:tcW w:w="3183" w:type="dxa"/>
            <w:shd w:val="clear" w:color="auto" w:fill="F3F3F3"/>
          </w:tcPr>
          <w:p w14:paraId="6263B9C8" w14:textId="77777777" w:rsidR="008549A6" w:rsidRPr="00361A38" w:rsidRDefault="008549A6" w:rsidP="00620CF9">
            <w:pPr>
              <w:autoSpaceDE w:val="0"/>
              <w:autoSpaceDN w:val="0"/>
              <w:adjustRightInd w:val="0"/>
              <w:jc w:val="center"/>
              <w:rPr>
                <w:rFonts w:ascii="Arial" w:hAnsi="Arial" w:cs="Arial"/>
                <w:b/>
                <w:sz w:val="24"/>
              </w:rPr>
            </w:pPr>
            <w:bookmarkStart w:id="1" w:name="_Hlk216960075"/>
            <w:r w:rsidRPr="00361A38">
              <w:rPr>
                <w:rFonts w:ascii="Arial" w:hAnsi="Arial" w:cs="Arial"/>
                <w:b/>
                <w:sz w:val="24"/>
              </w:rPr>
              <w:t>Regulated Entities</w:t>
            </w:r>
          </w:p>
          <w:p w14:paraId="26DB1D3A" w14:textId="77777777" w:rsidR="008549A6" w:rsidRPr="00361A38" w:rsidRDefault="008549A6" w:rsidP="00620CF9">
            <w:pPr>
              <w:autoSpaceDE w:val="0"/>
              <w:autoSpaceDN w:val="0"/>
              <w:adjustRightInd w:val="0"/>
              <w:jc w:val="center"/>
              <w:rPr>
                <w:rFonts w:ascii="Arial" w:hAnsi="Arial" w:cs="Arial"/>
                <w:b/>
                <w:sz w:val="24"/>
              </w:rPr>
            </w:pPr>
            <w:r w:rsidRPr="00361A38">
              <w:rPr>
                <w:rFonts w:ascii="Arial" w:hAnsi="Arial" w:cs="Arial"/>
                <w:b/>
                <w:sz w:val="24"/>
              </w:rPr>
              <w:t>(County)</w:t>
            </w:r>
          </w:p>
        </w:tc>
        <w:tc>
          <w:tcPr>
            <w:tcW w:w="2032" w:type="dxa"/>
            <w:shd w:val="clear" w:color="auto" w:fill="F3F3F3"/>
          </w:tcPr>
          <w:p w14:paraId="3EFCFF4E" w14:textId="77777777" w:rsidR="008549A6" w:rsidRPr="00361A38" w:rsidRDefault="008549A6" w:rsidP="00620CF9">
            <w:pPr>
              <w:autoSpaceDE w:val="0"/>
              <w:autoSpaceDN w:val="0"/>
              <w:adjustRightInd w:val="0"/>
              <w:jc w:val="center"/>
              <w:rPr>
                <w:rFonts w:ascii="Arial" w:hAnsi="Arial" w:cs="Arial"/>
                <w:b/>
                <w:sz w:val="24"/>
              </w:rPr>
            </w:pPr>
            <w:r w:rsidRPr="00361A38">
              <w:rPr>
                <w:rFonts w:ascii="Arial" w:hAnsi="Arial" w:cs="Arial"/>
                <w:b/>
                <w:sz w:val="24"/>
              </w:rPr>
              <w:t xml:space="preserve">Customers </w:t>
            </w:r>
          </w:p>
          <w:p w14:paraId="0ADB26E2" w14:textId="77777777" w:rsidR="008549A6" w:rsidRPr="00361A38" w:rsidRDefault="008549A6" w:rsidP="00620CF9">
            <w:pPr>
              <w:autoSpaceDE w:val="0"/>
              <w:autoSpaceDN w:val="0"/>
              <w:adjustRightInd w:val="0"/>
              <w:jc w:val="center"/>
              <w:rPr>
                <w:rFonts w:ascii="Arial" w:hAnsi="Arial" w:cs="Arial"/>
                <w:sz w:val="24"/>
              </w:rPr>
            </w:pPr>
            <w:r w:rsidRPr="00361A38">
              <w:rPr>
                <w:rFonts w:ascii="Arial" w:hAnsi="Arial" w:cs="Arial"/>
                <w:b/>
                <w:sz w:val="24"/>
              </w:rPr>
              <w:t>(County)</w:t>
            </w:r>
          </w:p>
        </w:tc>
      </w:tr>
      <w:tr w:rsidR="008549A6" w:rsidRPr="00361A38" w14:paraId="73CAA070" w14:textId="77777777" w:rsidTr="00620CF9">
        <w:trPr>
          <w:cantSplit/>
        </w:trPr>
        <w:tc>
          <w:tcPr>
            <w:tcW w:w="3183" w:type="dxa"/>
            <w:shd w:val="clear" w:color="auto" w:fill="F3F3F3"/>
          </w:tcPr>
          <w:p w14:paraId="12BD7F65"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TRAVIS COUNTY PARKS AND RECREATION DEPARTMENT</w:t>
            </w:r>
          </w:p>
        </w:tc>
        <w:tc>
          <w:tcPr>
            <w:tcW w:w="2032" w:type="dxa"/>
            <w:shd w:val="clear" w:color="auto" w:fill="F3F3F3"/>
          </w:tcPr>
          <w:p w14:paraId="0ACCF473"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TRAVIS COUNTY</w:t>
            </w:r>
          </w:p>
        </w:tc>
      </w:tr>
      <w:tr w:rsidR="008549A6" w:rsidRPr="00361A38" w14:paraId="0B3CC74D" w14:textId="77777777" w:rsidTr="00620CF9">
        <w:trPr>
          <w:cantSplit/>
        </w:trPr>
        <w:tc>
          <w:tcPr>
            <w:tcW w:w="3183" w:type="dxa"/>
            <w:shd w:val="clear" w:color="auto" w:fill="F3F3F3"/>
          </w:tcPr>
          <w:p w14:paraId="3F79DF86"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TAYLOR COUNTY WASTE DISPOSAL DEPARTMENT</w:t>
            </w:r>
          </w:p>
        </w:tc>
        <w:tc>
          <w:tcPr>
            <w:tcW w:w="2032" w:type="dxa"/>
            <w:shd w:val="clear" w:color="auto" w:fill="F3F3F3"/>
          </w:tcPr>
          <w:p w14:paraId="4180F4D1"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TAYLOR COUNTY</w:t>
            </w:r>
          </w:p>
        </w:tc>
      </w:tr>
      <w:tr w:rsidR="008549A6" w:rsidRPr="00361A38" w14:paraId="0A8B0385" w14:textId="77777777" w:rsidTr="00620CF9">
        <w:trPr>
          <w:cantSplit/>
        </w:trPr>
        <w:tc>
          <w:tcPr>
            <w:tcW w:w="3183" w:type="dxa"/>
            <w:shd w:val="clear" w:color="auto" w:fill="F3F3F3"/>
          </w:tcPr>
          <w:p w14:paraId="35B6927D"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HARRIS COUNTY PUBLIC HEALTH DEPARTMENT</w:t>
            </w:r>
          </w:p>
        </w:tc>
        <w:tc>
          <w:tcPr>
            <w:tcW w:w="2032" w:type="dxa"/>
            <w:shd w:val="clear" w:color="auto" w:fill="F3F3F3"/>
          </w:tcPr>
          <w:p w14:paraId="381EA41F" w14:textId="77777777" w:rsidR="008549A6" w:rsidRPr="00361A38" w:rsidRDefault="008549A6" w:rsidP="00620CF9">
            <w:pPr>
              <w:autoSpaceDE w:val="0"/>
              <w:autoSpaceDN w:val="0"/>
              <w:adjustRightInd w:val="0"/>
              <w:rPr>
                <w:rFonts w:ascii="Arial" w:hAnsi="Arial" w:cs="Arial"/>
                <w:sz w:val="24"/>
              </w:rPr>
            </w:pPr>
            <w:r w:rsidRPr="00361A38">
              <w:rPr>
                <w:rFonts w:ascii="Arial" w:hAnsi="Arial" w:cs="Arial"/>
                <w:sz w:val="24"/>
              </w:rPr>
              <w:t>HARRIS COUNTY</w:t>
            </w:r>
          </w:p>
        </w:tc>
      </w:tr>
      <w:bookmarkEnd w:id="1"/>
    </w:tbl>
    <w:p w14:paraId="4234A713" w14:textId="77777777" w:rsidR="008549A6" w:rsidRPr="00361A38" w:rsidRDefault="008549A6" w:rsidP="008549A6">
      <w:pPr>
        <w:pStyle w:val="BodyText"/>
        <w:rPr>
          <w:rFonts w:ascii="Arial" w:hAnsi="Arial" w:cs="Arial"/>
          <w:sz w:val="24"/>
        </w:rPr>
      </w:pPr>
    </w:p>
    <w:p w14:paraId="73C452F9" w14:textId="4400BC09" w:rsidR="008549A6" w:rsidRPr="00361A38" w:rsidRDefault="008549A6" w:rsidP="008549A6">
      <w:pPr>
        <w:autoSpaceDE w:val="0"/>
        <w:autoSpaceDN w:val="0"/>
        <w:adjustRightInd w:val="0"/>
        <w:spacing w:after="240"/>
        <w:rPr>
          <w:rFonts w:ascii="Arial" w:hAnsi="Arial" w:cs="Arial"/>
          <w:sz w:val="24"/>
        </w:rPr>
      </w:pPr>
      <w:r w:rsidRPr="00361A38">
        <w:rPr>
          <w:rFonts w:ascii="Arial" w:hAnsi="Arial" w:cs="Arial"/>
          <w:b/>
          <w:bCs/>
          <w:i/>
          <w:iCs/>
          <w:sz w:val="24"/>
        </w:rPr>
        <w:t xml:space="preserve">School and Other Districts </w:t>
      </w:r>
      <w:r w:rsidRPr="00361A38">
        <w:rPr>
          <w:rFonts w:ascii="Arial" w:hAnsi="Arial" w:cs="Arial"/>
          <w:b/>
          <w:bCs/>
          <w:sz w:val="24"/>
        </w:rPr>
        <w:t xml:space="preserve">– </w:t>
      </w:r>
      <w:r w:rsidRPr="00361A38">
        <w:rPr>
          <w:rFonts w:ascii="Arial" w:hAnsi="Arial" w:cs="Arial"/>
          <w:sz w:val="24"/>
        </w:rPr>
        <w:t xml:space="preserve">The name of the school is the Regulated </w:t>
      </w:r>
      <w:proofErr w:type="gramStart"/>
      <w:r w:rsidRPr="00361A38">
        <w:rPr>
          <w:rFonts w:ascii="Arial" w:hAnsi="Arial" w:cs="Arial"/>
          <w:sz w:val="24"/>
        </w:rPr>
        <w:t>Entity</w:t>
      </w:r>
      <w:proofErr w:type="gramEnd"/>
      <w:r w:rsidRPr="00361A38">
        <w:rPr>
          <w:rFonts w:ascii="Arial" w:hAnsi="Arial" w:cs="Arial"/>
          <w:sz w:val="24"/>
        </w:rPr>
        <w:t xml:space="preserve"> and the name of the school district is the name of the Customer. Refer to Appendix C for standard abbreviations.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895"/>
        <w:gridCol w:w="2253"/>
      </w:tblGrid>
      <w:tr w:rsidR="009B6170" w:rsidRPr="00361A38" w14:paraId="161D9D1D" w14:textId="77777777" w:rsidTr="009E4713">
        <w:trPr>
          <w:cantSplit/>
          <w:tblHeader/>
        </w:trPr>
        <w:tc>
          <w:tcPr>
            <w:tcW w:w="2895" w:type="dxa"/>
            <w:shd w:val="clear" w:color="auto" w:fill="F3F3F3"/>
          </w:tcPr>
          <w:p w14:paraId="25A05430" w14:textId="77777777" w:rsidR="009B6170" w:rsidRPr="00361A38" w:rsidRDefault="009B6170" w:rsidP="00E24BC8">
            <w:pPr>
              <w:autoSpaceDE w:val="0"/>
              <w:autoSpaceDN w:val="0"/>
              <w:adjustRightInd w:val="0"/>
              <w:jc w:val="center"/>
              <w:rPr>
                <w:rFonts w:ascii="Arial" w:hAnsi="Arial" w:cs="Arial"/>
                <w:b/>
                <w:sz w:val="24"/>
              </w:rPr>
            </w:pPr>
            <w:r w:rsidRPr="00361A38">
              <w:rPr>
                <w:rFonts w:ascii="Arial" w:hAnsi="Arial" w:cs="Arial"/>
                <w:b/>
                <w:sz w:val="24"/>
              </w:rPr>
              <w:t>Regulated Entities</w:t>
            </w:r>
          </w:p>
          <w:p w14:paraId="12CA6AB7" w14:textId="77777777" w:rsidR="009B6170" w:rsidRPr="00361A38" w:rsidRDefault="009B6170" w:rsidP="00E24BC8">
            <w:pPr>
              <w:autoSpaceDE w:val="0"/>
              <w:autoSpaceDN w:val="0"/>
              <w:adjustRightInd w:val="0"/>
              <w:jc w:val="center"/>
              <w:rPr>
                <w:rFonts w:ascii="Arial" w:hAnsi="Arial" w:cs="Arial"/>
                <w:b/>
                <w:sz w:val="24"/>
              </w:rPr>
            </w:pPr>
            <w:r w:rsidRPr="00361A38">
              <w:rPr>
                <w:rFonts w:ascii="Arial" w:hAnsi="Arial" w:cs="Arial"/>
                <w:b/>
                <w:sz w:val="24"/>
              </w:rPr>
              <w:t>(School)</w:t>
            </w:r>
          </w:p>
        </w:tc>
        <w:tc>
          <w:tcPr>
            <w:tcW w:w="2253" w:type="dxa"/>
            <w:shd w:val="clear" w:color="auto" w:fill="F3F3F3"/>
          </w:tcPr>
          <w:p w14:paraId="7A6CA793" w14:textId="77777777" w:rsidR="009B6170" w:rsidRPr="00361A38" w:rsidRDefault="009B6170" w:rsidP="00E24BC8">
            <w:pPr>
              <w:autoSpaceDE w:val="0"/>
              <w:autoSpaceDN w:val="0"/>
              <w:adjustRightInd w:val="0"/>
              <w:jc w:val="center"/>
              <w:rPr>
                <w:rFonts w:ascii="Arial" w:hAnsi="Arial" w:cs="Arial"/>
                <w:b/>
                <w:sz w:val="24"/>
              </w:rPr>
            </w:pPr>
            <w:r w:rsidRPr="00361A38">
              <w:rPr>
                <w:rFonts w:ascii="Arial" w:hAnsi="Arial" w:cs="Arial"/>
                <w:b/>
                <w:sz w:val="24"/>
              </w:rPr>
              <w:t xml:space="preserve">Customers </w:t>
            </w:r>
          </w:p>
          <w:p w14:paraId="35659BFA" w14:textId="77777777" w:rsidR="009B6170" w:rsidRPr="00361A38" w:rsidRDefault="009B6170" w:rsidP="00E24BC8">
            <w:pPr>
              <w:autoSpaceDE w:val="0"/>
              <w:autoSpaceDN w:val="0"/>
              <w:adjustRightInd w:val="0"/>
              <w:jc w:val="center"/>
              <w:rPr>
                <w:rFonts w:ascii="Arial" w:hAnsi="Arial" w:cs="Arial"/>
                <w:sz w:val="24"/>
              </w:rPr>
            </w:pPr>
            <w:r w:rsidRPr="00361A38">
              <w:rPr>
                <w:rFonts w:ascii="Arial" w:hAnsi="Arial" w:cs="Arial"/>
                <w:b/>
                <w:sz w:val="24"/>
              </w:rPr>
              <w:t>(School District)</w:t>
            </w:r>
          </w:p>
        </w:tc>
      </w:tr>
      <w:tr w:rsidR="009B6170" w:rsidRPr="00361A38" w14:paraId="7DA5BB01" w14:textId="77777777" w:rsidTr="00481DE8">
        <w:trPr>
          <w:cantSplit/>
        </w:trPr>
        <w:tc>
          <w:tcPr>
            <w:tcW w:w="2895" w:type="dxa"/>
            <w:shd w:val="clear" w:color="auto" w:fill="F3F3F3"/>
          </w:tcPr>
          <w:p w14:paraId="09212C78"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COVINGTON MIDDLE SCHOOL</w:t>
            </w:r>
          </w:p>
        </w:tc>
        <w:tc>
          <w:tcPr>
            <w:tcW w:w="2253" w:type="dxa"/>
            <w:shd w:val="clear" w:color="auto" w:fill="F3F3F3"/>
          </w:tcPr>
          <w:p w14:paraId="58B39D48"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AUSTIN ISD</w:t>
            </w:r>
          </w:p>
        </w:tc>
      </w:tr>
      <w:tr w:rsidR="009B6170" w:rsidRPr="00361A38" w14:paraId="2C7F4A5F" w14:textId="77777777" w:rsidTr="009E4713">
        <w:trPr>
          <w:cantSplit/>
        </w:trPr>
        <w:tc>
          <w:tcPr>
            <w:tcW w:w="2895" w:type="dxa"/>
            <w:shd w:val="clear" w:color="auto" w:fill="F3F3F3"/>
          </w:tcPr>
          <w:p w14:paraId="5A040C20"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REAGAN HIGH SCHOOL</w:t>
            </w:r>
          </w:p>
        </w:tc>
        <w:tc>
          <w:tcPr>
            <w:tcW w:w="2253" w:type="dxa"/>
            <w:shd w:val="clear" w:color="auto" w:fill="F3F3F3"/>
          </w:tcPr>
          <w:p w14:paraId="6851FDB7"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AUSTIN ISD</w:t>
            </w:r>
          </w:p>
        </w:tc>
      </w:tr>
      <w:tr w:rsidR="009B6170" w:rsidRPr="00361A38" w14:paraId="10D45167" w14:textId="77777777" w:rsidTr="00481DE8">
        <w:trPr>
          <w:cantSplit/>
        </w:trPr>
        <w:tc>
          <w:tcPr>
            <w:tcW w:w="2895" w:type="dxa"/>
            <w:shd w:val="clear" w:color="auto" w:fill="F3F3F3"/>
          </w:tcPr>
          <w:p w14:paraId="2A54DFC7"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ROUND ROCK HIGH SCHOOL</w:t>
            </w:r>
          </w:p>
        </w:tc>
        <w:tc>
          <w:tcPr>
            <w:tcW w:w="2253" w:type="dxa"/>
            <w:shd w:val="clear" w:color="auto" w:fill="F3F3F3"/>
          </w:tcPr>
          <w:p w14:paraId="151990CA"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ROUND ROCK ISD</w:t>
            </w:r>
          </w:p>
        </w:tc>
      </w:tr>
    </w:tbl>
    <w:p w14:paraId="6B6BBCA7" w14:textId="71601EC0" w:rsidR="009B6170" w:rsidRPr="00361A38" w:rsidRDefault="009B6170" w:rsidP="00481DE8">
      <w:pPr>
        <w:pStyle w:val="Heading2"/>
      </w:pPr>
      <w:r w:rsidRPr="00361A38">
        <w:t>6. Government Agency, Military, and Organization Name Standards</w:t>
      </w:r>
    </w:p>
    <w:p w14:paraId="1F313B58" w14:textId="77777777" w:rsidR="009B6170" w:rsidRPr="00361A38" w:rsidRDefault="009B6170" w:rsidP="009B6170">
      <w:pPr>
        <w:autoSpaceDE w:val="0"/>
        <w:autoSpaceDN w:val="0"/>
        <w:adjustRightInd w:val="0"/>
        <w:rPr>
          <w:rFonts w:ascii="Arial" w:hAnsi="Arial" w:cs="Arial"/>
          <w:bCs/>
          <w:color w:val="000000"/>
          <w:sz w:val="24"/>
        </w:rPr>
      </w:pPr>
      <w:r w:rsidRPr="00361A38">
        <w:rPr>
          <w:rFonts w:ascii="Arial" w:hAnsi="Arial" w:cs="Arial"/>
          <w:sz w:val="24"/>
        </w:rPr>
        <w:t xml:space="preserve">Federal, State, and Military Organization names MUST be spelled out in full and </w:t>
      </w:r>
      <w:r w:rsidRPr="00361A38">
        <w:rPr>
          <w:rFonts w:ascii="Arial" w:hAnsi="Arial" w:cs="Arial"/>
          <w:b/>
          <w:sz w:val="24"/>
          <w:u w:val="single"/>
        </w:rPr>
        <w:t>NOT</w:t>
      </w:r>
      <w:r w:rsidRPr="00361A38">
        <w:rPr>
          <w:rFonts w:ascii="Arial" w:hAnsi="Arial" w:cs="Arial"/>
          <w:sz w:val="24"/>
        </w:rPr>
        <w:t xml:space="preserve"> abbreviated, unless the Agency submits the information to us as an abbreviation and that abbreviation is in common use. Also, abbreviations can be used in cases of space limitations.</w:t>
      </w:r>
      <w:r w:rsidRPr="00361A38">
        <w:rPr>
          <w:rFonts w:ascii="Arial" w:hAnsi="Arial" w:cs="Arial"/>
          <w:bCs/>
          <w:color w:val="000000"/>
          <w:sz w:val="24"/>
        </w:rPr>
        <w:t xml:space="preserve"> The CPA website should be used to verify State Agency Names. The CPA </w:t>
      </w:r>
      <w:r w:rsidRPr="00361A38">
        <w:rPr>
          <w:rFonts w:ascii="Arial" w:hAnsi="Arial" w:cs="Arial"/>
          <w:bCs/>
          <w:color w:val="000000"/>
          <w:sz w:val="24"/>
        </w:rPr>
        <w:lastRenderedPageBreak/>
        <w:t>and SOS websites should both be used to verify Organization Names. The current name shown by SOS/CPA should be reflected in TCEQ data.</w:t>
      </w:r>
    </w:p>
    <w:p w14:paraId="4C845FC2" w14:textId="77777777" w:rsidR="009B6170" w:rsidRPr="00361A38" w:rsidRDefault="009B6170" w:rsidP="00481DE8">
      <w:pPr>
        <w:pStyle w:val="Heading2"/>
      </w:pPr>
      <w:r w:rsidRPr="00361A38">
        <w:t>7. Organizational Endings</w:t>
      </w:r>
    </w:p>
    <w:p w14:paraId="50DD153B" w14:textId="70000650" w:rsidR="009B6170" w:rsidRPr="006E6225" w:rsidRDefault="009B6170" w:rsidP="006E6225">
      <w:pPr>
        <w:autoSpaceDE w:val="0"/>
        <w:autoSpaceDN w:val="0"/>
        <w:adjustRightInd w:val="0"/>
        <w:rPr>
          <w:rFonts w:ascii="Arial" w:hAnsi="Arial" w:cs="Arial"/>
          <w:color w:val="000000"/>
          <w:sz w:val="24"/>
        </w:rPr>
      </w:pPr>
      <w:r w:rsidRPr="00361A38">
        <w:rPr>
          <w:rFonts w:ascii="Arial" w:hAnsi="Arial" w:cs="Arial"/>
          <w:sz w:val="24"/>
        </w:rPr>
        <w:t xml:space="preserve">Central Registry will accept organizational endings in an </w:t>
      </w:r>
      <w:r w:rsidR="00361A38" w:rsidRPr="00361A38">
        <w:rPr>
          <w:rFonts w:ascii="Arial" w:hAnsi="Arial" w:cs="Arial"/>
          <w:sz w:val="24"/>
        </w:rPr>
        <w:t>organization’s</w:t>
      </w:r>
      <w:r w:rsidRPr="00361A38">
        <w:rPr>
          <w:rFonts w:ascii="Arial" w:hAnsi="Arial" w:cs="Arial"/>
          <w:sz w:val="24"/>
        </w:rPr>
        <w:t xml:space="preserve"> name</w:t>
      </w:r>
      <w:r w:rsidRPr="00361A38" w:rsidDel="00D70C74">
        <w:rPr>
          <w:rFonts w:ascii="Arial" w:hAnsi="Arial" w:cs="Arial"/>
          <w:sz w:val="24"/>
        </w:rPr>
        <w:t xml:space="preserve"> </w:t>
      </w:r>
      <w:r w:rsidRPr="00361A38">
        <w:rPr>
          <w:rFonts w:ascii="Arial" w:hAnsi="Arial" w:cs="Arial"/>
          <w:sz w:val="24"/>
        </w:rPr>
        <w:t xml:space="preserve">as registered with </w:t>
      </w:r>
      <w:hyperlink r:id="rId11" w:history="1">
        <w:r w:rsidRPr="00361A38">
          <w:rPr>
            <w:rStyle w:val="Hyperlink"/>
            <w:rFonts w:ascii="Arial" w:hAnsi="Arial" w:cs="Arial"/>
            <w:color w:val="000000"/>
            <w:sz w:val="24"/>
          </w:rPr>
          <w:t>SOS</w:t>
        </w:r>
      </w:hyperlink>
      <w:r w:rsidRPr="00361A38">
        <w:rPr>
          <w:rFonts w:ascii="Arial" w:hAnsi="Arial" w:cs="Arial"/>
          <w:color w:val="000000"/>
          <w:sz w:val="24"/>
        </w:rPr>
        <w:t>. The acceptable organizational endings are:</w:t>
      </w: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787"/>
        <w:gridCol w:w="2433"/>
      </w:tblGrid>
      <w:tr w:rsidR="00733824" w:rsidRPr="00361A38" w14:paraId="37083D01" w14:textId="77777777" w:rsidTr="00620CF9">
        <w:trPr>
          <w:cantSplit/>
          <w:tblHeader/>
        </w:trPr>
        <w:tc>
          <w:tcPr>
            <w:tcW w:w="2787" w:type="dxa"/>
            <w:shd w:val="clear" w:color="auto" w:fill="F3F3F3"/>
          </w:tcPr>
          <w:p w14:paraId="3162763F" w14:textId="72F8D9FD" w:rsidR="00733824" w:rsidRPr="006E6225" w:rsidRDefault="00733824" w:rsidP="00620CF9">
            <w:pPr>
              <w:autoSpaceDE w:val="0"/>
              <w:autoSpaceDN w:val="0"/>
              <w:adjustRightInd w:val="0"/>
              <w:jc w:val="center"/>
              <w:rPr>
                <w:rFonts w:ascii="Arial" w:hAnsi="Arial" w:cs="Arial"/>
                <w:b/>
                <w:sz w:val="22"/>
                <w:szCs w:val="22"/>
              </w:rPr>
            </w:pPr>
            <w:r w:rsidRPr="006E6225">
              <w:rPr>
                <w:rFonts w:ascii="Arial" w:hAnsi="Arial" w:cs="Arial"/>
                <w:b/>
                <w:sz w:val="22"/>
                <w:szCs w:val="22"/>
              </w:rPr>
              <w:t>Organizational Ending Name</w:t>
            </w:r>
          </w:p>
        </w:tc>
        <w:tc>
          <w:tcPr>
            <w:tcW w:w="2433" w:type="dxa"/>
            <w:shd w:val="clear" w:color="auto" w:fill="F3F3F3"/>
          </w:tcPr>
          <w:p w14:paraId="41D582D0" w14:textId="091991E7" w:rsidR="00733824" w:rsidRPr="006E6225" w:rsidRDefault="00733824" w:rsidP="00620CF9">
            <w:pPr>
              <w:autoSpaceDE w:val="0"/>
              <w:autoSpaceDN w:val="0"/>
              <w:adjustRightInd w:val="0"/>
              <w:jc w:val="center"/>
              <w:rPr>
                <w:rFonts w:ascii="Arial" w:hAnsi="Arial" w:cs="Arial"/>
                <w:sz w:val="22"/>
                <w:szCs w:val="22"/>
              </w:rPr>
            </w:pPr>
            <w:r w:rsidRPr="006E6225">
              <w:rPr>
                <w:rFonts w:ascii="Arial" w:hAnsi="Arial" w:cs="Arial"/>
                <w:b/>
                <w:sz w:val="22"/>
                <w:szCs w:val="22"/>
              </w:rPr>
              <w:t>Organizational Ending Name Abbreviation</w:t>
            </w:r>
          </w:p>
        </w:tc>
      </w:tr>
      <w:tr w:rsidR="00733824" w:rsidRPr="00361A38" w14:paraId="0739EA21" w14:textId="77777777" w:rsidTr="00620CF9">
        <w:trPr>
          <w:cantSplit/>
        </w:trPr>
        <w:tc>
          <w:tcPr>
            <w:tcW w:w="2787" w:type="dxa"/>
            <w:shd w:val="clear" w:color="auto" w:fill="F3F3F3"/>
          </w:tcPr>
          <w:p w14:paraId="1BC4EEB3" w14:textId="77777777"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 xml:space="preserve">Associated </w:t>
            </w:r>
          </w:p>
          <w:p w14:paraId="210CF8CB" w14:textId="77777777"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Associates</w:t>
            </w:r>
          </w:p>
          <w:p w14:paraId="5219283A" w14:textId="7BE191FD"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Association</w:t>
            </w:r>
          </w:p>
        </w:tc>
        <w:tc>
          <w:tcPr>
            <w:tcW w:w="2433" w:type="dxa"/>
            <w:shd w:val="clear" w:color="auto" w:fill="F3F3F3"/>
          </w:tcPr>
          <w:p w14:paraId="2A29233F" w14:textId="2203BDB4"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ASSOC</w:t>
            </w:r>
          </w:p>
        </w:tc>
      </w:tr>
      <w:tr w:rsidR="00733824" w:rsidRPr="00361A38" w14:paraId="610FE45C" w14:textId="77777777" w:rsidTr="00620CF9">
        <w:trPr>
          <w:cantSplit/>
        </w:trPr>
        <w:tc>
          <w:tcPr>
            <w:tcW w:w="2787" w:type="dxa"/>
            <w:shd w:val="clear" w:color="auto" w:fill="F3F3F3"/>
          </w:tcPr>
          <w:p w14:paraId="53D796FB" w14:textId="5E734665"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Company</w:t>
            </w:r>
          </w:p>
        </w:tc>
        <w:tc>
          <w:tcPr>
            <w:tcW w:w="2433" w:type="dxa"/>
            <w:shd w:val="clear" w:color="auto" w:fill="F3F3F3"/>
          </w:tcPr>
          <w:p w14:paraId="10C7EE5B" w14:textId="0E9B3A65"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CO</w:t>
            </w:r>
          </w:p>
        </w:tc>
      </w:tr>
      <w:tr w:rsidR="00733824" w:rsidRPr="00361A38" w14:paraId="2CFDE2C2" w14:textId="77777777" w:rsidTr="00620CF9">
        <w:trPr>
          <w:cantSplit/>
        </w:trPr>
        <w:tc>
          <w:tcPr>
            <w:tcW w:w="2787" w:type="dxa"/>
            <w:shd w:val="clear" w:color="auto" w:fill="F3F3F3"/>
          </w:tcPr>
          <w:p w14:paraId="39B88C51" w14:textId="72979342"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Corporation</w:t>
            </w:r>
          </w:p>
        </w:tc>
        <w:tc>
          <w:tcPr>
            <w:tcW w:w="2433" w:type="dxa"/>
            <w:shd w:val="clear" w:color="auto" w:fill="F3F3F3"/>
          </w:tcPr>
          <w:p w14:paraId="77EBD2AB" w14:textId="3C2CFB18"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CORP</w:t>
            </w:r>
          </w:p>
        </w:tc>
      </w:tr>
      <w:tr w:rsidR="00733824" w:rsidRPr="00361A38" w14:paraId="2C0DD686" w14:textId="77777777" w:rsidTr="00620CF9">
        <w:trPr>
          <w:cantSplit/>
        </w:trPr>
        <w:tc>
          <w:tcPr>
            <w:tcW w:w="2787" w:type="dxa"/>
            <w:shd w:val="clear" w:color="auto" w:fill="F3F3F3"/>
          </w:tcPr>
          <w:p w14:paraId="22F0F10A" w14:textId="3518957F"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Incorporated</w:t>
            </w:r>
          </w:p>
        </w:tc>
        <w:tc>
          <w:tcPr>
            <w:tcW w:w="2433" w:type="dxa"/>
            <w:shd w:val="clear" w:color="auto" w:fill="F3F3F3"/>
          </w:tcPr>
          <w:p w14:paraId="105BC7D4" w14:textId="2FC10B46"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INC</w:t>
            </w:r>
          </w:p>
        </w:tc>
      </w:tr>
      <w:tr w:rsidR="00733824" w:rsidRPr="00361A38" w14:paraId="4E006F94" w14:textId="77777777" w:rsidTr="00620CF9">
        <w:trPr>
          <w:cantSplit/>
        </w:trPr>
        <w:tc>
          <w:tcPr>
            <w:tcW w:w="2787" w:type="dxa"/>
            <w:shd w:val="clear" w:color="auto" w:fill="F3F3F3"/>
          </w:tcPr>
          <w:p w14:paraId="12AD8B85" w14:textId="0295B5EC"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Limited</w:t>
            </w:r>
          </w:p>
        </w:tc>
        <w:tc>
          <w:tcPr>
            <w:tcW w:w="2433" w:type="dxa"/>
            <w:shd w:val="clear" w:color="auto" w:fill="F3F3F3"/>
          </w:tcPr>
          <w:p w14:paraId="26CE28D0" w14:textId="5FC32B68"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LTD</w:t>
            </w:r>
          </w:p>
        </w:tc>
      </w:tr>
      <w:tr w:rsidR="00733824" w:rsidRPr="00361A38" w14:paraId="332EF4E5" w14:textId="77777777" w:rsidTr="00620CF9">
        <w:trPr>
          <w:cantSplit/>
        </w:trPr>
        <w:tc>
          <w:tcPr>
            <w:tcW w:w="2787" w:type="dxa"/>
            <w:shd w:val="clear" w:color="auto" w:fill="F3F3F3"/>
          </w:tcPr>
          <w:p w14:paraId="09E8C5EB" w14:textId="16C5F469"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Limited Company</w:t>
            </w:r>
          </w:p>
        </w:tc>
        <w:tc>
          <w:tcPr>
            <w:tcW w:w="2433" w:type="dxa"/>
            <w:shd w:val="clear" w:color="auto" w:fill="F3F3F3"/>
          </w:tcPr>
          <w:p w14:paraId="41FD72EE" w14:textId="41F07080"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LC</w:t>
            </w:r>
          </w:p>
        </w:tc>
      </w:tr>
      <w:tr w:rsidR="00733824" w:rsidRPr="00361A38" w14:paraId="1F4C1E0F" w14:textId="77777777" w:rsidTr="00620CF9">
        <w:trPr>
          <w:cantSplit/>
        </w:trPr>
        <w:tc>
          <w:tcPr>
            <w:tcW w:w="2787" w:type="dxa"/>
            <w:shd w:val="clear" w:color="auto" w:fill="F3F3F3"/>
          </w:tcPr>
          <w:p w14:paraId="27F69CF3" w14:textId="2DA67C24"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Limited Liability Company</w:t>
            </w:r>
          </w:p>
        </w:tc>
        <w:tc>
          <w:tcPr>
            <w:tcW w:w="2433" w:type="dxa"/>
            <w:shd w:val="clear" w:color="auto" w:fill="F3F3F3"/>
          </w:tcPr>
          <w:p w14:paraId="3AEFDF09" w14:textId="23AFB5AE"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LLC</w:t>
            </w:r>
          </w:p>
        </w:tc>
      </w:tr>
      <w:tr w:rsidR="00733824" w:rsidRPr="00361A38" w14:paraId="6974B7F5" w14:textId="77777777" w:rsidTr="00620CF9">
        <w:trPr>
          <w:cantSplit/>
        </w:trPr>
        <w:tc>
          <w:tcPr>
            <w:tcW w:w="2787" w:type="dxa"/>
            <w:shd w:val="clear" w:color="auto" w:fill="F3F3F3"/>
          </w:tcPr>
          <w:p w14:paraId="4353990F" w14:textId="09B4F97E"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Limited Partnership</w:t>
            </w:r>
          </w:p>
        </w:tc>
        <w:tc>
          <w:tcPr>
            <w:tcW w:w="2433" w:type="dxa"/>
            <w:shd w:val="clear" w:color="auto" w:fill="F3F3F3"/>
          </w:tcPr>
          <w:p w14:paraId="7923B21B" w14:textId="2740EEEF"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LP</w:t>
            </w:r>
          </w:p>
        </w:tc>
      </w:tr>
      <w:tr w:rsidR="00733824" w:rsidRPr="00361A38" w14:paraId="0E204CB9" w14:textId="77777777" w:rsidTr="00620CF9">
        <w:trPr>
          <w:cantSplit/>
        </w:trPr>
        <w:tc>
          <w:tcPr>
            <w:tcW w:w="2787" w:type="dxa"/>
            <w:shd w:val="clear" w:color="auto" w:fill="F3F3F3"/>
          </w:tcPr>
          <w:p w14:paraId="0026B0D3" w14:textId="20AA4721"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Professional</w:t>
            </w:r>
          </w:p>
        </w:tc>
        <w:tc>
          <w:tcPr>
            <w:tcW w:w="2433" w:type="dxa"/>
            <w:shd w:val="clear" w:color="auto" w:fill="F3F3F3"/>
          </w:tcPr>
          <w:p w14:paraId="675A4BF1" w14:textId="2768858A" w:rsidR="00733824" w:rsidRPr="006E6225" w:rsidRDefault="00733824" w:rsidP="00620CF9">
            <w:pPr>
              <w:autoSpaceDE w:val="0"/>
              <w:autoSpaceDN w:val="0"/>
              <w:adjustRightInd w:val="0"/>
              <w:rPr>
                <w:rFonts w:ascii="Arial" w:hAnsi="Arial" w:cs="Arial"/>
                <w:sz w:val="22"/>
                <w:szCs w:val="22"/>
              </w:rPr>
            </w:pPr>
            <w:r w:rsidRPr="006E6225">
              <w:rPr>
                <w:rFonts w:ascii="Arial" w:hAnsi="Arial" w:cs="Arial"/>
                <w:sz w:val="22"/>
                <w:szCs w:val="22"/>
              </w:rPr>
              <w:t>PA</w:t>
            </w:r>
          </w:p>
        </w:tc>
      </w:tr>
      <w:tr w:rsidR="00FB0E66" w:rsidRPr="00361A38" w14:paraId="7152922A" w14:textId="77777777" w:rsidTr="00620CF9">
        <w:trPr>
          <w:cantSplit/>
        </w:trPr>
        <w:tc>
          <w:tcPr>
            <w:tcW w:w="2787" w:type="dxa"/>
            <w:shd w:val="clear" w:color="auto" w:fill="F3F3F3"/>
          </w:tcPr>
          <w:p w14:paraId="1A7331EA" w14:textId="6F374E09" w:rsidR="00FB0E66" w:rsidRPr="006E6225" w:rsidRDefault="00FB0E66" w:rsidP="00620CF9">
            <w:pPr>
              <w:autoSpaceDE w:val="0"/>
              <w:autoSpaceDN w:val="0"/>
              <w:adjustRightInd w:val="0"/>
              <w:rPr>
                <w:rFonts w:ascii="Arial" w:hAnsi="Arial" w:cs="Arial"/>
                <w:sz w:val="22"/>
                <w:szCs w:val="22"/>
              </w:rPr>
            </w:pPr>
            <w:r w:rsidRPr="006E6225">
              <w:rPr>
                <w:rFonts w:ascii="Arial" w:hAnsi="Arial" w:cs="Arial"/>
                <w:sz w:val="22"/>
                <w:szCs w:val="22"/>
              </w:rPr>
              <w:t>Professional Corporation</w:t>
            </w:r>
          </w:p>
        </w:tc>
        <w:tc>
          <w:tcPr>
            <w:tcW w:w="2433" w:type="dxa"/>
            <w:shd w:val="clear" w:color="auto" w:fill="F3F3F3"/>
          </w:tcPr>
          <w:p w14:paraId="504E9262" w14:textId="658E34BE" w:rsidR="00FB0E66" w:rsidRPr="006E6225" w:rsidRDefault="00FB0E66" w:rsidP="00620CF9">
            <w:pPr>
              <w:autoSpaceDE w:val="0"/>
              <w:autoSpaceDN w:val="0"/>
              <w:adjustRightInd w:val="0"/>
              <w:rPr>
                <w:rFonts w:ascii="Arial" w:hAnsi="Arial" w:cs="Arial"/>
                <w:sz w:val="22"/>
                <w:szCs w:val="22"/>
              </w:rPr>
            </w:pPr>
            <w:r w:rsidRPr="006E6225">
              <w:rPr>
                <w:rFonts w:ascii="Arial" w:hAnsi="Arial" w:cs="Arial"/>
                <w:sz w:val="22"/>
                <w:szCs w:val="22"/>
              </w:rPr>
              <w:t>PC</w:t>
            </w:r>
          </w:p>
        </w:tc>
      </w:tr>
      <w:tr w:rsidR="00733824" w:rsidRPr="00361A38" w14:paraId="34C3288D" w14:textId="77777777" w:rsidTr="00620CF9">
        <w:trPr>
          <w:cantSplit/>
        </w:trPr>
        <w:tc>
          <w:tcPr>
            <w:tcW w:w="2787" w:type="dxa"/>
            <w:shd w:val="clear" w:color="auto" w:fill="F3F3F3"/>
          </w:tcPr>
          <w:p w14:paraId="575D32FC" w14:textId="0CB36A24" w:rsidR="00733824" w:rsidRPr="006E6225" w:rsidRDefault="00FB0E66" w:rsidP="00620CF9">
            <w:pPr>
              <w:autoSpaceDE w:val="0"/>
              <w:autoSpaceDN w:val="0"/>
              <w:adjustRightInd w:val="0"/>
              <w:rPr>
                <w:rFonts w:ascii="Arial" w:hAnsi="Arial" w:cs="Arial"/>
                <w:sz w:val="22"/>
                <w:szCs w:val="22"/>
              </w:rPr>
            </w:pPr>
            <w:r w:rsidRPr="006E6225">
              <w:rPr>
                <w:rFonts w:ascii="Arial" w:hAnsi="Arial" w:cs="Arial"/>
                <w:sz w:val="22"/>
                <w:szCs w:val="22"/>
              </w:rPr>
              <w:t>Professional Limited Liability Company</w:t>
            </w:r>
          </w:p>
        </w:tc>
        <w:tc>
          <w:tcPr>
            <w:tcW w:w="2433" w:type="dxa"/>
            <w:shd w:val="clear" w:color="auto" w:fill="F3F3F3"/>
          </w:tcPr>
          <w:p w14:paraId="2D79CD3B" w14:textId="26CA10B4" w:rsidR="00733824" w:rsidRPr="006E6225" w:rsidRDefault="00FB0E66" w:rsidP="00620CF9">
            <w:pPr>
              <w:autoSpaceDE w:val="0"/>
              <w:autoSpaceDN w:val="0"/>
              <w:adjustRightInd w:val="0"/>
              <w:rPr>
                <w:rFonts w:ascii="Arial" w:hAnsi="Arial" w:cs="Arial"/>
                <w:sz w:val="22"/>
                <w:szCs w:val="22"/>
              </w:rPr>
            </w:pPr>
            <w:r w:rsidRPr="006E6225">
              <w:rPr>
                <w:rFonts w:ascii="Arial" w:hAnsi="Arial" w:cs="Arial"/>
                <w:sz w:val="22"/>
                <w:szCs w:val="22"/>
              </w:rPr>
              <w:t>PLLC</w:t>
            </w:r>
          </w:p>
        </w:tc>
      </w:tr>
    </w:tbl>
    <w:p w14:paraId="50D62108" w14:textId="77777777" w:rsidR="00162315" w:rsidRDefault="00162315" w:rsidP="00733824">
      <w:pPr>
        <w:pStyle w:val="ListBullet"/>
        <w:numPr>
          <w:ilvl w:val="0"/>
          <w:numId w:val="0"/>
        </w:numPr>
        <w:ind w:left="360" w:hanging="360"/>
        <w:rPr>
          <w:rFonts w:ascii="Arial" w:hAnsi="Arial" w:cs="Arial"/>
        </w:rPr>
      </w:pPr>
    </w:p>
    <w:p w14:paraId="5FFD01F5" w14:textId="77777777" w:rsidR="00733824" w:rsidRPr="00361A38" w:rsidRDefault="00733824" w:rsidP="00733824">
      <w:pPr>
        <w:pStyle w:val="ListBullet"/>
        <w:numPr>
          <w:ilvl w:val="0"/>
          <w:numId w:val="0"/>
        </w:numPr>
        <w:ind w:left="360" w:hanging="360"/>
        <w:rPr>
          <w:rFonts w:ascii="Arial" w:hAnsi="Arial" w:cs="Arial"/>
        </w:rPr>
        <w:sectPr w:rsidR="00733824" w:rsidRPr="00361A38" w:rsidSect="00DA122E">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pPr>
    </w:p>
    <w:p w14:paraId="40A67B51" w14:textId="48A824C1" w:rsidR="009B6170" w:rsidRPr="00361A38" w:rsidRDefault="009B6170" w:rsidP="00481DE8">
      <w:pPr>
        <w:pStyle w:val="Heading2"/>
      </w:pPr>
      <w:r w:rsidRPr="00361A38">
        <w:t>8. Individual Name and Co-Owner Standards</w:t>
      </w:r>
    </w:p>
    <w:p w14:paraId="4DD597F5" w14:textId="77777777" w:rsidR="009B6170" w:rsidRPr="00361A38" w:rsidRDefault="009B6170" w:rsidP="009B6170">
      <w:pPr>
        <w:autoSpaceDE w:val="0"/>
        <w:autoSpaceDN w:val="0"/>
        <w:adjustRightInd w:val="0"/>
        <w:rPr>
          <w:rFonts w:ascii="Arial" w:hAnsi="Arial" w:cs="Arial"/>
          <w:b/>
          <w:bCs/>
          <w:sz w:val="24"/>
        </w:rPr>
      </w:pPr>
      <w:r w:rsidRPr="00361A38">
        <w:rPr>
          <w:rFonts w:ascii="Arial" w:hAnsi="Arial" w:cs="Arial"/>
          <w:b/>
          <w:bCs/>
          <w:sz w:val="24"/>
        </w:rPr>
        <w:t>The standards below are to be used by nonintegrated programs when there is only one name field in their legacy system.</w:t>
      </w:r>
    </w:p>
    <w:p w14:paraId="1633816D" w14:textId="77777777" w:rsidR="009B6170" w:rsidRPr="00361A38" w:rsidRDefault="009B6170" w:rsidP="009B6170">
      <w:pPr>
        <w:autoSpaceDE w:val="0"/>
        <w:autoSpaceDN w:val="0"/>
        <w:adjustRightInd w:val="0"/>
        <w:rPr>
          <w:rFonts w:ascii="Arial" w:hAnsi="Arial" w:cs="Arial"/>
          <w:b/>
          <w:bCs/>
          <w:i/>
          <w:iCs/>
          <w:sz w:val="24"/>
        </w:rPr>
      </w:pPr>
    </w:p>
    <w:p w14:paraId="50F8E9E5" w14:textId="77777777" w:rsidR="009B6170" w:rsidRPr="00361A38" w:rsidRDefault="009B6170" w:rsidP="009B6170">
      <w:pPr>
        <w:autoSpaceDE w:val="0"/>
        <w:autoSpaceDN w:val="0"/>
        <w:adjustRightInd w:val="0"/>
        <w:rPr>
          <w:rFonts w:ascii="Arial" w:hAnsi="Arial" w:cs="Arial"/>
          <w:sz w:val="24"/>
        </w:rPr>
      </w:pPr>
      <w:r w:rsidRPr="00361A38">
        <w:rPr>
          <w:rFonts w:ascii="Arial" w:hAnsi="Arial" w:cs="Arial"/>
          <w:b/>
          <w:bCs/>
          <w:i/>
          <w:iCs/>
          <w:sz w:val="24"/>
        </w:rPr>
        <w:t xml:space="preserve">Individual </w:t>
      </w:r>
      <w:r w:rsidRPr="00361A38">
        <w:rPr>
          <w:rFonts w:ascii="Arial" w:hAnsi="Arial" w:cs="Arial"/>
          <w:sz w:val="24"/>
        </w:rPr>
        <w:t>– If there are only two names that make up the full name, do not use any commas. If there is a compound name, always put a comma after the last name. If there is a suffix, the suffix should follow the last name, then a comma followed by the first name.</w:t>
      </w:r>
    </w:p>
    <w:p w14:paraId="7831D1FA" w14:textId="77777777" w:rsidR="009B6170" w:rsidRPr="00361A38" w:rsidRDefault="009B6170" w:rsidP="009B6170">
      <w:pPr>
        <w:autoSpaceDE w:val="0"/>
        <w:autoSpaceDN w:val="0"/>
        <w:adjustRightInd w:val="0"/>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628"/>
        <w:gridCol w:w="2628"/>
      </w:tblGrid>
      <w:tr w:rsidR="009B6170" w:rsidRPr="00361A38" w14:paraId="1A227BFC" w14:textId="77777777" w:rsidTr="009E4713">
        <w:trPr>
          <w:cantSplit/>
          <w:tblHeader/>
        </w:trPr>
        <w:tc>
          <w:tcPr>
            <w:tcW w:w="2628" w:type="dxa"/>
            <w:shd w:val="clear" w:color="auto" w:fill="F3F3F3"/>
          </w:tcPr>
          <w:p w14:paraId="370ED255" w14:textId="77777777" w:rsidR="009B6170" w:rsidRPr="00361A38" w:rsidRDefault="009B6170" w:rsidP="00E24BC8">
            <w:pPr>
              <w:autoSpaceDE w:val="0"/>
              <w:autoSpaceDN w:val="0"/>
              <w:adjustRightInd w:val="0"/>
              <w:jc w:val="center"/>
              <w:rPr>
                <w:rFonts w:ascii="Arial" w:hAnsi="Arial" w:cs="Arial"/>
                <w:b/>
                <w:sz w:val="24"/>
              </w:rPr>
            </w:pPr>
            <w:r w:rsidRPr="00361A38">
              <w:rPr>
                <w:rFonts w:ascii="Arial" w:hAnsi="Arial" w:cs="Arial"/>
                <w:b/>
                <w:sz w:val="24"/>
              </w:rPr>
              <w:t>Non-Standard</w:t>
            </w:r>
          </w:p>
        </w:tc>
        <w:tc>
          <w:tcPr>
            <w:tcW w:w="2628" w:type="dxa"/>
            <w:shd w:val="clear" w:color="auto" w:fill="F3F3F3"/>
          </w:tcPr>
          <w:p w14:paraId="4EA7E5AA" w14:textId="77777777" w:rsidR="009B6170" w:rsidRPr="00361A38" w:rsidRDefault="009B6170" w:rsidP="00E24BC8">
            <w:pPr>
              <w:autoSpaceDE w:val="0"/>
              <w:autoSpaceDN w:val="0"/>
              <w:adjustRightInd w:val="0"/>
              <w:jc w:val="center"/>
              <w:rPr>
                <w:rFonts w:ascii="Arial" w:hAnsi="Arial" w:cs="Arial"/>
                <w:b/>
                <w:sz w:val="24"/>
              </w:rPr>
            </w:pPr>
            <w:r w:rsidRPr="00361A38">
              <w:rPr>
                <w:rFonts w:ascii="Arial" w:hAnsi="Arial" w:cs="Arial"/>
                <w:b/>
                <w:sz w:val="24"/>
              </w:rPr>
              <w:t>Standard</w:t>
            </w:r>
          </w:p>
        </w:tc>
      </w:tr>
      <w:tr w:rsidR="009B6170" w:rsidRPr="00361A38" w14:paraId="4B445345" w14:textId="77777777" w:rsidTr="00481DE8">
        <w:trPr>
          <w:cantSplit/>
        </w:trPr>
        <w:tc>
          <w:tcPr>
            <w:tcW w:w="2628" w:type="dxa"/>
            <w:shd w:val="clear" w:color="auto" w:fill="F3F3F3"/>
          </w:tcPr>
          <w:p w14:paraId="37FB2221"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William Smith</w:t>
            </w:r>
          </w:p>
        </w:tc>
        <w:tc>
          <w:tcPr>
            <w:tcW w:w="2628" w:type="dxa"/>
            <w:shd w:val="clear" w:color="auto" w:fill="F3F3F3"/>
          </w:tcPr>
          <w:p w14:paraId="38590C94"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SMITH WILLIAM</w:t>
            </w:r>
          </w:p>
        </w:tc>
      </w:tr>
      <w:tr w:rsidR="009B6170" w:rsidRPr="00361A38" w14:paraId="4A18F96D" w14:textId="77777777" w:rsidTr="009E4713">
        <w:trPr>
          <w:cantSplit/>
        </w:trPr>
        <w:tc>
          <w:tcPr>
            <w:tcW w:w="2628" w:type="dxa"/>
            <w:shd w:val="clear" w:color="auto" w:fill="F3F3F3"/>
          </w:tcPr>
          <w:p w14:paraId="173B5F2D"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James Earl Jones</w:t>
            </w:r>
          </w:p>
        </w:tc>
        <w:tc>
          <w:tcPr>
            <w:tcW w:w="2628" w:type="dxa"/>
            <w:shd w:val="clear" w:color="auto" w:fill="F3F3F3"/>
          </w:tcPr>
          <w:p w14:paraId="5BBF0468"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JONES, JAMES EARL</w:t>
            </w:r>
          </w:p>
        </w:tc>
      </w:tr>
      <w:tr w:rsidR="009B6170" w:rsidRPr="00361A38" w14:paraId="0A4A10B7" w14:textId="77777777" w:rsidTr="00481DE8">
        <w:trPr>
          <w:cantSplit/>
        </w:trPr>
        <w:tc>
          <w:tcPr>
            <w:tcW w:w="2628" w:type="dxa"/>
            <w:shd w:val="clear" w:color="auto" w:fill="F3F3F3"/>
          </w:tcPr>
          <w:p w14:paraId="3B2596CD"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William Smith Jr.</w:t>
            </w:r>
          </w:p>
        </w:tc>
        <w:tc>
          <w:tcPr>
            <w:tcW w:w="2628" w:type="dxa"/>
            <w:shd w:val="clear" w:color="auto" w:fill="F3F3F3"/>
          </w:tcPr>
          <w:p w14:paraId="2C1705E6"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SMITH JR, WILLIAM</w:t>
            </w:r>
          </w:p>
        </w:tc>
      </w:tr>
    </w:tbl>
    <w:p w14:paraId="168FFF23" w14:textId="77777777" w:rsidR="009B6170" w:rsidRPr="00361A38" w:rsidRDefault="009B6170" w:rsidP="008549A6">
      <w:pPr>
        <w:pStyle w:val="BodyText"/>
        <w:rPr>
          <w:rFonts w:ascii="Arial" w:hAnsi="Arial" w:cs="Arial"/>
          <w:sz w:val="24"/>
        </w:rPr>
      </w:pPr>
    </w:p>
    <w:p w14:paraId="7B49FFB4" w14:textId="77777777" w:rsidR="009B6170" w:rsidRPr="00361A38" w:rsidRDefault="009B6170" w:rsidP="009B6170">
      <w:pPr>
        <w:keepNext/>
        <w:autoSpaceDE w:val="0"/>
        <w:autoSpaceDN w:val="0"/>
        <w:adjustRightInd w:val="0"/>
        <w:rPr>
          <w:rFonts w:ascii="Arial" w:hAnsi="Arial" w:cs="Arial"/>
          <w:b/>
          <w:sz w:val="24"/>
        </w:rPr>
      </w:pPr>
      <w:r w:rsidRPr="00361A38">
        <w:rPr>
          <w:rFonts w:ascii="Arial" w:hAnsi="Arial" w:cs="Arial"/>
          <w:b/>
          <w:sz w:val="24"/>
        </w:rPr>
        <w:lastRenderedPageBreak/>
        <w:t>The standards below are to be used by nonintegrated programs when there is more than one name field in their legacy system.</w:t>
      </w:r>
    </w:p>
    <w:p w14:paraId="60E3959F" w14:textId="77777777" w:rsidR="009B6170" w:rsidRPr="00361A38" w:rsidRDefault="009B6170" w:rsidP="009B6170">
      <w:pPr>
        <w:keepNext/>
        <w:autoSpaceDE w:val="0"/>
        <w:autoSpaceDN w:val="0"/>
        <w:adjustRightInd w:val="0"/>
        <w:spacing w:before="80"/>
        <w:rPr>
          <w:rFonts w:ascii="Arial" w:hAnsi="Arial" w:cs="Arial"/>
          <w:sz w:val="24"/>
        </w:rPr>
      </w:pPr>
      <w:r w:rsidRPr="00361A38">
        <w:rPr>
          <w:rFonts w:ascii="Arial" w:hAnsi="Arial" w:cs="Arial"/>
          <w:sz w:val="24"/>
        </w:rPr>
        <w:t>Use the following data entry format if there are multiple name fields used in the legacy system (e.g., First Name Field, Last Name Field.</w:t>
      </w:r>
    </w:p>
    <w:p w14:paraId="15EFF112" w14:textId="181ED3F9" w:rsidR="009B6170" w:rsidRPr="00361A38" w:rsidRDefault="009B6170" w:rsidP="009B6170">
      <w:pPr>
        <w:autoSpaceDE w:val="0"/>
        <w:autoSpaceDN w:val="0"/>
        <w:adjustRightInd w:val="0"/>
        <w:spacing w:before="80"/>
        <w:rPr>
          <w:rFonts w:ascii="Arial" w:hAnsi="Arial" w:cs="Arial"/>
          <w:sz w:val="24"/>
        </w:rPr>
      </w:pPr>
      <w:r w:rsidRPr="00361A38">
        <w:rPr>
          <w:rFonts w:ascii="Arial" w:hAnsi="Arial" w:cs="Arial"/>
          <w:sz w:val="24"/>
        </w:rPr>
        <w:t>First Name and Middle Name are 15 characters each. Last Name is 28 characters. Suffix is 5 characters and Prefix is 3 characters.</w:t>
      </w:r>
    </w:p>
    <w:p w14:paraId="31000021" w14:textId="226CF3CA" w:rsidR="009B6170" w:rsidRPr="00361A38" w:rsidRDefault="009B6170" w:rsidP="009B6170">
      <w:pPr>
        <w:autoSpaceDE w:val="0"/>
        <w:autoSpaceDN w:val="0"/>
        <w:adjustRightInd w:val="0"/>
        <w:spacing w:before="120"/>
        <w:rPr>
          <w:rFonts w:ascii="Arial" w:hAnsi="Arial" w:cs="Arial"/>
          <w:b/>
          <w:sz w:val="24"/>
        </w:rPr>
      </w:pPr>
      <w:r w:rsidRPr="00361A38">
        <w:rPr>
          <w:rFonts w:ascii="Arial" w:hAnsi="Arial" w:cs="Arial"/>
          <w:b/>
          <w:sz w:val="24"/>
        </w:rPr>
        <w:t>Do not use periods in prefixes and suffixes (e.g., SR not S.R.)</w:t>
      </w:r>
    </w:p>
    <w:p w14:paraId="6FFF1C62" w14:textId="77777777" w:rsidR="009B6170" w:rsidRPr="00361A38" w:rsidRDefault="009B6170" w:rsidP="00481DE8">
      <w:pPr>
        <w:pStyle w:val="Heading2"/>
      </w:pPr>
      <w:r w:rsidRPr="00361A38">
        <w:t>9. Contact Name Standards</w:t>
      </w:r>
    </w:p>
    <w:p w14:paraId="28F0C4E1" w14:textId="77777777" w:rsidR="009B6170" w:rsidRPr="00361A38" w:rsidRDefault="009B6170" w:rsidP="009B6170">
      <w:pPr>
        <w:autoSpaceDE w:val="0"/>
        <w:autoSpaceDN w:val="0"/>
        <w:adjustRightInd w:val="0"/>
        <w:rPr>
          <w:rFonts w:ascii="Arial" w:hAnsi="Arial" w:cs="Arial"/>
          <w:sz w:val="24"/>
        </w:rPr>
      </w:pPr>
      <w:r w:rsidRPr="00361A38">
        <w:rPr>
          <w:rFonts w:ascii="Arial" w:hAnsi="Arial" w:cs="Arial"/>
          <w:sz w:val="24"/>
        </w:rPr>
        <w:t xml:space="preserve">A </w:t>
      </w:r>
      <w:r w:rsidRPr="00361A38">
        <w:rPr>
          <w:rFonts w:ascii="Arial" w:hAnsi="Arial" w:cs="Arial"/>
          <w:b/>
          <w:sz w:val="24"/>
        </w:rPr>
        <w:t>“Contact”</w:t>
      </w:r>
      <w:r w:rsidRPr="00361A38">
        <w:rPr>
          <w:rFonts w:ascii="Arial" w:hAnsi="Arial" w:cs="Arial"/>
          <w:sz w:val="24"/>
        </w:rPr>
        <w:t xml:space="preserve"> is a person who serves as the liaison to TCEQ for one or more Additional IDs. Every Contact will have a specific role in relation to the additional ID (Owner Contact, Billing Contact, Technical Contact, etc.). A different set of Contact Roles will be available depending on the Program Area.</w:t>
      </w:r>
    </w:p>
    <w:p w14:paraId="37BDA728" w14:textId="77777777" w:rsidR="009B6170" w:rsidRPr="00361A38" w:rsidRDefault="009B6170" w:rsidP="00383E8C">
      <w:pPr>
        <w:numPr>
          <w:ilvl w:val="0"/>
          <w:numId w:val="26"/>
        </w:numPr>
        <w:tabs>
          <w:tab w:val="clear" w:pos="720"/>
        </w:tabs>
        <w:autoSpaceDE w:val="0"/>
        <w:autoSpaceDN w:val="0"/>
        <w:adjustRightInd w:val="0"/>
        <w:spacing w:before="120"/>
        <w:rPr>
          <w:rFonts w:ascii="Arial" w:hAnsi="Arial" w:cs="Arial"/>
          <w:sz w:val="24"/>
        </w:rPr>
      </w:pPr>
      <w:r w:rsidRPr="00361A38">
        <w:rPr>
          <w:rFonts w:ascii="Arial" w:hAnsi="Arial" w:cs="Arial"/>
          <w:sz w:val="24"/>
        </w:rPr>
        <w:t>All Contact Names and Contact Information should be entered using only capital letters to ensure consistency throughout the agency.</w:t>
      </w:r>
    </w:p>
    <w:p w14:paraId="01C284F3" w14:textId="77777777" w:rsidR="009B6170" w:rsidRPr="00361A38" w:rsidRDefault="009B6170" w:rsidP="00383E8C">
      <w:pPr>
        <w:numPr>
          <w:ilvl w:val="0"/>
          <w:numId w:val="26"/>
        </w:numPr>
        <w:tabs>
          <w:tab w:val="clear" w:pos="720"/>
        </w:tabs>
        <w:autoSpaceDE w:val="0"/>
        <w:autoSpaceDN w:val="0"/>
        <w:adjustRightInd w:val="0"/>
        <w:spacing w:before="120"/>
        <w:rPr>
          <w:rFonts w:ascii="Arial" w:hAnsi="Arial" w:cs="Arial"/>
          <w:sz w:val="24"/>
        </w:rPr>
      </w:pPr>
      <w:r w:rsidRPr="00361A38">
        <w:rPr>
          <w:rFonts w:ascii="Arial" w:hAnsi="Arial" w:cs="Arial"/>
          <w:sz w:val="24"/>
        </w:rPr>
        <w:t>The Organization Name field for Contacts should be used to capture the name of the company that the Contact works for, not the company that they represent.</w:t>
      </w:r>
    </w:p>
    <w:p w14:paraId="1E730278" w14:textId="77777777" w:rsidR="009B6170" w:rsidRPr="00361A38" w:rsidRDefault="009B6170" w:rsidP="00383E8C">
      <w:pPr>
        <w:numPr>
          <w:ilvl w:val="0"/>
          <w:numId w:val="26"/>
        </w:numPr>
        <w:tabs>
          <w:tab w:val="clear" w:pos="720"/>
        </w:tabs>
        <w:autoSpaceDE w:val="0"/>
        <w:autoSpaceDN w:val="0"/>
        <w:adjustRightInd w:val="0"/>
        <w:spacing w:before="120"/>
        <w:rPr>
          <w:rFonts w:ascii="Arial" w:hAnsi="Arial" w:cs="Arial"/>
          <w:sz w:val="24"/>
        </w:rPr>
      </w:pPr>
      <w:r w:rsidRPr="00361A38">
        <w:rPr>
          <w:rFonts w:ascii="Arial" w:hAnsi="Arial" w:cs="Arial"/>
          <w:sz w:val="24"/>
        </w:rPr>
        <w:t>The Job Title field should be used to capture the name of the position that the Contact holds at their company.</w:t>
      </w:r>
    </w:p>
    <w:p w14:paraId="05E4AC68" w14:textId="49EF197C" w:rsidR="00881A21" w:rsidRPr="00361A38" w:rsidRDefault="009B6170" w:rsidP="009B6170">
      <w:pPr>
        <w:numPr>
          <w:ilvl w:val="0"/>
          <w:numId w:val="26"/>
        </w:numPr>
        <w:tabs>
          <w:tab w:val="clear" w:pos="720"/>
        </w:tabs>
        <w:autoSpaceDE w:val="0"/>
        <w:autoSpaceDN w:val="0"/>
        <w:adjustRightInd w:val="0"/>
        <w:spacing w:before="120"/>
        <w:rPr>
          <w:rFonts w:ascii="Arial" w:hAnsi="Arial" w:cs="Arial"/>
          <w:sz w:val="24"/>
        </w:rPr>
      </w:pPr>
      <w:r w:rsidRPr="00361A38">
        <w:rPr>
          <w:rFonts w:ascii="Arial" w:hAnsi="Arial" w:cs="Arial"/>
          <w:sz w:val="24"/>
        </w:rPr>
        <w:t xml:space="preserve">The Prefixes and Suffixes </w:t>
      </w:r>
      <w:proofErr w:type="gramStart"/>
      <w:r w:rsidRPr="00361A38">
        <w:rPr>
          <w:rFonts w:ascii="Arial" w:hAnsi="Arial" w:cs="Arial"/>
          <w:sz w:val="24"/>
        </w:rPr>
        <w:t>most commonly used</w:t>
      </w:r>
      <w:proofErr w:type="gramEnd"/>
      <w:r w:rsidRPr="00361A38">
        <w:rPr>
          <w:rFonts w:ascii="Arial" w:hAnsi="Arial" w:cs="Arial"/>
          <w:sz w:val="24"/>
        </w:rPr>
        <w:t xml:space="preserve"> in Central Registry are listed below. The full list is available in the drop down in the Central Registry application.</w:t>
      </w:r>
    </w:p>
    <w:p w14:paraId="2ED63928" w14:textId="0D6464DD" w:rsidR="00881A21" w:rsidRPr="00361A38" w:rsidRDefault="00881A21">
      <w:pPr>
        <w:tabs>
          <w:tab w:val="clear" w:pos="720"/>
        </w:tabs>
        <w:spacing w:before="-1" w:after="-1"/>
        <w:rPr>
          <w:rFonts w:ascii="Arial" w:hAnsi="Arial" w:cs="Arial"/>
          <w:b/>
          <w:sz w:val="24"/>
        </w:rPr>
      </w:pPr>
    </w:p>
    <w:p w14:paraId="40791902" w14:textId="77777777" w:rsidR="00881A21" w:rsidRPr="00361A38" w:rsidRDefault="00881A21" w:rsidP="00992EBD">
      <w:pPr>
        <w:keepNext/>
        <w:autoSpaceDE w:val="0"/>
        <w:autoSpaceDN w:val="0"/>
        <w:adjustRightInd w:val="0"/>
        <w:rPr>
          <w:rFonts w:ascii="Arial" w:hAnsi="Arial" w:cs="Arial"/>
          <w:b/>
          <w:sz w:val="24"/>
        </w:rPr>
        <w:sectPr w:rsidR="00881A21" w:rsidRPr="00361A38" w:rsidSect="00DA122E">
          <w:type w:val="continuous"/>
          <w:pgSz w:w="12240" w:h="15840"/>
          <w:pgMar w:top="1440" w:right="1440" w:bottom="1440" w:left="1440" w:header="720" w:footer="720" w:gutter="0"/>
          <w:cols w:space="720"/>
          <w:titlePg/>
          <w:docGrid w:linePitch="360"/>
        </w:sectPr>
      </w:pPr>
    </w:p>
    <w:p w14:paraId="4DFFC249" w14:textId="77777777" w:rsidR="00881A21" w:rsidRPr="00361A38" w:rsidRDefault="00881A21" w:rsidP="00992EBD">
      <w:pPr>
        <w:keepNext/>
        <w:autoSpaceDE w:val="0"/>
        <w:autoSpaceDN w:val="0"/>
        <w:adjustRightInd w:val="0"/>
        <w:rPr>
          <w:rFonts w:ascii="Arial" w:hAnsi="Arial" w:cs="Arial"/>
          <w:b/>
          <w:sz w:val="32"/>
          <w:szCs w:val="32"/>
        </w:rPr>
      </w:pPr>
      <w:r w:rsidRPr="00361A38">
        <w:rPr>
          <w:rFonts w:ascii="Arial" w:hAnsi="Arial" w:cs="Arial"/>
          <w:b/>
          <w:sz w:val="24"/>
        </w:rPr>
        <w:t>Prefixes</w:t>
      </w:r>
    </w:p>
    <w:p w14:paraId="67CD4F25"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DR</w:t>
      </w:r>
    </w:p>
    <w:p w14:paraId="4A623C78"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MR</w:t>
      </w:r>
    </w:p>
    <w:p w14:paraId="35B6B55D"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MRS</w:t>
      </w:r>
    </w:p>
    <w:p w14:paraId="3D588E99"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MISS</w:t>
      </w:r>
    </w:p>
    <w:p w14:paraId="096346F2"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THE HONORABLE</w:t>
      </w:r>
    </w:p>
    <w:p w14:paraId="40A570B4"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REVEREND</w:t>
      </w:r>
    </w:p>
    <w:p w14:paraId="25E18B79"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SISTER</w:t>
      </w:r>
    </w:p>
    <w:p w14:paraId="58B071E1"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SGT</w:t>
      </w:r>
    </w:p>
    <w:p w14:paraId="040DA52D"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COL</w:t>
      </w:r>
    </w:p>
    <w:p w14:paraId="1A865A0F"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GEN</w:t>
      </w:r>
    </w:p>
    <w:p w14:paraId="2F39B975"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CAP</w:t>
      </w:r>
    </w:p>
    <w:p w14:paraId="548C8655"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LT</w:t>
      </w:r>
    </w:p>
    <w:p w14:paraId="2E0A5A00"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LTC</w:t>
      </w:r>
    </w:p>
    <w:p w14:paraId="5E2B73C9"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MAJ</w:t>
      </w:r>
    </w:p>
    <w:p w14:paraId="4405D24A"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MSGT</w:t>
      </w:r>
    </w:p>
    <w:p w14:paraId="3ED13721" w14:textId="77777777" w:rsidR="00881A21" w:rsidRPr="00361A38" w:rsidRDefault="00881A21" w:rsidP="00992EBD">
      <w:pPr>
        <w:keepNext/>
        <w:autoSpaceDE w:val="0"/>
        <w:autoSpaceDN w:val="0"/>
        <w:adjustRightInd w:val="0"/>
        <w:rPr>
          <w:rFonts w:ascii="Arial" w:hAnsi="Arial" w:cs="Arial"/>
          <w:b/>
          <w:sz w:val="32"/>
          <w:szCs w:val="32"/>
        </w:rPr>
      </w:pPr>
      <w:r w:rsidRPr="00361A38">
        <w:rPr>
          <w:rFonts w:ascii="Arial" w:hAnsi="Arial" w:cs="Arial"/>
          <w:b/>
          <w:sz w:val="24"/>
        </w:rPr>
        <w:t>Suffixes</w:t>
      </w:r>
    </w:p>
    <w:p w14:paraId="7B3CB0F2" w14:textId="77777777" w:rsidR="00881A21" w:rsidRPr="00361A38" w:rsidRDefault="00881A21" w:rsidP="00881A21">
      <w:pPr>
        <w:pStyle w:val="ListBullet"/>
        <w:rPr>
          <w:rFonts w:ascii="Arial" w:hAnsi="Arial" w:cs="Arial"/>
          <w:sz w:val="24"/>
          <w:szCs w:val="32"/>
        </w:rPr>
      </w:pPr>
      <w:r w:rsidRPr="00361A38">
        <w:rPr>
          <w:rFonts w:ascii="Arial" w:hAnsi="Arial" w:cs="Arial"/>
          <w:sz w:val="24"/>
          <w:szCs w:val="32"/>
        </w:rPr>
        <w:t>I</w:t>
      </w:r>
    </w:p>
    <w:p w14:paraId="625D2A73"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II</w:t>
      </w:r>
    </w:p>
    <w:p w14:paraId="2B326568"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JR</w:t>
      </w:r>
    </w:p>
    <w:p w14:paraId="47690246"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SR</w:t>
      </w:r>
    </w:p>
    <w:p w14:paraId="228919D0"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III</w:t>
      </w:r>
    </w:p>
    <w:p w14:paraId="00B00700"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IV</w:t>
      </w:r>
    </w:p>
    <w:p w14:paraId="7C093495"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V</w:t>
      </w:r>
    </w:p>
    <w:p w14:paraId="08333111"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CPA</w:t>
      </w:r>
    </w:p>
    <w:p w14:paraId="2EEE1EA3"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CPM</w:t>
      </w:r>
    </w:p>
    <w:p w14:paraId="001A154E"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DDS</w:t>
      </w:r>
    </w:p>
    <w:p w14:paraId="03B00CC2"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DVM</w:t>
      </w:r>
    </w:p>
    <w:p w14:paraId="13E62388"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ESQ</w:t>
      </w:r>
    </w:p>
    <w:p w14:paraId="7EEDCAF7" w14:textId="77777777" w:rsidR="00881A21" w:rsidRPr="00361A38" w:rsidRDefault="00881A21" w:rsidP="00881A21">
      <w:pPr>
        <w:pStyle w:val="ListBullet"/>
        <w:rPr>
          <w:rFonts w:ascii="Arial" w:hAnsi="Arial" w:cs="Arial"/>
          <w:sz w:val="24"/>
          <w:szCs w:val="32"/>
          <w:lang w:val="es-MX"/>
        </w:rPr>
      </w:pPr>
      <w:r w:rsidRPr="00361A38">
        <w:rPr>
          <w:rFonts w:ascii="Arial" w:hAnsi="Arial" w:cs="Arial"/>
          <w:sz w:val="24"/>
          <w:szCs w:val="32"/>
          <w:lang w:val="es-MX"/>
        </w:rPr>
        <w:t>JD</w:t>
      </w:r>
    </w:p>
    <w:p w14:paraId="00C13CC5" w14:textId="1CCB0090" w:rsidR="00881A21" w:rsidRPr="00361A38" w:rsidRDefault="00881A21" w:rsidP="00361A38">
      <w:pPr>
        <w:pStyle w:val="ListBullet"/>
        <w:rPr>
          <w:rFonts w:ascii="Arial" w:hAnsi="Arial" w:cs="Arial"/>
          <w:sz w:val="24"/>
          <w:szCs w:val="32"/>
          <w:lang w:val="es-MX"/>
        </w:rPr>
        <w:sectPr w:rsidR="00881A21" w:rsidRPr="00361A38" w:rsidSect="00DA122E">
          <w:type w:val="continuous"/>
          <w:pgSz w:w="12240" w:h="15840"/>
          <w:pgMar w:top="1440" w:right="1440" w:bottom="1440" w:left="1440" w:header="720" w:footer="720" w:gutter="0"/>
          <w:cols w:num="2" w:space="720"/>
          <w:titlePg/>
          <w:docGrid w:linePitch="360"/>
        </w:sectPr>
      </w:pPr>
      <w:r w:rsidRPr="00361A38">
        <w:rPr>
          <w:rFonts w:ascii="Arial" w:hAnsi="Arial" w:cs="Arial"/>
          <w:sz w:val="24"/>
          <w:szCs w:val="32"/>
          <w:lang w:val="es-MX"/>
        </w:rPr>
        <w:t>M</w:t>
      </w:r>
      <w:r w:rsidR="006E6225">
        <w:rPr>
          <w:rFonts w:ascii="Arial" w:hAnsi="Arial" w:cs="Arial"/>
          <w:sz w:val="24"/>
          <w:szCs w:val="32"/>
          <w:lang w:val="es-MX"/>
        </w:rPr>
        <w:t>D</w:t>
      </w:r>
    </w:p>
    <w:p w14:paraId="188A1A09" w14:textId="77777777" w:rsidR="00BE22AC" w:rsidRPr="00361A38" w:rsidRDefault="00BE22AC" w:rsidP="009B6170">
      <w:pPr>
        <w:spacing w:before="360" w:after="160"/>
        <w:rPr>
          <w:rFonts w:ascii="Arial" w:hAnsi="Arial" w:cs="Arial"/>
          <w:b/>
          <w:sz w:val="28"/>
          <w:szCs w:val="28"/>
          <w:u w:val="single"/>
          <w:lang w:val="es-MX"/>
        </w:rPr>
      </w:pPr>
    </w:p>
    <w:p w14:paraId="47718DF4" w14:textId="518FE67D" w:rsidR="009B6170" w:rsidRPr="00361A38" w:rsidRDefault="009B6170" w:rsidP="00481DE8">
      <w:pPr>
        <w:pStyle w:val="Heading2"/>
      </w:pPr>
      <w:r w:rsidRPr="00361A38">
        <w:t>10. Mailing Address and</w:t>
      </w:r>
      <w:r w:rsidR="00EC4B5C" w:rsidRPr="00361A38">
        <w:t xml:space="preserve"> </w:t>
      </w:r>
      <w:r w:rsidRPr="00361A38">
        <w:t>Directional Standards</w:t>
      </w:r>
    </w:p>
    <w:p w14:paraId="6A5FB516" w14:textId="71B6C36E" w:rsidR="009B6170" w:rsidRPr="00361A38" w:rsidRDefault="009B6170" w:rsidP="00383E8C">
      <w:pPr>
        <w:numPr>
          <w:ilvl w:val="0"/>
          <w:numId w:val="27"/>
        </w:numPr>
        <w:tabs>
          <w:tab w:val="clear" w:pos="720"/>
        </w:tabs>
        <w:autoSpaceDE w:val="0"/>
        <w:autoSpaceDN w:val="0"/>
        <w:adjustRightInd w:val="0"/>
        <w:spacing w:before="120"/>
        <w:rPr>
          <w:rFonts w:ascii="Arial" w:hAnsi="Arial" w:cs="Arial"/>
          <w:sz w:val="24"/>
        </w:rPr>
      </w:pPr>
      <w:r w:rsidRPr="00361A38">
        <w:rPr>
          <w:rFonts w:ascii="Arial" w:hAnsi="Arial" w:cs="Arial"/>
          <w:sz w:val="24"/>
        </w:rPr>
        <w:t xml:space="preserve">All addresses must be verified using the US Postal Service address “look-up” website located at </w:t>
      </w:r>
      <w:hyperlink r:id="rId16" w:history="1">
        <w:r w:rsidRPr="00361A38">
          <w:rPr>
            <w:rStyle w:val="Hyperlink"/>
            <w:rFonts w:ascii="Arial" w:hAnsi="Arial" w:cs="Arial"/>
            <w:sz w:val="24"/>
          </w:rPr>
          <w:t>zip4.usps.com/zip4/</w:t>
        </w:r>
        <w:proofErr w:type="spellStart"/>
        <w:r w:rsidRPr="00361A38">
          <w:rPr>
            <w:rStyle w:val="Hyperlink"/>
            <w:rFonts w:ascii="Arial" w:hAnsi="Arial" w:cs="Arial"/>
            <w:sz w:val="24"/>
          </w:rPr>
          <w:t>welcome.jsp</w:t>
        </w:r>
        <w:proofErr w:type="spellEnd"/>
      </w:hyperlink>
    </w:p>
    <w:p w14:paraId="74B2F8F6" w14:textId="77777777" w:rsidR="009B6170" w:rsidRPr="00361A38" w:rsidRDefault="009B6170" w:rsidP="00383E8C">
      <w:pPr>
        <w:numPr>
          <w:ilvl w:val="0"/>
          <w:numId w:val="27"/>
        </w:numPr>
        <w:tabs>
          <w:tab w:val="clear" w:pos="720"/>
        </w:tabs>
        <w:autoSpaceDE w:val="0"/>
        <w:autoSpaceDN w:val="0"/>
        <w:adjustRightInd w:val="0"/>
        <w:spacing w:before="120"/>
        <w:rPr>
          <w:rFonts w:ascii="Arial" w:hAnsi="Arial" w:cs="Arial"/>
          <w:sz w:val="24"/>
        </w:rPr>
      </w:pPr>
      <w:r w:rsidRPr="00361A38">
        <w:rPr>
          <w:rFonts w:ascii="Arial" w:hAnsi="Arial" w:cs="Arial"/>
          <w:sz w:val="24"/>
        </w:rPr>
        <w:t xml:space="preserve">Abbreviate address prefixes and suffixes using the standard abbreviations listed in </w:t>
      </w:r>
      <w:r w:rsidRPr="00361A38">
        <w:rPr>
          <w:rFonts w:ascii="Arial" w:hAnsi="Arial" w:cs="Arial"/>
          <w:b/>
          <w:bCs/>
          <w:sz w:val="24"/>
        </w:rPr>
        <w:t xml:space="preserve">Appendix </w:t>
      </w:r>
      <w:r w:rsidRPr="00361A38">
        <w:rPr>
          <w:rFonts w:ascii="Arial" w:hAnsi="Arial" w:cs="Arial"/>
          <w:b/>
          <w:sz w:val="24"/>
        </w:rPr>
        <w:t>B.</w:t>
      </w:r>
    </w:p>
    <w:p w14:paraId="1105EBC2" w14:textId="77777777" w:rsidR="009B6170" w:rsidRPr="00361A38" w:rsidRDefault="009B6170" w:rsidP="00383E8C">
      <w:pPr>
        <w:numPr>
          <w:ilvl w:val="0"/>
          <w:numId w:val="27"/>
        </w:numPr>
        <w:tabs>
          <w:tab w:val="clear" w:pos="720"/>
        </w:tabs>
        <w:autoSpaceDE w:val="0"/>
        <w:autoSpaceDN w:val="0"/>
        <w:adjustRightInd w:val="0"/>
        <w:spacing w:before="120"/>
        <w:rPr>
          <w:rFonts w:ascii="Arial" w:hAnsi="Arial" w:cs="Arial"/>
          <w:sz w:val="24"/>
        </w:rPr>
      </w:pPr>
      <w:r w:rsidRPr="00361A38">
        <w:rPr>
          <w:rFonts w:ascii="Arial" w:hAnsi="Arial" w:cs="Arial"/>
          <w:sz w:val="24"/>
        </w:rPr>
        <w:t>Use format of PO BOX., NOT P O BOX when a Post Office Box mailing address is used.</w:t>
      </w:r>
    </w:p>
    <w:p w14:paraId="2B3224A7" w14:textId="77777777" w:rsidR="009B6170" w:rsidRPr="00361A38" w:rsidRDefault="009B6170" w:rsidP="00383E8C">
      <w:pPr>
        <w:numPr>
          <w:ilvl w:val="0"/>
          <w:numId w:val="27"/>
        </w:numPr>
        <w:tabs>
          <w:tab w:val="clear" w:pos="720"/>
        </w:tabs>
        <w:autoSpaceDE w:val="0"/>
        <w:autoSpaceDN w:val="0"/>
        <w:adjustRightInd w:val="0"/>
        <w:spacing w:before="120"/>
        <w:rPr>
          <w:rFonts w:ascii="Arial" w:hAnsi="Arial" w:cs="Arial"/>
          <w:sz w:val="24"/>
        </w:rPr>
      </w:pPr>
      <w:r w:rsidRPr="00361A38">
        <w:rPr>
          <w:rFonts w:ascii="Arial" w:hAnsi="Arial" w:cs="Arial"/>
          <w:sz w:val="24"/>
        </w:rPr>
        <w:t>Make sure to spell the word “Highway” for State and US Highways and use IH for Interstate Highways.</w:t>
      </w:r>
    </w:p>
    <w:p w14:paraId="3DB4F6D5" w14:textId="77777777" w:rsidR="009B6170" w:rsidRPr="00361A38" w:rsidRDefault="009B6170" w:rsidP="00383E8C">
      <w:pPr>
        <w:numPr>
          <w:ilvl w:val="0"/>
          <w:numId w:val="27"/>
        </w:numPr>
        <w:tabs>
          <w:tab w:val="clear" w:pos="720"/>
        </w:tabs>
        <w:autoSpaceDE w:val="0"/>
        <w:autoSpaceDN w:val="0"/>
        <w:adjustRightInd w:val="0"/>
        <w:spacing w:before="120"/>
        <w:rPr>
          <w:rFonts w:ascii="Arial" w:hAnsi="Arial" w:cs="Arial"/>
          <w:sz w:val="24"/>
        </w:rPr>
      </w:pPr>
      <w:r w:rsidRPr="00361A38">
        <w:rPr>
          <w:rFonts w:ascii="Arial" w:hAnsi="Arial" w:cs="Arial"/>
          <w:sz w:val="24"/>
        </w:rPr>
        <w:t>Abbreviate both one letter and two letter directional symbols.</w:t>
      </w:r>
    </w:p>
    <w:p w14:paraId="626E0CE3" w14:textId="77777777" w:rsidR="009B6170" w:rsidRPr="00361A38" w:rsidRDefault="009B6170" w:rsidP="00383E8C">
      <w:pPr>
        <w:numPr>
          <w:ilvl w:val="0"/>
          <w:numId w:val="27"/>
        </w:numPr>
        <w:tabs>
          <w:tab w:val="clear" w:pos="720"/>
        </w:tabs>
        <w:autoSpaceDE w:val="0"/>
        <w:autoSpaceDN w:val="0"/>
        <w:adjustRightInd w:val="0"/>
        <w:spacing w:before="120"/>
        <w:rPr>
          <w:rFonts w:ascii="Arial" w:hAnsi="Arial" w:cs="Arial"/>
          <w:sz w:val="24"/>
        </w:rPr>
      </w:pPr>
      <w:r w:rsidRPr="00361A38">
        <w:rPr>
          <w:rFonts w:ascii="Arial" w:hAnsi="Arial" w:cs="Arial"/>
          <w:sz w:val="24"/>
        </w:rPr>
        <w:t>Omit spaces in two-character directional symbols</w:t>
      </w:r>
      <w:r w:rsidRPr="00361A38">
        <w:rPr>
          <w:rFonts w:ascii="Arial" w:hAnsi="Arial" w:cs="Arial"/>
          <w:sz w:val="24"/>
        </w:rPr>
        <w:br/>
        <w:t>(e.g., NE not N E).</w:t>
      </w:r>
    </w:p>
    <w:p w14:paraId="32F1538E" w14:textId="77777777" w:rsidR="009B6170" w:rsidRPr="00361A38" w:rsidRDefault="009B6170" w:rsidP="00383E8C">
      <w:pPr>
        <w:numPr>
          <w:ilvl w:val="0"/>
          <w:numId w:val="27"/>
        </w:numPr>
        <w:tabs>
          <w:tab w:val="clear" w:pos="720"/>
        </w:tabs>
        <w:autoSpaceDE w:val="0"/>
        <w:autoSpaceDN w:val="0"/>
        <w:adjustRightInd w:val="0"/>
        <w:spacing w:before="120"/>
        <w:rPr>
          <w:rFonts w:ascii="Arial" w:hAnsi="Arial" w:cs="Arial"/>
          <w:sz w:val="24"/>
        </w:rPr>
      </w:pPr>
      <w:r w:rsidRPr="00361A38">
        <w:rPr>
          <w:rFonts w:ascii="Arial" w:hAnsi="Arial" w:cs="Arial"/>
          <w:sz w:val="24"/>
        </w:rPr>
        <w:t>Do not abbreviate the street name when the name of a street is the same word as a directional indicator (e.g., 123 EAST ST,</w:t>
      </w:r>
      <w:r w:rsidRPr="00361A38">
        <w:rPr>
          <w:rFonts w:ascii="Arial" w:hAnsi="Arial" w:cs="Arial"/>
          <w:i/>
          <w:sz w:val="24"/>
        </w:rPr>
        <w:t xml:space="preserve"> not</w:t>
      </w:r>
      <w:r w:rsidRPr="00361A38">
        <w:rPr>
          <w:rFonts w:ascii="Arial" w:hAnsi="Arial" w:cs="Arial"/>
          <w:sz w:val="24"/>
        </w:rPr>
        <w:t xml:space="preserve"> 123 E ST).</w:t>
      </w:r>
    </w:p>
    <w:p w14:paraId="22571F44" w14:textId="77777777" w:rsidR="009B6170" w:rsidRPr="00361A38" w:rsidRDefault="009B6170" w:rsidP="009B6170">
      <w:pPr>
        <w:autoSpaceDE w:val="0"/>
        <w:autoSpaceDN w:val="0"/>
        <w:adjustRightInd w:val="0"/>
        <w:spacing w:before="120"/>
        <w:rPr>
          <w:rFonts w:ascii="Arial" w:hAnsi="Arial" w:cs="Arial"/>
          <w:b/>
          <w:sz w:val="16"/>
          <w:szCs w:val="16"/>
        </w:rPr>
      </w:pPr>
    </w:p>
    <w:tbl>
      <w:tblPr>
        <w:tblW w:w="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673"/>
        <w:gridCol w:w="2673"/>
      </w:tblGrid>
      <w:tr w:rsidR="009B6170" w:rsidRPr="00361A38" w14:paraId="1CCB268E" w14:textId="77777777" w:rsidTr="009E4713">
        <w:trPr>
          <w:cantSplit/>
          <w:trHeight w:val="275"/>
          <w:tblHeader/>
        </w:trPr>
        <w:tc>
          <w:tcPr>
            <w:tcW w:w="2673" w:type="dxa"/>
            <w:shd w:val="clear" w:color="auto" w:fill="F3F3F3"/>
            <w:vAlign w:val="center"/>
          </w:tcPr>
          <w:p w14:paraId="2C118A92" w14:textId="77777777" w:rsidR="009B6170" w:rsidRPr="00361A38" w:rsidRDefault="009B6170" w:rsidP="00E24BC8">
            <w:pPr>
              <w:keepNext/>
              <w:autoSpaceDE w:val="0"/>
              <w:autoSpaceDN w:val="0"/>
              <w:adjustRightInd w:val="0"/>
              <w:jc w:val="center"/>
              <w:rPr>
                <w:rFonts w:ascii="Arial" w:hAnsi="Arial" w:cs="Arial"/>
                <w:b/>
                <w:sz w:val="24"/>
              </w:rPr>
            </w:pPr>
            <w:r w:rsidRPr="00361A38">
              <w:rPr>
                <w:rFonts w:ascii="Arial" w:hAnsi="Arial" w:cs="Arial"/>
                <w:b/>
                <w:sz w:val="24"/>
              </w:rPr>
              <w:t>Nonstandard</w:t>
            </w:r>
          </w:p>
        </w:tc>
        <w:tc>
          <w:tcPr>
            <w:tcW w:w="2673" w:type="dxa"/>
            <w:shd w:val="clear" w:color="auto" w:fill="F3F3F3"/>
            <w:vAlign w:val="center"/>
          </w:tcPr>
          <w:p w14:paraId="37FDC068" w14:textId="77777777" w:rsidR="009B6170" w:rsidRPr="00361A38" w:rsidRDefault="009B6170" w:rsidP="00E24BC8">
            <w:pPr>
              <w:keepNext/>
              <w:autoSpaceDE w:val="0"/>
              <w:autoSpaceDN w:val="0"/>
              <w:adjustRightInd w:val="0"/>
              <w:jc w:val="center"/>
              <w:rPr>
                <w:rFonts w:ascii="Arial" w:hAnsi="Arial" w:cs="Arial"/>
                <w:b/>
                <w:sz w:val="24"/>
              </w:rPr>
            </w:pPr>
            <w:r w:rsidRPr="00361A38">
              <w:rPr>
                <w:rFonts w:ascii="Arial" w:hAnsi="Arial" w:cs="Arial"/>
                <w:b/>
                <w:sz w:val="24"/>
              </w:rPr>
              <w:t>Standard</w:t>
            </w:r>
          </w:p>
        </w:tc>
      </w:tr>
      <w:tr w:rsidR="009B6170" w:rsidRPr="00361A38" w14:paraId="4854792C" w14:textId="77777777" w:rsidTr="00E24BC8">
        <w:trPr>
          <w:cantSplit/>
          <w:trHeight w:val="532"/>
        </w:trPr>
        <w:tc>
          <w:tcPr>
            <w:tcW w:w="2673" w:type="dxa"/>
            <w:shd w:val="clear" w:color="auto" w:fill="F3F3F3"/>
            <w:vAlign w:val="center"/>
          </w:tcPr>
          <w:p w14:paraId="3892E815"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7101 West HWY 71 Suite B1</w:t>
            </w:r>
          </w:p>
        </w:tc>
        <w:tc>
          <w:tcPr>
            <w:tcW w:w="2673" w:type="dxa"/>
            <w:shd w:val="clear" w:color="auto" w:fill="F3F3F3"/>
            <w:vAlign w:val="center"/>
          </w:tcPr>
          <w:p w14:paraId="76DE46F1"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7101 W HIGHWAY 71 STE B1</w:t>
            </w:r>
          </w:p>
        </w:tc>
      </w:tr>
      <w:tr w:rsidR="009B6170" w:rsidRPr="00361A38" w14:paraId="456E7620" w14:textId="77777777" w:rsidTr="00E24BC8">
        <w:trPr>
          <w:cantSplit/>
          <w:trHeight w:val="275"/>
        </w:trPr>
        <w:tc>
          <w:tcPr>
            <w:tcW w:w="2673" w:type="dxa"/>
            <w:shd w:val="clear" w:color="auto" w:fill="F3F3F3"/>
            <w:vAlign w:val="center"/>
          </w:tcPr>
          <w:p w14:paraId="6BB95CEE"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7525 Hwy 290 E</w:t>
            </w:r>
          </w:p>
        </w:tc>
        <w:tc>
          <w:tcPr>
            <w:tcW w:w="2673" w:type="dxa"/>
            <w:shd w:val="clear" w:color="auto" w:fill="F3F3F3"/>
            <w:vAlign w:val="center"/>
          </w:tcPr>
          <w:p w14:paraId="412F0F65"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7525 E HIGHWAY 290</w:t>
            </w:r>
          </w:p>
        </w:tc>
      </w:tr>
      <w:tr w:rsidR="009B6170" w:rsidRPr="00361A38" w14:paraId="67CB3B19" w14:textId="77777777" w:rsidTr="00E24BC8">
        <w:trPr>
          <w:cantSplit/>
          <w:trHeight w:val="256"/>
        </w:trPr>
        <w:tc>
          <w:tcPr>
            <w:tcW w:w="2673" w:type="dxa"/>
            <w:shd w:val="clear" w:color="auto" w:fill="F3F3F3"/>
            <w:vAlign w:val="center"/>
          </w:tcPr>
          <w:p w14:paraId="39B67AB3"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5312 North Interstate 35</w:t>
            </w:r>
          </w:p>
        </w:tc>
        <w:tc>
          <w:tcPr>
            <w:tcW w:w="2673" w:type="dxa"/>
            <w:shd w:val="clear" w:color="auto" w:fill="F3F3F3"/>
            <w:vAlign w:val="center"/>
          </w:tcPr>
          <w:p w14:paraId="288DED09"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5312 N IH 35</w:t>
            </w:r>
          </w:p>
        </w:tc>
      </w:tr>
      <w:tr w:rsidR="009B6170" w:rsidRPr="00361A38" w14:paraId="4F047A45" w14:textId="77777777" w:rsidTr="00E24BC8">
        <w:trPr>
          <w:cantSplit/>
          <w:trHeight w:val="532"/>
        </w:trPr>
        <w:tc>
          <w:tcPr>
            <w:tcW w:w="2673" w:type="dxa"/>
            <w:shd w:val="clear" w:color="auto" w:fill="F3F3F3"/>
            <w:vAlign w:val="center"/>
          </w:tcPr>
          <w:p w14:paraId="7AA71D33"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10001 Research Suite A</w:t>
            </w:r>
          </w:p>
        </w:tc>
        <w:tc>
          <w:tcPr>
            <w:tcW w:w="2673" w:type="dxa"/>
            <w:shd w:val="clear" w:color="auto" w:fill="F3F3F3"/>
            <w:vAlign w:val="center"/>
          </w:tcPr>
          <w:p w14:paraId="781815AD"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10001 RESEARCH BLVD STE A</w:t>
            </w:r>
          </w:p>
        </w:tc>
      </w:tr>
      <w:tr w:rsidR="009B6170" w:rsidRPr="00361A38" w14:paraId="2888DE5E" w14:textId="77777777" w:rsidTr="00E24BC8">
        <w:trPr>
          <w:cantSplit/>
          <w:trHeight w:val="552"/>
        </w:trPr>
        <w:tc>
          <w:tcPr>
            <w:tcW w:w="2673" w:type="dxa"/>
            <w:shd w:val="clear" w:color="auto" w:fill="F3F3F3"/>
            <w:vAlign w:val="center"/>
          </w:tcPr>
          <w:p w14:paraId="79D37C9C"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12885 North Hwy 183 Suite 206</w:t>
            </w:r>
          </w:p>
        </w:tc>
        <w:tc>
          <w:tcPr>
            <w:tcW w:w="2673" w:type="dxa"/>
            <w:shd w:val="clear" w:color="auto" w:fill="F3F3F3"/>
            <w:vAlign w:val="center"/>
          </w:tcPr>
          <w:p w14:paraId="41605AD1" w14:textId="77777777" w:rsidR="009B6170" w:rsidRPr="00361A38" w:rsidRDefault="009B6170" w:rsidP="00E24BC8">
            <w:pPr>
              <w:autoSpaceDE w:val="0"/>
              <w:autoSpaceDN w:val="0"/>
              <w:adjustRightInd w:val="0"/>
              <w:rPr>
                <w:rFonts w:ascii="Arial" w:hAnsi="Arial" w:cs="Arial"/>
                <w:sz w:val="24"/>
              </w:rPr>
            </w:pPr>
            <w:r w:rsidRPr="00361A38">
              <w:rPr>
                <w:rFonts w:ascii="Arial" w:hAnsi="Arial" w:cs="Arial"/>
                <w:sz w:val="24"/>
              </w:rPr>
              <w:t>12885 N US HIGHWAY 183 STE 206</w:t>
            </w:r>
          </w:p>
        </w:tc>
      </w:tr>
    </w:tbl>
    <w:p w14:paraId="2C295935" w14:textId="77777777" w:rsidR="009B6170" w:rsidRPr="00361A38" w:rsidRDefault="009B6170" w:rsidP="009B6170">
      <w:pPr>
        <w:autoSpaceDE w:val="0"/>
        <w:autoSpaceDN w:val="0"/>
        <w:adjustRightInd w:val="0"/>
        <w:spacing w:before="120"/>
        <w:rPr>
          <w:rFonts w:ascii="Arial" w:hAnsi="Arial" w:cs="Arial"/>
          <w:b/>
          <w:sz w:val="24"/>
        </w:rPr>
      </w:pPr>
    </w:p>
    <w:p w14:paraId="1696CB32" w14:textId="77777777" w:rsidR="009B6170" w:rsidRPr="00361A38" w:rsidRDefault="009B6170" w:rsidP="00383E8C">
      <w:pPr>
        <w:numPr>
          <w:ilvl w:val="0"/>
          <w:numId w:val="28"/>
        </w:numPr>
        <w:tabs>
          <w:tab w:val="clear" w:pos="720"/>
        </w:tabs>
        <w:autoSpaceDE w:val="0"/>
        <w:autoSpaceDN w:val="0"/>
        <w:adjustRightInd w:val="0"/>
        <w:spacing w:before="120"/>
        <w:rPr>
          <w:rFonts w:ascii="Arial" w:hAnsi="Arial" w:cs="Arial"/>
          <w:sz w:val="24"/>
        </w:rPr>
      </w:pPr>
      <w:r w:rsidRPr="00361A38">
        <w:rPr>
          <w:rFonts w:ascii="Arial" w:hAnsi="Arial" w:cs="Arial"/>
          <w:sz w:val="24"/>
        </w:rPr>
        <w:t>Do not use any portion of the City, County, or Regulated Entity name in the address field.</w:t>
      </w:r>
    </w:p>
    <w:p w14:paraId="31FE03D3" w14:textId="77777777" w:rsidR="009B6170" w:rsidRPr="00361A38" w:rsidRDefault="009B6170" w:rsidP="00383E8C">
      <w:pPr>
        <w:numPr>
          <w:ilvl w:val="0"/>
          <w:numId w:val="28"/>
        </w:numPr>
        <w:tabs>
          <w:tab w:val="clear" w:pos="720"/>
        </w:tabs>
        <w:autoSpaceDE w:val="0"/>
        <w:autoSpaceDN w:val="0"/>
        <w:adjustRightInd w:val="0"/>
        <w:spacing w:before="120"/>
        <w:rPr>
          <w:rFonts w:ascii="Arial" w:hAnsi="Arial" w:cs="Arial"/>
          <w:sz w:val="24"/>
        </w:rPr>
      </w:pPr>
      <w:r w:rsidRPr="00361A38">
        <w:rPr>
          <w:rFonts w:ascii="Arial" w:hAnsi="Arial" w:cs="Arial"/>
          <w:sz w:val="24"/>
        </w:rPr>
        <w:t xml:space="preserve">Do not put meaningless data in the address field or physical location description: (e.g., Unknown, N/A, Unobtainable, </w:t>
      </w:r>
      <w:proofErr w:type="gramStart"/>
      <w:r w:rsidRPr="00361A38">
        <w:rPr>
          <w:rFonts w:ascii="Arial" w:hAnsi="Arial" w:cs="Arial"/>
          <w:sz w:val="24"/>
        </w:rPr>
        <w:t>Not</w:t>
      </w:r>
      <w:proofErr w:type="gramEnd"/>
      <w:r w:rsidRPr="00361A38">
        <w:rPr>
          <w:rFonts w:ascii="Arial" w:hAnsi="Arial" w:cs="Arial"/>
          <w:sz w:val="24"/>
        </w:rPr>
        <w:t xml:space="preserve"> a Street Address, etc.)</w:t>
      </w:r>
    </w:p>
    <w:p w14:paraId="38605D28" w14:textId="77777777" w:rsidR="00162315" w:rsidRPr="00620CF9" w:rsidRDefault="00162315" w:rsidP="00620CF9"/>
    <w:p w14:paraId="2B997B6E" w14:textId="7D9E2E3A" w:rsidR="009B6170" w:rsidRPr="00361A38" w:rsidRDefault="009B6170" w:rsidP="00481DE8">
      <w:pPr>
        <w:pStyle w:val="Heading2"/>
      </w:pPr>
      <w:r w:rsidRPr="00361A38">
        <w:lastRenderedPageBreak/>
        <w:t>11. Geographic Location Standards</w:t>
      </w:r>
    </w:p>
    <w:p w14:paraId="37E4EE7D" w14:textId="77777777" w:rsidR="009B6170" w:rsidRPr="00361A38" w:rsidRDefault="009B6170" w:rsidP="009B6170">
      <w:pPr>
        <w:autoSpaceDE w:val="0"/>
        <w:autoSpaceDN w:val="0"/>
        <w:adjustRightInd w:val="0"/>
        <w:rPr>
          <w:rFonts w:ascii="Arial" w:hAnsi="Arial" w:cs="Arial"/>
          <w:sz w:val="24"/>
        </w:rPr>
      </w:pPr>
      <w:r w:rsidRPr="00361A38">
        <w:rPr>
          <w:rFonts w:ascii="Arial" w:hAnsi="Arial" w:cs="Arial"/>
          <w:sz w:val="24"/>
        </w:rPr>
        <w:t xml:space="preserve">The Geographic Location of a Regulated Entity represents the actual physical location of where the regulated action is taking place. </w:t>
      </w:r>
    </w:p>
    <w:p w14:paraId="649E10B8" w14:textId="77777777" w:rsidR="009B6170" w:rsidRPr="00361A38" w:rsidRDefault="009B6170" w:rsidP="009B6170">
      <w:pPr>
        <w:autoSpaceDE w:val="0"/>
        <w:autoSpaceDN w:val="0"/>
        <w:adjustRightInd w:val="0"/>
        <w:rPr>
          <w:rFonts w:ascii="Arial" w:hAnsi="Arial" w:cs="Arial"/>
          <w:sz w:val="24"/>
        </w:rPr>
      </w:pPr>
    </w:p>
    <w:p w14:paraId="1EF43E7C" w14:textId="77777777" w:rsidR="009B6170" w:rsidRPr="00361A38" w:rsidRDefault="009B6170" w:rsidP="009B6170">
      <w:pPr>
        <w:autoSpaceDE w:val="0"/>
        <w:autoSpaceDN w:val="0"/>
        <w:adjustRightInd w:val="0"/>
        <w:rPr>
          <w:rFonts w:ascii="Arial" w:hAnsi="Arial" w:cs="Arial"/>
          <w:sz w:val="24"/>
        </w:rPr>
      </w:pPr>
      <w:r w:rsidRPr="00361A38">
        <w:rPr>
          <w:rFonts w:ascii="Arial" w:hAnsi="Arial" w:cs="Arial"/>
          <w:sz w:val="24"/>
        </w:rPr>
        <w:t>Use the guidelines for mailing addresses. Additionally:</w:t>
      </w:r>
    </w:p>
    <w:p w14:paraId="1B0DD425" w14:textId="77777777" w:rsidR="009B6170" w:rsidRPr="00361A38" w:rsidRDefault="009B6170" w:rsidP="00383E8C">
      <w:pPr>
        <w:numPr>
          <w:ilvl w:val="0"/>
          <w:numId w:val="29"/>
        </w:numPr>
        <w:tabs>
          <w:tab w:val="clear" w:pos="720"/>
        </w:tabs>
        <w:autoSpaceDE w:val="0"/>
        <w:autoSpaceDN w:val="0"/>
        <w:adjustRightInd w:val="0"/>
        <w:spacing w:before="120"/>
        <w:rPr>
          <w:rFonts w:ascii="Arial" w:hAnsi="Arial" w:cs="Arial"/>
          <w:sz w:val="24"/>
        </w:rPr>
      </w:pPr>
      <w:r w:rsidRPr="00361A38">
        <w:rPr>
          <w:rFonts w:ascii="Arial" w:hAnsi="Arial" w:cs="Arial"/>
          <w:sz w:val="24"/>
        </w:rPr>
        <w:t>A Physical Address needs to contain the geographic location of the Regulated Entity.</w:t>
      </w:r>
    </w:p>
    <w:p w14:paraId="7C9052A6" w14:textId="77777777" w:rsidR="009B6170" w:rsidRPr="00361A38" w:rsidRDefault="009B6170" w:rsidP="00383E8C">
      <w:pPr>
        <w:numPr>
          <w:ilvl w:val="0"/>
          <w:numId w:val="29"/>
        </w:numPr>
        <w:tabs>
          <w:tab w:val="clear" w:pos="720"/>
        </w:tabs>
        <w:autoSpaceDE w:val="0"/>
        <w:autoSpaceDN w:val="0"/>
        <w:adjustRightInd w:val="0"/>
        <w:spacing w:before="120"/>
        <w:rPr>
          <w:rFonts w:ascii="Arial" w:hAnsi="Arial" w:cs="Arial"/>
          <w:sz w:val="24"/>
        </w:rPr>
      </w:pPr>
      <w:r w:rsidRPr="00361A38">
        <w:rPr>
          <w:rFonts w:ascii="Arial" w:hAnsi="Arial" w:cs="Arial"/>
          <w:b/>
          <w:bCs/>
          <w:sz w:val="24"/>
        </w:rPr>
        <w:t>Latitude and Longitude are required.</w:t>
      </w:r>
    </w:p>
    <w:p w14:paraId="47BFA7E2" w14:textId="77777777" w:rsidR="009B6170" w:rsidRPr="00361A38" w:rsidRDefault="009B6170" w:rsidP="00383E8C">
      <w:pPr>
        <w:numPr>
          <w:ilvl w:val="0"/>
          <w:numId w:val="29"/>
        </w:numPr>
        <w:tabs>
          <w:tab w:val="clear" w:pos="720"/>
        </w:tabs>
        <w:autoSpaceDE w:val="0"/>
        <w:autoSpaceDN w:val="0"/>
        <w:adjustRightInd w:val="0"/>
        <w:spacing w:before="120"/>
        <w:rPr>
          <w:rFonts w:ascii="Arial" w:hAnsi="Arial" w:cs="Arial"/>
          <w:sz w:val="24"/>
        </w:rPr>
      </w:pPr>
      <w:r w:rsidRPr="00361A38">
        <w:rPr>
          <w:rFonts w:ascii="Arial" w:hAnsi="Arial" w:cs="Arial"/>
          <w:b/>
          <w:sz w:val="24"/>
        </w:rPr>
        <w:t>Do not use PO Boxes for a Regulated Entity’s Physical Address.</w:t>
      </w:r>
    </w:p>
    <w:p w14:paraId="1E98736D" w14:textId="77777777" w:rsidR="009B6170" w:rsidRPr="00361A38" w:rsidRDefault="009B6170" w:rsidP="00383E8C">
      <w:pPr>
        <w:numPr>
          <w:ilvl w:val="0"/>
          <w:numId w:val="29"/>
        </w:numPr>
        <w:tabs>
          <w:tab w:val="clear" w:pos="720"/>
        </w:tabs>
        <w:autoSpaceDE w:val="0"/>
        <w:autoSpaceDN w:val="0"/>
        <w:adjustRightInd w:val="0"/>
        <w:spacing w:before="120"/>
        <w:rPr>
          <w:rFonts w:ascii="Arial" w:hAnsi="Arial" w:cs="Arial"/>
          <w:sz w:val="24"/>
        </w:rPr>
      </w:pPr>
      <w:r w:rsidRPr="00361A38">
        <w:rPr>
          <w:rFonts w:ascii="Arial" w:hAnsi="Arial" w:cs="Arial"/>
          <w:sz w:val="24"/>
        </w:rPr>
        <w:t>Do not use Rural Routes. These were replaced with road names by the US Postal Service.</w:t>
      </w:r>
    </w:p>
    <w:p w14:paraId="5990ECC5" w14:textId="77777777" w:rsidR="009B6170" w:rsidRPr="00361A38" w:rsidRDefault="009B6170" w:rsidP="00383E8C">
      <w:pPr>
        <w:numPr>
          <w:ilvl w:val="0"/>
          <w:numId w:val="29"/>
        </w:numPr>
        <w:tabs>
          <w:tab w:val="clear" w:pos="720"/>
        </w:tabs>
        <w:autoSpaceDE w:val="0"/>
        <w:autoSpaceDN w:val="0"/>
        <w:adjustRightInd w:val="0"/>
        <w:spacing w:before="120"/>
        <w:rPr>
          <w:rFonts w:ascii="Arial" w:hAnsi="Arial" w:cs="Arial"/>
          <w:sz w:val="24"/>
        </w:rPr>
      </w:pPr>
      <w:r w:rsidRPr="00361A38">
        <w:rPr>
          <w:rFonts w:ascii="Arial" w:hAnsi="Arial" w:cs="Arial"/>
          <w:sz w:val="24"/>
        </w:rPr>
        <w:t>Use highway names only if it is the official street name.</w:t>
      </w:r>
    </w:p>
    <w:p w14:paraId="27D8290B" w14:textId="77777777" w:rsidR="009B6170" w:rsidRPr="00361A38" w:rsidRDefault="009B6170" w:rsidP="00383E8C">
      <w:pPr>
        <w:numPr>
          <w:ilvl w:val="0"/>
          <w:numId w:val="29"/>
        </w:numPr>
        <w:tabs>
          <w:tab w:val="clear" w:pos="720"/>
        </w:tabs>
        <w:autoSpaceDE w:val="0"/>
        <w:autoSpaceDN w:val="0"/>
        <w:adjustRightInd w:val="0"/>
        <w:spacing w:before="120"/>
        <w:rPr>
          <w:rFonts w:ascii="Arial" w:hAnsi="Arial" w:cs="Arial"/>
          <w:sz w:val="24"/>
        </w:rPr>
      </w:pPr>
      <w:r w:rsidRPr="00361A38">
        <w:rPr>
          <w:rFonts w:ascii="Arial" w:hAnsi="Arial" w:cs="Arial"/>
          <w:sz w:val="24"/>
        </w:rPr>
        <w:t>The following rules apply when using addresses denoting an intersection:</w:t>
      </w:r>
    </w:p>
    <w:p w14:paraId="274B863E" w14:textId="45CC50AB" w:rsidR="00AC1737" w:rsidRPr="00361A38" w:rsidRDefault="009B6170" w:rsidP="00383E8C">
      <w:pPr>
        <w:numPr>
          <w:ilvl w:val="1"/>
          <w:numId w:val="30"/>
        </w:numPr>
        <w:tabs>
          <w:tab w:val="clear" w:pos="720"/>
        </w:tabs>
        <w:autoSpaceDE w:val="0"/>
        <w:autoSpaceDN w:val="0"/>
        <w:adjustRightInd w:val="0"/>
        <w:spacing w:before="120"/>
        <w:rPr>
          <w:rFonts w:ascii="Arial" w:hAnsi="Arial" w:cs="Arial"/>
          <w:sz w:val="24"/>
        </w:rPr>
      </w:pPr>
      <w:r w:rsidRPr="00361A38">
        <w:rPr>
          <w:rFonts w:ascii="Arial" w:hAnsi="Arial" w:cs="Arial"/>
          <w:sz w:val="24"/>
        </w:rPr>
        <w:t>List street names in alphabetical order</w:t>
      </w:r>
      <w:r w:rsidRPr="00361A38">
        <w:rPr>
          <w:rFonts w:ascii="Arial" w:hAnsi="Arial" w:cs="Arial"/>
          <w:sz w:val="24"/>
        </w:rPr>
        <w:br/>
        <w:t>(e.g., ARLINGTON RD &amp; WILSON BLVD).</w:t>
      </w:r>
    </w:p>
    <w:p w14:paraId="0B6521A2" w14:textId="2CD94EB8" w:rsidR="009B6170" w:rsidRPr="00361A38" w:rsidRDefault="009B6170" w:rsidP="001F13A7">
      <w:pPr>
        <w:numPr>
          <w:ilvl w:val="1"/>
          <w:numId w:val="30"/>
        </w:numPr>
        <w:tabs>
          <w:tab w:val="clear" w:pos="720"/>
        </w:tabs>
        <w:autoSpaceDE w:val="0"/>
        <w:autoSpaceDN w:val="0"/>
        <w:adjustRightInd w:val="0"/>
        <w:spacing w:before="120"/>
        <w:rPr>
          <w:rFonts w:ascii="Arial" w:hAnsi="Arial" w:cs="Arial"/>
          <w:sz w:val="24"/>
          <w:szCs w:val="32"/>
        </w:rPr>
      </w:pPr>
      <w:r w:rsidRPr="00361A38">
        <w:rPr>
          <w:rFonts w:ascii="Arial" w:hAnsi="Arial" w:cs="Arial"/>
          <w:sz w:val="24"/>
          <w:szCs w:val="32"/>
        </w:rPr>
        <w:t>List alphabetical street names before numerically designated streets and highways</w:t>
      </w:r>
      <w:r w:rsidRPr="00361A38">
        <w:rPr>
          <w:rFonts w:ascii="Arial" w:hAnsi="Arial" w:cs="Arial"/>
          <w:sz w:val="24"/>
          <w:szCs w:val="32"/>
        </w:rPr>
        <w:br/>
        <w:t>(e.g., GLEEBE RD &amp; 2ND ST).</w:t>
      </w:r>
    </w:p>
    <w:p w14:paraId="2EE46A23" w14:textId="095084D3" w:rsidR="00EC4B5C" w:rsidRPr="00361A38" w:rsidRDefault="009B6170" w:rsidP="008F03F0">
      <w:pPr>
        <w:rPr>
          <w:rFonts w:ascii="Arial" w:hAnsi="Arial" w:cs="Arial"/>
          <w:sz w:val="24"/>
          <w:szCs w:val="32"/>
        </w:rPr>
      </w:pPr>
      <w:r w:rsidRPr="00361A38">
        <w:rPr>
          <w:rFonts w:ascii="Arial" w:hAnsi="Arial" w:cs="Arial"/>
          <w:sz w:val="32"/>
          <w:szCs w:val="32"/>
        </w:rPr>
        <w:br w:type="page"/>
      </w:r>
    </w:p>
    <w:p w14:paraId="79637918" w14:textId="3373A546" w:rsidR="008F03F0" w:rsidRPr="00361A38" w:rsidRDefault="008F03F0" w:rsidP="00481DE8">
      <w:pPr>
        <w:pStyle w:val="Heading2"/>
      </w:pPr>
      <w:r w:rsidRPr="00361A38">
        <w:lastRenderedPageBreak/>
        <w:t>Appendix A - Standard Abbreviations</w:t>
      </w:r>
    </w:p>
    <w:p w14:paraId="073E81AA" w14:textId="77777777" w:rsidR="00881A21" w:rsidRPr="00361A38" w:rsidRDefault="00881A21" w:rsidP="00881A21">
      <w:pPr>
        <w:pStyle w:val="ListBullet"/>
        <w:rPr>
          <w:rFonts w:ascii="Arial" w:hAnsi="Arial" w:cs="Arial"/>
        </w:rPr>
        <w:sectPr w:rsidR="00881A21" w:rsidRPr="00361A38" w:rsidSect="00DA122E">
          <w:type w:val="continuous"/>
          <w:pgSz w:w="12240" w:h="15840"/>
          <w:pgMar w:top="1440" w:right="1440" w:bottom="1440" w:left="1440" w:header="720" w:footer="720" w:gutter="0"/>
          <w:cols w:space="720"/>
          <w:titlePg/>
          <w:docGrid w:linePitch="360"/>
        </w:sectPr>
      </w:pPr>
    </w:p>
    <w:p w14:paraId="44193DEF" w14:textId="63E2AB8F" w:rsidR="00881A21" w:rsidRPr="00361A38" w:rsidRDefault="00881A21" w:rsidP="00881A21">
      <w:pPr>
        <w:pStyle w:val="ListBullet"/>
        <w:rPr>
          <w:rFonts w:ascii="Arial" w:hAnsi="Arial" w:cs="Arial"/>
        </w:rPr>
      </w:pPr>
      <w:r w:rsidRPr="00361A38">
        <w:rPr>
          <w:rFonts w:ascii="Arial" w:hAnsi="Arial" w:cs="Arial"/>
        </w:rPr>
        <w:t>Academy - ACDMY</w:t>
      </w:r>
    </w:p>
    <w:p w14:paraId="1769D0AB" w14:textId="09DC7999" w:rsidR="00881A21" w:rsidRPr="00361A38" w:rsidRDefault="00881A21" w:rsidP="00881A21">
      <w:pPr>
        <w:pStyle w:val="ListBullet"/>
        <w:rPr>
          <w:rFonts w:ascii="Arial" w:hAnsi="Arial" w:cs="Arial"/>
        </w:rPr>
      </w:pPr>
      <w:r w:rsidRPr="00361A38">
        <w:rPr>
          <w:rFonts w:ascii="Arial" w:hAnsi="Arial" w:cs="Arial"/>
        </w:rPr>
        <w:t>Accountant - ACCNT</w:t>
      </w:r>
    </w:p>
    <w:p w14:paraId="5176F79A" w14:textId="6A31A497" w:rsidR="00881A21" w:rsidRPr="00361A38" w:rsidRDefault="00881A21" w:rsidP="00881A21">
      <w:pPr>
        <w:pStyle w:val="ListBullet"/>
        <w:rPr>
          <w:rFonts w:ascii="Arial" w:hAnsi="Arial" w:cs="Arial"/>
        </w:rPr>
      </w:pPr>
      <w:r w:rsidRPr="00361A38">
        <w:rPr>
          <w:rFonts w:ascii="Arial" w:hAnsi="Arial" w:cs="Arial"/>
        </w:rPr>
        <w:t>Agency - AGCY</w:t>
      </w:r>
    </w:p>
    <w:p w14:paraId="5C05B3B9" w14:textId="0D843609" w:rsidR="00881A21" w:rsidRPr="00361A38" w:rsidRDefault="00881A21" w:rsidP="00881A21">
      <w:pPr>
        <w:pStyle w:val="ListBullet"/>
        <w:rPr>
          <w:rFonts w:ascii="Arial" w:hAnsi="Arial" w:cs="Arial"/>
        </w:rPr>
      </w:pPr>
      <w:r w:rsidRPr="00361A38">
        <w:rPr>
          <w:rFonts w:ascii="Arial" w:hAnsi="Arial" w:cs="Arial"/>
        </w:rPr>
        <w:t>Airport - ARPRT</w:t>
      </w:r>
    </w:p>
    <w:p w14:paraId="61CCA5CF" w14:textId="7D730F87" w:rsidR="00881A21" w:rsidRPr="00361A38" w:rsidRDefault="00881A21" w:rsidP="00881A21">
      <w:pPr>
        <w:pStyle w:val="ListBullet"/>
        <w:rPr>
          <w:rFonts w:ascii="Arial" w:hAnsi="Arial" w:cs="Arial"/>
        </w:rPr>
      </w:pPr>
      <w:r w:rsidRPr="00361A38">
        <w:rPr>
          <w:rFonts w:ascii="Arial" w:hAnsi="Arial" w:cs="Arial"/>
        </w:rPr>
        <w:t>American Samoa - AS</w:t>
      </w:r>
    </w:p>
    <w:p w14:paraId="0301DBBB" w14:textId="0892A93C" w:rsidR="00881A21" w:rsidRPr="00361A38" w:rsidRDefault="00881A21" w:rsidP="00881A21">
      <w:pPr>
        <w:pStyle w:val="ListBullet"/>
        <w:rPr>
          <w:rFonts w:ascii="Arial" w:hAnsi="Arial" w:cs="Arial"/>
        </w:rPr>
      </w:pPr>
      <w:r w:rsidRPr="00361A38">
        <w:rPr>
          <w:rFonts w:ascii="Arial" w:hAnsi="Arial" w:cs="Arial"/>
        </w:rPr>
        <w:t>Annex - ANX</w:t>
      </w:r>
    </w:p>
    <w:p w14:paraId="79574D20" w14:textId="422798BE" w:rsidR="00881A21" w:rsidRPr="00361A38" w:rsidRDefault="00881A21" w:rsidP="00881A21">
      <w:pPr>
        <w:pStyle w:val="ListBullet"/>
        <w:rPr>
          <w:rFonts w:ascii="Arial" w:hAnsi="Arial" w:cs="Arial"/>
        </w:rPr>
      </w:pPr>
      <w:r w:rsidRPr="00361A38">
        <w:rPr>
          <w:rFonts w:ascii="Arial" w:hAnsi="Arial" w:cs="Arial"/>
        </w:rPr>
        <w:t>Arsenal - ARSNL</w:t>
      </w:r>
    </w:p>
    <w:p w14:paraId="2536CDAC" w14:textId="041B7DAE" w:rsidR="00881A21" w:rsidRPr="00361A38" w:rsidRDefault="00881A21" w:rsidP="00881A21">
      <w:pPr>
        <w:pStyle w:val="ListBullet"/>
        <w:rPr>
          <w:rFonts w:ascii="Arial" w:hAnsi="Arial" w:cs="Arial"/>
        </w:rPr>
      </w:pPr>
      <w:r w:rsidRPr="00361A38">
        <w:rPr>
          <w:rFonts w:ascii="Arial" w:hAnsi="Arial" w:cs="Arial"/>
        </w:rPr>
        <w:t>Associates - ASSOC</w:t>
      </w:r>
    </w:p>
    <w:p w14:paraId="427D126E" w14:textId="2DB128B8" w:rsidR="00881A21" w:rsidRPr="00361A38" w:rsidRDefault="00881A21" w:rsidP="00881A21">
      <w:pPr>
        <w:pStyle w:val="ListBullet"/>
        <w:rPr>
          <w:rFonts w:ascii="Arial" w:hAnsi="Arial" w:cs="Arial"/>
        </w:rPr>
      </w:pPr>
      <w:r w:rsidRPr="00361A38">
        <w:rPr>
          <w:rFonts w:ascii="Arial" w:hAnsi="Arial" w:cs="Arial"/>
        </w:rPr>
        <w:t>Attorney - ATTY</w:t>
      </w:r>
    </w:p>
    <w:p w14:paraId="5338E2B9" w14:textId="0073F0A4" w:rsidR="00881A21" w:rsidRPr="00361A38" w:rsidRDefault="00881A21" w:rsidP="00881A21">
      <w:pPr>
        <w:pStyle w:val="ListBullet"/>
        <w:rPr>
          <w:rFonts w:ascii="Arial" w:hAnsi="Arial" w:cs="Arial"/>
        </w:rPr>
      </w:pPr>
      <w:r w:rsidRPr="00361A38">
        <w:rPr>
          <w:rFonts w:ascii="Arial" w:hAnsi="Arial" w:cs="Arial"/>
        </w:rPr>
        <w:t>Authority - ATHRTY</w:t>
      </w:r>
    </w:p>
    <w:p w14:paraId="485EA81A" w14:textId="7AE3763A" w:rsidR="00881A21" w:rsidRPr="00361A38" w:rsidRDefault="00881A21" w:rsidP="00881A21">
      <w:pPr>
        <w:pStyle w:val="ListBullet"/>
        <w:rPr>
          <w:rFonts w:ascii="Arial" w:hAnsi="Arial" w:cs="Arial"/>
        </w:rPr>
      </w:pPr>
      <w:r w:rsidRPr="00361A38">
        <w:rPr>
          <w:rFonts w:ascii="Arial" w:hAnsi="Arial" w:cs="Arial"/>
        </w:rPr>
        <w:t>Avenida - AVE</w:t>
      </w:r>
    </w:p>
    <w:p w14:paraId="7263BF90" w14:textId="033B8730" w:rsidR="00881A21" w:rsidRPr="00361A38" w:rsidRDefault="00881A21" w:rsidP="00881A21">
      <w:pPr>
        <w:pStyle w:val="ListBullet"/>
        <w:rPr>
          <w:rFonts w:ascii="Arial" w:hAnsi="Arial" w:cs="Arial"/>
        </w:rPr>
      </w:pPr>
      <w:r w:rsidRPr="00361A38">
        <w:rPr>
          <w:rFonts w:ascii="Arial" w:hAnsi="Arial" w:cs="Arial"/>
        </w:rPr>
        <w:t>Board - BD</w:t>
      </w:r>
    </w:p>
    <w:p w14:paraId="77B8FA82" w14:textId="1A346ACA" w:rsidR="00881A21" w:rsidRPr="00361A38" w:rsidRDefault="00881A21" w:rsidP="00881A21">
      <w:pPr>
        <w:pStyle w:val="ListBullet"/>
        <w:rPr>
          <w:rFonts w:ascii="Arial" w:hAnsi="Arial" w:cs="Arial"/>
        </w:rPr>
      </w:pPr>
      <w:r w:rsidRPr="00361A38">
        <w:rPr>
          <w:rFonts w:ascii="Arial" w:hAnsi="Arial" w:cs="Arial"/>
        </w:rPr>
        <w:t xml:space="preserve">Branch </w:t>
      </w:r>
      <w:proofErr w:type="gramStart"/>
      <w:r w:rsidRPr="00361A38">
        <w:rPr>
          <w:rFonts w:ascii="Arial" w:hAnsi="Arial" w:cs="Arial"/>
        </w:rPr>
        <w:t>-  BR</w:t>
      </w:r>
      <w:proofErr w:type="gramEnd"/>
    </w:p>
    <w:p w14:paraId="0E6F4F88" w14:textId="1DBDDBAF" w:rsidR="00881A21" w:rsidRPr="00361A38" w:rsidRDefault="00881A21" w:rsidP="00881A21">
      <w:pPr>
        <w:pStyle w:val="ListBullet"/>
        <w:rPr>
          <w:rFonts w:ascii="Arial" w:hAnsi="Arial" w:cs="Arial"/>
        </w:rPr>
      </w:pPr>
      <w:r w:rsidRPr="00361A38">
        <w:rPr>
          <w:rFonts w:ascii="Arial" w:hAnsi="Arial" w:cs="Arial"/>
        </w:rPr>
        <w:t>Building - BLDG</w:t>
      </w:r>
    </w:p>
    <w:p w14:paraId="5F4AC316" w14:textId="17A1989A" w:rsidR="00881A21" w:rsidRPr="00361A38" w:rsidRDefault="00881A21" w:rsidP="00881A21">
      <w:pPr>
        <w:pStyle w:val="ListBullet"/>
        <w:rPr>
          <w:rFonts w:ascii="Arial" w:hAnsi="Arial" w:cs="Arial"/>
        </w:rPr>
      </w:pPr>
      <w:r w:rsidRPr="00361A38">
        <w:rPr>
          <w:rFonts w:ascii="Arial" w:hAnsi="Arial" w:cs="Arial"/>
        </w:rPr>
        <w:t>Bureau - BUR</w:t>
      </w:r>
    </w:p>
    <w:p w14:paraId="522B030D" w14:textId="2D681620" w:rsidR="00881A21" w:rsidRPr="00361A38" w:rsidRDefault="00881A21" w:rsidP="00881A21">
      <w:pPr>
        <w:pStyle w:val="ListBullet"/>
        <w:rPr>
          <w:rFonts w:ascii="Arial" w:hAnsi="Arial" w:cs="Arial"/>
        </w:rPr>
      </w:pPr>
      <w:r w:rsidRPr="00361A38">
        <w:rPr>
          <w:rFonts w:ascii="Arial" w:hAnsi="Arial" w:cs="Arial"/>
        </w:rPr>
        <w:t>Bypass - BYP</w:t>
      </w:r>
    </w:p>
    <w:p w14:paraId="5720DE51" w14:textId="0D259CB9" w:rsidR="00881A21" w:rsidRPr="00361A38" w:rsidRDefault="00881A21" w:rsidP="00881A21">
      <w:pPr>
        <w:pStyle w:val="ListBullet"/>
        <w:rPr>
          <w:rFonts w:ascii="Arial" w:hAnsi="Arial" w:cs="Arial"/>
        </w:rPr>
      </w:pPr>
      <w:r w:rsidRPr="00361A38">
        <w:rPr>
          <w:rFonts w:ascii="Arial" w:hAnsi="Arial" w:cs="Arial"/>
        </w:rPr>
        <w:t>Calle - CLL</w:t>
      </w:r>
    </w:p>
    <w:p w14:paraId="22FDA60A" w14:textId="76FA298A" w:rsidR="00881A21" w:rsidRPr="00361A38" w:rsidRDefault="00881A21" w:rsidP="00881A21">
      <w:pPr>
        <w:pStyle w:val="ListBullet"/>
        <w:rPr>
          <w:rFonts w:ascii="Arial" w:hAnsi="Arial" w:cs="Arial"/>
        </w:rPr>
      </w:pPr>
      <w:r w:rsidRPr="00361A38">
        <w:rPr>
          <w:rFonts w:ascii="Arial" w:hAnsi="Arial" w:cs="Arial"/>
        </w:rPr>
        <w:t>Caminito - CMT</w:t>
      </w:r>
    </w:p>
    <w:p w14:paraId="77D79496" w14:textId="76188625" w:rsidR="00881A21" w:rsidRPr="00361A38" w:rsidRDefault="00881A21" w:rsidP="00881A21">
      <w:pPr>
        <w:pStyle w:val="ListBullet"/>
        <w:rPr>
          <w:rFonts w:ascii="Arial" w:hAnsi="Arial" w:cs="Arial"/>
        </w:rPr>
      </w:pPr>
      <w:r w:rsidRPr="00361A38">
        <w:rPr>
          <w:rFonts w:ascii="Arial" w:hAnsi="Arial" w:cs="Arial"/>
        </w:rPr>
        <w:t>Center - CTR</w:t>
      </w:r>
    </w:p>
    <w:p w14:paraId="246C3F39" w14:textId="25DF32C1" w:rsidR="00881A21" w:rsidRPr="00361A38" w:rsidRDefault="00881A21" w:rsidP="00881A21">
      <w:pPr>
        <w:pStyle w:val="ListBullet"/>
        <w:rPr>
          <w:rFonts w:ascii="Arial" w:hAnsi="Arial" w:cs="Arial"/>
        </w:rPr>
      </w:pPr>
      <w:r w:rsidRPr="00361A38">
        <w:rPr>
          <w:rFonts w:ascii="Arial" w:hAnsi="Arial" w:cs="Arial"/>
        </w:rPr>
        <w:t>Central - CTRL</w:t>
      </w:r>
    </w:p>
    <w:p w14:paraId="67C22394" w14:textId="7EAACC95" w:rsidR="00881A21" w:rsidRPr="00361A38" w:rsidRDefault="00881A21" w:rsidP="00881A21">
      <w:pPr>
        <w:pStyle w:val="ListBullet"/>
        <w:rPr>
          <w:rFonts w:ascii="Arial" w:hAnsi="Arial" w:cs="Arial"/>
        </w:rPr>
      </w:pPr>
      <w:r w:rsidRPr="00361A38">
        <w:rPr>
          <w:rFonts w:ascii="Arial" w:hAnsi="Arial" w:cs="Arial"/>
        </w:rPr>
        <w:t>Certificate of Convenience and Necessity - CCN</w:t>
      </w:r>
    </w:p>
    <w:p w14:paraId="1DDBD59C" w14:textId="7977725A" w:rsidR="00881A21" w:rsidRPr="00361A38" w:rsidRDefault="00881A21" w:rsidP="00881A21">
      <w:pPr>
        <w:pStyle w:val="ListBullet"/>
        <w:rPr>
          <w:rFonts w:ascii="Arial" w:hAnsi="Arial" w:cs="Arial"/>
        </w:rPr>
      </w:pPr>
      <w:r w:rsidRPr="00361A38">
        <w:rPr>
          <w:rFonts w:ascii="Arial" w:hAnsi="Arial" w:cs="Arial"/>
        </w:rPr>
        <w:t>Chemical - CHEML</w:t>
      </w:r>
    </w:p>
    <w:p w14:paraId="159E8A48" w14:textId="766ADB35" w:rsidR="00881A21" w:rsidRPr="00361A38" w:rsidRDefault="00881A21" w:rsidP="00881A21">
      <w:pPr>
        <w:pStyle w:val="ListBullet"/>
        <w:rPr>
          <w:rFonts w:ascii="Arial" w:hAnsi="Arial" w:cs="Arial"/>
        </w:rPr>
      </w:pPr>
      <w:r w:rsidRPr="00361A38">
        <w:rPr>
          <w:rFonts w:ascii="Arial" w:hAnsi="Arial" w:cs="Arial"/>
        </w:rPr>
        <w:t>Cleaners - CLNR</w:t>
      </w:r>
    </w:p>
    <w:p w14:paraId="7E2BA001" w14:textId="7C686B79" w:rsidR="00881A21" w:rsidRPr="00361A38" w:rsidRDefault="00881A21" w:rsidP="00881A21">
      <w:pPr>
        <w:pStyle w:val="ListBullet"/>
        <w:rPr>
          <w:rFonts w:ascii="Arial" w:hAnsi="Arial" w:cs="Arial"/>
        </w:rPr>
      </w:pPr>
      <w:r w:rsidRPr="00361A38">
        <w:rPr>
          <w:rFonts w:ascii="Arial" w:hAnsi="Arial" w:cs="Arial"/>
        </w:rPr>
        <w:t>Commission - COMM</w:t>
      </w:r>
    </w:p>
    <w:p w14:paraId="6AA63AE0" w14:textId="4CEFFE76" w:rsidR="00881A21" w:rsidRPr="00361A38" w:rsidRDefault="00881A21" w:rsidP="00881A21">
      <w:pPr>
        <w:pStyle w:val="ListBullet"/>
        <w:rPr>
          <w:rFonts w:ascii="Arial" w:hAnsi="Arial" w:cs="Arial"/>
        </w:rPr>
      </w:pPr>
      <w:r w:rsidRPr="00361A38">
        <w:rPr>
          <w:rFonts w:ascii="Arial" w:hAnsi="Arial" w:cs="Arial"/>
        </w:rPr>
        <w:t>Concourse - CONCRS</w:t>
      </w:r>
    </w:p>
    <w:p w14:paraId="062D8E9A" w14:textId="2E01D84C" w:rsidR="00881A21" w:rsidRPr="00361A38" w:rsidRDefault="00881A21" w:rsidP="00881A21">
      <w:pPr>
        <w:pStyle w:val="ListBullet"/>
        <w:rPr>
          <w:rFonts w:ascii="Arial" w:hAnsi="Arial" w:cs="Arial"/>
        </w:rPr>
      </w:pPr>
      <w:r w:rsidRPr="00361A38">
        <w:rPr>
          <w:rFonts w:ascii="Arial" w:hAnsi="Arial" w:cs="Arial"/>
        </w:rPr>
        <w:t>Construction - CONSTRCTN</w:t>
      </w:r>
    </w:p>
    <w:p w14:paraId="1CC45AA7" w14:textId="17D3B6E0" w:rsidR="00881A21" w:rsidRPr="00361A38" w:rsidRDefault="00881A21" w:rsidP="00881A21">
      <w:pPr>
        <w:pStyle w:val="ListBullet"/>
        <w:rPr>
          <w:rFonts w:ascii="Arial" w:hAnsi="Arial" w:cs="Arial"/>
        </w:rPr>
      </w:pPr>
      <w:r w:rsidRPr="00361A38">
        <w:rPr>
          <w:rFonts w:ascii="Arial" w:hAnsi="Arial" w:cs="Arial"/>
        </w:rPr>
        <w:t>Contractor - CONTR</w:t>
      </w:r>
    </w:p>
    <w:p w14:paraId="33D66EB1" w14:textId="301B6BFE" w:rsidR="00881A21" w:rsidRPr="00361A38" w:rsidRDefault="00881A21" w:rsidP="00881A21">
      <w:pPr>
        <w:pStyle w:val="ListBullet"/>
        <w:rPr>
          <w:rFonts w:ascii="Arial" w:hAnsi="Arial" w:cs="Arial"/>
        </w:rPr>
      </w:pPr>
      <w:r w:rsidRPr="00361A38">
        <w:rPr>
          <w:rFonts w:ascii="Arial" w:hAnsi="Arial" w:cs="Arial"/>
        </w:rPr>
        <w:t>Corte - CT</w:t>
      </w:r>
    </w:p>
    <w:p w14:paraId="446154B7" w14:textId="270AC717" w:rsidR="00881A21" w:rsidRPr="00361A38" w:rsidRDefault="00881A21" w:rsidP="00881A21">
      <w:pPr>
        <w:pStyle w:val="ListBullet"/>
        <w:rPr>
          <w:rFonts w:ascii="Arial" w:hAnsi="Arial" w:cs="Arial"/>
        </w:rPr>
      </w:pPr>
      <w:r w:rsidRPr="00361A38">
        <w:rPr>
          <w:rFonts w:ascii="Arial" w:hAnsi="Arial" w:cs="Arial"/>
        </w:rPr>
        <w:t>Court - CT</w:t>
      </w:r>
    </w:p>
    <w:p w14:paraId="64FBD735" w14:textId="638492B2" w:rsidR="00881A21" w:rsidRPr="00361A38" w:rsidRDefault="00881A21" w:rsidP="00881A21">
      <w:pPr>
        <w:pStyle w:val="ListBullet"/>
        <w:rPr>
          <w:rFonts w:ascii="Arial" w:hAnsi="Arial" w:cs="Arial"/>
        </w:rPr>
      </w:pPr>
      <w:r w:rsidRPr="00361A38">
        <w:rPr>
          <w:rFonts w:ascii="Arial" w:hAnsi="Arial" w:cs="Arial"/>
        </w:rPr>
        <w:t>Courts - CTS</w:t>
      </w:r>
    </w:p>
    <w:p w14:paraId="2C7BE738" w14:textId="6FFCB298" w:rsidR="00881A21" w:rsidRPr="00361A38" w:rsidRDefault="00881A21" w:rsidP="00881A21">
      <w:pPr>
        <w:pStyle w:val="ListBullet"/>
        <w:rPr>
          <w:rFonts w:ascii="Arial" w:hAnsi="Arial" w:cs="Arial"/>
        </w:rPr>
      </w:pPr>
      <w:r w:rsidRPr="00361A38">
        <w:rPr>
          <w:rFonts w:ascii="Arial" w:hAnsi="Arial" w:cs="Arial"/>
        </w:rPr>
        <w:t>Crescent - CRES</w:t>
      </w:r>
    </w:p>
    <w:p w14:paraId="28621674" w14:textId="4C5C5BB1" w:rsidR="00881A21" w:rsidRPr="00361A38" w:rsidRDefault="00881A21" w:rsidP="00881A21">
      <w:pPr>
        <w:pStyle w:val="ListBullet"/>
        <w:rPr>
          <w:rFonts w:ascii="Arial" w:hAnsi="Arial" w:cs="Arial"/>
        </w:rPr>
      </w:pPr>
      <w:r w:rsidRPr="00361A38">
        <w:rPr>
          <w:rFonts w:ascii="Arial" w:hAnsi="Arial" w:cs="Arial"/>
        </w:rPr>
        <w:t>Disposal - DSPSL</w:t>
      </w:r>
    </w:p>
    <w:p w14:paraId="56042214" w14:textId="0E36737D" w:rsidR="00881A21" w:rsidRPr="00361A38" w:rsidRDefault="00881A21" w:rsidP="00881A21">
      <w:pPr>
        <w:pStyle w:val="ListBullet"/>
        <w:rPr>
          <w:rFonts w:ascii="Arial" w:hAnsi="Arial" w:cs="Arial"/>
        </w:rPr>
      </w:pPr>
      <w:r w:rsidRPr="00361A38">
        <w:rPr>
          <w:rFonts w:ascii="Arial" w:hAnsi="Arial" w:cs="Arial"/>
        </w:rPr>
        <w:t>D.C. - DC</w:t>
      </w:r>
    </w:p>
    <w:p w14:paraId="779C2D1B" w14:textId="59F9423F" w:rsidR="00881A21" w:rsidRPr="00361A38" w:rsidRDefault="00881A21" w:rsidP="00881A21">
      <w:pPr>
        <w:pStyle w:val="ListBullet"/>
        <w:rPr>
          <w:rFonts w:ascii="Arial" w:hAnsi="Arial" w:cs="Arial"/>
        </w:rPr>
      </w:pPr>
      <w:r w:rsidRPr="00361A38">
        <w:rPr>
          <w:rFonts w:ascii="Arial" w:hAnsi="Arial" w:cs="Arial"/>
        </w:rPr>
        <w:t>Department - DEPT</w:t>
      </w:r>
    </w:p>
    <w:p w14:paraId="4B9D38AD" w14:textId="4A6F61CC" w:rsidR="00881A21" w:rsidRPr="00361A38" w:rsidRDefault="00881A21" w:rsidP="00881A21">
      <w:pPr>
        <w:pStyle w:val="ListBullet"/>
        <w:rPr>
          <w:rFonts w:ascii="Arial" w:hAnsi="Arial" w:cs="Arial"/>
        </w:rPr>
      </w:pPr>
      <w:r w:rsidRPr="00361A38">
        <w:rPr>
          <w:rFonts w:ascii="Arial" w:hAnsi="Arial" w:cs="Arial"/>
        </w:rPr>
        <w:t>Disposal - DSPSL</w:t>
      </w:r>
    </w:p>
    <w:p w14:paraId="69941EAF" w14:textId="2E07B311" w:rsidR="00881A21" w:rsidRPr="00361A38" w:rsidRDefault="00881A21" w:rsidP="00881A21">
      <w:pPr>
        <w:pStyle w:val="ListBullet"/>
        <w:rPr>
          <w:rFonts w:ascii="Arial" w:hAnsi="Arial" w:cs="Arial"/>
        </w:rPr>
      </w:pPr>
      <w:r w:rsidRPr="00361A38">
        <w:rPr>
          <w:rFonts w:ascii="Arial" w:hAnsi="Arial" w:cs="Arial"/>
        </w:rPr>
        <w:t>District - DIST</w:t>
      </w:r>
    </w:p>
    <w:p w14:paraId="726A179B" w14:textId="786D527D" w:rsidR="00881A21" w:rsidRPr="00361A38" w:rsidRDefault="00881A21" w:rsidP="00881A21">
      <w:pPr>
        <w:pStyle w:val="ListBullet"/>
        <w:rPr>
          <w:rFonts w:ascii="Arial" w:hAnsi="Arial" w:cs="Arial"/>
        </w:rPr>
      </w:pPr>
      <w:r w:rsidRPr="00361A38">
        <w:rPr>
          <w:rFonts w:ascii="Arial" w:hAnsi="Arial" w:cs="Arial"/>
        </w:rPr>
        <w:t>Division - DIV</w:t>
      </w:r>
    </w:p>
    <w:p w14:paraId="6B18950F" w14:textId="150271E9" w:rsidR="00881A21" w:rsidRPr="00361A38" w:rsidRDefault="00881A21" w:rsidP="00881A21">
      <w:pPr>
        <w:pStyle w:val="ListBullet"/>
        <w:rPr>
          <w:rFonts w:ascii="Arial" w:hAnsi="Arial" w:cs="Arial"/>
        </w:rPr>
      </w:pPr>
      <w:r w:rsidRPr="00361A38">
        <w:rPr>
          <w:rFonts w:ascii="Arial" w:hAnsi="Arial" w:cs="Arial"/>
        </w:rPr>
        <w:t>Electric - ELECTR</w:t>
      </w:r>
    </w:p>
    <w:p w14:paraId="291B551D" w14:textId="19D8ABB9" w:rsidR="00881A21" w:rsidRPr="00361A38" w:rsidRDefault="00881A21" w:rsidP="00881A21">
      <w:pPr>
        <w:pStyle w:val="ListBullet"/>
        <w:rPr>
          <w:rFonts w:ascii="Arial" w:hAnsi="Arial" w:cs="Arial"/>
        </w:rPr>
      </w:pPr>
      <w:r w:rsidRPr="00361A38">
        <w:rPr>
          <w:rFonts w:ascii="Arial" w:hAnsi="Arial" w:cs="Arial"/>
        </w:rPr>
        <w:t>Engineer - ENGR</w:t>
      </w:r>
    </w:p>
    <w:p w14:paraId="189D0C55" w14:textId="284094E7" w:rsidR="00881A21" w:rsidRPr="00361A38" w:rsidRDefault="00881A21" w:rsidP="00881A21">
      <w:pPr>
        <w:pStyle w:val="ListBullet"/>
        <w:rPr>
          <w:rFonts w:ascii="Arial" w:hAnsi="Arial" w:cs="Arial"/>
        </w:rPr>
      </w:pPr>
      <w:r w:rsidRPr="00361A38">
        <w:rPr>
          <w:rFonts w:ascii="Arial" w:hAnsi="Arial" w:cs="Arial"/>
        </w:rPr>
        <w:t>Exchange - EXCH</w:t>
      </w:r>
    </w:p>
    <w:p w14:paraId="5BEEE7B4" w14:textId="509D1A57" w:rsidR="00881A21" w:rsidRPr="00361A38" w:rsidRDefault="00881A21" w:rsidP="00881A21">
      <w:pPr>
        <w:pStyle w:val="ListBullet"/>
        <w:rPr>
          <w:rFonts w:ascii="Arial" w:hAnsi="Arial" w:cs="Arial"/>
        </w:rPr>
      </w:pPr>
      <w:r w:rsidRPr="00361A38">
        <w:rPr>
          <w:rFonts w:ascii="Arial" w:hAnsi="Arial" w:cs="Arial"/>
        </w:rPr>
        <w:t>Extension - EXT</w:t>
      </w:r>
    </w:p>
    <w:p w14:paraId="773BC186" w14:textId="36084CD4" w:rsidR="00881A21" w:rsidRPr="00361A38" w:rsidRDefault="00881A21" w:rsidP="00881A21">
      <w:pPr>
        <w:pStyle w:val="ListBullet"/>
        <w:rPr>
          <w:rFonts w:ascii="Arial" w:hAnsi="Arial" w:cs="Arial"/>
        </w:rPr>
      </w:pPr>
      <w:r w:rsidRPr="00361A38">
        <w:rPr>
          <w:rFonts w:ascii="Arial" w:hAnsi="Arial" w:cs="Arial"/>
        </w:rPr>
        <w:t>Gardens - GDNS</w:t>
      </w:r>
    </w:p>
    <w:p w14:paraId="4A7C296A" w14:textId="777836F5" w:rsidR="00881A21" w:rsidRPr="00361A38" w:rsidRDefault="00881A21" w:rsidP="00881A21">
      <w:pPr>
        <w:pStyle w:val="ListBullet"/>
        <w:rPr>
          <w:rFonts w:ascii="Arial" w:hAnsi="Arial" w:cs="Arial"/>
        </w:rPr>
      </w:pPr>
      <w:r w:rsidRPr="00361A38">
        <w:rPr>
          <w:rFonts w:ascii="Arial" w:hAnsi="Arial" w:cs="Arial"/>
        </w:rPr>
        <w:t>Grocery - GROCY</w:t>
      </w:r>
    </w:p>
    <w:p w14:paraId="184DAB8A" w14:textId="59E13BF4" w:rsidR="00881A21" w:rsidRPr="00361A38" w:rsidRDefault="00881A21" w:rsidP="00881A21">
      <w:pPr>
        <w:pStyle w:val="ListBullet"/>
        <w:rPr>
          <w:rFonts w:ascii="Arial" w:hAnsi="Arial" w:cs="Arial"/>
        </w:rPr>
      </w:pPr>
      <w:r w:rsidRPr="00361A38">
        <w:rPr>
          <w:rFonts w:ascii="Arial" w:hAnsi="Arial" w:cs="Arial"/>
        </w:rPr>
        <w:t>Hardware - HDWR</w:t>
      </w:r>
    </w:p>
    <w:p w14:paraId="76BA936A" w14:textId="30C5EFA9" w:rsidR="00881A21" w:rsidRPr="00361A38" w:rsidRDefault="00881A21" w:rsidP="00881A21">
      <w:pPr>
        <w:pStyle w:val="ListBullet"/>
        <w:rPr>
          <w:rFonts w:ascii="Arial" w:hAnsi="Arial" w:cs="Arial"/>
        </w:rPr>
      </w:pPr>
      <w:r w:rsidRPr="00361A38">
        <w:rPr>
          <w:rFonts w:ascii="Arial" w:hAnsi="Arial" w:cs="Arial"/>
        </w:rPr>
        <w:t>Headquarters - HDQTRS</w:t>
      </w:r>
    </w:p>
    <w:p w14:paraId="6EB631E1" w14:textId="3487EF13" w:rsidR="00881A21" w:rsidRPr="00361A38" w:rsidRDefault="00881A21" w:rsidP="00881A21">
      <w:pPr>
        <w:pStyle w:val="ListBullet"/>
        <w:rPr>
          <w:rFonts w:ascii="Arial" w:hAnsi="Arial" w:cs="Arial"/>
        </w:rPr>
      </w:pPr>
      <w:r w:rsidRPr="00361A38">
        <w:rPr>
          <w:rFonts w:ascii="Arial" w:hAnsi="Arial" w:cs="Arial"/>
        </w:rPr>
        <w:t>Hospital - HOSP</w:t>
      </w:r>
    </w:p>
    <w:p w14:paraId="5EA485FD" w14:textId="5DEB8D15" w:rsidR="00881A21" w:rsidRPr="00361A38" w:rsidRDefault="00881A21" w:rsidP="00881A21">
      <w:pPr>
        <w:pStyle w:val="ListBullet"/>
        <w:rPr>
          <w:rFonts w:ascii="Arial" w:hAnsi="Arial" w:cs="Arial"/>
        </w:rPr>
      </w:pPr>
      <w:r w:rsidRPr="00361A38">
        <w:rPr>
          <w:rFonts w:ascii="Arial" w:hAnsi="Arial" w:cs="Arial"/>
        </w:rPr>
        <w:t xml:space="preserve">Industrial - IND </w:t>
      </w:r>
    </w:p>
    <w:p w14:paraId="68B5217C" w14:textId="30904F06" w:rsidR="00881A21" w:rsidRPr="00361A38" w:rsidRDefault="00881A21" w:rsidP="00881A21">
      <w:pPr>
        <w:pStyle w:val="ListBullet"/>
        <w:rPr>
          <w:rFonts w:ascii="Arial" w:hAnsi="Arial" w:cs="Arial"/>
        </w:rPr>
      </w:pPr>
      <w:r w:rsidRPr="00361A38">
        <w:rPr>
          <w:rFonts w:ascii="Arial" w:hAnsi="Arial" w:cs="Arial"/>
        </w:rPr>
        <w:t>Industry - INDUST</w:t>
      </w:r>
    </w:p>
    <w:p w14:paraId="07D28571" w14:textId="2B345E57" w:rsidR="00881A21" w:rsidRPr="00361A38" w:rsidRDefault="00881A21" w:rsidP="00881A21">
      <w:pPr>
        <w:pStyle w:val="ListBullet"/>
        <w:rPr>
          <w:rFonts w:ascii="Arial" w:hAnsi="Arial" w:cs="Arial"/>
        </w:rPr>
      </w:pPr>
      <w:r w:rsidRPr="00361A38">
        <w:rPr>
          <w:rFonts w:ascii="Arial" w:hAnsi="Arial" w:cs="Arial"/>
        </w:rPr>
        <w:t>International - INTRNTL</w:t>
      </w:r>
    </w:p>
    <w:p w14:paraId="3255E90A" w14:textId="1313FC2F" w:rsidR="00881A21" w:rsidRPr="00361A38" w:rsidRDefault="00881A21" w:rsidP="00881A21">
      <w:pPr>
        <w:pStyle w:val="ListBullet"/>
        <w:rPr>
          <w:rFonts w:ascii="Arial" w:hAnsi="Arial" w:cs="Arial"/>
        </w:rPr>
      </w:pPr>
      <w:r w:rsidRPr="00361A38">
        <w:rPr>
          <w:rFonts w:ascii="Arial" w:hAnsi="Arial" w:cs="Arial"/>
        </w:rPr>
        <w:t>Institute - INST</w:t>
      </w:r>
    </w:p>
    <w:p w14:paraId="24D9E5D3" w14:textId="00BE62FB" w:rsidR="00881A21" w:rsidRPr="00361A38" w:rsidRDefault="00881A21" w:rsidP="00881A21">
      <w:pPr>
        <w:pStyle w:val="ListBullet"/>
        <w:rPr>
          <w:rFonts w:ascii="Arial" w:hAnsi="Arial" w:cs="Arial"/>
        </w:rPr>
      </w:pPr>
      <w:r w:rsidRPr="00361A38">
        <w:rPr>
          <w:rFonts w:ascii="Arial" w:hAnsi="Arial" w:cs="Arial"/>
        </w:rPr>
        <w:t>Insurance - INS</w:t>
      </w:r>
    </w:p>
    <w:p w14:paraId="5652842D" w14:textId="22E7EABD" w:rsidR="00881A21" w:rsidRPr="00361A38" w:rsidRDefault="00881A21" w:rsidP="00881A21">
      <w:pPr>
        <w:pStyle w:val="ListBullet"/>
        <w:rPr>
          <w:rFonts w:ascii="Arial" w:hAnsi="Arial" w:cs="Arial"/>
        </w:rPr>
      </w:pPr>
      <w:r w:rsidRPr="00361A38">
        <w:rPr>
          <w:rFonts w:ascii="Arial" w:hAnsi="Arial" w:cs="Arial"/>
        </w:rPr>
        <w:t>Laboratory - LAB</w:t>
      </w:r>
    </w:p>
    <w:p w14:paraId="36A598DA" w14:textId="362506F0" w:rsidR="00881A21" w:rsidRPr="00361A38" w:rsidRDefault="00881A21" w:rsidP="00881A21">
      <w:pPr>
        <w:pStyle w:val="ListBullet"/>
        <w:rPr>
          <w:rFonts w:ascii="Arial" w:hAnsi="Arial" w:cs="Arial"/>
        </w:rPr>
      </w:pPr>
      <w:r w:rsidRPr="00361A38">
        <w:rPr>
          <w:rFonts w:ascii="Arial" w:hAnsi="Arial" w:cs="Arial"/>
        </w:rPr>
        <w:t>Landfill - LNDFLL</w:t>
      </w:r>
    </w:p>
    <w:p w14:paraId="09E5A942" w14:textId="458805F5" w:rsidR="00881A21" w:rsidRPr="00361A38" w:rsidRDefault="00881A21" w:rsidP="00881A21">
      <w:pPr>
        <w:pStyle w:val="ListBullet"/>
        <w:rPr>
          <w:rFonts w:ascii="Arial" w:hAnsi="Arial" w:cs="Arial"/>
        </w:rPr>
      </w:pPr>
      <w:r w:rsidRPr="00361A38">
        <w:rPr>
          <w:rFonts w:ascii="Arial" w:hAnsi="Arial" w:cs="Arial"/>
        </w:rPr>
        <w:t>Landing - LNDG</w:t>
      </w:r>
    </w:p>
    <w:p w14:paraId="4A9AF615" w14:textId="0E596538" w:rsidR="00881A21" w:rsidRPr="00361A38" w:rsidRDefault="00881A21" w:rsidP="00881A21">
      <w:pPr>
        <w:pStyle w:val="ListBullet"/>
        <w:rPr>
          <w:rFonts w:ascii="Arial" w:hAnsi="Arial" w:cs="Arial"/>
        </w:rPr>
      </w:pPr>
      <w:r w:rsidRPr="00361A38">
        <w:rPr>
          <w:rFonts w:ascii="Arial" w:hAnsi="Arial" w:cs="Arial"/>
        </w:rPr>
        <w:t>Lumber - LMBR</w:t>
      </w:r>
    </w:p>
    <w:p w14:paraId="35DF6ACE" w14:textId="168CC753" w:rsidR="00881A21" w:rsidRPr="00361A38" w:rsidRDefault="00881A21" w:rsidP="00881A21">
      <w:pPr>
        <w:pStyle w:val="ListBullet"/>
        <w:rPr>
          <w:rFonts w:ascii="Arial" w:hAnsi="Arial" w:cs="Arial"/>
        </w:rPr>
      </w:pPr>
      <w:r w:rsidRPr="00361A38">
        <w:rPr>
          <w:rFonts w:ascii="Arial" w:hAnsi="Arial" w:cs="Arial"/>
        </w:rPr>
        <w:t>Machine - MACH</w:t>
      </w:r>
    </w:p>
    <w:p w14:paraId="57113F3F" w14:textId="31C7748C" w:rsidR="00881A21" w:rsidRPr="00361A38" w:rsidRDefault="00881A21" w:rsidP="00881A21">
      <w:pPr>
        <w:pStyle w:val="ListBullet"/>
        <w:rPr>
          <w:rFonts w:ascii="Arial" w:hAnsi="Arial" w:cs="Arial"/>
        </w:rPr>
      </w:pPr>
      <w:r w:rsidRPr="00361A38">
        <w:rPr>
          <w:rFonts w:ascii="Arial" w:hAnsi="Arial" w:cs="Arial"/>
        </w:rPr>
        <w:t>Management - MGMT</w:t>
      </w:r>
    </w:p>
    <w:p w14:paraId="4BB428A1" w14:textId="4BCEFDF1" w:rsidR="00881A21" w:rsidRPr="00361A38" w:rsidRDefault="00881A21" w:rsidP="00881A21">
      <w:pPr>
        <w:pStyle w:val="ListBullet"/>
        <w:rPr>
          <w:rFonts w:ascii="Arial" w:hAnsi="Arial" w:cs="Arial"/>
        </w:rPr>
      </w:pPr>
      <w:r w:rsidRPr="00361A38">
        <w:rPr>
          <w:rFonts w:ascii="Arial" w:hAnsi="Arial" w:cs="Arial"/>
        </w:rPr>
        <w:t>Manufacturing - MFG</w:t>
      </w:r>
    </w:p>
    <w:p w14:paraId="59879309" w14:textId="5EF0F3A5" w:rsidR="00881A21" w:rsidRPr="00361A38" w:rsidRDefault="00881A21" w:rsidP="00881A21">
      <w:pPr>
        <w:pStyle w:val="ListBullet"/>
        <w:rPr>
          <w:rFonts w:ascii="Arial" w:hAnsi="Arial" w:cs="Arial"/>
        </w:rPr>
      </w:pPr>
      <w:r w:rsidRPr="00361A38">
        <w:rPr>
          <w:rFonts w:ascii="Arial" w:hAnsi="Arial" w:cs="Arial"/>
        </w:rPr>
        <w:t>Market - MKT</w:t>
      </w:r>
    </w:p>
    <w:p w14:paraId="4120A559" w14:textId="3DC64C8A" w:rsidR="00881A21" w:rsidRPr="00361A38" w:rsidRDefault="00881A21" w:rsidP="00881A21">
      <w:pPr>
        <w:pStyle w:val="ListBullet"/>
        <w:rPr>
          <w:rFonts w:ascii="Arial" w:hAnsi="Arial" w:cs="Arial"/>
        </w:rPr>
      </w:pPr>
      <w:r w:rsidRPr="00361A38">
        <w:rPr>
          <w:rFonts w:ascii="Arial" w:hAnsi="Arial" w:cs="Arial"/>
        </w:rPr>
        <w:t>Marshall Islands - MH</w:t>
      </w:r>
    </w:p>
    <w:p w14:paraId="1C742273" w14:textId="49EADD4A" w:rsidR="00881A21" w:rsidRPr="00361A38" w:rsidRDefault="00881A21" w:rsidP="00881A21">
      <w:pPr>
        <w:pStyle w:val="ListBullet"/>
        <w:rPr>
          <w:rFonts w:ascii="Arial" w:hAnsi="Arial" w:cs="Arial"/>
        </w:rPr>
      </w:pPr>
      <w:r w:rsidRPr="00361A38">
        <w:rPr>
          <w:rFonts w:ascii="Arial" w:hAnsi="Arial" w:cs="Arial"/>
        </w:rPr>
        <w:t>Memorial - MEML</w:t>
      </w:r>
    </w:p>
    <w:p w14:paraId="2E5A4476" w14:textId="523841AA" w:rsidR="00881A21" w:rsidRPr="00361A38" w:rsidRDefault="00881A21" w:rsidP="00881A21">
      <w:pPr>
        <w:pStyle w:val="ListBullet"/>
        <w:rPr>
          <w:rFonts w:ascii="Arial" w:hAnsi="Arial" w:cs="Arial"/>
        </w:rPr>
      </w:pPr>
      <w:r w:rsidRPr="00361A38">
        <w:rPr>
          <w:rFonts w:ascii="Arial" w:hAnsi="Arial" w:cs="Arial"/>
        </w:rPr>
        <w:t>Metropolitan - METRO</w:t>
      </w:r>
    </w:p>
    <w:p w14:paraId="58011C90" w14:textId="533BF22B" w:rsidR="00881A21" w:rsidRPr="00361A38" w:rsidRDefault="00881A21" w:rsidP="00881A21">
      <w:pPr>
        <w:pStyle w:val="ListBullet"/>
        <w:rPr>
          <w:rFonts w:ascii="Arial" w:hAnsi="Arial" w:cs="Arial"/>
        </w:rPr>
      </w:pPr>
      <w:r w:rsidRPr="00361A38">
        <w:rPr>
          <w:rFonts w:ascii="Arial" w:hAnsi="Arial" w:cs="Arial"/>
        </w:rPr>
        <w:t xml:space="preserve">Mobile Home </w:t>
      </w:r>
      <w:proofErr w:type="gramStart"/>
      <w:r w:rsidRPr="00361A38">
        <w:rPr>
          <w:rFonts w:ascii="Arial" w:hAnsi="Arial" w:cs="Arial"/>
        </w:rPr>
        <w:t>Park  -</w:t>
      </w:r>
      <w:proofErr w:type="gramEnd"/>
      <w:r w:rsidRPr="00361A38">
        <w:rPr>
          <w:rFonts w:ascii="Arial" w:hAnsi="Arial" w:cs="Arial"/>
        </w:rPr>
        <w:t xml:space="preserve"> MHP</w:t>
      </w:r>
    </w:p>
    <w:p w14:paraId="3DB194E8" w14:textId="7B7319B4" w:rsidR="00881A21" w:rsidRPr="00361A38" w:rsidRDefault="00881A21" w:rsidP="00881A21">
      <w:pPr>
        <w:pStyle w:val="ListBullet"/>
        <w:rPr>
          <w:rFonts w:ascii="Arial" w:hAnsi="Arial" w:cs="Arial"/>
        </w:rPr>
      </w:pPr>
      <w:r w:rsidRPr="00361A38">
        <w:rPr>
          <w:rFonts w:ascii="Arial" w:hAnsi="Arial" w:cs="Arial"/>
        </w:rPr>
        <w:t>Mount - MT</w:t>
      </w:r>
    </w:p>
    <w:p w14:paraId="60AA64E4" w14:textId="09AE0ADA" w:rsidR="00881A21" w:rsidRPr="00361A38" w:rsidRDefault="00881A21" w:rsidP="00881A21">
      <w:pPr>
        <w:pStyle w:val="ListBullet"/>
        <w:rPr>
          <w:rFonts w:ascii="Arial" w:hAnsi="Arial" w:cs="Arial"/>
        </w:rPr>
      </w:pPr>
      <w:r w:rsidRPr="00361A38">
        <w:rPr>
          <w:rFonts w:ascii="Arial" w:hAnsi="Arial" w:cs="Arial"/>
        </w:rPr>
        <w:t>Municipal - MNCPL</w:t>
      </w:r>
    </w:p>
    <w:p w14:paraId="03ED6C27" w14:textId="74E2F56E" w:rsidR="00881A21" w:rsidRPr="00361A38" w:rsidRDefault="00881A21" w:rsidP="00881A21">
      <w:pPr>
        <w:pStyle w:val="ListBullet"/>
        <w:rPr>
          <w:rFonts w:ascii="Arial" w:hAnsi="Arial" w:cs="Arial"/>
        </w:rPr>
      </w:pPr>
      <w:r w:rsidRPr="00361A38">
        <w:rPr>
          <w:rFonts w:ascii="Arial" w:hAnsi="Arial" w:cs="Arial"/>
        </w:rPr>
        <w:t>National - NATL</w:t>
      </w:r>
    </w:p>
    <w:p w14:paraId="465AC82B" w14:textId="41EE6B8E" w:rsidR="00881A21" w:rsidRPr="00361A38" w:rsidRDefault="00881A21" w:rsidP="00881A21">
      <w:pPr>
        <w:pStyle w:val="ListBullet"/>
        <w:rPr>
          <w:rFonts w:ascii="Arial" w:hAnsi="Arial" w:cs="Arial"/>
        </w:rPr>
      </w:pPr>
      <w:r w:rsidRPr="00361A38">
        <w:rPr>
          <w:rFonts w:ascii="Arial" w:hAnsi="Arial" w:cs="Arial"/>
        </w:rPr>
        <w:t>Number - NO</w:t>
      </w:r>
    </w:p>
    <w:p w14:paraId="23BDF5B6" w14:textId="72A10452" w:rsidR="00881A21" w:rsidRPr="00361A38" w:rsidRDefault="00881A21" w:rsidP="00881A21">
      <w:pPr>
        <w:pStyle w:val="ListBullet"/>
        <w:rPr>
          <w:rFonts w:ascii="Arial" w:hAnsi="Arial" w:cs="Arial"/>
        </w:rPr>
      </w:pPr>
      <w:r w:rsidRPr="00361A38">
        <w:rPr>
          <w:rFonts w:ascii="Arial" w:hAnsi="Arial" w:cs="Arial"/>
        </w:rPr>
        <w:t>Office - OFC</w:t>
      </w:r>
    </w:p>
    <w:p w14:paraId="6ED38DE0" w14:textId="262FA08C" w:rsidR="00881A21" w:rsidRPr="00361A38" w:rsidRDefault="00881A21" w:rsidP="00881A21">
      <w:pPr>
        <w:pStyle w:val="ListBullet"/>
        <w:rPr>
          <w:rFonts w:ascii="Arial" w:hAnsi="Arial" w:cs="Arial"/>
        </w:rPr>
      </w:pPr>
      <w:proofErr w:type="gramStart"/>
      <w:r w:rsidRPr="00361A38">
        <w:rPr>
          <w:rFonts w:ascii="Arial" w:hAnsi="Arial" w:cs="Arial"/>
        </w:rPr>
        <w:t>Palau  -</w:t>
      </w:r>
      <w:proofErr w:type="gramEnd"/>
      <w:r w:rsidRPr="00361A38">
        <w:rPr>
          <w:rFonts w:ascii="Arial" w:hAnsi="Arial" w:cs="Arial"/>
        </w:rPr>
        <w:t xml:space="preserve"> PW</w:t>
      </w:r>
    </w:p>
    <w:p w14:paraId="44F6C27C" w14:textId="0C2EDDEC" w:rsidR="00881A21" w:rsidRPr="00361A38" w:rsidRDefault="00881A21" w:rsidP="00881A21">
      <w:pPr>
        <w:pStyle w:val="ListBullet"/>
        <w:rPr>
          <w:rFonts w:ascii="Arial" w:hAnsi="Arial" w:cs="Arial"/>
        </w:rPr>
      </w:pPr>
      <w:r w:rsidRPr="00361A38">
        <w:rPr>
          <w:rFonts w:ascii="Arial" w:hAnsi="Arial" w:cs="Arial"/>
        </w:rPr>
        <w:t>Park - PARK</w:t>
      </w:r>
    </w:p>
    <w:p w14:paraId="498FEF7B" w14:textId="7D047003" w:rsidR="00881A21" w:rsidRPr="00361A38" w:rsidRDefault="00881A21" w:rsidP="00881A21">
      <w:pPr>
        <w:pStyle w:val="ListBullet"/>
        <w:rPr>
          <w:rFonts w:ascii="Arial" w:hAnsi="Arial" w:cs="Arial"/>
        </w:rPr>
      </w:pPr>
      <w:r w:rsidRPr="00361A38">
        <w:rPr>
          <w:rFonts w:ascii="Arial" w:hAnsi="Arial" w:cs="Arial"/>
        </w:rPr>
        <w:t>Plant - PLNT</w:t>
      </w:r>
    </w:p>
    <w:p w14:paraId="31E312C2" w14:textId="2E4A15A8" w:rsidR="00881A21" w:rsidRPr="00361A38" w:rsidRDefault="00881A21" w:rsidP="00881A21">
      <w:pPr>
        <w:pStyle w:val="ListBullet"/>
        <w:rPr>
          <w:rFonts w:ascii="Arial" w:hAnsi="Arial" w:cs="Arial"/>
        </w:rPr>
      </w:pPr>
      <w:r w:rsidRPr="00361A38">
        <w:rPr>
          <w:rFonts w:ascii="Arial" w:hAnsi="Arial" w:cs="Arial"/>
        </w:rPr>
        <w:t>Plaza - PLZ</w:t>
      </w:r>
    </w:p>
    <w:p w14:paraId="6F53647B" w14:textId="6B2D9D87" w:rsidR="00881A21" w:rsidRPr="00361A38" w:rsidRDefault="00881A21" w:rsidP="00881A21">
      <w:pPr>
        <w:pStyle w:val="ListBullet"/>
        <w:rPr>
          <w:rFonts w:ascii="Arial" w:hAnsi="Arial" w:cs="Arial"/>
        </w:rPr>
      </w:pPr>
      <w:r w:rsidRPr="00361A38">
        <w:rPr>
          <w:rFonts w:ascii="Arial" w:hAnsi="Arial" w:cs="Arial"/>
        </w:rPr>
        <w:t>Power &amp; Light - P&amp;L</w:t>
      </w:r>
    </w:p>
    <w:p w14:paraId="6D42B1E0" w14:textId="50013988" w:rsidR="00881A21" w:rsidRPr="00361A38" w:rsidRDefault="00881A21" w:rsidP="00881A21">
      <w:pPr>
        <w:pStyle w:val="ListBullet"/>
        <w:rPr>
          <w:rFonts w:ascii="Arial" w:hAnsi="Arial" w:cs="Arial"/>
        </w:rPr>
      </w:pPr>
      <w:r w:rsidRPr="00361A38">
        <w:rPr>
          <w:rFonts w:ascii="Arial" w:hAnsi="Arial" w:cs="Arial"/>
        </w:rPr>
        <w:t>Professional Association - PA</w:t>
      </w:r>
    </w:p>
    <w:p w14:paraId="32AECD7F" w14:textId="5A08E90D" w:rsidR="00881A21" w:rsidRPr="00361A38" w:rsidRDefault="00881A21" w:rsidP="00881A21">
      <w:pPr>
        <w:pStyle w:val="ListBullet"/>
        <w:rPr>
          <w:rFonts w:ascii="Arial" w:hAnsi="Arial" w:cs="Arial"/>
        </w:rPr>
      </w:pPr>
      <w:r w:rsidRPr="00361A38">
        <w:rPr>
          <w:rFonts w:ascii="Arial" w:hAnsi="Arial" w:cs="Arial"/>
        </w:rPr>
        <w:t>Professional Corporation - PC</w:t>
      </w:r>
    </w:p>
    <w:p w14:paraId="770E42FF" w14:textId="22E17EFA" w:rsidR="00881A21" w:rsidRPr="00361A38" w:rsidRDefault="00881A21" w:rsidP="00881A21">
      <w:pPr>
        <w:pStyle w:val="ListBullet"/>
        <w:rPr>
          <w:rFonts w:ascii="Arial" w:hAnsi="Arial" w:cs="Arial"/>
        </w:rPr>
      </w:pPr>
      <w:r w:rsidRPr="00361A38">
        <w:rPr>
          <w:rFonts w:ascii="Arial" w:hAnsi="Arial" w:cs="Arial"/>
        </w:rPr>
        <w:t>Railroad - RR</w:t>
      </w:r>
    </w:p>
    <w:p w14:paraId="792D23E0" w14:textId="3FD0FBD6" w:rsidR="00881A21" w:rsidRPr="00361A38" w:rsidRDefault="00881A21" w:rsidP="00881A21">
      <w:pPr>
        <w:pStyle w:val="ListBullet"/>
        <w:rPr>
          <w:rFonts w:ascii="Arial" w:hAnsi="Arial" w:cs="Arial"/>
        </w:rPr>
      </w:pPr>
      <w:r w:rsidRPr="00361A38">
        <w:rPr>
          <w:rFonts w:ascii="Arial" w:hAnsi="Arial" w:cs="Arial"/>
        </w:rPr>
        <w:t>Railway - RLWY</w:t>
      </w:r>
    </w:p>
    <w:p w14:paraId="53C6304D" w14:textId="4F5A115D" w:rsidR="00881A21" w:rsidRPr="00361A38" w:rsidRDefault="00881A21" w:rsidP="00881A21">
      <w:pPr>
        <w:pStyle w:val="ListBullet"/>
        <w:rPr>
          <w:rFonts w:ascii="Arial" w:hAnsi="Arial" w:cs="Arial"/>
        </w:rPr>
      </w:pPr>
      <w:r w:rsidRPr="00361A38">
        <w:rPr>
          <w:rFonts w:ascii="Arial" w:hAnsi="Arial" w:cs="Arial"/>
        </w:rPr>
        <w:t>Refinery - RFNRY</w:t>
      </w:r>
    </w:p>
    <w:p w14:paraId="7537D169" w14:textId="4D5907B5" w:rsidR="00881A21" w:rsidRPr="00361A38" w:rsidRDefault="00881A21" w:rsidP="00881A21">
      <w:pPr>
        <w:pStyle w:val="ListBullet"/>
        <w:rPr>
          <w:rFonts w:ascii="Arial" w:hAnsi="Arial" w:cs="Arial"/>
        </w:rPr>
      </w:pPr>
      <w:r w:rsidRPr="00361A38">
        <w:rPr>
          <w:rFonts w:ascii="Arial" w:hAnsi="Arial" w:cs="Arial"/>
        </w:rPr>
        <w:t>Representative - REP</w:t>
      </w:r>
    </w:p>
    <w:p w14:paraId="7969A85F" w14:textId="6B898C4F" w:rsidR="00881A21" w:rsidRPr="00361A38" w:rsidRDefault="00881A21" w:rsidP="00881A21">
      <w:pPr>
        <w:pStyle w:val="ListBullet"/>
        <w:rPr>
          <w:rFonts w:ascii="Arial" w:hAnsi="Arial" w:cs="Arial"/>
        </w:rPr>
      </w:pPr>
      <w:r w:rsidRPr="00361A38">
        <w:rPr>
          <w:rFonts w:ascii="Arial" w:hAnsi="Arial" w:cs="Arial"/>
        </w:rPr>
        <w:t>Saint - ST</w:t>
      </w:r>
    </w:p>
    <w:p w14:paraId="656D2ED5" w14:textId="16D89F93" w:rsidR="00881A21" w:rsidRPr="00361A38" w:rsidRDefault="00881A21" w:rsidP="00881A21">
      <w:pPr>
        <w:pStyle w:val="ListBullet"/>
        <w:rPr>
          <w:rFonts w:ascii="Arial" w:hAnsi="Arial" w:cs="Arial"/>
        </w:rPr>
      </w:pPr>
      <w:r w:rsidRPr="00361A38">
        <w:rPr>
          <w:rFonts w:ascii="Arial" w:hAnsi="Arial" w:cs="Arial"/>
        </w:rPr>
        <w:t>Sand &amp; Gravel - S&amp;G</w:t>
      </w:r>
    </w:p>
    <w:p w14:paraId="28AA97FE" w14:textId="0F6E7B09" w:rsidR="00881A21" w:rsidRPr="00361A38" w:rsidRDefault="00881A21" w:rsidP="00881A21">
      <w:pPr>
        <w:pStyle w:val="ListBullet"/>
        <w:rPr>
          <w:rFonts w:ascii="Arial" w:hAnsi="Arial" w:cs="Arial"/>
        </w:rPr>
      </w:pPr>
      <w:r w:rsidRPr="00361A38">
        <w:rPr>
          <w:rFonts w:ascii="Arial" w:hAnsi="Arial" w:cs="Arial"/>
        </w:rPr>
        <w:t>School - SCHL</w:t>
      </w:r>
    </w:p>
    <w:p w14:paraId="3395B35B" w14:textId="1C72B754" w:rsidR="00881A21" w:rsidRPr="00361A38" w:rsidRDefault="00881A21" w:rsidP="00881A21">
      <w:pPr>
        <w:pStyle w:val="ListBullet"/>
        <w:rPr>
          <w:rFonts w:ascii="Arial" w:hAnsi="Arial" w:cs="Arial"/>
        </w:rPr>
      </w:pPr>
      <w:r w:rsidRPr="00361A38">
        <w:rPr>
          <w:rFonts w:ascii="Arial" w:hAnsi="Arial" w:cs="Arial"/>
        </w:rPr>
        <w:t>Senator - SEN</w:t>
      </w:r>
    </w:p>
    <w:p w14:paraId="110E79DC" w14:textId="77EFC7B0" w:rsidR="00881A21" w:rsidRPr="00361A38" w:rsidRDefault="00881A21" w:rsidP="00881A21">
      <w:pPr>
        <w:pStyle w:val="ListBullet"/>
        <w:rPr>
          <w:rFonts w:ascii="Arial" w:hAnsi="Arial" w:cs="Arial"/>
        </w:rPr>
      </w:pPr>
      <w:r w:rsidRPr="00361A38">
        <w:rPr>
          <w:rFonts w:ascii="Arial" w:hAnsi="Arial" w:cs="Arial"/>
        </w:rPr>
        <w:t>Service - SVC</w:t>
      </w:r>
    </w:p>
    <w:p w14:paraId="7365B18E" w14:textId="44CC914A" w:rsidR="00881A21" w:rsidRPr="00361A38" w:rsidRDefault="00881A21" w:rsidP="00881A21">
      <w:pPr>
        <w:pStyle w:val="ListBullet"/>
        <w:rPr>
          <w:rFonts w:ascii="Arial" w:hAnsi="Arial" w:cs="Arial"/>
        </w:rPr>
      </w:pPr>
      <w:r w:rsidRPr="00361A38">
        <w:rPr>
          <w:rFonts w:ascii="Arial" w:hAnsi="Arial" w:cs="Arial"/>
        </w:rPr>
        <w:t>Service Station - SS</w:t>
      </w:r>
    </w:p>
    <w:p w14:paraId="1F597D1D" w14:textId="76EEA284" w:rsidR="00881A21" w:rsidRPr="00361A38" w:rsidRDefault="00881A21" w:rsidP="00881A21">
      <w:pPr>
        <w:pStyle w:val="ListBullet"/>
        <w:rPr>
          <w:rFonts w:ascii="Arial" w:hAnsi="Arial" w:cs="Arial"/>
        </w:rPr>
      </w:pPr>
      <w:r w:rsidRPr="00361A38">
        <w:rPr>
          <w:rFonts w:ascii="Arial" w:hAnsi="Arial" w:cs="Arial"/>
        </w:rPr>
        <w:t>Sewage Treatment Plant - STP</w:t>
      </w:r>
    </w:p>
    <w:p w14:paraId="472183FF" w14:textId="3BDD8B9A" w:rsidR="00881A21" w:rsidRPr="00361A38" w:rsidRDefault="00881A21" w:rsidP="00881A21">
      <w:pPr>
        <w:pStyle w:val="ListBullet"/>
        <w:rPr>
          <w:rFonts w:ascii="Arial" w:hAnsi="Arial" w:cs="Arial"/>
        </w:rPr>
      </w:pPr>
      <w:r w:rsidRPr="00361A38">
        <w:rPr>
          <w:rFonts w:ascii="Arial" w:hAnsi="Arial" w:cs="Arial"/>
        </w:rPr>
        <w:t>Society - SCTY</w:t>
      </w:r>
    </w:p>
    <w:p w14:paraId="6BD1ABE5" w14:textId="3D417148" w:rsidR="00881A21" w:rsidRPr="00361A38" w:rsidRDefault="00881A21" w:rsidP="00881A21">
      <w:pPr>
        <w:pStyle w:val="ListBullet"/>
        <w:rPr>
          <w:rFonts w:ascii="Arial" w:hAnsi="Arial" w:cs="Arial"/>
        </w:rPr>
      </w:pPr>
      <w:r w:rsidRPr="00361A38">
        <w:rPr>
          <w:rFonts w:ascii="Arial" w:hAnsi="Arial" w:cs="Arial"/>
        </w:rPr>
        <w:t>Station - STA</w:t>
      </w:r>
    </w:p>
    <w:p w14:paraId="65BC5D5C" w14:textId="12A3A4EF" w:rsidR="00881A21" w:rsidRPr="00361A38" w:rsidRDefault="00881A21" w:rsidP="00881A21">
      <w:pPr>
        <w:pStyle w:val="ListBullet"/>
        <w:rPr>
          <w:rFonts w:ascii="Arial" w:hAnsi="Arial" w:cs="Arial"/>
        </w:rPr>
      </w:pPr>
      <w:r w:rsidRPr="00361A38">
        <w:rPr>
          <w:rFonts w:ascii="Arial" w:hAnsi="Arial" w:cs="Arial"/>
        </w:rPr>
        <w:t>Substation - SUBSTA</w:t>
      </w:r>
    </w:p>
    <w:p w14:paraId="0656854A" w14:textId="2AFB2D22" w:rsidR="00881A21" w:rsidRPr="00361A38" w:rsidRDefault="00881A21" w:rsidP="00881A21">
      <w:pPr>
        <w:pStyle w:val="ListBullet"/>
        <w:rPr>
          <w:rFonts w:ascii="Arial" w:hAnsi="Arial" w:cs="Arial"/>
        </w:rPr>
      </w:pPr>
      <w:r w:rsidRPr="00361A38">
        <w:rPr>
          <w:rFonts w:ascii="Arial" w:hAnsi="Arial" w:cs="Arial"/>
        </w:rPr>
        <w:t>Surveyors - SURVYR</w:t>
      </w:r>
    </w:p>
    <w:p w14:paraId="40442CD1" w14:textId="00FF2FB2" w:rsidR="00881A21" w:rsidRPr="00361A38" w:rsidRDefault="00881A21" w:rsidP="00881A21">
      <w:pPr>
        <w:pStyle w:val="ListBullet"/>
        <w:rPr>
          <w:rFonts w:ascii="Arial" w:hAnsi="Arial" w:cs="Arial"/>
        </w:rPr>
      </w:pPr>
      <w:r w:rsidRPr="00361A38">
        <w:rPr>
          <w:rFonts w:ascii="Arial" w:hAnsi="Arial" w:cs="Arial"/>
        </w:rPr>
        <w:t>System - SYST</w:t>
      </w:r>
    </w:p>
    <w:p w14:paraId="12782BF7" w14:textId="58D577EF" w:rsidR="00881A21" w:rsidRPr="00361A38" w:rsidRDefault="00881A21" w:rsidP="00881A21">
      <w:pPr>
        <w:pStyle w:val="ListBullet"/>
        <w:rPr>
          <w:rFonts w:ascii="Arial" w:hAnsi="Arial" w:cs="Arial"/>
        </w:rPr>
      </w:pPr>
      <w:proofErr w:type="spellStart"/>
      <w:r w:rsidRPr="00361A38">
        <w:rPr>
          <w:rFonts w:ascii="Arial" w:hAnsi="Arial" w:cs="Arial"/>
        </w:rPr>
        <w:t>Tankfield</w:t>
      </w:r>
      <w:proofErr w:type="spellEnd"/>
      <w:r w:rsidRPr="00361A38">
        <w:rPr>
          <w:rFonts w:ascii="Arial" w:hAnsi="Arial" w:cs="Arial"/>
        </w:rPr>
        <w:t xml:space="preserve"> - TKFLD</w:t>
      </w:r>
    </w:p>
    <w:p w14:paraId="273B54A2" w14:textId="1066F57A" w:rsidR="00881A21" w:rsidRPr="00361A38" w:rsidRDefault="00881A21" w:rsidP="00881A21">
      <w:pPr>
        <w:pStyle w:val="ListBullet"/>
        <w:rPr>
          <w:rFonts w:ascii="Arial" w:hAnsi="Arial" w:cs="Arial"/>
        </w:rPr>
      </w:pPr>
      <w:r w:rsidRPr="00361A38">
        <w:rPr>
          <w:rFonts w:ascii="Arial" w:hAnsi="Arial" w:cs="Arial"/>
        </w:rPr>
        <w:t>Terminal - TRMNL</w:t>
      </w:r>
    </w:p>
    <w:p w14:paraId="2A2AA3A5" w14:textId="58E40C9B" w:rsidR="00881A21" w:rsidRPr="00361A38" w:rsidRDefault="00881A21" w:rsidP="00881A21">
      <w:pPr>
        <w:pStyle w:val="ListBullet"/>
        <w:rPr>
          <w:rFonts w:ascii="Arial" w:hAnsi="Arial" w:cs="Arial"/>
        </w:rPr>
      </w:pPr>
      <w:r w:rsidRPr="00361A38">
        <w:rPr>
          <w:rFonts w:ascii="Arial" w:hAnsi="Arial" w:cs="Arial"/>
        </w:rPr>
        <w:t>Terrace - TER</w:t>
      </w:r>
    </w:p>
    <w:p w14:paraId="40D4ADC9" w14:textId="3FC4747E" w:rsidR="00881A21" w:rsidRPr="00361A38" w:rsidRDefault="00881A21" w:rsidP="00881A21">
      <w:pPr>
        <w:pStyle w:val="ListBullet"/>
        <w:rPr>
          <w:rFonts w:ascii="Arial" w:hAnsi="Arial" w:cs="Arial"/>
        </w:rPr>
      </w:pPr>
      <w:r w:rsidRPr="00361A38">
        <w:rPr>
          <w:rFonts w:ascii="Arial" w:hAnsi="Arial" w:cs="Arial"/>
        </w:rPr>
        <w:t>Township - TWP</w:t>
      </w:r>
    </w:p>
    <w:p w14:paraId="3A1BBE61" w14:textId="6EB5EBF9" w:rsidR="00881A21" w:rsidRPr="00361A38" w:rsidRDefault="00881A21" w:rsidP="00881A21">
      <w:pPr>
        <w:pStyle w:val="ListBullet"/>
        <w:rPr>
          <w:rFonts w:ascii="Arial" w:hAnsi="Arial" w:cs="Arial"/>
        </w:rPr>
      </w:pPr>
      <w:r w:rsidRPr="00361A38">
        <w:rPr>
          <w:rFonts w:ascii="Arial" w:hAnsi="Arial" w:cs="Arial"/>
        </w:rPr>
        <w:t>Trailer - TRLR</w:t>
      </w:r>
    </w:p>
    <w:p w14:paraId="55635838" w14:textId="542AA65E" w:rsidR="00881A21" w:rsidRPr="00361A38" w:rsidRDefault="00881A21" w:rsidP="00881A21">
      <w:pPr>
        <w:pStyle w:val="ListBullet"/>
        <w:rPr>
          <w:rFonts w:ascii="Arial" w:hAnsi="Arial" w:cs="Arial"/>
        </w:rPr>
      </w:pPr>
      <w:r w:rsidRPr="00361A38">
        <w:rPr>
          <w:rFonts w:ascii="Arial" w:hAnsi="Arial" w:cs="Arial"/>
        </w:rPr>
        <w:t>Transportation - TRNSPRTN</w:t>
      </w:r>
    </w:p>
    <w:p w14:paraId="5F3C3309" w14:textId="033D482F" w:rsidR="00881A21" w:rsidRPr="00361A38" w:rsidRDefault="00881A21" w:rsidP="00881A21">
      <w:pPr>
        <w:pStyle w:val="ListBullet"/>
        <w:rPr>
          <w:rFonts w:ascii="Arial" w:hAnsi="Arial" w:cs="Arial"/>
        </w:rPr>
      </w:pPr>
      <w:r w:rsidRPr="00361A38">
        <w:rPr>
          <w:rFonts w:ascii="Arial" w:hAnsi="Arial" w:cs="Arial"/>
        </w:rPr>
        <w:t>Transporter - TRNSPRT</w:t>
      </w:r>
    </w:p>
    <w:p w14:paraId="237EC02E" w14:textId="6106D2FE" w:rsidR="00881A21" w:rsidRPr="00361A38" w:rsidRDefault="00881A21" w:rsidP="00881A21">
      <w:pPr>
        <w:pStyle w:val="ListBullet"/>
        <w:rPr>
          <w:rFonts w:ascii="Arial" w:hAnsi="Arial" w:cs="Arial"/>
        </w:rPr>
      </w:pPr>
      <w:r w:rsidRPr="00361A38">
        <w:rPr>
          <w:rFonts w:ascii="Arial" w:hAnsi="Arial" w:cs="Arial"/>
        </w:rPr>
        <w:t>Treatment - TRTMNT</w:t>
      </w:r>
    </w:p>
    <w:p w14:paraId="509F6B5E" w14:textId="5DD942A6" w:rsidR="00881A21" w:rsidRPr="00361A38" w:rsidRDefault="00881A21" w:rsidP="00881A21">
      <w:pPr>
        <w:pStyle w:val="ListBullet"/>
        <w:rPr>
          <w:rFonts w:ascii="Arial" w:hAnsi="Arial" w:cs="Arial"/>
          <w:lang w:val="es-MX"/>
        </w:rPr>
      </w:pPr>
      <w:proofErr w:type="spellStart"/>
      <w:r w:rsidRPr="00361A38">
        <w:rPr>
          <w:rFonts w:ascii="Arial" w:hAnsi="Arial" w:cs="Arial"/>
          <w:lang w:val="es-MX"/>
        </w:rPr>
        <w:t>University</w:t>
      </w:r>
      <w:proofErr w:type="spellEnd"/>
      <w:r w:rsidRPr="00361A38">
        <w:rPr>
          <w:rFonts w:ascii="Arial" w:hAnsi="Arial" w:cs="Arial"/>
          <w:lang w:val="es-MX"/>
        </w:rPr>
        <w:t xml:space="preserve"> - UNIV</w:t>
      </w:r>
    </w:p>
    <w:p w14:paraId="0EE6DA01" w14:textId="72DECC1E" w:rsidR="00881A21" w:rsidRPr="00361A38" w:rsidRDefault="00881A21" w:rsidP="00881A21">
      <w:pPr>
        <w:pStyle w:val="ListBullet"/>
        <w:rPr>
          <w:rFonts w:ascii="Arial" w:hAnsi="Arial" w:cs="Arial"/>
          <w:lang w:val="es-MX"/>
        </w:rPr>
      </w:pPr>
      <w:proofErr w:type="spellStart"/>
      <w:r w:rsidRPr="00361A38">
        <w:rPr>
          <w:rFonts w:ascii="Arial" w:hAnsi="Arial" w:cs="Arial"/>
          <w:lang w:val="es-MX"/>
        </w:rPr>
        <w:t>Via</w:t>
      </w:r>
      <w:proofErr w:type="spellEnd"/>
      <w:r w:rsidRPr="00361A38">
        <w:rPr>
          <w:rFonts w:ascii="Arial" w:hAnsi="Arial" w:cs="Arial"/>
          <w:lang w:val="es-MX"/>
        </w:rPr>
        <w:t xml:space="preserve"> - VIA</w:t>
      </w:r>
    </w:p>
    <w:p w14:paraId="49461E92" w14:textId="684997BA" w:rsidR="00881A21" w:rsidRPr="00361A38" w:rsidRDefault="00881A21" w:rsidP="00881A21">
      <w:pPr>
        <w:pStyle w:val="ListBullet"/>
        <w:rPr>
          <w:rFonts w:ascii="Arial" w:hAnsi="Arial" w:cs="Arial"/>
          <w:lang w:val="es-MX"/>
        </w:rPr>
      </w:pPr>
      <w:r w:rsidRPr="00361A38">
        <w:rPr>
          <w:rFonts w:ascii="Arial" w:hAnsi="Arial" w:cs="Arial"/>
          <w:lang w:val="es-MX"/>
        </w:rPr>
        <w:t>Vista - VIS</w:t>
      </w:r>
    </w:p>
    <w:p w14:paraId="04011D6B" w14:textId="77777777" w:rsidR="00881A21" w:rsidRPr="00361A38" w:rsidRDefault="00881A21" w:rsidP="00881A21">
      <w:pPr>
        <w:pStyle w:val="BodyText"/>
        <w:rPr>
          <w:rFonts w:ascii="Arial" w:hAnsi="Arial" w:cs="Arial"/>
          <w:lang w:val="es-MX"/>
        </w:rPr>
        <w:sectPr w:rsidR="00881A21" w:rsidRPr="00361A38" w:rsidSect="00DA122E">
          <w:type w:val="continuous"/>
          <w:pgSz w:w="12240" w:h="15840"/>
          <w:pgMar w:top="1440" w:right="1440" w:bottom="1440" w:left="1440" w:header="720" w:footer="720" w:gutter="0"/>
          <w:cols w:num="3" w:space="720"/>
          <w:titlePg/>
          <w:docGrid w:linePitch="360"/>
        </w:sectPr>
      </w:pPr>
    </w:p>
    <w:p w14:paraId="5857160F" w14:textId="77777777" w:rsidR="00881A21" w:rsidRPr="00361A38" w:rsidRDefault="00881A21" w:rsidP="00881A21">
      <w:pPr>
        <w:pStyle w:val="BodyText"/>
        <w:rPr>
          <w:rFonts w:ascii="Arial" w:hAnsi="Arial" w:cs="Arial"/>
          <w:lang w:val="es-MX"/>
        </w:rPr>
      </w:pPr>
    </w:p>
    <w:p w14:paraId="023A86FA" w14:textId="77777777" w:rsidR="00620CF9" w:rsidRDefault="00620CF9">
      <w:pPr>
        <w:tabs>
          <w:tab w:val="clear" w:pos="720"/>
        </w:tabs>
        <w:spacing w:before="-1" w:after="-1"/>
        <w:rPr>
          <w:rFonts w:ascii="Arial" w:hAnsi="Arial" w:cs="Arial"/>
          <w:b/>
          <w:sz w:val="28"/>
          <w:szCs w:val="28"/>
          <w:u w:val="single"/>
        </w:rPr>
      </w:pPr>
      <w:r>
        <w:br w:type="page"/>
      </w:r>
    </w:p>
    <w:p w14:paraId="68EDA952" w14:textId="17BB29AD" w:rsidR="008F03F0" w:rsidRPr="00361A38" w:rsidRDefault="008F03F0" w:rsidP="00481DE8">
      <w:pPr>
        <w:pStyle w:val="Heading2"/>
      </w:pPr>
      <w:r w:rsidRPr="00361A38">
        <w:lastRenderedPageBreak/>
        <w:t>Appendix B - Standard Abbreviations</w:t>
      </w:r>
    </w:p>
    <w:p w14:paraId="67E54A45" w14:textId="77777777" w:rsidR="00DA122E" w:rsidRPr="00361A38" w:rsidRDefault="00DA122E" w:rsidP="008F167C">
      <w:pPr>
        <w:framePr w:hSpace="180" w:wrap="around" w:vAnchor="text" w:hAnchor="margin" w:xAlign="center" w:y="124"/>
        <w:rPr>
          <w:rFonts w:ascii="Arial" w:hAnsi="Arial" w:cs="Arial"/>
          <w:sz w:val="24"/>
        </w:rPr>
      </w:pPr>
    </w:p>
    <w:p w14:paraId="0B1986DC" w14:textId="77777777" w:rsidR="00637351" w:rsidRPr="00361A38" w:rsidRDefault="00637351" w:rsidP="00637351">
      <w:pPr>
        <w:pStyle w:val="ListBullet"/>
        <w:rPr>
          <w:rFonts w:ascii="Arial" w:hAnsi="Arial" w:cs="Arial"/>
        </w:rPr>
        <w:sectPr w:rsidR="00637351" w:rsidRPr="00361A38" w:rsidSect="00DA122E">
          <w:type w:val="continuous"/>
          <w:pgSz w:w="12240" w:h="15840"/>
          <w:pgMar w:top="1440" w:right="1440" w:bottom="1440" w:left="1440" w:header="720" w:footer="720" w:gutter="0"/>
          <w:cols w:space="720"/>
          <w:titlePg/>
          <w:docGrid w:linePitch="360"/>
        </w:sectPr>
      </w:pPr>
    </w:p>
    <w:p w14:paraId="2D4C7FC7" w14:textId="45EB3DA4" w:rsidR="00DA122E" w:rsidRPr="00361A38" w:rsidRDefault="00DA122E" w:rsidP="00637351">
      <w:pPr>
        <w:pStyle w:val="ListBullet"/>
        <w:rPr>
          <w:rFonts w:ascii="Arial" w:hAnsi="Arial" w:cs="Arial"/>
          <w:sz w:val="24"/>
          <w:szCs w:val="32"/>
        </w:rPr>
      </w:pPr>
      <w:r w:rsidRPr="00361A38">
        <w:rPr>
          <w:rFonts w:ascii="Arial" w:hAnsi="Arial" w:cs="Arial"/>
          <w:sz w:val="24"/>
          <w:szCs w:val="32"/>
        </w:rPr>
        <w:t>Alley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ALY</w:t>
      </w:r>
    </w:p>
    <w:p w14:paraId="6ACEC8B0" w14:textId="6CA886FB" w:rsidR="00DA122E" w:rsidRPr="00361A38" w:rsidRDefault="00DA122E" w:rsidP="00637351">
      <w:pPr>
        <w:pStyle w:val="ListBullet"/>
        <w:rPr>
          <w:rFonts w:ascii="Arial" w:hAnsi="Arial" w:cs="Arial"/>
          <w:sz w:val="24"/>
          <w:szCs w:val="32"/>
        </w:rPr>
      </w:pPr>
      <w:r w:rsidRPr="00361A38">
        <w:rPr>
          <w:rFonts w:ascii="Arial" w:hAnsi="Arial" w:cs="Arial"/>
          <w:sz w:val="24"/>
          <w:szCs w:val="32"/>
        </w:rPr>
        <w:t>Apartment</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APT</w:t>
      </w:r>
    </w:p>
    <w:p w14:paraId="19F5E826" w14:textId="184F3330" w:rsidR="00DA122E" w:rsidRPr="00361A38" w:rsidRDefault="00DA122E" w:rsidP="00637351">
      <w:pPr>
        <w:pStyle w:val="ListBullet"/>
        <w:rPr>
          <w:rFonts w:ascii="Arial" w:hAnsi="Arial" w:cs="Arial"/>
          <w:sz w:val="24"/>
          <w:szCs w:val="32"/>
        </w:rPr>
      </w:pPr>
      <w:r w:rsidRPr="00361A38">
        <w:rPr>
          <w:rFonts w:ascii="Arial" w:hAnsi="Arial" w:cs="Arial"/>
          <w:sz w:val="24"/>
          <w:szCs w:val="32"/>
        </w:rPr>
        <w:t>Avenue</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AVE</w:t>
      </w:r>
    </w:p>
    <w:p w14:paraId="09D7B5FA" w14:textId="316B7069" w:rsidR="00DA122E" w:rsidRPr="00361A38" w:rsidRDefault="00DA122E" w:rsidP="00637351">
      <w:pPr>
        <w:pStyle w:val="ListBullet"/>
        <w:rPr>
          <w:rFonts w:ascii="Arial" w:hAnsi="Arial" w:cs="Arial"/>
          <w:sz w:val="24"/>
          <w:szCs w:val="32"/>
        </w:rPr>
      </w:pPr>
      <w:r w:rsidRPr="00361A38">
        <w:rPr>
          <w:rFonts w:ascii="Arial" w:hAnsi="Arial" w:cs="Arial"/>
          <w:sz w:val="24"/>
          <w:szCs w:val="32"/>
        </w:rPr>
        <w:t>Boulevard</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BLVD</w:t>
      </w:r>
    </w:p>
    <w:p w14:paraId="336CE5D4" w14:textId="01C439ED" w:rsidR="00DA122E" w:rsidRPr="00361A38" w:rsidRDefault="00DA122E" w:rsidP="00637351">
      <w:pPr>
        <w:pStyle w:val="ListBullet"/>
        <w:rPr>
          <w:rFonts w:ascii="Arial" w:hAnsi="Arial" w:cs="Arial"/>
          <w:sz w:val="24"/>
          <w:szCs w:val="32"/>
        </w:rPr>
      </w:pPr>
      <w:r w:rsidRPr="00361A38">
        <w:rPr>
          <w:rFonts w:ascii="Arial" w:hAnsi="Arial" w:cs="Arial"/>
          <w:sz w:val="24"/>
          <w:szCs w:val="32"/>
        </w:rPr>
        <w:t>Camino</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CMN</w:t>
      </w:r>
    </w:p>
    <w:p w14:paraId="73B9BDB8" w14:textId="5FEEDB0A" w:rsidR="00DA122E" w:rsidRPr="00361A38" w:rsidRDefault="00DA122E" w:rsidP="00637351">
      <w:pPr>
        <w:pStyle w:val="ListBullet"/>
        <w:rPr>
          <w:rFonts w:ascii="Arial" w:hAnsi="Arial" w:cs="Arial"/>
          <w:sz w:val="24"/>
          <w:szCs w:val="32"/>
        </w:rPr>
      </w:pPr>
      <w:r w:rsidRPr="00361A38">
        <w:rPr>
          <w:rFonts w:ascii="Arial" w:hAnsi="Arial" w:cs="Arial"/>
          <w:sz w:val="24"/>
          <w:szCs w:val="32"/>
        </w:rPr>
        <w:t>Causeway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CSWY</w:t>
      </w:r>
    </w:p>
    <w:p w14:paraId="37B03587" w14:textId="6955F356" w:rsidR="00DA122E" w:rsidRPr="00361A38" w:rsidRDefault="00DA122E" w:rsidP="00637351">
      <w:pPr>
        <w:pStyle w:val="ListBullet"/>
        <w:rPr>
          <w:rFonts w:ascii="Arial" w:hAnsi="Arial" w:cs="Arial"/>
          <w:sz w:val="24"/>
          <w:szCs w:val="32"/>
        </w:rPr>
      </w:pPr>
      <w:r w:rsidRPr="00361A38">
        <w:rPr>
          <w:rFonts w:ascii="Arial" w:hAnsi="Arial" w:cs="Arial"/>
          <w:sz w:val="24"/>
          <w:szCs w:val="32"/>
        </w:rPr>
        <w:t>Circle</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CIR</w:t>
      </w:r>
    </w:p>
    <w:p w14:paraId="7E025547" w14:textId="21651FE2" w:rsidR="00DA122E" w:rsidRPr="00361A38" w:rsidRDefault="00DA122E" w:rsidP="00637351">
      <w:pPr>
        <w:pStyle w:val="ListBullet"/>
        <w:rPr>
          <w:rFonts w:ascii="Arial" w:hAnsi="Arial" w:cs="Arial"/>
          <w:sz w:val="24"/>
          <w:szCs w:val="32"/>
        </w:rPr>
      </w:pPr>
      <w:r w:rsidRPr="00361A38">
        <w:rPr>
          <w:rFonts w:ascii="Arial" w:hAnsi="Arial" w:cs="Arial"/>
          <w:sz w:val="24"/>
          <w:szCs w:val="32"/>
        </w:rPr>
        <w:t>Circulo</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CIR</w:t>
      </w:r>
    </w:p>
    <w:p w14:paraId="3A8E91CF" w14:textId="3F84DB52" w:rsidR="00DA122E" w:rsidRPr="00361A38" w:rsidRDefault="00DA122E" w:rsidP="00637351">
      <w:pPr>
        <w:pStyle w:val="ListBullet"/>
        <w:rPr>
          <w:rFonts w:ascii="Arial" w:hAnsi="Arial" w:cs="Arial"/>
          <w:sz w:val="24"/>
          <w:szCs w:val="32"/>
        </w:rPr>
      </w:pPr>
      <w:r w:rsidRPr="00361A38">
        <w:rPr>
          <w:rFonts w:ascii="Arial" w:hAnsi="Arial" w:cs="Arial"/>
          <w:sz w:val="24"/>
          <w:szCs w:val="32"/>
        </w:rPr>
        <w:t>County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CNTY</w:t>
      </w:r>
    </w:p>
    <w:p w14:paraId="0A7C8659" w14:textId="66DEB7CC" w:rsidR="00DA122E" w:rsidRPr="00361A38" w:rsidRDefault="00DA122E" w:rsidP="00637351">
      <w:pPr>
        <w:pStyle w:val="ListBullet"/>
        <w:rPr>
          <w:rFonts w:ascii="Arial" w:hAnsi="Arial" w:cs="Arial"/>
          <w:sz w:val="24"/>
          <w:szCs w:val="32"/>
        </w:rPr>
      </w:pPr>
      <w:r w:rsidRPr="00361A38">
        <w:rPr>
          <w:rFonts w:ascii="Arial" w:hAnsi="Arial" w:cs="Arial"/>
          <w:sz w:val="24"/>
          <w:szCs w:val="32"/>
        </w:rPr>
        <w:t>Crossing</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XING</w:t>
      </w:r>
    </w:p>
    <w:p w14:paraId="663AB722" w14:textId="093DF33E" w:rsidR="00DA122E" w:rsidRPr="00361A38" w:rsidRDefault="00DA122E" w:rsidP="00637351">
      <w:pPr>
        <w:pStyle w:val="ListBullet"/>
        <w:rPr>
          <w:rFonts w:ascii="Arial" w:hAnsi="Arial" w:cs="Arial"/>
          <w:sz w:val="24"/>
          <w:szCs w:val="32"/>
        </w:rPr>
      </w:pPr>
      <w:r w:rsidRPr="00361A38">
        <w:rPr>
          <w:rFonts w:ascii="Arial" w:hAnsi="Arial" w:cs="Arial"/>
          <w:sz w:val="24"/>
          <w:szCs w:val="32"/>
        </w:rPr>
        <w:t>Drive</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DR</w:t>
      </w:r>
    </w:p>
    <w:p w14:paraId="75907308" w14:textId="28A934BE" w:rsidR="00DA122E" w:rsidRPr="00361A38" w:rsidRDefault="00DA122E" w:rsidP="00637351">
      <w:pPr>
        <w:pStyle w:val="ListBullet"/>
        <w:rPr>
          <w:rFonts w:ascii="Arial" w:hAnsi="Arial" w:cs="Arial"/>
          <w:sz w:val="24"/>
          <w:szCs w:val="32"/>
        </w:rPr>
      </w:pPr>
      <w:r w:rsidRPr="00361A38">
        <w:rPr>
          <w:rFonts w:ascii="Arial" w:hAnsi="Arial" w:cs="Arial"/>
          <w:sz w:val="24"/>
          <w:szCs w:val="32"/>
        </w:rPr>
        <w:t>Expressway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EXPY</w:t>
      </w:r>
    </w:p>
    <w:p w14:paraId="4199F863" w14:textId="7E591EBB" w:rsidR="00DA122E" w:rsidRPr="00361A38" w:rsidRDefault="00DA122E" w:rsidP="00637351">
      <w:pPr>
        <w:pStyle w:val="ListBullet"/>
        <w:rPr>
          <w:rFonts w:ascii="Arial" w:hAnsi="Arial" w:cs="Arial"/>
          <w:sz w:val="24"/>
          <w:szCs w:val="32"/>
        </w:rPr>
      </w:pPr>
      <w:r w:rsidRPr="00361A38">
        <w:rPr>
          <w:rFonts w:ascii="Arial" w:hAnsi="Arial" w:cs="Arial"/>
          <w:sz w:val="24"/>
          <w:szCs w:val="32"/>
        </w:rPr>
        <w:t>Freeway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FWY</w:t>
      </w:r>
    </w:p>
    <w:p w14:paraId="4ADAB8D1" w14:textId="3BFCF79A" w:rsidR="00DA122E" w:rsidRPr="00361A38" w:rsidRDefault="00DA122E" w:rsidP="00637351">
      <w:pPr>
        <w:pStyle w:val="ListBullet"/>
        <w:rPr>
          <w:rFonts w:ascii="Arial" w:hAnsi="Arial" w:cs="Arial"/>
          <w:sz w:val="24"/>
          <w:szCs w:val="32"/>
        </w:rPr>
      </w:pPr>
      <w:r w:rsidRPr="00361A38">
        <w:rPr>
          <w:rFonts w:ascii="Arial" w:hAnsi="Arial" w:cs="Arial"/>
          <w:sz w:val="24"/>
          <w:szCs w:val="32"/>
        </w:rPr>
        <w:t>Highway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HWY</w:t>
      </w:r>
    </w:p>
    <w:p w14:paraId="43F1155F" w14:textId="72B39899" w:rsidR="00DA122E" w:rsidRPr="00361A38" w:rsidRDefault="00DA122E" w:rsidP="00637351">
      <w:pPr>
        <w:pStyle w:val="ListBullet"/>
        <w:rPr>
          <w:rFonts w:ascii="Arial" w:hAnsi="Arial" w:cs="Arial"/>
          <w:sz w:val="24"/>
          <w:szCs w:val="32"/>
        </w:rPr>
      </w:pPr>
      <w:r w:rsidRPr="00361A38">
        <w:rPr>
          <w:rFonts w:ascii="Arial" w:hAnsi="Arial" w:cs="Arial"/>
          <w:sz w:val="24"/>
          <w:szCs w:val="32"/>
        </w:rPr>
        <w:t>Lane</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LN</w:t>
      </w:r>
    </w:p>
    <w:p w14:paraId="12CDC97D" w14:textId="54473726" w:rsidR="00DA122E" w:rsidRPr="00361A38" w:rsidRDefault="00DA122E" w:rsidP="00637351">
      <w:pPr>
        <w:pStyle w:val="ListBullet"/>
        <w:rPr>
          <w:rFonts w:ascii="Arial" w:hAnsi="Arial" w:cs="Arial"/>
          <w:sz w:val="24"/>
          <w:szCs w:val="32"/>
        </w:rPr>
      </w:pPr>
      <w:r w:rsidRPr="00361A38">
        <w:rPr>
          <w:rFonts w:ascii="Arial" w:hAnsi="Arial" w:cs="Arial"/>
          <w:sz w:val="24"/>
          <w:szCs w:val="32"/>
        </w:rPr>
        <w:t xml:space="preserve">Loop </w:t>
      </w:r>
      <w:r w:rsidR="000F05EC" w:rsidRPr="00361A38">
        <w:rPr>
          <w:rFonts w:ascii="Arial" w:hAnsi="Arial" w:cs="Arial"/>
          <w:sz w:val="24"/>
          <w:szCs w:val="32"/>
        </w:rPr>
        <w:t>-</w:t>
      </w:r>
      <w:r w:rsidRPr="00361A38">
        <w:rPr>
          <w:rFonts w:ascii="Arial" w:hAnsi="Arial" w:cs="Arial"/>
          <w:sz w:val="24"/>
          <w:szCs w:val="32"/>
        </w:rPr>
        <w:t xml:space="preserve"> LOOP </w:t>
      </w:r>
    </w:p>
    <w:p w14:paraId="7BB76A11" w14:textId="6EF214A0" w:rsidR="00DA122E" w:rsidRPr="00361A38" w:rsidRDefault="00DA122E" w:rsidP="00637351">
      <w:pPr>
        <w:pStyle w:val="ListBullet"/>
        <w:rPr>
          <w:rFonts w:ascii="Arial" w:hAnsi="Arial" w:cs="Arial"/>
          <w:sz w:val="24"/>
          <w:szCs w:val="32"/>
        </w:rPr>
      </w:pPr>
      <w:r w:rsidRPr="00361A38">
        <w:rPr>
          <w:rFonts w:ascii="Arial" w:hAnsi="Arial" w:cs="Arial"/>
          <w:sz w:val="24"/>
          <w:szCs w:val="32"/>
        </w:rPr>
        <w:t>Mile</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MI</w:t>
      </w:r>
    </w:p>
    <w:p w14:paraId="466D0E14" w14:textId="580E1F75" w:rsidR="00DA122E" w:rsidRPr="00361A38" w:rsidRDefault="00DA122E" w:rsidP="00637351">
      <w:pPr>
        <w:pStyle w:val="ListBullet"/>
        <w:rPr>
          <w:rFonts w:ascii="Arial" w:hAnsi="Arial" w:cs="Arial"/>
          <w:sz w:val="24"/>
          <w:szCs w:val="32"/>
        </w:rPr>
      </w:pPr>
      <w:r w:rsidRPr="00361A38">
        <w:rPr>
          <w:rFonts w:ascii="Arial" w:hAnsi="Arial" w:cs="Arial"/>
          <w:sz w:val="24"/>
          <w:szCs w:val="32"/>
        </w:rPr>
        <w:t>Motorway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MTWY</w:t>
      </w:r>
    </w:p>
    <w:p w14:paraId="60C1F180" w14:textId="30D9A38C" w:rsidR="00DA122E" w:rsidRPr="00361A38" w:rsidRDefault="00DA122E" w:rsidP="00637351">
      <w:pPr>
        <w:pStyle w:val="ListBullet"/>
        <w:rPr>
          <w:rFonts w:ascii="Arial" w:hAnsi="Arial" w:cs="Arial"/>
          <w:sz w:val="24"/>
          <w:szCs w:val="32"/>
        </w:rPr>
      </w:pPr>
      <w:r w:rsidRPr="00361A38">
        <w:rPr>
          <w:rFonts w:ascii="Arial" w:hAnsi="Arial" w:cs="Arial"/>
          <w:sz w:val="24"/>
          <w:szCs w:val="32"/>
        </w:rPr>
        <w:t>Northeast</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NE</w:t>
      </w:r>
    </w:p>
    <w:p w14:paraId="0B5AAC58" w14:textId="2863F5BF" w:rsidR="00DA122E" w:rsidRPr="00361A38" w:rsidRDefault="00DA122E" w:rsidP="00637351">
      <w:pPr>
        <w:pStyle w:val="ListBullet"/>
        <w:rPr>
          <w:rFonts w:ascii="Arial" w:hAnsi="Arial" w:cs="Arial"/>
          <w:sz w:val="24"/>
          <w:szCs w:val="32"/>
        </w:rPr>
      </w:pPr>
      <w:r w:rsidRPr="00361A38">
        <w:rPr>
          <w:rFonts w:ascii="Arial" w:hAnsi="Arial" w:cs="Arial"/>
          <w:sz w:val="24"/>
          <w:szCs w:val="32"/>
        </w:rPr>
        <w:t>Northwest</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NW</w:t>
      </w:r>
    </w:p>
    <w:p w14:paraId="30927493" w14:textId="1DD76998" w:rsidR="00DA122E" w:rsidRPr="00361A38" w:rsidRDefault="00DA122E" w:rsidP="00637351">
      <w:pPr>
        <w:pStyle w:val="ListBullet"/>
        <w:rPr>
          <w:rFonts w:ascii="Arial" w:hAnsi="Arial" w:cs="Arial"/>
          <w:sz w:val="24"/>
          <w:szCs w:val="32"/>
        </w:rPr>
      </w:pPr>
      <w:r w:rsidRPr="00361A38">
        <w:rPr>
          <w:rFonts w:ascii="Arial" w:hAnsi="Arial" w:cs="Arial"/>
          <w:sz w:val="24"/>
          <w:szCs w:val="32"/>
        </w:rPr>
        <w:t>Overpass</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OPAS</w:t>
      </w:r>
    </w:p>
    <w:p w14:paraId="7D8F059D" w14:textId="6BFAB173" w:rsidR="00DA122E" w:rsidRPr="00361A38" w:rsidRDefault="00DA122E" w:rsidP="00637351">
      <w:pPr>
        <w:pStyle w:val="ListBullet"/>
        <w:rPr>
          <w:rFonts w:ascii="Arial" w:hAnsi="Arial" w:cs="Arial"/>
          <w:sz w:val="24"/>
          <w:szCs w:val="32"/>
        </w:rPr>
      </w:pPr>
      <w:r w:rsidRPr="00361A38">
        <w:rPr>
          <w:rFonts w:ascii="Arial" w:hAnsi="Arial" w:cs="Arial"/>
          <w:sz w:val="24"/>
          <w:szCs w:val="32"/>
        </w:rPr>
        <w:t>Park</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PARK</w:t>
      </w:r>
    </w:p>
    <w:p w14:paraId="72D74C8C" w14:textId="0B7682B0" w:rsidR="00DA122E" w:rsidRPr="00361A38" w:rsidRDefault="00DA122E" w:rsidP="00637351">
      <w:pPr>
        <w:pStyle w:val="ListBullet"/>
        <w:rPr>
          <w:rFonts w:ascii="Arial" w:hAnsi="Arial" w:cs="Arial"/>
          <w:sz w:val="24"/>
          <w:szCs w:val="32"/>
        </w:rPr>
      </w:pPr>
      <w:r w:rsidRPr="00361A38">
        <w:rPr>
          <w:rFonts w:ascii="Arial" w:hAnsi="Arial" w:cs="Arial"/>
          <w:sz w:val="24"/>
          <w:szCs w:val="32"/>
        </w:rPr>
        <w:t>Parkway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PKWY</w:t>
      </w:r>
    </w:p>
    <w:p w14:paraId="48A08215" w14:textId="5C8061CB" w:rsidR="00DA122E" w:rsidRPr="00361A38" w:rsidRDefault="00DA122E" w:rsidP="00637351">
      <w:pPr>
        <w:pStyle w:val="ListBullet"/>
        <w:rPr>
          <w:rFonts w:ascii="Arial" w:hAnsi="Arial" w:cs="Arial"/>
          <w:sz w:val="24"/>
          <w:szCs w:val="32"/>
        </w:rPr>
      </w:pPr>
      <w:r w:rsidRPr="00361A38">
        <w:rPr>
          <w:rFonts w:ascii="Arial" w:hAnsi="Arial" w:cs="Arial"/>
          <w:sz w:val="24"/>
          <w:szCs w:val="32"/>
        </w:rPr>
        <w:t>Paseo</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PAS</w:t>
      </w:r>
    </w:p>
    <w:p w14:paraId="50AB36C5" w14:textId="44348A01" w:rsidR="00DA122E" w:rsidRPr="00361A38" w:rsidRDefault="00DA122E" w:rsidP="00637351">
      <w:pPr>
        <w:pStyle w:val="ListBullet"/>
        <w:rPr>
          <w:rFonts w:ascii="Arial" w:hAnsi="Arial" w:cs="Arial"/>
          <w:sz w:val="24"/>
          <w:szCs w:val="32"/>
        </w:rPr>
      </w:pPr>
      <w:r w:rsidRPr="00361A38">
        <w:rPr>
          <w:rFonts w:ascii="Arial" w:hAnsi="Arial" w:cs="Arial"/>
          <w:sz w:val="24"/>
          <w:szCs w:val="32"/>
        </w:rPr>
        <w:t>Pass</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PASS</w:t>
      </w:r>
    </w:p>
    <w:p w14:paraId="536106EC" w14:textId="2E9F195D" w:rsidR="00DA122E" w:rsidRPr="00361A38" w:rsidRDefault="00DA122E" w:rsidP="00637351">
      <w:pPr>
        <w:pStyle w:val="ListBullet"/>
        <w:rPr>
          <w:rFonts w:ascii="Arial" w:hAnsi="Arial" w:cs="Arial"/>
          <w:sz w:val="24"/>
          <w:szCs w:val="32"/>
        </w:rPr>
      </w:pPr>
      <w:r w:rsidRPr="00361A38">
        <w:rPr>
          <w:rFonts w:ascii="Arial" w:hAnsi="Arial" w:cs="Arial"/>
          <w:sz w:val="24"/>
          <w:szCs w:val="32"/>
        </w:rPr>
        <w:t>Room</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RM</w:t>
      </w:r>
    </w:p>
    <w:p w14:paraId="4C536007" w14:textId="289CC5D3" w:rsidR="00DA122E" w:rsidRPr="00361A38" w:rsidRDefault="00DA122E" w:rsidP="00637351">
      <w:pPr>
        <w:pStyle w:val="ListBullet"/>
        <w:rPr>
          <w:rFonts w:ascii="Arial" w:hAnsi="Arial" w:cs="Arial"/>
          <w:sz w:val="24"/>
          <w:szCs w:val="32"/>
        </w:rPr>
      </w:pPr>
      <w:r w:rsidRPr="00361A38">
        <w:rPr>
          <w:rFonts w:ascii="Arial" w:hAnsi="Arial" w:cs="Arial"/>
          <w:sz w:val="24"/>
          <w:szCs w:val="32"/>
        </w:rPr>
        <w:t>Row</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ROW</w:t>
      </w:r>
    </w:p>
    <w:p w14:paraId="3597D3A5" w14:textId="215DFC9B" w:rsidR="00DA122E" w:rsidRPr="00361A38" w:rsidRDefault="00DA122E" w:rsidP="00637351">
      <w:pPr>
        <w:pStyle w:val="ListBullet"/>
        <w:rPr>
          <w:rFonts w:ascii="Arial" w:hAnsi="Arial" w:cs="Arial"/>
          <w:sz w:val="24"/>
          <w:szCs w:val="32"/>
        </w:rPr>
      </w:pPr>
      <w:r w:rsidRPr="00361A38">
        <w:rPr>
          <w:rFonts w:ascii="Arial" w:hAnsi="Arial" w:cs="Arial"/>
          <w:sz w:val="24"/>
          <w:szCs w:val="32"/>
        </w:rPr>
        <w:t>Southeast</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SE</w:t>
      </w:r>
    </w:p>
    <w:p w14:paraId="1C9F3863" w14:textId="2DB08EB1" w:rsidR="00DA122E" w:rsidRPr="00361A38" w:rsidRDefault="00DA122E" w:rsidP="00637351">
      <w:pPr>
        <w:pStyle w:val="ListBullet"/>
        <w:rPr>
          <w:rFonts w:ascii="Arial" w:hAnsi="Arial" w:cs="Arial"/>
          <w:sz w:val="24"/>
          <w:szCs w:val="32"/>
        </w:rPr>
      </w:pPr>
      <w:r w:rsidRPr="00361A38">
        <w:rPr>
          <w:rFonts w:ascii="Arial" w:hAnsi="Arial" w:cs="Arial"/>
          <w:sz w:val="24"/>
          <w:szCs w:val="32"/>
        </w:rPr>
        <w:t>Southwest</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SW</w:t>
      </w:r>
    </w:p>
    <w:p w14:paraId="2342E078" w14:textId="695EE19B" w:rsidR="00DA122E" w:rsidRPr="00361A38" w:rsidRDefault="00DA122E" w:rsidP="00637351">
      <w:pPr>
        <w:pStyle w:val="ListBullet"/>
        <w:rPr>
          <w:rFonts w:ascii="Arial" w:hAnsi="Arial" w:cs="Arial"/>
          <w:sz w:val="24"/>
          <w:szCs w:val="32"/>
        </w:rPr>
      </w:pPr>
      <w:r w:rsidRPr="00361A38">
        <w:rPr>
          <w:rFonts w:ascii="Arial" w:hAnsi="Arial" w:cs="Arial"/>
          <w:sz w:val="24"/>
          <w:szCs w:val="32"/>
        </w:rPr>
        <w:t>Square</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SQ</w:t>
      </w:r>
    </w:p>
    <w:p w14:paraId="57AA1F67" w14:textId="7801F82F" w:rsidR="00DA122E" w:rsidRPr="00361A38" w:rsidRDefault="00DA122E" w:rsidP="00637351">
      <w:pPr>
        <w:pStyle w:val="ListBullet"/>
        <w:rPr>
          <w:rFonts w:ascii="Arial" w:hAnsi="Arial" w:cs="Arial"/>
          <w:sz w:val="24"/>
          <w:szCs w:val="32"/>
        </w:rPr>
      </w:pPr>
      <w:r w:rsidRPr="00361A38">
        <w:rPr>
          <w:rFonts w:ascii="Arial" w:hAnsi="Arial" w:cs="Arial"/>
          <w:sz w:val="24"/>
          <w:szCs w:val="32"/>
        </w:rPr>
        <w:t>Street</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ST</w:t>
      </w:r>
    </w:p>
    <w:p w14:paraId="34839B05" w14:textId="7E9B0D18" w:rsidR="00DA122E" w:rsidRPr="00361A38" w:rsidRDefault="00DA122E" w:rsidP="00637351">
      <w:pPr>
        <w:pStyle w:val="ListBullet"/>
        <w:rPr>
          <w:rFonts w:ascii="Arial" w:hAnsi="Arial" w:cs="Arial"/>
          <w:sz w:val="24"/>
          <w:szCs w:val="32"/>
        </w:rPr>
      </w:pPr>
      <w:r w:rsidRPr="00361A38">
        <w:rPr>
          <w:rFonts w:ascii="Arial" w:hAnsi="Arial" w:cs="Arial"/>
          <w:sz w:val="24"/>
          <w:szCs w:val="32"/>
        </w:rPr>
        <w:t>Suite</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STE</w:t>
      </w:r>
    </w:p>
    <w:p w14:paraId="37DED82C" w14:textId="1D5252D3" w:rsidR="00DA122E" w:rsidRPr="00361A38" w:rsidRDefault="00DA122E" w:rsidP="00637351">
      <w:pPr>
        <w:pStyle w:val="ListBullet"/>
        <w:rPr>
          <w:rFonts w:ascii="Arial" w:hAnsi="Arial" w:cs="Arial"/>
          <w:sz w:val="24"/>
          <w:szCs w:val="32"/>
        </w:rPr>
      </w:pPr>
      <w:r w:rsidRPr="00361A38">
        <w:rPr>
          <w:rFonts w:ascii="Arial" w:hAnsi="Arial" w:cs="Arial"/>
          <w:sz w:val="24"/>
          <w:szCs w:val="32"/>
        </w:rPr>
        <w:t>Throughway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TRWY</w:t>
      </w:r>
    </w:p>
    <w:p w14:paraId="7B17E327" w14:textId="7A401AED" w:rsidR="00DA122E" w:rsidRPr="00361A38" w:rsidRDefault="00DA122E" w:rsidP="00637351">
      <w:pPr>
        <w:pStyle w:val="ListBullet"/>
        <w:rPr>
          <w:rFonts w:ascii="Arial" w:hAnsi="Arial" w:cs="Arial"/>
          <w:sz w:val="24"/>
          <w:szCs w:val="32"/>
        </w:rPr>
      </w:pPr>
      <w:r w:rsidRPr="00361A38">
        <w:rPr>
          <w:rFonts w:ascii="Arial" w:hAnsi="Arial" w:cs="Arial"/>
          <w:sz w:val="24"/>
          <w:szCs w:val="32"/>
        </w:rPr>
        <w:t>Trafficway</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TRFY</w:t>
      </w:r>
    </w:p>
    <w:p w14:paraId="5E7240D5" w14:textId="0855F1BC" w:rsidR="00DA122E" w:rsidRPr="00361A38" w:rsidRDefault="00DA122E" w:rsidP="00637351">
      <w:pPr>
        <w:pStyle w:val="ListBullet"/>
        <w:rPr>
          <w:rFonts w:ascii="Arial" w:hAnsi="Arial" w:cs="Arial"/>
          <w:sz w:val="24"/>
          <w:szCs w:val="32"/>
        </w:rPr>
      </w:pPr>
      <w:r w:rsidRPr="00361A38">
        <w:rPr>
          <w:rFonts w:ascii="Arial" w:hAnsi="Arial" w:cs="Arial"/>
          <w:sz w:val="24"/>
          <w:szCs w:val="32"/>
        </w:rPr>
        <w:t>Trail</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TRL</w:t>
      </w:r>
    </w:p>
    <w:p w14:paraId="602E1A59" w14:textId="642761AE" w:rsidR="00DA122E" w:rsidRPr="00361A38" w:rsidRDefault="00DA122E" w:rsidP="00637351">
      <w:pPr>
        <w:pStyle w:val="ListBullet"/>
        <w:rPr>
          <w:rFonts w:ascii="Arial" w:hAnsi="Arial" w:cs="Arial"/>
          <w:sz w:val="24"/>
          <w:szCs w:val="32"/>
        </w:rPr>
      </w:pPr>
      <w:r w:rsidRPr="00361A38">
        <w:rPr>
          <w:rFonts w:ascii="Arial" w:hAnsi="Arial" w:cs="Arial"/>
          <w:sz w:val="24"/>
          <w:szCs w:val="32"/>
        </w:rPr>
        <w:t>Turnpike</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TPKE</w:t>
      </w:r>
    </w:p>
    <w:p w14:paraId="63B5A28B" w14:textId="55DB4CBE" w:rsidR="00DA122E" w:rsidRPr="00361A38" w:rsidRDefault="00DA122E" w:rsidP="00637351">
      <w:pPr>
        <w:pStyle w:val="ListBullet"/>
        <w:rPr>
          <w:rFonts w:ascii="Arial" w:hAnsi="Arial" w:cs="Arial"/>
          <w:sz w:val="24"/>
          <w:szCs w:val="32"/>
        </w:rPr>
      </w:pPr>
      <w:r w:rsidRPr="00361A38">
        <w:rPr>
          <w:rFonts w:ascii="Arial" w:hAnsi="Arial" w:cs="Arial"/>
          <w:sz w:val="24"/>
          <w:szCs w:val="32"/>
        </w:rPr>
        <w:t>Underpass</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UPAS</w:t>
      </w:r>
    </w:p>
    <w:p w14:paraId="4A29A302" w14:textId="591BEA84" w:rsidR="00DA122E" w:rsidRPr="00361A38" w:rsidRDefault="00DA122E" w:rsidP="00637351">
      <w:pPr>
        <w:pStyle w:val="ListBullet"/>
        <w:rPr>
          <w:rFonts w:ascii="Arial" w:hAnsi="Arial" w:cs="Arial"/>
          <w:sz w:val="24"/>
          <w:szCs w:val="32"/>
        </w:rPr>
      </w:pPr>
      <w:r w:rsidRPr="00361A38">
        <w:rPr>
          <w:rFonts w:ascii="Arial" w:hAnsi="Arial" w:cs="Arial"/>
          <w:sz w:val="24"/>
          <w:szCs w:val="32"/>
        </w:rPr>
        <w:t>Walk</w:t>
      </w:r>
      <w:r w:rsidR="00361A38" w:rsidRPr="00361A38">
        <w:rPr>
          <w:rFonts w:ascii="Arial" w:hAnsi="Arial" w:cs="Arial"/>
          <w:sz w:val="24"/>
          <w:szCs w:val="32"/>
        </w:rPr>
        <w:t xml:space="preserve"> </w:t>
      </w:r>
      <w:r w:rsidR="000F05EC" w:rsidRPr="00361A38">
        <w:rPr>
          <w:rFonts w:ascii="Arial" w:hAnsi="Arial" w:cs="Arial"/>
          <w:sz w:val="24"/>
          <w:szCs w:val="32"/>
        </w:rPr>
        <w:t>-</w:t>
      </w:r>
      <w:r w:rsidRPr="00361A38">
        <w:rPr>
          <w:rFonts w:ascii="Arial" w:hAnsi="Arial" w:cs="Arial"/>
          <w:sz w:val="24"/>
          <w:szCs w:val="32"/>
        </w:rPr>
        <w:t xml:space="preserve"> WALK</w:t>
      </w:r>
    </w:p>
    <w:p w14:paraId="6D575F2A" w14:textId="77777777" w:rsidR="00637351" w:rsidRPr="00361A38" w:rsidRDefault="00637351" w:rsidP="00DA122E">
      <w:pPr>
        <w:pStyle w:val="BodyText"/>
        <w:rPr>
          <w:rFonts w:ascii="Arial" w:hAnsi="Arial" w:cs="Arial"/>
        </w:rPr>
        <w:sectPr w:rsidR="00637351" w:rsidRPr="00361A38" w:rsidSect="00637351">
          <w:type w:val="continuous"/>
          <w:pgSz w:w="12240" w:h="15840"/>
          <w:pgMar w:top="1440" w:right="1440" w:bottom="1440" w:left="1440" w:header="720" w:footer="720" w:gutter="0"/>
          <w:cols w:num="3" w:space="720"/>
          <w:titlePg/>
          <w:docGrid w:linePitch="360"/>
        </w:sectPr>
      </w:pPr>
    </w:p>
    <w:p w14:paraId="5C2F9BA3" w14:textId="77777777" w:rsidR="00620CF9" w:rsidRDefault="00620CF9">
      <w:pPr>
        <w:tabs>
          <w:tab w:val="clear" w:pos="720"/>
        </w:tabs>
        <w:spacing w:before="-1" w:after="-1"/>
        <w:rPr>
          <w:rFonts w:ascii="Arial" w:hAnsi="Arial" w:cs="Arial"/>
          <w:b/>
          <w:sz w:val="28"/>
          <w:szCs w:val="28"/>
          <w:u w:val="single"/>
        </w:rPr>
      </w:pPr>
      <w:r>
        <w:br w:type="page"/>
      </w:r>
    </w:p>
    <w:p w14:paraId="4B841708" w14:textId="1A58CFFB" w:rsidR="008F03F0" w:rsidRPr="00361A38" w:rsidRDefault="008F03F0" w:rsidP="00481DE8">
      <w:pPr>
        <w:pStyle w:val="Heading2"/>
      </w:pPr>
      <w:r w:rsidRPr="00361A38">
        <w:lastRenderedPageBreak/>
        <w:t>Appendix C – Standard District Abbreviations</w:t>
      </w:r>
    </w:p>
    <w:p w14:paraId="31391152" w14:textId="77777777" w:rsidR="00361A38" w:rsidRPr="00361A38" w:rsidRDefault="00361A38" w:rsidP="00361A38">
      <w:pPr>
        <w:pStyle w:val="BodyText"/>
      </w:pPr>
    </w:p>
    <w:p w14:paraId="1D3D1EE3" w14:textId="09192492" w:rsidR="000F05EC" w:rsidRPr="00361A38" w:rsidRDefault="00EC4B5C" w:rsidP="000F05EC">
      <w:pPr>
        <w:autoSpaceDE w:val="0"/>
        <w:autoSpaceDN w:val="0"/>
        <w:adjustRightInd w:val="0"/>
        <w:rPr>
          <w:rFonts w:ascii="Arial" w:hAnsi="Arial" w:cs="Arial"/>
          <w:bCs/>
          <w:sz w:val="24"/>
          <w:u w:val="single"/>
        </w:rPr>
      </w:pPr>
      <w:r w:rsidRPr="00361A38">
        <w:rPr>
          <w:rFonts w:ascii="Arial" w:hAnsi="Arial" w:cs="Arial"/>
          <w:b/>
          <w:bCs/>
          <w:sz w:val="24"/>
        </w:rPr>
        <w:t>Use these common district name abbreviations for the Customer or Regulated Entity name fields in your legacy system.</w:t>
      </w:r>
      <w:r w:rsidRPr="00361A38">
        <w:rPr>
          <w:rFonts w:ascii="Arial" w:hAnsi="Arial" w:cs="Arial"/>
          <w:bCs/>
          <w:sz w:val="24"/>
        </w:rPr>
        <w:t xml:space="preserve"> </w:t>
      </w:r>
      <w:r w:rsidRPr="00361A38">
        <w:rPr>
          <w:rFonts w:ascii="Arial" w:hAnsi="Arial" w:cs="Arial"/>
          <w:bCs/>
          <w:sz w:val="24"/>
          <w:u w:val="single"/>
        </w:rPr>
        <w:t>NOTE: If you have an organization name field and legal name field for customers, use the abbreviation in the organization name field and spell out the district name in the legal name field.</w:t>
      </w:r>
    </w:p>
    <w:p w14:paraId="72FF8940" w14:textId="77777777" w:rsidR="000F05EC" w:rsidRPr="00361A38" w:rsidRDefault="000F05EC" w:rsidP="00260F1F">
      <w:pPr>
        <w:autoSpaceDE w:val="0"/>
        <w:autoSpaceDN w:val="0"/>
        <w:adjustRightInd w:val="0"/>
        <w:spacing w:before="120"/>
        <w:rPr>
          <w:rFonts w:ascii="Arial" w:hAnsi="Arial" w:cs="Arial"/>
          <w:b/>
          <w:sz w:val="24"/>
        </w:rPr>
      </w:pPr>
    </w:p>
    <w:p w14:paraId="379125FB" w14:textId="77777777" w:rsidR="000F05EC" w:rsidRPr="00361A38" w:rsidRDefault="000F05EC" w:rsidP="000F05EC">
      <w:pPr>
        <w:pStyle w:val="ListBullet"/>
        <w:rPr>
          <w:rFonts w:ascii="Arial" w:hAnsi="Arial" w:cs="Arial"/>
          <w:sz w:val="24"/>
        </w:rPr>
        <w:sectPr w:rsidR="000F05EC" w:rsidRPr="00361A38" w:rsidSect="00DA122E">
          <w:type w:val="continuous"/>
          <w:pgSz w:w="12240" w:h="15840"/>
          <w:pgMar w:top="1440" w:right="1440" w:bottom="1440" w:left="1440" w:header="720" w:footer="720" w:gutter="0"/>
          <w:cols w:space="720"/>
          <w:titlePg/>
          <w:docGrid w:linePitch="360"/>
        </w:sectPr>
      </w:pPr>
    </w:p>
    <w:p w14:paraId="61587094" w14:textId="1F00AD76" w:rsidR="000F05EC" w:rsidRPr="00361A38" w:rsidRDefault="000F05EC" w:rsidP="000F05EC">
      <w:pPr>
        <w:pStyle w:val="ListBullet"/>
        <w:rPr>
          <w:rFonts w:ascii="Arial" w:hAnsi="Arial" w:cs="Arial"/>
          <w:sz w:val="24"/>
        </w:rPr>
      </w:pPr>
      <w:r w:rsidRPr="00361A38">
        <w:rPr>
          <w:rFonts w:ascii="Arial" w:hAnsi="Arial" w:cs="Arial"/>
          <w:sz w:val="24"/>
        </w:rPr>
        <w:t>Conservation and Reclamation District</w:t>
      </w:r>
      <w:r w:rsidR="00361A38" w:rsidRPr="00361A38">
        <w:rPr>
          <w:rFonts w:ascii="Arial" w:hAnsi="Arial" w:cs="Arial"/>
          <w:sz w:val="24"/>
        </w:rPr>
        <w:t xml:space="preserve"> </w:t>
      </w:r>
      <w:r w:rsidRPr="00361A38">
        <w:rPr>
          <w:rFonts w:ascii="Arial" w:hAnsi="Arial" w:cs="Arial"/>
          <w:sz w:val="24"/>
        </w:rPr>
        <w:t>- CRD</w:t>
      </w:r>
    </w:p>
    <w:p w14:paraId="18E3CDDC" w14:textId="780B43BB" w:rsidR="000F05EC" w:rsidRPr="00361A38" w:rsidRDefault="000F05EC" w:rsidP="000F05EC">
      <w:pPr>
        <w:pStyle w:val="ListBullet"/>
        <w:rPr>
          <w:rFonts w:ascii="Arial" w:hAnsi="Arial" w:cs="Arial"/>
          <w:sz w:val="24"/>
        </w:rPr>
      </w:pPr>
      <w:r w:rsidRPr="00361A38">
        <w:rPr>
          <w:rFonts w:ascii="Arial" w:hAnsi="Arial" w:cs="Arial"/>
          <w:sz w:val="24"/>
        </w:rPr>
        <w:t>Consolidated Independent School District</w:t>
      </w:r>
      <w:r w:rsidR="00361A38" w:rsidRPr="00361A38">
        <w:rPr>
          <w:rFonts w:ascii="Arial" w:hAnsi="Arial" w:cs="Arial"/>
          <w:sz w:val="24"/>
        </w:rPr>
        <w:t xml:space="preserve"> </w:t>
      </w:r>
      <w:r w:rsidRPr="00361A38">
        <w:rPr>
          <w:rFonts w:ascii="Arial" w:hAnsi="Arial" w:cs="Arial"/>
          <w:sz w:val="24"/>
        </w:rPr>
        <w:t>- CISD</w:t>
      </w:r>
    </w:p>
    <w:p w14:paraId="765D4091" w14:textId="63326227" w:rsidR="000F05EC" w:rsidRPr="00361A38" w:rsidRDefault="000F05EC" w:rsidP="000F05EC">
      <w:pPr>
        <w:pStyle w:val="ListBullet"/>
        <w:rPr>
          <w:rFonts w:ascii="Arial" w:hAnsi="Arial" w:cs="Arial"/>
          <w:sz w:val="24"/>
        </w:rPr>
      </w:pPr>
      <w:r w:rsidRPr="00361A38">
        <w:rPr>
          <w:rFonts w:ascii="Arial" w:hAnsi="Arial" w:cs="Arial"/>
          <w:sz w:val="24"/>
        </w:rPr>
        <w:t>Emergency Service District</w:t>
      </w:r>
      <w:r w:rsidR="00361A38" w:rsidRPr="00361A38">
        <w:rPr>
          <w:rFonts w:ascii="Arial" w:hAnsi="Arial" w:cs="Arial"/>
          <w:sz w:val="24"/>
        </w:rPr>
        <w:t xml:space="preserve"> </w:t>
      </w:r>
      <w:r w:rsidRPr="00361A38">
        <w:rPr>
          <w:rFonts w:ascii="Arial" w:hAnsi="Arial" w:cs="Arial"/>
          <w:sz w:val="24"/>
        </w:rPr>
        <w:t>- ESD</w:t>
      </w:r>
    </w:p>
    <w:p w14:paraId="7282FE19" w14:textId="1EEC70E0" w:rsidR="000F05EC" w:rsidRPr="00361A38" w:rsidRDefault="000F05EC" w:rsidP="000F05EC">
      <w:pPr>
        <w:pStyle w:val="ListBullet"/>
        <w:rPr>
          <w:rFonts w:ascii="Arial" w:hAnsi="Arial" w:cs="Arial"/>
          <w:sz w:val="24"/>
        </w:rPr>
      </w:pPr>
      <w:r w:rsidRPr="00361A38">
        <w:rPr>
          <w:rFonts w:ascii="Arial" w:hAnsi="Arial" w:cs="Arial"/>
          <w:sz w:val="24"/>
        </w:rPr>
        <w:t>Flood Control District</w:t>
      </w:r>
      <w:r w:rsidR="00361A38" w:rsidRPr="00361A38">
        <w:rPr>
          <w:rFonts w:ascii="Arial" w:hAnsi="Arial" w:cs="Arial"/>
          <w:sz w:val="24"/>
        </w:rPr>
        <w:t xml:space="preserve"> </w:t>
      </w:r>
      <w:r w:rsidRPr="00361A38">
        <w:rPr>
          <w:rFonts w:ascii="Arial" w:hAnsi="Arial" w:cs="Arial"/>
          <w:sz w:val="24"/>
        </w:rPr>
        <w:t>- FCD</w:t>
      </w:r>
    </w:p>
    <w:p w14:paraId="265AF600" w14:textId="6FB2FAC4" w:rsidR="000F05EC" w:rsidRPr="00361A38" w:rsidRDefault="000F05EC" w:rsidP="000F05EC">
      <w:pPr>
        <w:pStyle w:val="ListBullet"/>
        <w:rPr>
          <w:rFonts w:ascii="Arial" w:hAnsi="Arial" w:cs="Arial"/>
          <w:sz w:val="24"/>
        </w:rPr>
      </w:pPr>
      <w:r w:rsidRPr="00361A38">
        <w:rPr>
          <w:rFonts w:ascii="Arial" w:hAnsi="Arial" w:cs="Arial"/>
          <w:sz w:val="24"/>
        </w:rPr>
        <w:t>Fresh Water Supply District</w:t>
      </w:r>
      <w:r w:rsidR="00361A38" w:rsidRPr="00361A38">
        <w:rPr>
          <w:rFonts w:ascii="Arial" w:hAnsi="Arial" w:cs="Arial"/>
          <w:sz w:val="24"/>
        </w:rPr>
        <w:t xml:space="preserve"> </w:t>
      </w:r>
      <w:r w:rsidRPr="00361A38">
        <w:rPr>
          <w:rFonts w:ascii="Arial" w:hAnsi="Arial" w:cs="Arial"/>
          <w:sz w:val="24"/>
        </w:rPr>
        <w:t>- FWSD</w:t>
      </w:r>
    </w:p>
    <w:p w14:paraId="0A9C2DA7" w14:textId="404B36A7" w:rsidR="000F05EC" w:rsidRPr="00361A38" w:rsidRDefault="000F05EC" w:rsidP="000F05EC">
      <w:pPr>
        <w:pStyle w:val="ListBullet"/>
        <w:rPr>
          <w:rFonts w:ascii="Arial" w:hAnsi="Arial" w:cs="Arial"/>
          <w:sz w:val="24"/>
        </w:rPr>
      </w:pPr>
      <w:r w:rsidRPr="00361A38">
        <w:rPr>
          <w:rFonts w:ascii="Arial" w:hAnsi="Arial" w:cs="Arial"/>
          <w:sz w:val="24"/>
        </w:rPr>
        <w:t>Groundwater Conservation District</w:t>
      </w:r>
      <w:r w:rsidR="00361A38" w:rsidRPr="00361A38">
        <w:rPr>
          <w:rFonts w:ascii="Arial" w:hAnsi="Arial" w:cs="Arial"/>
          <w:sz w:val="24"/>
        </w:rPr>
        <w:t xml:space="preserve"> </w:t>
      </w:r>
      <w:r w:rsidRPr="00361A38">
        <w:rPr>
          <w:rFonts w:ascii="Arial" w:hAnsi="Arial" w:cs="Arial"/>
          <w:sz w:val="24"/>
        </w:rPr>
        <w:t>- GCD</w:t>
      </w:r>
    </w:p>
    <w:p w14:paraId="2490165E" w14:textId="441ACAB7" w:rsidR="000F05EC" w:rsidRPr="00361A38" w:rsidRDefault="000F05EC" w:rsidP="000F05EC">
      <w:pPr>
        <w:pStyle w:val="ListBullet"/>
        <w:rPr>
          <w:rFonts w:ascii="Arial" w:hAnsi="Arial" w:cs="Arial"/>
          <w:sz w:val="24"/>
        </w:rPr>
      </w:pPr>
      <w:r w:rsidRPr="00361A38">
        <w:rPr>
          <w:rFonts w:ascii="Arial" w:hAnsi="Arial" w:cs="Arial"/>
          <w:sz w:val="24"/>
        </w:rPr>
        <w:t>Independent School District</w:t>
      </w:r>
      <w:r w:rsidR="00361A38" w:rsidRPr="00361A38">
        <w:rPr>
          <w:rFonts w:ascii="Arial" w:hAnsi="Arial" w:cs="Arial"/>
          <w:sz w:val="24"/>
        </w:rPr>
        <w:t xml:space="preserve"> </w:t>
      </w:r>
      <w:r w:rsidRPr="00361A38">
        <w:rPr>
          <w:rFonts w:ascii="Arial" w:hAnsi="Arial" w:cs="Arial"/>
          <w:sz w:val="24"/>
        </w:rPr>
        <w:t>- ISD</w:t>
      </w:r>
    </w:p>
    <w:p w14:paraId="46B6DE8D" w14:textId="52DFB0A3" w:rsidR="000F05EC" w:rsidRPr="00361A38" w:rsidRDefault="000F05EC" w:rsidP="000F05EC">
      <w:pPr>
        <w:pStyle w:val="ListBullet"/>
        <w:rPr>
          <w:rFonts w:ascii="Arial" w:hAnsi="Arial" w:cs="Arial"/>
          <w:sz w:val="24"/>
        </w:rPr>
      </w:pPr>
      <w:r w:rsidRPr="00361A38">
        <w:rPr>
          <w:rFonts w:ascii="Arial" w:hAnsi="Arial" w:cs="Arial"/>
          <w:sz w:val="24"/>
        </w:rPr>
        <w:t>Levee Improvement District</w:t>
      </w:r>
      <w:r w:rsidR="00361A38" w:rsidRPr="00361A38">
        <w:rPr>
          <w:rFonts w:ascii="Arial" w:hAnsi="Arial" w:cs="Arial"/>
          <w:sz w:val="24"/>
        </w:rPr>
        <w:t xml:space="preserve"> </w:t>
      </w:r>
      <w:r w:rsidRPr="00361A38">
        <w:rPr>
          <w:rFonts w:ascii="Arial" w:hAnsi="Arial" w:cs="Arial"/>
          <w:sz w:val="24"/>
        </w:rPr>
        <w:t>- LID</w:t>
      </w:r>
    </w:p>
    <w:p w14:paraId="7084AF38" w14:textId="6A88351A" w:rsidR="000F05EC" w:rsidRPr="00361A38" w:rsidRDefault="000F05EC" w:rsidP="000F05EC">
      <w:pPr>
        <w:pStyle w:val="ListBullet"/>
        <w:rPr>
          <w:rFonts w:ascii="Arial" w:hAnsi="Arial" w:cs="Arial"/>
          <w:sz w:val="24"/>
        </w:rPr>
      </w:pPr>
      <w:r w:rsidRPr="00361A38">
        <w:rPr>
          <w:rFonts w:ascii="Arial" w:hAnsi="Arial" w:cs="Arial"/>
          <w:sz w:val="24"/>
        </w:rPr>
        <w:t>Mobile Home Park</w:t>
      </w:r>
      <w:r w:rsidR="00361A38" w:rsidRPr="00361A38">
        <w:rPr>
          <w:rFonts w:ascii="Arial" w:hAnsi="Arial" w:cs="Arial"/>
          <w:sz w:val="24"/>
        </w:rPr>
        <w:t xml:space="preserve"> </w:t>
      </w:r>
      <w:r w:rsidRPr="00361A38">
        <w:rPr>
          <w:rFonts w:ascii="Arial" w:hAnsi="Arial" w:cs="Arial"/>
          <w:sz w:val="24"/>
        </w:rPr>
        <w:t>- MHP</w:t>
      </w:r>
    </w:p>
    <w:p w14:paraId="2D42FC0B" w14:textId="066A2920" w:rsidR="000F05EC" w:rsidRPr="00361A38" w:rsidRDefault="000F05EC" w:rsidP="000F05EC">
      <w:pPr>
        <w:pStyle w:val="ListBullet"/>
        <w:rPr>
          <w:rFonts w:ascii="Arial" w:hAnsi="Arial" w:cs="Arial"/>
          <w:sz w:val="24"/>
        </w:rPr>
      </w:pPr>
      <w:r w:rsidRPr="00361A38">
        <w:rPr>
          <w:rFonts w:ascii="Arial" w:hAnsi="Arial" w:cs="Arial"/>
          <w:sz w:val="24"/>
        </w:rPr>
        <w:t>Municipal Utility District</w:t>
      </w:r>
      <w:r w:rsidR="00361A38" w:rsidRPr="00361A38">
        <w:rPr>
          <w:rFonts w:ascii="Arial" w:hAnsi="Arial" w:cs="Arial"/>
          <w:sz w:val="24"/>
        </w:rPr>
        <w:t xml:space="preserve"> </w:t>
      </w:r>
      <w:r w:rsidRPr="00361A38">
        <w:rPr>
          <w:rFonts w:ascii="Arial" w:hAnsi="Arial" w:cs="Arial"/>
          <w:sz w:val="24"/>
        </w:rPr>
        <w:t>- MUD</w:t>
      </w:r>
    </w:p>
    <w:p w14:paraId="7DCBFFD8" w14:textId="31B85BB6" w:rsidR="000F05EC" w:rsidRPr="00361A38" w:rsidRDefault="000F05EC" w:rsidP="000F05EC">
      <w:pPr>
        <w:pStyle w:val="ListBullet"/>
        <w:rPr>
          <w:rFonts w:ascii="Arial" w:hAnsi="Arial" w:cs="Arial"/>
          <w:sz w:val="24"/>
        </w:rPr>
      </w:pPr>
      <w:r w:rsidRPr="00361A38">
        <w:rPr>
          <w:rFonts w:ascii="Arial" w:hAnsi="Arial" w:cs="Arial"/>
          <w:sz w:val="24"/>
        </w:rPr>
        <w:t>Municipal Water Authority</w:t>
      </w:r>
      <w:r w:rsidR="00361A38" w:rsidRPr="00361A38">
        <w:rPr>
          <w:rFonts w:ascii="Arial" w:hAnsi="Arial" w:cs="Arial"/>
          <w:sz w:val="24"/>
        </w:rPr>
        <w:t xml:space="preserve"> </w:t>
      </w:r>
      <w:r w:rsidRPr="00361A38">
        <w:rPr>
          <w:rFonts w:ascii="Arial" w:hAnsi="Arial" w:cs="Arial"/>
          <w:sz w:val="24"/>
        </w:rPr>
        <w:t>- MWA</w:t>
      </w:r>
    </w:p>
    <w:p w14:paraId="1622F71C" w14:textId="08A3199B" w:rsidR="000F05EC" w:rsidRPr="00361A38" w:rsidRDefault="000F05EC" w:rsidP="000F05EC">
      <w:pPr>
        <w:pStyle w:val="ListBullet"/>
        <w:rPr>
          <w:rFonts w:ascii="Arial" w:hAnsi="Arial" w:cs="Arial"/>
          <w:sz w:val="24"/>
        </w:rPr>
      </w:pPr>
      <w:r w:rsidRPr="00361A38">
        <w:rPr>
          <w:rFonts w:ascii="Arial" w:hAnsi="Arial" w:cs="Arial"/>
          <w:sz w:val="24"/>
        </w:rPr>
        <w:t>Public Utility District</w:t>
      </w:r>
      <w:r w:rsidR="00361A38" w:rsidRPr="00361A38">
        <w:rPr>
          <w:rFonts w:ascii="Arial" w:hAnsi="Arial" w:cs="Arial"/>
          <w:sz w:val="24"/>
        </w:rPr>
        <w:t xml:space="preserve"> </w:t>
      </w:r>
      <w:r w:rsidRPr="00361A38">
        <w:rPr>
          <w:rFonts w:ascii="Arial" w:hAnsi="Arial" w:cs="Arial"/>
          <w:sz w:val="24"/>
        </w:rPr>
        <w:t>- PUD</w:t>
      </w:r>
    </w:p>
    <w:p w14:paraId="438A07E7" w14:textId="25066966" w:rsidR="000F05EC" w:rsidRPr="00361A38" w:rsidRDefault="000F05EC" w:rsidP="000F05EC">
      <w:pPr>
        <w:pStyle w:val="ListBullet"/>
        <w:rPr>
          <w:rFonts w:ascii="Arial" w:hAnsi="Arial" w:cs="Arial"/>
          <w:sz w:val="24"/>
        </w:rPr>
      </w:pPr>
      <w:r w:rsidRPr="00361A38">
        <w:rPr>
          <w:rFonts w:ascii="Arial" w:hAnsi="Arial" w:cs="Arial"/>
          <w:sz w:val="24"/>
        </w:rPr>
        <w:t>Public Water Supply</w:t>
      </w:r>
      <w:r w:rsidR="00361A38" w:rsidRPr="00361A38">
        <w:rPr>
          <w:rFonts w:ascii="Arial" w:hAnsi="Arial" w:cs="Arial"/>
          <w:sz w:val="24"/>
        </w:rPr>
        <w:t xml:space="preserve"> </w:t>
      </w:r>
      <w:r w:rsidRPr="00361A38">
        <w:rPr>
          <w:rFonts w:ascii="Arial" w:hAnsi="Arial" w:cs="Arial"/>
          <w:sz w:val="24"/>
        </w:rPr>
        <w:t>- PWS</w:t>
      </w:r>
    </w:p>
    <w:p w14:paraId="2F3D795E" w14:textId="0206449A" w:rsidR="000F05EC" w:rsidRPr="00361A38" w:rsidRDefault="000F05EC" w:rsidP="000F05EC">
      <w:pPr>
        <w:pStyle w:val="ListBullet"/>
        <w:rPr>
          <w:rFonts w:ascii="Arial" w:hAnsi="Arial" w:cs="Arial"/>
          <w:sz w:val="24"/>
        </w:rPr>
      </w:pPr>
      <w:r w:rsidRPr="00361A38">
        <w:rPr>
          <w:rFonts w:ascii="Arial" w:hAnsi="Arial" w:cs="Arial"/>
          <w:sz w:val="24"/>
        </w:rPr>
        <w:t>Sewage Treatment Plant</w:t>
      </w:r>
      <w:r w:rsidR="00361A38" w:rsidRPr="00361A38">
        <w:rPr>
          <w:rFonts w:ascii="Arial" w:hAnsi="Arial" w:cs="Arial"/>
          <w:sz w:val="24"/>
        </w:rPr>
        <w:t xml:space="preserve"> </w:t>
      </w:r>
      <w:r w:rsidRPr="00361A38">
        <w:rPr>
          <w:rFonts w:ascii="Arial" w:hAnsi="Arial" w:cs="Arial"/>
          <w:sz w:val="24"/>
        </w:rPr>
        <w:t>- STP</w:t>
      </w:r>
    </w:p>
    <w:p w14:paraId="6465D3C1" w14:textId="4582738E" w:rsidR="000F05EC" w:rsidRPr="00361A38" w:rsidRDefault="000F05EC" w:rsidP="000F05EC">
      <w:pPr>
        <w:pStyle w:val="ListBullet"/>
        <w:rPr>
          <w:rFonts w:ascii="Arial" w:hAnsi="Arial" w:cs="Arial"/>
          <w:sz w:val="24"/>
        </w:rPr>
      </w:pPr>
      <w:r w:rsidRPr="00361A38">
        <w:rPr>
          <w:rFonts w:ascii="Arial" w:hAnsi="Arial" w:cs="Arial"/>
          <w:sz w:val="24"/>
        </w:rPr>
        <w:t>Solid Waste Consolidated District</w:t>
      </w:r>
      <w:r w:rsidR="00361A38" w:rsidRPr="00361A38">
        <w:rPr>
          <w:rFonts w:ascii="Arial" w:hAnsi="Arial" w:cs="Arial"/>
          <w:sz w:val="24"/>
        </w:rPr>
        <w:t xml:space="preserve"> </w:t>
      </w:r>
      <w:r w:rsidRPr="00361A38">
        <w:rPr>
          <w:rFonts w:ascii="Arial" w:hAnsi="Arial" w:cs="Arial"/>
          <w:sz w:val="24"/>
        </w:rPr>
        <w:t>- SWCD</w:t>
      </w:r>
    </w:p>
    <w:p w14:paraId="31796D54" w14:textId="3897DD7D" w:rsidR="000F05EC" w:rsidRPr="00361A38" w:rsidRDefault="000F05EC" w:rsidP="000F05EC">
      <w:pPr>
        <w:pStyle w:val="ListBullet"/>
        <w:rPr>
          <w:rFonts w:ascii="Arial" w:hAnsi="Arial" w:cs="Arial"/>
          <w:sz w:val="24"/>
        </w:rPr>
      </w:pPr>
      <w:r w:rsidRPr="00361A38">
        <w:rPr>
          <w:rFonts w:ascii="Arial" w:hAnsi="Arial" w:cs="Arial"/>
          <w:sz w:val="24"/>
        </w:rPr>
        <w:t>Solid Waste Management District</w:t>
      </w:r>
      <w:r w:rsidR="00361A38" w:rsidRPr="00361A38">
        <w:rPr>
          <w:rFonts w:ascii="Arial" w:hAnsi="Arial" w:cs="Arial"/>
          <w:sz w:val="24"/>
        </w:rPr>
        <w:t xml:space="preserve"> </w:t>
      </w:r>
      <w:r w:rsidRPr="00361A38">
        <w:rPr>
          <w:rFonts w:ascii="Arial" w:hAnsi="Arial" w:cs="Arial"/>
          <w:sz w:val="24"/>
        </w:rPr>
        <w:t>- SWMD</w:t>
      </w:r>
    </w:p>
    <w:p w14:paraId="1A63FDAB" w14:textId="3518D928" w:rsidR="000F05EC" w:rsidRPr="00361A38" w:rsidRDefault="000F05EC" w:rsidP="000F05EC">
      <w:pPr>
        <w:pStyle w:val="ListBullet"/>
        <w:rPr>
          <w:rFonts w:ascii="Arial" w:hAnsi="Arial" w:cs="Arial"/>
          <w:sz w:val="24"/>
        </w:rPr>
      </w:pPr>
      <w:r w:rsidRPr="00361A38">
        <w:rPr>
          <w:rFonts w:ascii="Arial" w:hAnsi="Arial" w:cs="Arial"/>
          <w:sz w:val="24"/>
        </w:rPr>
        <w:t>Special Utility District</w:t>
      </w:r>
      <w:r w:rsidR="00361A38" w:rsidRPr="00361A38">
        <w:rPr>
          <w:rFonts w:ascii="Arial" w:hAnsi="Arial" w:cs="Arial"/>
          <w:sz w:val="24"/>
        </w:rPr>
        <w:t xml:space="preserve"> </w:t>
      </w:r>
      <w:r w:rsidRPr="00361A38">
        <w:rPr>
          <w:rFonts w:ascii="Arial" w:hAnsi="Arial" w:cs="Arial"/>
          <w:sz w:val="24"/>
        </w:rPr>
        <w:t>- SUD</w:t>
      </w:r>
    </w:p>
    <w:p w14:paraId="09074DE9" w14:textId="154F97B8" w:rsidR="000F05EC" w:rsidRPr="00361A38" w:rsidRDefault="000F05EC" w:rsidP="000F05EC">
      <w:pPr>
        <w:pStyle w:val="ListBullet"/>
        <w:rPr>
          <w:rFonts w:ascii="Arial" w:hAnsi="Arial" w:cs="Arial"/>
          <w:sz w:val="24"/>
        </w:rPr>
      </w:pPr>
      <w:r w:rsidRPr="00361A38">
        <w:rPr>
          <w:rFonts w:ascii="Arial" w:hAnsi="Arial" w:cs="Arial"/>
          <w:sz w:val="24"/>
        </w:rPr>
        <w:t>Underground Water Conservation District</w:t>
      </w:r>
      <w:r w:rsidR="00361A38" w:rsidRPr="00361A38">
        <w:rPr>
          <w:rFonts w:ascii="Arial" w:hAnsi="Arial" w:cs="Arial"/>
          <w:sz w:val="24"/>
        </w:rPr>
        <w:t xml:space="preserve"> </w:t>
      </w:r>
      <w:r w:rsidRPr="00361A38">
        <w:rPr>
          <w:rFonts w:ascii="Arial" w:hAnsi="Arial" w:cs="Arial"/>
          <w:sz w:val="24"/>
        </w:rPr>
        <w:t>- UWCD</w:t>
      </w:r>
    </w:p>
    <w:p w14:paraId="78448D60" w14:textId="297C2C8F" w:rsidR="000F05EC" w:rsidRPr="00361A38" w:rsidRDefault="000F05EC" w:rsidP="000F05EC">
      <w:pPr>
        <w:pStyle w:val="ListBullet"/>
        <w:rPr>
          <w:rFonts w:ascii="Arial" w:hAnsi="Arial" w:cs="Arial"/>
          <w:sz w:val="24"/>
        </w:rPr>
      </w:pPr>
      <w:r w:rsidRPr="00361A38">
        <w:rPr>
          <w:rFonts w:ascii="Arial" w:hAnsi="Arial" w:cs="Arial"/>
          <w:sz w:val="24"/>
        </w:rPr>
        <w:t>Waste Water Treatment Plant</w:t>
      </w:r>
      <w:r w:rsidR="00361A38" w:rsidRPr="00361A38">
        <w:rPr>
          <w:rFonts w:ascii="Arial" w:hAnsi="Arial" w:cs="Arial"/>
          <w:sz w:val="24"/>
        </w:rPr>
        <w:t xml:space="preserve"> </w:t>
      </w:r>
      <w:r w:rsidRPr="00361A38">
        <w:rPr>
          <w:rFonts w:ascii="Arial" w:hAnsi="Arial" w:cs="Arial"/>
          <w:sz w:val="24"/>
        </w:rPr>
        <w:t>- WWTP</w:t>
      </w:r>
    </w:p>
    <w:p w14:paraId="78F0A2BE" w14:textId="1BC64511" w:rsidR="000F05EC" w:rsidRPr="00361A38" w:rsidRDefault="000F05EC" w:rsidP="000F05EC">
      <w:pPr>
        <w:pStyle w:val="ListBullet"/>
        <w:rPr>
          <w:rFonts w:ascii="Arial" w:hAnsi="Arial" w:cs="Arial"/>
          <w:sz w:val="24"/>
        </w:rPr>
      </w:pPr>
      <w:r w:rsidRPr="00361A38">
        <w:rPr>
          <w:rFonts w:ascii="Arial" w:hAnsi="Arial" w:cs="Arial"/>
          <w:sz w:val="24"/>
        </w:rPr>
        <w:t>Water Conservation District</w:t>
      </w:r>
      <w:r w:rsidR="00361A38" w:rsidRPr="00361A38">
        <w:rPr>
          <w:rFonts w:ascii="Arial" w:hAnsi="Arial" w:cs="Arial"/>
          <w:sz w:val="24"/>
        </w:rPr>
        <w:t xml:space="preserve"> </w:t>
      </w:r>
      <w:r w:rsidRPr="00361A38">
        <w:rPr>
          <w:rFonts w:ascii="Arial" w:hAnsi="Arial" w:cs="Arial"/>
          <w:sz w:val="24"/>
        </w:rPr>
        <w:t>- WCD</w:t>
      </w:r>
    </w:p>
    <w:p w14:paraId="42A0516D" w14:textId="20544BDC" w:rsidR="000F05EC" w:rsidRPr="00361A38" w:rsidRDefault="000F05EC" w:rsidP="000F05EC">
      <w:pPr>
        <w:pStyle w:val="ListBullet"/>
        <w:rPr>
          <w:rFonts w:ascii="Arial" w:hAnsi="Arial" w:cs="Arial"/>
          <w:sz w:val="24"/>
        </w:rPr>
      </w:pPr>
      <w:r w:rsidRPr="00361A38">
        <w:rPr>
          <w:rFonts w:ascii="Arial" w:hAnsi="Arial" w:cs="Arial"/>
          <w:sz w:val="24"/>
        </w:rPr>
        <w:t>Water Control and Improvement District</w:t>
      </w:r>
      <w:r w:rsidR="00361A38" w:rsidRPr="00361A38">
        <w:rPr>
          <w:rFonts w:ascii="Arial" w:hAnsi="Arial" w:cs="Arial"/>
          <w:sz w:val="24"/>
        </w:rPr>
        <w:t xml:space="preserve"> </w:t>
      </w:r>
      <w:r w:rsidRPr="00361A38">
        <w:rPr>
          <w:rFonts w:ascii="Arial" w:hAnsi="Arial" w:cs="Arial"/>
          <w:sz w:val="24"/>
        </w:rPr>
        <w:t>- WCID</w:t>
      </w:r>
    </w:p>
    <w:p w14:paraId="1B60ACEC" w14:textId="5CEEF09D" w:rsidR="000F05EC" w:rsidRPr="00361A38" w:rsidRDefault="000F05EC" w:rsidP="000F05EC">
      <w:pPr>
        <w:pStyle w:val="ListBullet"/>
        <w:rPr>
          <w:rFonts w:ascii="Arial" w:hAnsi="Arial" w:cs="Arial"/>
          <w:sz w:val="24"/>
        </w:rPr>
      </w:pPr>
      <w:r w:rsidRPr="00361A38">
        <w:rPr>
          <w:rFonts w:ascii="Arial" w:hAnsi="Arial" w:cs="Arial"/>
          <w:sz w:val="24"/>
        </w:rPr>
        <w:t>Water Improvement District</w:t>
      </w:r>
      <w:r w:rsidR="00361A38" w:rsidRPr="00361A38">
        <w:rPr>
          <w:rFonts w:ascii="Arial" w:hAnsi="Arial" w:cs="Arial"/>
          <w:sz w:val="24"/>
        </w:rPr>
        <w:t xml:space="preserve"> </w:t>
      </w:r>
      <w:r w:rsidRPr="00361A38">
        <w:rPr>
          <w:rFonts w:ascii="Arial" w:hAnsi="Arial" w:cs="Arial"/>
          <w:sz w:val="24"/>
        </w:rPr>
        <w:t>- WID</w:t>
      </w:r>
    </w:p>
    <w:p w14:paraId="66D6A9E8" w14:textId="5591B1FE" w:rsidR="000F05EC" w:rsidRPr="00361A38" w:rsidRDefault="000F05EC" w:rsidP="000F05EC">
      <w:pPr>
        <w:pStyle w:val="ListBullet"/>
        <w:rPr>
          <w:rFonts w:ascii="Arial" w:hAnsi="Arial" w:cs="Arial"/>
          <w:sz w:val="24"/>
        </w:rPr>
      </w:pPr>
      <w:r w:rsidRPr="00361A38">
        <w:rPr>
          <w:rFonts w:ascii="Arial" w:hAnsi="Arial" w:cs="Arial"/>
          <w:sz w:val="24"/>
        </w:rPr>
        <w:t>Water Pollution Control Plant</w:t>
      </w:r>
      <w:r w:rsidR="00361A38" w:rsidRPr="00361A38">
        <w:rPr>
          <w:rFonts w:ascii="Arial" w:hAnsi="Arial" w:cs="Arial"/>
          <w:sz w:val="24"/>
        </w:rPr>
        <w:t xml:space="preserve"> </w:t>
      </w:r>
      <w:r w:rsidRPr="00361A38">
        <w:rPr>
          <w:rFonts w:ascii="Arial" w:hAnsi="Arial" w:cs="Arial"/>
          <w:sz w:val="24"/>
        </w:rPr>
        <w:t>- WPCP</w:t>
      </w:r>
    </w:p>
    <w:p w14:paraId="544110C2" w14:textId="516639E2" w:rsidR="000F05EC" w:rsidRPr="00361A38" w:rsidRDefault="000F05EC" w:rsidP="000F05EC">
      <w:pPr>
        <w:pStyle w:val="ListBullet"/>
        <w:rPr>
          <w:rFonts w:ascii="Arial" w:hAnsi="Arial" w:cs="Arial"/>
          <w:sz w:val="24"/>
        </w:rPr>
      </w:pPr>
      <w:r w:rsidRPr="00361A38">
        <w:rPr>
          <w:rFonts w:ascii="Arial" w:hAnsi="Arial" w:cs="Arial"/>
          <w:sz w:val="24"/>
        </w:rPr>
        <w:t>Water Supply Corporation</w:t>
      </w:r>
      <w:r w:rsidR="00361A38" w:rsidRPr="00361A38">
        <w:rPr>
          <w:rFonts w:ascii="Arial" w:hAnsi="Arial" w:cs="Arial"/>
          <w:sz w:val="24"/>
        </w:rPr>
        <w:t xml:space="preserve"> </w:t>
      </w:r>
      <w:r w:rsidRPr="00361A38">
        <w:rPr>
          <w:rFonts w:ascii="Arial" w:hAnsi="Arial" w:cs="Arial"/>
          <w:sz w:val="24"/>
        </w:rPr>
        <w:t>- WSC</w:t>
      </w:r>
    </w:p>
    <w:p w14:paraId="5F2CB665" w14:textId="59C7806C" w:rsidR="000F05EC" w:rsidRPr="00361A38" w:rsidRDefault="000F05EC" w:rsidP="000F05EC">
      <w:pPr>
        <w:pStyle w:val="ListBullet"/>
        <w:rPr>
          <w:rFonts w:ascii="Arial" w:hAnsi="Arial" w:cs="Arial"/>
          <w:sz w:val="24"/>
        </w:rPr>
      </w:pPr>
      <w:r w:rsidRPr="00361A38">
        <w:rPr>
          <w:rFonts w:ascii="Arial" w:hAnsi="Arial" w:cs="Arial"/>
          <w:sz w:val="24"/>
        </w:rPr>
        <w:t>Water Treatment Plant</w:t>
      </w:r>
      <w:r w:rsidR="00361A38" w:rsidRPr="00361A38">
        <w:rPr>
          <w:rFonts w:ascii="Arial" w:hAnsi="Arial" w:cs="Arial"/>
          <w:sz w:val="24"/>
        </w:rPr>
        <w:t xml:space="preserve"> </w:t>
      </w:r>
      <w:r w:rsidRPr="00361A38">
        <w:rPr>
          <w:rFonts w:ascii="Arial" w:hAnsi="Arial" w:cs="Arial"/>
          <w:sz w:val="24"/>
        </w:rPr>
        <w:t>- WTP</w:t>
      </w:r>
    </w:p>
    <w:p w14:paraId="566AD1EB" w14:textId="77777777" w:rsidR="000F05EC" w:rsidRPr="00361A38" w:rsidRDefault="000F05EC" w:rsidP="000F05EC">
      <w:pPr>
        <w:rPr>
          <w:rFonts w:ascii="Arial" w:hAnsi="Arial" w:cs="Arial"/>
          <w:sz w:val="24"/>
        </w:rPr>
        <w:sectPr w:rsidR="000F05EC" w:rsidRPr="00361A38" w:rsidSect="000F05EC">
          <w:type w:val="continuous"/>
          <w:pgSz w:w="12240" w:h="15840"/>
          <w:pgMar w:top="1440" w:right="1440" w:bottom="1440" w:left="1440" w:header="720" w:footer="720" w:gutter="0"/>
          <w:cols w:num="2" w:space="720"/>
          <w:titlePg/>
          <w:docGrid w:linePitch="360"/>
        </w:sectPr>
      </w:pPr>
    </w:p>
    <w:p w14:paraId="129C1688" w14:textId="741A0388" w:rsidR="000F05EC" w:rsidRPr="00361A38" w:rsidRDefault="000F05EC" w:rsidP="000F05EC">
      <w:pPr>
        <w:pStyle w:val="ListBullet"/>
        <w:rPr>
          <w:rFonts w:ascii="Arial" w:hAnsi="Arial" w:cs="Arial"/>
          <w:sz w:val="24"/>
        </w:rPr>
      </w:pPr>
      <w:r w:rsidRPr="00361A38">
        <w:rPr>
          <w:rFonts w:ascii="Arial" w:hAnsi="Arial" w:cs="Arial"/>
          <w:sz w:val="24"/>
        </w:rPr>
        <w:t>Publicly Owned Treatment Works</w:t>
      </w:r>
      <w:r w:rsidR="00361A38" w:rsidRPr="00361A38">
        <w:rPr>
          <w:rFonts w:ascii="Arial" w:hAnsi="Arial" w:cs="Arial"/>
          <w:sz w:val="24"/>
        </w:rPr>
        <w:t xml:space="preserve"> </w:t>
      </w:r>
      <w:r w:rsidRPr="00361A38">
        <w:rPr>
          <w:rFonts w:ascii="Arial" w:hAnsi="Arial" w:cs="Arial"/>
          <w:sz w:val="24"/>
        </w:rPr>
        <w:t>- POTW</w:t>
      </w:r>
    </w:p>
    <w:p w14:paraId="1B91DE63" w14:textId="77777777" w:rsidR="000F05EC" w:rsidRPr="00361A38" w:rsidRDefault="000F05EC" w:rsidP="000F05EC">
      <w:pPr>
        <w:rPr>
          <w:rFonts w:ascii="Arial" w:hAnsi="Arial" w:cs="Arial"/>
          <w:b/>
          <w:sz w:val="24"/>
        </w:rPr>
      </w:pPr>
    </w:p>
    <w:p w14:paraId="72BBEB8B" w14:textId="77777777" w:rsidR="000F05EC" w:rsidRPr="00361A38" w:rsidRDefault="000F05EC" w:rsidP="00260F1F">
      <w:pPr>
        <w:autoSpaceDE w:val="0"/>
        <w:autoSpaceDN w:val="0"/>
        <w:adjustRightInd w:val="0"/>
        <w:spacing w:before="120"/>
        <w:rPr>
          <w:rFonts w:ascii="Arial" w:hAnsi="Arial" w:cs="Arial"/>
          <w:b/>
          <w:sz w:val="24"/>
        </w:rPr>
      </w:pPr>
    </w:p>
    <w:p w14:paraId="64726A4F" w14:textId="77777777" w:rsidR="000F05EC" w:rsidRPr="00361A38" w:rsidRDefault="000F05EC" w:rsidP="00260F1F">
      <w:pPr>
        <w:autoSpaceDE w:val="0"/>
        <w:autoSpaceDN w:val="0"/>
        <w:adjustRightInd w:val="0"/>
        <w:spacing w:before="120"/>
        <w:rPr>
          <w:rFonts w:ascii="Arial" w:hAnsi="Arial" w:cs="Arial"/>
          <w:b/>
          <w:sz w:val="24"/>
        </w:rPr>
      </w:pPr>
    </w:p>
    <w:p w14:paraId="47DFE5F2" w14:textId="77777777" w:rsidR="000F05EC" w:rsidRPr="00361A38" w:rsidRDefault="000F05EC" w:rsidP="00260F1F">
      <w:pPr>
        <w:autoSpaceDE w:val="0"/>
        <w:autoSpaceDN w:val="0"/>
        <w:adjustRightInd w:val="0"/>
        <w:spacing w:before="120"/>
        <w:rPr>
          <w:rFonts w:ascii="Arial" w:hAnsi="Arial" w:cs="Arial"/>
          <w:b/>
          <w:sz w:val="24"/>
        </w:rPr>
      </w:pPr>
    </w:p>
    <w:p w14:paraId="5C1414D1" w14:textId="77777777" w:rsidR="000F05EC" w:rsidRPr="00361A38" w:rsidRDefault="000F05EC" w:rsidP="00260F1F">
      <w:pPr>
        <w:autoSpaceDE w:val="0"/>
        <w:autoSpaceDN w:val="0"/>
        <w:adjustRightInd w:val="0"/>
        <w:spacing w:before="120"/>
        <w:rPr>
          <w:rFonts w:ascii="Arial" w:hAnsi="Arial" w:cs="Arial"/>
          <w:b/>
          <w:sz w:val="24"/>
        </w:rPr>
      </w:pPr>
    </w:p>
    <w:p w14:paraId="1804CB7E" w14:textId="77777777" w:rsidR="000F05EC" w:rsidRPr="00361A38" w:rsidRDefault="000F05EC" w:rsidP="00260F1F">
      <w:pPr>
        <w:autoSpaceDE w:val="0"/>
        <w:autoSpaceDN w:val="0"/>
        <w:adjustRightInd w:val="0"/>
        <w:spacing w:before="120"/>
        <w:rPr>
          <w:rFonts w:ascii="Arial" w:hAnsi="Arial" w:cs="Arial"/>
          <w:b/>
          <w:sz w:val="24"/>
        </w:rPr>
      </w:pPr>
    </w:p>
    <w:p w14:paraId="013022D7" w14:textId="77777777" w:rsidR="000F05EC" w:rsidRPr="00361A38" w:rsidRDefault="000F05EC" w:rsidP="00260F1F">
      <w:pPr>
        <w:autoSpaceDE w:val="0"/>
        <w:autoSpaceDN w:val="0"/>
        <w:adjustRightInd w:val="0"/>
        <w:spacing w:before="120"/>
        <w:rPr>
          <w:rFonts w:ascii="Arial" w:hAnsi="Arial" w:cs="Arial"/>
          <w:b/>
          <w:sz w:val="24"/>
        </w:rPr>
      </w:pPr>
    </w:p>
    <w:p w14:paraId="21FD9338" w14:textId="77777777" w:rsidR="000F05EC" w:rsidRPr="00361A38" w:rsidRDefault="000F05EC" w:rsidP="00260F1F">
      <w:pPr>
        <w:autoSpaceDE w:val="0"/>
        <w:autoSpaceDN w:val="0"/>
        <w:adjustRightInd w:val="0"/>
        <w:spacing w:before="120"/>
        <w:rPr>
          <w:rFonts w:ascii="Arial" w:hAnsi="Arial" w:cs="Arial"/>
          <w:b/>
          <w:sz w:val="24"/>
        </w:rPr>
      </w:pPr>
    </w:p>
    <w:p w14:paraId="0B90C6F1" w14:textId="249C9B41" w:rsidR="00260F1F" w:rsidRPr="00361A38" w:rsidRDefault="00D65B21" w:rsidP="00260F1F">
      <w:pPr>
        <w:autoSpaceDE w:val="0"/>
        <w:autoSpaceDN w:val="0"/>
        <w:adjustRightInd w:val="0"/>
        <w:spacing w:before="120"/>
        <w:rPr>
          <w:rFonts w:ascii="Arial" w:hAnsi="Arial" w:cs="Arial"/>
          <w:b/>
          <w:sz w:val="24"/>
        </w:rPr>
      </w:pPr>
      <w:r w:rsidRPr="00361A38">
        <w:rPr>
          <w:rFonts w:ascii="Arial" w:hAnsi="Arial" w:cs="Arial"/>
          <w:b/>
          <w:sz w:val="24"/>
        </w:rPr>
        <w:t xml:space="preserve">Have questions? Contact Central Registry via phone at 512-239-5175 or by email at </w:t>
      </w:r>
      <w:hyperlink r:id="rId17" w:history="1">
        <w:r w:rsidRPr="00361A38">
          <w:rPr>
            <w:rStyle w:val="Hyperlink"/>
            <w:rFonts w:ascii="Arial" w:hAnsi="Arial" w:cs="Arial"/>
            <w:b/>
            <w:sz w:val="24"/>
          </w:rPr>
          <w:t>registry@tceq.texas.gov</w:t>
        </w:r>
      </w:hyperlink>
      <w:r w:rsidRPr="00361A38">
        <w:rPr>
          <w:rFonts w:ascii="Arial" w:hAnsi="Arial" w:cs="Arial"/>
          <w:b/>
          <w:sz w:val="24"/>
        </w:rPr>
        <w:t xml:space="preserve"> </w:t>
      </w:r>
    </w:p>
    <w:sectPr w:rsidR="00260F1F" w:rsidRPr="00361A38" w:rsidSect="00DA122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6058" w14:textId="77777777" w:rsidR="00A103A0" w:rsidRDefault="00A103A0" w:rsidP="00E52C9A">
      <w:r>
        <w:separator/>
      </w:r>
    </w:p>
  </w:endnote>
  <w:endnote w:type="continuationSeparator" w:id="0">
    <w:p w14:paraId="2432EEF1" w14:textId="77777777" w:rsidR="00A103A0" w:rsidRDefault="00A103A0"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08AE" w14:textId="5C07628F" w:rsidR="00995FA7" w:rsidRDefault="00995FA7" w:rsidP="00995FA7">
    <w:pPr>
      <w:pStyle w:val="Footertopline"/>
    </w:pPr>
  </w:p>
  <w:p w14:paraId="74CF7462" w14:textId="77777777" w:rsidR="00995FA7" w:rsidRDefault="00995FA7" w:rsidP="00995FA7">
    <w:pPr>
      <w:pStyle w:val="Footertopline"/>
    </w:pPr>
  </w:p>
  <w:p w14:paraId="55B0D5C0" w14:textId="39719A51" w:rsidR="00995FA7" w:rsidRPr="00E33A3A" w:rsidRDefault="00000000" w:rsidP="00995FA7">
    <w:pPr>
      <w:pStyle w:val="Footer"/>
      <w:tabs>
        <w:tab w:val="clear" w:pos="8640"/>
        <w:tab w:val="right" w:pos="9360"/>
      </w:tabs>
      <w:jc w:val="center"/>
      <w:rPr>
        <w:szCs w:val="16"/>
      </w:rPr>
    </w:pPr>
    <w:sdt>
      <w:sdtPr>
        <w:rPr>
          <w:rFonts w:cs="Arial"/>
        </w:rPr>
        <w:alias w:val="Publish Date"/>
        <w:tag w:val=""/>
        <w:id w:val="-1083380661"/>
        <w:dataBinding w:prefixMappings="xmlns:ns0='http://schemas.microsoft.com/office/2006/coverPageProps' " w:xpath="/ns0:CoverPageProperties[1]/ns0:PublishDate[1]" w:storeItemID="{55AF091B-3C7A-41E3-B477-F2FDAA23CFDA}"/>
        <w:date w:fullDate="2026-01-01T00:00:00Z">
          <w:dateFormat w:val="MMMM yyyy"/>
          <w:lid w:val="en-US"/>
          <w:storeMappedDataAs w:val="dateTime"/>
          <w:calendar w:val="gregorian"/>
        </w:date>
      </w:sdtPr>
      <w:sdtContent>
        <w:r w:rsidR="00995FA7">
          <w:rPr>
            <w:rFonts w:cs="Arial"/>
          </w:rPr>
          <w:t>January 2026</w:t>
        </w:r>
      </w:sdtContent>
    </w:sdt>
    <w:r w:rsidR="00995FA7" w:rsidRPr="00CA5275">
      <w:rPr>
        <w:szCs w:val="16"/>
      </w:rPr>
      <w:t xml:space="preserve"> </w:t>
    </w:r>
    <w:r w:rsidR="00995FA7" w:rsidRPr="00CA5275">
      <w:rPr>
        <w:rFonts w:ascii="Times New Roman" w:hAnsi="Times New Roman" w:cs="Times New Roman"/>
        <w:szCs w:val="16"/>
      </w:rPr>
      <w:t>●</w:t>
    </w:r>
    <w:r w:rsidR="00995FA7" w:rsidRPr="00CA5275">
      <w:rPr>
        <w:szCs w:val="16"/>
      </w:rPr>
      <w:t xml:space="preserve"> Page </w:t>
    </w:r>
    <w:sdt>
      <w:sdtPr>
        <w:rPr>
          <w:szCs w:val="16"/>
        </w:rPr>
        <w:id w:val="-714191364"/>
        <w:docPartObj>
          <w:docPartGallery w:val="Page Numbers (Bottom of Page)"/>
          <w:docPartUnique/>
        </w:docPartObj>
      </w:sdtPr>
      <w:sdtContent>
        <w:r w:rsidR="00995FA7" w:rsidRPr="00CA5275">
          <w:rPr>
            <w:szCs w:val="16"/>
          </w:rPr>
          <w:fldChar w:fldCharType="begin"/>
        </w:r>
        <w:r w:rsidR="00995FA7" w:rsidRPr="00CA5275">
          <w:rPr>
            <w:szCs w:val="16"/>
          </w:rPr>
          <w:instrText xml:space="preserve"> PAGE   \* MERGEFORMAT </w:instrText>
        </w:r>
        <w:r w:rsidR="00995FA7" w:rsidRPr="00CA5275">
          <w:rPr>
            <w:szCs w:val="16"/>
          </w:rPr>
          <w:fldChar w:fldCharType="separate"/>
        </w:r>
        <w:r w:rsidR="00995FA7">
          <w:rPr>
            <w:szCs w:val="16"/>
          </w:rPr>
          <w:t>2</w:t>
        </w:r>
        <w:r w:rsidR="00995FA7" w:rsidRPr="00CA5275">
          <w:rPr>
            <w:szCs w:val="16"/>
          </w:rPr>
          <w:fldChar w:fldCharType="end"/>
        </w:r>
      </w:sdtContent>
    </w:sdt>
  </w:p>
  <w:p w14:paraId="508839B7" w14:textId="7C814341" w:rsidR="0006217E" w:rsidRPr="0006217E" w:rsidRDefault="0006217E" w:rsidP="002D0F40">
    <w:pPr>
      <w:pStyle w:val="P1FooterEEOADABlur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4950" w14:textId="77777777" w:rsidR="00995FA7" w:rsidRDefault="00995FA7" w:rsidP="00995FA7">
    <w:pPr>
      <w:pStyle w:val="Footertopline"/>
    </w:pPr>
  </w:p>
  <w:p w14:paraId="02ED504B" w14:textId="77777777" w:rsidR="00995FA7" w:rsidRDefault="00995FA7" w:rsidP="00995FA7">
    <w:pPr>
      <w:pStyle w:val="P1Footer"/>
    </w:pPr>
    <w:r>
      <w:t>TEXAS COMMISSION ON ENVIRONMENTAL QUALITY • PO BOX 13087 • AUSTIN, TX 78711-3087</w:t>
    </w:r>
  </w:p>
  <w:p w14:paraId="635CA022" w14:textId="76E7358A" w:rsidR="00995FA7" w:rsidRPr="002D0F40" w:rsidRDefault="00995FA7" w:rsidP="002D0F40">
    <w:pPr>
      <w:pStyle w:val="P1FooterEEOADABlurb"/>
      <w:rPr>
        <w:sz w:val="12"/>
        <w:szCs w:val="12"/>
      </w:rPr>
    </w:pPr>
    <w:r w:rsidRPr="000649A1">
      <w:rPr>
        <w:sz w:val="12"/>
        <w:szCs w:val="12"/>
      </w:rPr>
      <w:t xml:space="preserve">TCEQ is an equal opportunity employer. The agency does not allow discrimination </w:t>
    </w:r>
    <w:proofErr w:type="gramStart"/>
    <w:r w:rsidRPr="000649A1">
      <w:rPr>
        <w:sz w:val="12"/>
        <w:szCs w:val="12"/>
      </w:rPr>
      <w:t>on the basis of</w:t>
    </w:r>
    <w:proofErr w:type="gramEnd"/>
    <w:r w:rsidRPr="000649A1">
      <w:rPr>
        <w:sz w:val="12"/>
        <w:szCs w:val="12"/>
      </w:rPr>
      <w:t xml:space="preserve"> race, color, religion, national origin, sex, disability, age, sexual orientation, or veteran status. In compliance with the Americans with Disabilities Act, this document may be requested in alternate formats by contacting TCEQ at 512-239-0010, or 800-RELAY-TX (TDD), or by writing PO Box 13087, Austin TX 78711-3087. We authorize you to use or reproduce any original material contained in this publication—that is, any material we did not obtain from other sources. Please acknowledge TCEQ as your source. For more information on TCEQ publications, visit our website at: </w:t>
    </w:r>
    <w:hyperlink r:id="rId1" w:history="1">
      <w:r w:rsidRPr="000649A1">
        <w:rPr>
          <w:rStyle w:val="Hyperlink"/>
          <w:sz w:val="12"/>
          <w:szCs w:val="12"/>
        </w:rPr>
        <w:t>tceq.texas.gov/publications</w:t>
      </w:r>
    </w:hyperlink>
    <w:r>
      <w:rPr>
        <w:sz w:val="12"/>
        <w:szCs w:val="12"/>
      </w:rPr>
      <w:t xml:space="preserve"> </w:t>
    </w:r>
    <w:r>
      <w:rPr>
        <w:sz w:val="12"/>
        <w:szCs w:val="12"/>
      </w:rPr>
      <w:br/>
    </w:r>
    <w:r w:rsidRPr="000649A1">
      <w:rPr>
        <w:rStyle w:val="Strong"/>
        <w:rFonts w:eastAsiaTheme="majorEastAsia"/>
        <w:sz w:val="12"/>
        <w:szCs w:val="12"/>
      </w:rPr>
      <w:t xml:space="preserve">How is our customer service? </w:t>
    </w:r>
    <w:hyperlink r:id="rId2" w:tooltip="How is our customer service?" w:history="1">
      <w:r w:rsidRPr="000649A1">
        <w:rPr>
          <w:rStyle w:val="Hyperlink"/>
          <w:sz w:val="12"/>
          <w:szCs w:val="12"/>
        </w:rPr>
        <w:t>tceq.texas.gov/</w:t>
      </w:r>
      <w:proofErr w:type="spellStart"/>
      <w:r w:rsidRPr="000649A1">
        <w:rPr>
          <w:rStyle w:val="Hyperlink"/>
          <w:sz w:val="12"/>
          <w:szCs w:val="12"/>
        </w:rPr>
        <w:t>customersurvey</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EE46" w14:textId="77777777" w:rsidR="00A103A0" w:rsidRDefault="00A103A0" w:rsidP="00E52C9A">
      <w:r>
        <w:separator/>
      </w:r>
    </w:p>
  </w:footnote>
  <w:footnote w:type="continuationSeparator" w:id="0">
    <w:p w14:paraId="1C247C7F" w14:textId="77777777" w:rsidR="00A103A0" w:rsidRDefault="00A103A0" w:rsidP="00E5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959" w14:textId="1A3722AF" w:rsidR="00995FA7" w:rsidRPr="00E33A3A" w:rsidRDefault="00995FA7" w:rsidP="00995FA7">
    <w:pPr>
      <w:pStyle w:val="Header"/>
      <w:tabs>
        <w:tab w:val="clear" w:pos="8640"/>
        <w:tab w:val="right" w:pos="9360"/>
      </w:tabs>
      <w:jc w:val="center"/>
    </w:pPr>
    <w:r w:rsidRPr="005247B0">
      <w:t xml:space="preserve">TCEQ </w:t>
    </w:r>
    <w:r>
      <w:t>GI-</w:t>
    </w:r>
    <w:sdt>
      <w:sdtPr>
        <w:alias w:val="Status"/>
        <w:tag w:val=""/>
        <w:id w:val="-760989186"/>
        <w:dataBinding w:prefixMappings="xmlns:ns0='http://purl.org/dc/elements/1.1/' xmlns:ns1='http://schemas.openxmlformats.org/package/2006/metadata/core-properties' " w:xpath="/ns1:coreProperties[1]/ns1:contentStatus[1]" w:storeItemID="{6C3C8BC8-F283-45AE-878A-BAB7291924A1}"/>
        <w:text/>
      </w:sdtPr>
      <w:sdtContent>
        <w:r>
          <w:t>655</w:t>
        </w:r>
      </w:sdtContent>
    </w:sdt>
    <w:r>
      <w:t xml:space="preserve"> </w:t>
    </w:r>
    <w:r w:rsidRPr="00EE6F70">
      <w:rPr>
        <w:rFonts w:ascii="Times New Roman" w:hAnsi="Times New Roman" w:cs="Times New Roman"/>
        <w:sz w:val="22"/>
        <w:szCs w:val="22"/>
      </w:rPr>
      <w:t>●</w:t>
    </w:r>
    <w:r>
      <w:t xml:space="preserve"> </w:t>
    </w:r>
    <w:sdt>
      <w:sdtPr>
        <w:alias w:val="Title"/>
        <w:tag w:val=""/>
        <w:id w:val="108779795"/>
        <w:dataBinding w:prefixMappings="xmlns:ns0='http://purl.org/dc/elements/1.1/' xmlns:ns1='http://schemas.openxmlformats.org/package/2006/metadata/core-properties' " w:xpath="/ns1:coreProperties[1]/ns0:title[1]" w:storeItemID="{6C3C8BC8-F283-45AE-878A-BAB7291924A1}"/>
        <w:text/>
      </w:sdtPr>
      <w:sdtContent>
        <w:r w:rsidR="002D0F40">
          <w:t>TCEQ Core Data Standards</w:t>
        </w:r>
      </w:sdtContent>
    </w:sdt>
  </w:p>
  <w:p w14:paraId="13E4F89A" w14:textId="77777777" w:rsidR="00995FA7" w:rsidRPr="002D0F40" w:rsidRDefault="00995FA7" w:rsidP="00995FA7">
    <w:pPr>
      <w:pStyle w:val="Footertopline"/>
      <w:rPr>
        <w:sz w:val="2"/>
        <w:szCs w:val="4"/>
      </w:rPr>
    </w:pPr>
  </w:p>
  <w:p w14:paraId="379A9C80" w14:textId="51405082" w:rsidR="00995FA7" w:rsidRPr="002D0F40" w:rsidRDefault="00995FA7" w:rsidP="002D0F40">
    <w:pPr>
      <w:pStyle w:val="Header"/>
      <w:tabs>
        <w:tab w:val="clear" w:pos="8640"/>
        <w:tab w:val="right" w:pos="9360"/>
      </w:tabs>
      <w:rPr>
        <w:sz w:val="2"/>
        <w:szCs w:val="4"/>
      </w:rPr>
    </w:pPr>
  </w:p>
  <w:p w14:paraId="0EACE9AB" w14:textId="77777777" w:rsidR="003F4331" w:rsidRDefault="003F4331" w:rsidP="002D0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1E75" w14:textId="4F3CF17E" w:rsidR="00995FA7" w:rsidRDefault="00995FA7" w:rsidP="00995FA7">
    <w:pPr>
      <w:pStyle w:val="P1HeaderLine1"/>
      <w:tabs>
        <w:tab w:val="clear" w:pos="8640"/>
        <w:tab w:val="right" w:pos="9360"/>
      </w:tabs>
      <w:ind w:left="0"/>
    </w:pPr>
    <w:r>
      <w:rPr>
        <w:noProof/>
      </w:rPr>
      <w:drawing>
        <wp:anchor distT="0" distB="0" distL="114300" distR="114300" simplePos="0" relativeHeight="251661312" behindDoc="0" locked="0" layoutInCell="1" allowOverlap="1" wp14:anchorId="40568E78" wp14:editId="53A46BE2">
          <wp:simplePos x="0" y="0"/>
          <wp:positionH relativeFrom="column">
            <wp:posOffset>0</wp:posOffset>
          </wp:positionH>
          <wp:positionV relativeFrom="paragraph">
            <wp:posOffset>0</wp:posOffset>
          </wp:positionV>
          <wp:extent cx="654685" cy="654685"/>
          <wp:effectExtent l="0" t="0" r="0" b="0"/>
          <wp:wrapThrough wrapText="bothSides">
            <wp:wrapPolygon edited="0">
              <wp:start x="0" y="0"/>
              <wp:lineTo x="0" y="20741"/>
              <wp:lineTo x="20741" y="20741"/>
              <wp:lineTo x="20741" y="0"/>
              <wp:lineTo x="0" y="0"/>
            </wp:wrapPolygon>
          </wp:wrapThrough>
          <wp:docPr id="2141531827" name="Picture 21415318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4685" cy="654685"/>
                  </a:xfrm>
                  <a:prstGeom prst="rect">
                    <a:avLst/>
                  </a:prstGeom>
                </pic:spPr>
              </pic:pic>
            </a:graphicData>
          </a:graphic>
          <wp14:sizeRelH relativeFrom="page">
            <wp14:pctWidth>0</wp14:pctWidth>
          </wp14:sizeRelH>
          <wp14:sizeRelV relativeFrom="page">
            <wp14:pctHeight>0</wp14:pctHeight>
          </wp14:sizeRelV>
        </wp:anchor>
      </w:drawing>
    </w:r>
    <w:r>
      <w:t>TCEQ General Information</w:t>
    </w:r>
  </w:p>
  <w:p w14:paraId="40934ABE" w14:textId="3CEEBDA1" w:rsidR="00995FA7" w:rsidRDefault="00000000" w:rsidP="00995FA7">
    <w:pPr>
      <w:pStyle w:val="P1HeaderLines2-3"/>
      <w:tabs>
        <w:tab w:val="clear" w:pos="8640"/>
        <w:tab w:val="left" w:pos="3208"/>
      </w:tabs>
    </w:pPr>
    <w:sdt>
      <w:sdtPr>
        <w:alias w:val="Author"/>
        <w:tag w:val=""/>
        <w:id w:val="-305168073"/>
        <w:dataBinding w:prefixMappings="xmlns:ns0='http://purl.org/dc/elements/1.1/' xmlns:ns1='http://schemas.openxmlformats.org/package/2006/metadata/core-properties' " w:xpath="/ns1:coreProperties[1]/ns0:creator[1]" w:storeItemID="{6C3C8BC8-F283-45AE-878A-BAB7291924A1}"/>
        <w:text/>
      </w:sdtPr>
      <w:sdtContent>
        <w:r w:rsidR="00995FA7">
          <w:t>Information Resources</w:t>
        </w:r>
      </w:sdtContent>
    </w:sdt>
    <w:r w:rsidR="00995FA7">
      <w:t xml:space="preserve"> Division</w:t>
    </w:r>
  </w:p>
  <w:p w14:paraId="6DA72580" w14:textId="0C63F099" w:rsidR="00995FA7" w:rsidRDefault="00995FA7" w:rsidP="00995FA7">
    <w:pPr>
      <w:pStyle w:val="P1HeaderLines2-3"/>
      <w:rPr>
        <w:rFonts w:cs="Arial"/>
      </w:rPr>
    </w:pPr>
    <w:r>
      <w:t>GI-</w:t>
    </w:r>
    <w:sdt>
      <w:sdtPr>
        <w:alias w:val="Status"/>
        <w:tag w:val=""/>
        <w:id w:val="1770665126"/>
        <w:dataBinding w:prefixMappings="xmlns:ns0='http://purl.org/dc/elements/1.1/' xmlns:ns1='http://schemas.openxmlformats.org/package/2006/metadata/core-properties' " w:xpath="/ns1:coreProperties[1]/ns1:contentStatus[1]" w:storeItemID="{6C3C8BC8-F283-45AE-878A-BAB7291924A1}"/>
        <w:text/>
      </w:sdtPr>
      <w:sdtContent>
        <w:r>
          <w:t>655</w:t>
        </w:r>
      </w:sdtContent>
    </w:sdt>
    <w:r>
      <w:t xml:space="preserve"> </w:t>
    </w:r>
    <w:r>
      <w:rPr>
        <w:rFonts w:cs="Arial"/>
      </w:rPr>
      <w:t xml:space="preserve">● Revised </w:t>
    </w:r>
    <w:sdt>
      <w:sdtPr>
        <w:rPr>
          <w:rFonts w:cs="Arial"/>
        </w:rPr>
        <w:alias w:val="Publish Date"/>
        <w:tag w:val="Publish Date"/>
        <w:id w:val="109407741"/>
        <w:dataBinding w:prefixMappings="xmlns:ns0='http://schemas.microsoft.com/office/2006/coverPageProps' " w:xpath="/ns0:CoverPageProperties[1]/ns0:PublishDate[1]" w:storeItemID="{55AF091B-3C7A-41E3-B477-F2FDAA23CFDA}"/>
        <w:date w:fullDate="2026-01-01T00:00:00Z">
          <w:dateFormat w:val="MMMM yyyy"/>
          <w:lid w:val="en-US"/>
          <w:storeMappedDataAs w:val="dateTime"/>
          <w:calendar w:val="gregorian"/>
        </w:date>
      </w:sdtPr>
      <w:sdtContent>
        <w:r>
          <w:rPr>
            <w:rFonts w:cs="Arial"/>
          </w:rPr>
          <w:t>January 2026</w:t>
        </w:r>
      </w:sdtContent>
    </w:sdt>
  </w:p>
  <w:p w14:paraId="3F230EF2" w14:textId="77777777" w:rsidR="00995FA7" w:rsidRDefault="00995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46BEF"/>
    <w:multiLevelType w:val="hybridMultilevel"/>
    <w:tmpl w:val="F7F87AF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1BE027BD"/>
    <w:multiLevelType w:val="hybridMultilevel"/>
    <w:tmpl w:val="639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8087B"/>
    <w:multiLevelType w:val="hybridMultilevel"/>
    <w:tmpl w:val="CCF8D79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320DB0"/>
    <w:multiLevelType w:val="hybridMultilevel"/>
    <w:tmpl w:val="A9DA912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851AC0"/>
    <w:multiLevelType w:val="hybridMultilevel"/>
    <w:tmpl w:val="7EF0270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D93C63"/>
    <w:multiLevelType w:val="hybridMultilevel"/>
    <w:tmpl w:val="D9B8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873BE"/>
    <w:multiLevelType w:val="hybridMultilevel"/>
    <w:tmpl w:val="B1D02E6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776D6B"/>
    <w:multiLevelType w:val="hybridMultilevel"/>
    <w:tmpl w:val="72467B32"/>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8F7B7C"/>
    <w:multiLevelType w:val="hybridMultilevel"/>
    <w:tmpl w:val="60D080B0"/>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B3544C"/>
    <w:multiLevelType w:val="hybridMultilevel"/>
    <w:tmpl w:val="A5F8AB64"/>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00"/>
        </w:tabs>
        <w:ind w:left="90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1D55F3"/>
    <w:multiLevelType w:val="hybridMultilevel"/>
    <w:tmpl w:val="AD50692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2367C4A"/>
    <w:multiLevelType w:val="hybridMultilevel"/>
    <w:tmpl w:val="823C9B64"/>
    <w:lvl w:ilvl="0" w:tplc="04090009">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900"/>
        </w:tabs>
        <w:ind w:left="90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1156AB"/>
    <w:multiLevelType w:val="hybridMultilevel"/>
    <w:tmpl w:val="72823DBA"/>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A90C29"/>
    <w:multiLevelType w:val="hybridMultilevel"/>
    <w:tmpl w:val="35C058FE"/>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2D4D9F"/>
    <w:multiLevelType w:val="hybridMultilevel"/>
    <w:tmpl w:val="1BCE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8260440">
    <w:abstractNumId w:val="9"/>
  </w:num>
  <w:num w:numId="2" w16cid:durableId="1379160540">
    <w:abstractNumId w:val="8"/>
  </w:num>
  <w:num w:numId="3" w16cid:durableId="621301461">
    <w:abstractNumId w:val="7"/>
  </w:num>
  <w:num w:numId="4" w16cid:durableId="703210645">
    <w:abstractNumId w:val="6"/>
  </w:num>
  <w:num w:numId="5" w16cid:durableId="223637800">
    <w:abstractNumId w:val="5"/>
  </w:num>
  <w:num w:numId="6" w16cid:durableId="1088960179">
    <w:abstractNumId w:val="4"/>
  </w:num>
  <w:num w:numId="7" w16cid:durableId="998270471">
    <w:abstractNumId w:val="3"/>
  </w:num>
  <w:num w:numId="8" w16cid:durableId="1196457753">
    <w:abstractNumId w:val="2"/>
  </w:num>
  <w:num w:numId="9" w16cid:durableId="1980912526">
    <w:abstractNumId w:val="1"/>
  </w:num>
  <w:num w:numId="10" w16cid:durableId="2098093982">
    <w:abstractNumId w:val="0"/>
  </w:num>
  <w:num w:numId="11" w16cid:durableId="497114787">
    <w:abstractNumId w:val="27"/>
  </w:num>
  <w:num w:numId="12" w16cid:durableId="1038436843">
    <w:abstractNumId w:val="24"/>
  </w:num>
  <w:num w:numId="13" w16cid:durableId="1664357517">
    <w:abstractNumId w:val="23"/>
  </w:num>
  <w:num w:numId="14" w16cid:durableId="326635839">
    <w:abstractNumId w:val="9"/>
  </w:num>
  <w:num w:numId="15" w16cid:durableId="1100107096">
    <w:abstractNumId w:val="8"/>
    <w:lvlOverride w:ilvl="0">
      <w:startOverride w:val="1"/>
    </w:lvlOverride>
  </w:num>
  <w:num w:numId="16" w16cid:durableId="915093168">
    <w:abstractNumId w:val="20"/>
  </w:num>
  <w:num w:numId="17" w16cid:durableId="1766805572">
    <w:abstractNumId w:val="14"/>
  </w:num>
  <w:num w:numId="18" w16cid:durableId="2009477700">
    <w:abstractNumId w:val="16"/>
  </w:num>
  <w:num w:numId="19" w16cid:durableId="317854929">
    <w:abstractNumId w:val="17"/>
  </w:num>
  <w:num w:numId="20" w16cid:durableId="1275672765">
    <w:abstractNumId w:val="12"/>
  </w:num>
  <w:num w:numId="21" w16cid:durableId="255021539">
    <w:abstractNumId w:val="13"/>
  </w:num>
  <w:num w:numId="22" w16cid:durableId="1722510319">
    <w:abstractNumId w:val="21"/>
  </w:num>
  <w:num w:numId="23" w16cid:durableId="2009597831">
    <w:abstractNumId w:val="22"/>
  </w:num>
  <w:num w:numId="24" w16cid:durableId="145558246">
    <w:abstractNumId w:val="15"/>
  </w:num>
  <w:num w:numId="25" w16cid:durableId="675838566">
    <w:abstractNumId w:val="26"/>
  </w:num>
  <w:num w:numId="26" w16cid:durableId="519510091">
    <w:abstractNumId w:val="18"/>
  </w:num>
  <w:num w:numId="27" w16cid:durableId="580143469">
    <w:abstractNumId w:val="11"/>
  </w:num>
  <w:num w:numId="28" w16cid:durableId="681474710">
    <w:abstractNumId w:val="25"/>
  </w:num>
  <w:num w:numId="29" w16cid:durableId="731781703">
    <w:abstractNumId w:val="19"/>
  </w:num>
  <w:num w:numId="30" w16cid:durableId="207901163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31"/>
    <w:rsid w:val="00013CD9"/>
    <w:rsid w:val="00050CAE"/>
    <w:rsid w:val="00051B7F"/>
    <w:rsid w:val="0006217E"/>
    <w:rsid w:val="000873CC"/>
    <w:rsid w:val="000A33A6"/>
    <w:rsid w:val="000F05EC"/>
    <w:rsid w:val="0010570F"/>
    <w:rsid w:val="001135B1"/>
    <w:rsid w:val="001159C5"/>
    <w:rsid w:val="00116413"/>
    <w:rsid w:val="0012150E"/>
    <w:rsid w:val="00162315"/>
    <w:rsid w:val="00164CE2"/>
    <w:rsid w:val="00174280"/>
    <w:rsid w:val="0017492A"/>
    <w:rsid w:val="001918A9"/>
    <w:rsid w:val="001F13A7"/>
    <w:rsid w:val="00244152"/>
    <w:rsid w:val="00246B61"/>
    <w:rsid w:val="002535A6"/>
    <w:rsid w:val="00260F1F"/>
    <w:rsid w:val="00261265"/>
    <w:rsid w:val="00267310"/>
    <w:rsid w:val="002677C4"/>
    <w:rsid w:val="002722B3"/>
    <w:rsid w:val="00297D38"/>
    <w:rsid w:val="002C68F3"/>
    <w:rsid w:val="002D0F40"/>
    <w:rsid w:val="002D1CC2"/>
    <w:rsid w:val="002F21D6"/>
    <w:rsid w:val="00302B73"/>
    <w:rsid w:val="00307B1C"/>
    <w:rsid w:val="00315557"/>
    <w:rsid w:val="00351FD0"/>
    <w:rsid w:val="003534C7"/>
    <w:rsid w:val="00361A38"/>
    <w:rsid w:val="00383E8C"/>
    <w:rsid w:val="00393C75"/>
    <w:rsid w:val="003A128F"/>
    <w:rsid w:val="003A4F1F"/>
    <w:rsid w:val="003A7815"/>
    <w:rsid w:val="003B41DF"/>
    <w:rsid w:val="003D7D1F"/>
    <w:rsid w:val="003E0465"/>
    <w:rsid w:val="003F4331"/>
    <w:rsid w:val="003F5ABB"/>
    <w:rsid w:val="00411632"/>
    <w:rsid w:val="0041500A"/>
    <w:rsid w:val="00417619"/>
    <w:rsid w:val="0042660C"/>
    <w:rsid w:val="0046089F"/>
    <w:rsid w:val="00464A07"/>
    <w:rsid w:val="004767F9"/>
    <w:rsid w:val="00481DE8"/>
    <w:rsid w:val="004A726B"/>
    <w:rsid w:val="004D2CA6"/>
    <w:rsid w:val="00540447"/>
    <w:rsid w:val="005464F5"/>
    <w:rsid w:val="00550A48"/>
    <w:rsid w:val="0055212A"/>
    <w:rsid w:val="005917E2"/>
    <w:rsid w:val="005B7402"/>
    <w:rsid w:val="005B74B6"/>
    <w:rsid w:val="005F337F"/>
    <w:rsid w:val="005F5823"/>
    <w:rsid w:val="006029E6"/>
    <w:rsid w:val="00602FFB"/>
    <w:rsid w:val="00610F21"/>
    <w:rsid w:val="00620CF9"/>
    <w:rsid w:val="00635A6C"/>
    <w:rsid w:val="00637351"/>
    <w:rsid w:val="006514EA"/>
    <w:rsid w:val="0065525B"/>
    <w:rsid w:val="00666D7E"/>
    <w:rsid w:val="00671530"/>
    <w:rsid w:val="006730D8"/>
    <w:rsid w:val="006927D6"/>
    <w:rsid w:val="006955C6"/>
    <w:rsid w:val="006B7D8B"/>
    <w:rsid w:val="006D0592"/>
    <w:rsid w:val="006E6225"/>
    <w:rsid w:val="0072249E"/>
    <w:rsid w:val="00727F1C"/>
    <w:rsid w:val="00731EF8"/>
    <w:rsid w:val="00732647"/>
    <w:rsid w:val="00733824"/>
    <w:rsid w:val="00746472"/>
    <w:rsid w:val="0075745D"/>
    <w:rsid w:val="00785297"/>
    <w:rsid w:val="007A35C5"/>
    <w:rsid w:val="007B4972"/>
    <w:rsid w:val="007C18A7"/>
    <w:rsid w:val="007F1D92"/>
    <w:rsid w:val="008079EC"/>
    <w:rsid w:val="00842748"/>
    <w:rsid w:val="0085033F"/>
    <w:rsid w:val="008549A6"/>
    <w:rsid w:val="008755F2"/>
    <w:rsid w:val="00881A21"/>
    <w:rsid w:val="008A2888"/>
    <w:rsid w:val="008D68B2"/>
    <w:rsid w:val="008E33DD"/>
    <w:rsid w:val="008E6CA0"/>
    <w:rsid w:val="008F03F0"/>
    <w:rsid w:val="008F4441"/>
    <w:rsid w:val="0094541B"/>
    <w:rsid w:val="0097286B"/>
    <w:rsid w:val="00995FA7"/>
    <w:rsid w:val="00996B99"/>
    <w:rsid w:val="009B6170"/>
    <w:rsid w:val="009E4713"/>
    <w:rsid w:val="009F4764"/>
    <w:rsid w:val="00A03680"/>
    <w:rsid w:val="00A103A0"/>
    <w:rsid w:val="00A2193F"/>
    <w:rsid w:val="00A7469B"/>
    <w:rsid w:val="00A75BA9"/>
    <w:rsid w:val="00AA7E37"/>
    <w:rsid w:val="00AB074C"/>
    <w:rsid w:val="00AC1737"/>
    <w:rsid w:val="00AF25C6"/>
    <w:rsid w:val="00B3681B"/>
    <w:rsid w:val="00B4403F"/>
    <w:rsid w:val="00B52513"/>
    <w:rsid w:val="00B868F1"/>
    <w:rsid w:val="00BE22AC"/>
    <w:rsid w:val="00BE39E1"/>
    <w:rsid w:val="00BF000E"/>
    <w:rsid w:val="00C13F09"/>
    <w:rsid w:val="00C45032"/>
    <w:rsid w:val="00C873DA"/>
    <w:rsid w:val="00C95864"/>
    <w:rsid w:val="00CC59A8"/>
    <w:rsid w:val="00CC6108"/>
    <w:rsid w:val="00CF4CB6"/>
    <w:rsid w:val="00D44331"/>
    <w:rsid w:val="00D53F25"/>
    <w:rsid w:val="00D6388B"/>
    <w:rsid w:val="00D642CF"/>
    <w:rsid w:val="00D65B21"/>
    <w:rsid w:val="00D82DFE"/>
    <w:rsid w:val="00D9218C"/>
    <w:rsid w:val="00DA122E"/>
    <w:rsid w:val="00DA3F54"/>
    <w:rsid w:val="00DB72FD"/>
    <w:rsid w:val="00DB788B"/>
    <w:rsid w:val="00DC278A"/>
    <w:rsid w:val="00DE7C8C"/>
    <w:rsid w:val="00DF3819"/>
    <w:rsid w:val="00E14844"/>
    <w:rsid w:val="00E41DD3"/>
    <w:rsid w:val="00E52C9A"/>
    <w:rsid w:val="00E93DEF"/>
    <w:rsid w:val="00EA165B"/>
    <w:rsid w:val="00EA1F7C"/>
    <w:rsid w:val="00EB7E39"/>
    <w:rsid w:val="00EC1581"/>
    <w:rsid w:val="00EC4B5C"/>
    <w:rsid w:val="00EF6A56"/>
    <w:rsid w:val="00F14AF7"/>
    <w:rsid w:val="00F23003"/>
    <w:rsid w:val="00F32703"/>
    <w:rsid w:val="00F32EC7"/>
    <w:rsid w:val="00F56A6D"/>
    <w:rsid w:val="00F56E78"/>
    <w:rsid w:val="00F63A75"/>
    <w:rsid w:val="00F84C3B"/>
    <w:rsid w:val="00F8716E"/>
    <w:rsid w:val="00F952B0"/>
    <w:rsid w:val="00FA1D63"/>
    <w:rsid w:val="00FB0E66"/>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308B7"/>
  <w15:chartTrackingRefBased/>
  <w15:docId w15:val="{836635C9-37BB-4EE6-9B68-988F23E5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4"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14"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basedOn w:val="Normal"/>
    <w:next w:val="BodyText"/>
    <w:link w:val="Heading1Char"/>
    <w:uiPriority w:val="9"/>
    <w:qFormat/>
    <w:rsid w:val="007A35C5"/>
    <w:pPr>
      <w:autoSpaceDE w:val="0"/>
      <w:autoSpaceDN w:val="0"/>
      <w:adjustRightInd w:val="0"/>
      <w:jc w:val="center"/>
      <w:outlineLvl w:val="0"/>
    </w:pPr>
    <w:rPr>
      <w:rFonts w:ascii="Arial" w:hAnsi="Arial" w:cs="Arial"/>
      <w:b/>
      <w:bCs/>
      <w:sz w:val="60"/>
      <w:szCs w:val="60"/>
    </w:rPr>
  </w:style>
  <w:style w:type="paragraph" w:styleId="Heading2">
    <w:name w:val="heading 2"/>
    <w:basedOn w:val="Normal"/>
    <w:next w:val="BodyText"/>
    <w:link w:val="Heading2Char"/>
    <w:uiPriority w:val="9"/>
    <w:qFormat/>
    <w:rsid w:val="007A35C5"/>
    <w:pPr>
      <w:spacing w:before="360" w:after="160"/>
      <w:outlineLvl w:val="1"/>
    </w:pPr>
    <w:rPr>
      <w:rFonts w:ascii="Arial" w:hAnsi="Arial" w:cs="Arial"/>
      <w:b/>
      <w:sz w:val="28"/>
      <w:szCs w:val="28"/>
      <w:u w:val="single"/>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5C5"/>
    <w:rPr>
      <w:rFonts w:ascii="Arial" w:hAnsi="Arial" w:cs="Arial"/>
      <w:b/>
      <w:bCs/>
      <w:sz w:val="60"/>
      <w:szCs w:val="60"/>
    </w:rPr>
  </w:style>
  <w:style w:type="character" w:customStyle="1" w:styleId="Heading2Char">
    <w:name w:val="Heading 2 Char"/>
    <w:basedOn w:val="DefaultParagraphFont"/>
    <w:link w:val="Heading2"/>
    <w:uiPriority w:val="9"/>
    <w:rsid w:val="007A35C5"/>
    <w:rPr>
      <w:rFonts w:ascii="Arial" w:hAnsi="Arial" w:cs="Arial"/>
      <w:b/>
      <w:sz w:val="28"/>
      <w:szCs w:val="28"/>
      <w:u w:val="single"/>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contextualSpacing/>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2722B3"/>
    <w:pPr>
      <w:numPr>
        <w:numId w:val="1"/>
      </w:numPr>
      <w:spacing w:after="60"/>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4"/>
    <w:qFormat/>
    <w:rsid w:val="00CC59A8"/>
    <w:pPr>
      <w:numPr>
        <w:numId w:val="2"/>
      </w:numPr>
    </w:pPr>
  </w:style>
  <w:style w:type="character" w:styleId="Emphasis">
    <w:name w:val="Emphasis"/>
    <w:uiPriority w:val="2"/>
    <w:qFormat/>
    <w:rsid w:val="00CC59A8"/>
    <w:rPr>
      <w:i/>
      <w:iCs/>
    </w:rPr>
  </w:style>
  <w:style w:type="character" w:styleId="Strong">
    <w:name w:val="Strong"/>
    <w:uiPriority w:val="14"/>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qFormat/>
    <w:rsid w:val="00CC59A8"/>
    <w:pPr>
      <w:tabs>
        <w:tab w:val="center" w:pos="4320"/>
        <w:tab w:val="right" w:pos="8640"/>
      </w:tabs>
    </w:pPr>
  </w:style>
  <w:style w:type="character" w:customStyle="1" w:styleId="HeaderChar">
    <w:name w:val="Header Char"/>
    <w:basedOn w:val="DefaultParagraphFont"/>
    <w:link w:val="Header"/>
    <w:rsid w:val="00CC59A8"/>
    <w:rPr>
      <w:rFonts w:cstheme="minorBidi"/>
    </w:rPr>
  </w:style>
  <w:style w:type="paragraph" w:styleId="Footer">
    <w:name w:val="footer"/>
    <w:basedOn w:val="Normal"/>
    <w:link w:val="FooterChar"/>
    <w:uiPriority w:val="1"/>
    <w:qFormat/>
    <w:rsid w:val="00CC59A8"/>
    <w:pPr>
      <w:tabs>
        <w:tab w:val="center" w:pos="4320"/>
        <w:tab w:val="right" w:pos="8640"/>
      </w:tabs>
    </w:pPr>
  </w:style>
  <w:style w:type="character" w:customStyle="1" w:styleId="FooterChar">
    <w:name w:val="Footer Char"/>
    <w:basedOn w:val="DefaultParagraphFont"/>
    <w:link w:val="Footer"/>
    <w:uiPriority w:val="1"/>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line="259" w:lineRule="auto"/>
      <w:outlineLvl w:val="9"/>
    </w:pPr>
    <w:rPr>
      <w:b w:val="0"/>
      <w:bCs w:val="0"/>
      <w:sz w:val="32"/>
      <w:szCs w:val="32"/>
    </w:rPr>
  </w:style>
  <w:style w:type="character" w:styleId="PlaceholderText">
    <w:name w:val="Placeholder Text"/>
    <w:basedOn w:val="DefaultParagraphFont"/>
    <w:uiPriority w:val="99"/>
    <w:semiHidden/>
    <w:rsid w:val="0006217E"/>
    <w:rPr>
      <w:color w:val="666666"/>
    </w:rPr>
  </w:style>
  <w:style w:type="paragraph" w:styleId="Revision">
    <w:name w:val="Revision"/>
    <w:hidden/>
    <w:uiPriority w:val="99"/>
    <w:semiHidden/>
    <w:rsid w:val="00DF3819"/>
    <w:pPr>
      <w:spacing w:before="0" w:after="0"/>
    </w:pPr>
    <w:rPr>
      <w:rFonts w:ascii="Lucida Bright" w:hAnsi="Lucida Bright" w:cstheme="minorBidi"/>
      <w:sz w:val="20"/>
    </w:rPr>
  </w:style>
  <w:style w:type="character" w:styleId="UnresolvedMention">
    <w:name w:val="Unresolved Mention"/>
    <w:basedOn w:val="DefaultParagraphFont"/>
    <w:uiPriority w:val="99"/>
    <w:semiHidden/>
    <w:unhideWhenUsed/>
    <w:rsid w:val="00DF3819"/>
    <w:rPr>
      <w:color w:val="605E5C"/>
      <w:shd w:val="clear" w:color="auto" w:fill="E1DFDD"/>
    </w:rPr>
  </w:style>
  <w:style w:type="paragraph" w:customStyle="1" w:styleId="P1HeaderLine1">
    <w:name w:val="P1 Header Line 1"/>
    <w:basedOn w:val="Header"/>
    <w:next w:val="P1HeaderLines2-3"/>
    <w:semiHidden/>
    <w:qFormat/>
    <w:rsid w:val="00995FA7"/>
    <w:pPr>
      <w:pBdr>
        <w:bottom w:val="single" w:sz="4" w:space="2" w:color="auto"/>
      </w:pBdr>
      <w:tabs>
        <w:tab w:val="clear" w:pos="720"/>
        <w:tab w:val="clear" w:pos="4320"/>
      </w:tabs>
      <w:ind w:left="576"/>
    </w:pPr>
    <w:rPr>
      <w:rFonts w:ascii="Verdana" w:eastAsia="Times New Roman" w:hAnsi="Verdana" w:cs="Times New Roman"/>
      <w:b/>
      <w:caps/>
      <w:sz w:val="28"/>
    </w:rPr>
  </w:style>
  <w:style w:type="paragraph" w:customStyle="1" w:styleId="P1HeaderLines2-3">
    <w:name w:val="P1 Header Lines 2-3"/>
    <w:basedOn w:val="Header"/>
    <w:semiHidden/>
    <w:qFormat/>
    <w:rsid w:val="00995FA7"/>
    <w:pPr>
      <w:tabs>
        <w:tab w:val="clear" w:pos="720"/>
        <w:tab w:val="clear" w:pos="4320"/>
      </w:tabs>
      <w:ind w:left="576"/>
    </w:pPr>
    <w:rPr>
      <w:rFonts w:ascii="Verdana" w:eastAsia="Times New Roman" w:hAnsi="Verdana" w:cs="Times New Roman"/>
      <w:sz w:val="28"/>
    </w:rPr>
  </w:style>
  <w:style w:type="paragraph" w:customStyle="1" w:styleId="P1FooterEEOADABlurb">
    <w:name w:val="P1 Footer EEO/ADA Blurb"/>
    <w:basedOn w:val="P1Footer"/>
    <w:uiPriority w:val="1"/>
    <w:semiHidden/>
    <w:qFormat/>
    <w:rsid w:val="00995FA7"/>
    <w:pPr>
      <w:jc w:val="left"/>
    </w:pPr>
    <w:rPr>
      <w:sz w:val="10"/>
    </w:rPr>
  </w:style>
  <w:style w:type="paragraph" w:customStyle="1" w:styleId="P1Footer">
    <w:name w:val="P1 Footer"/>
    <w:basedOn w:val="Footer"/>
    <w:uiPriority w:val="1"/>
    <w:semiHidden/>
    <w:qFormat/>
    <w:rsid w:val="00995FA7"/>
    <w:pPr>
      <w:tabs>
        <w:tab w:val="clear" w:pos="720"/>
        <w:tab w:val="clear" w:pos="4320"/>
      </w:tabs>
      <w:jc w:val="center"/>
    </w:pPr>
    <w:rPr>
      <w:rFonts w:ascii="Verdana" w:eastAsia="Times New Roman" w:hAnsi="Verdana" w:cs="Times New Roman"/>
      <w:sz w:val="16"/>
    </w:rPr>
  </w:style>
  <w:style w:type="paragraph" w:customStyle="1" w:styleId="Footertopline">
    <w:name w:val="Footer top line"/>
    <w:basedOn w:val="Footer"/>
    <w:link w:val="FootertoplineChar"/>
    <w:uiPriority w:val="1"/>
    <w:semiHidden/>
    <w:rsid w:val="00995FA7"/>
    <w:pPr>
      <w:pBdr>
        <w:bottom w:val="single" w:sz="4" w:space="1" w:color="auto"/>
      </w:pBdr>
      <w:tabs>
        <w:tab w:val="clear" w:pos="720"/>
        <w:tab w:val="clear" w:pos="4320"/>
      </w:tabs>
    </w:pPr>
    <w:rPr>
      <w:rFonts w:ascii="Verdana" w:eastAsia="Times New Roman" w:hAnsi="Verdana"/>
      <w:sz w:val="16"/>
    </w:rPr>
  </w:style>
  <w:style w:type="character" w:customStyle="1" w:styleId="FootertoplineChar">
    <w:name w:val="Footer top line Char"/>
    <w:basedOn w:val="FooterChar"/>
    <w:link w:val="Footertopline"/>
    <w:uiPriority w:val="1"/>
    <w:semiHidden/>
    <w:rsid w:val="00995FA7"/>
    <w:rPr>
      <w:rFonts w:ascii="Verdana" w:eastAsia="Times New Roman" w:hAnsi="Verdana" w:cstheme="minorBid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registry@tceq.texas.gov" TargetMode="External"/><Relationship Id="rId2" Type="http://schemas.openxmlformats.org/officeDocument/2006/relationships/customXml" Target="../customXml/item2.xml"/><Relationship Id="rId16" Type="http://schemas.openxmlformats.org/officeDocument/2006/relationships/hyperlink" Target="http://zip4.usps.com/zip4/welcome.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rect.sos.state.tx.us/acct/acct-login.as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urcpa.cpa.state.tx.us/coa/Index.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direct.sos.state.tx.us/acct/acct-login.asp"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tceq.texas.gov/customersurvey" TargetMode="External"/><Relationship Id="rId1" Type="http://schemas.openxmlformats.org/officeDocument/2006/relationships/hyperlink" Target="https://www.tceq.texas.gov/publ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2614</Words>
  <Characters>14902</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TCEQ Core Data Standards</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TCEQ Core Data Standards</dc:title>
  <dc:subject/>
  <dc:creator>TCEQ</dc:creator>
  <cp:keywords/>
  <dc:description/>
  <dcterms:created xsi:type="dcterms:W3CDTF">2026-05-13T18:58:00Z</dcterms:created>
  <dcterms:modified xsi:type="dcterms:W3CDTF">2026-05-15T20:03:00Z</dcterms:modified>
</cp:coreProperties>
</file>