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4" w:rsidRDefault="00043394" w:rsidP="00043394">
      <w:pPr>
        <w:pStyle w:val="Heading1"/>
      </w:pPr>
      <w:r w:rsidRPr="00043394">
        <w:t>Extension Request for a Contributing Zone Plan</w:t>
      </w:r>
    </w:p>
    <w:p w:rsidR="00AC5B61" w:rsidRPr="00AC5B61" w:rsidRDefault="00AC5B61" w:rsidP="00AC5B61">
      <w:pPr>
        <w:pStyle w:val="BodyText"/>
        <w:rPr>
          <w:rStyle w:val="Strong"/>
        </w:rPr>
      </w:pPr>
      <w:r>
        <w:rPr>
          <w:rStyle w:val="Strong"/>
        </w:rPr>
        <w:t>Texas Commission on Environmental Quality</w:t>
      </w:r>
    </w:p>
    <w:p w:rsidR="00043394" w:rsidRDefault="00043394" w:rsidP="00043394">
      <w:pPr>
        <w:pStyle w:val="BodyText"/>
      </w:pPr>
      <w:r>
        <w:t>Relating to 30 TAC §213.23(g) Effective June 1, 1999</w:t>
      </w:r>
    </w:p>
    <w:p w:rsidR="00043394" w:rsidRDefault="00043394" w:rsidP="00043394">
      <w:pPr>
        <w:pStyle w:val="Heading2"/>
      </w:pPr>
      <w:r>
        <w:t>Regulated Entity Information</w:t>
      </w:r>
    </w:p>
    <w:p w:rsidR="00043394" w:rsidRPr="00043394" w:rsidRDefault="00043394" w:rsidP="00043394">
      <w:pPr>
        <w:pStyle w:val="BodyText"/>
        <w:rPr>
          <w:rStyle w:val="Strong"/>
        </w:rPr>
      </w:pPr>
      <w:r w:rsidRPr="00043394">
        <w:rPr>
          <w:rStyle w:val="Strong"/>
        </w:rPr>
        <w:t>If requested by an agent, attach the agent authorization form.</w:t>
      </w:r>
    </w:p>
    <w:p w:rsidR="00043394" w:rsidRDefault="00043394" w:rsidP="00043394">
      <w:pPr>
        <w:pStyle w:val="ListNumber"/>
      </w:pPr>
      <w:r>
        <w:t xml:space="preserve">Regulated Entity Name: </w:t>
      </w:r>
      <w:r w:rsidRPr="00043394">
        <w:rPr>
          <w:rStyle w:val="Underli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bookmarkStart w:id="1" w:name="_GoBack"/>
      <w:bookmarkEnd w:id="1"/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0"/>
    </w:p>
    <w:p w:rsidR="00043394" w:rsidRDefault="00043394" w:rsidP="00043394">
      <w:pPr>
        <w:pStyle w:val="ListNumber"/>
      </w:pPr>
      <w:r>
        <w:t>Customer (Applicant)</w:t>
      </w:r>
    </w:p>
    <w:p w:rsidR="00043394" w:rsidRDefault="00043394" w:rsidP="00043394">
      <w:pPr>
        <w:pStyle w:val="ListContinue"/>
      </w:pPr>
      <w:r>
        <w:t xml:space="preserve">Contact Person: </w:t>
      </w:r>
      <w:r w:rsidRPr="00043394">
        <w:rPr>
          <w:rStyle w:val="Underli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2"/>
    </w:p>
    <w:p w:rsidR="00043394" w:rsidRDefault="00043394" w:rsidP="00043394">
      <w:pPr>
        <w:pStyle w:val="ListContinue"/>
      </w:pPr>
      <w:r>
        <w:t xml:space="preserve">Entity: </w:t>
      </w:r>
      <w:r w:rsidRPr="00043394">
        <w:rPr>
          <w:rStyle w:val="Underli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3"/>
    </w:p>
    <w:p w:rsidR="00043394" w:rsidRDefault="00043394" w:rsidP="00043394">
      <w:pPr>
        <w:pStyle w:val="ListContinue"/>
      </w:pPr>
      <w:r>
        <w:t xml:space="preserve">Mailing Address: </w:t>
      </w:r>
      <w:r w:rsidRPr="00043394">
        <w:rPr>
          <w:rStyle w:val="Underli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4"/>
    </w:p>
    <w:p w:rsidR="00043394" w:rsidRDefault="00043394" w:rsidP="00043394">
      <w:pPr>
        <w:pStyle w:val="ListContinue"/>
        <w:sectPr w:rsidR="00043394" w:rsidSect="009D6A99">
          <w:footerReference w:type="default" r:id="rId9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:rsidR="00043394" w:rsidRDefault="00043394" w:rsidP="00043394">
      <w:pPr>
        <w:pStyle w:val="ListContinue"/>
      </w:pPr>
      <w:r>
        <w:lastRenderedPageBreak/>
        <w:t xml:space="preserve">City, State: </w:t>
      </w:r>
      <w:r w:rsidRPr="00043394">
        <w:rPr>
          <w:rStyle w:val="Underli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5"/>
    </w:p>
    <w:p w:rsidR="00043394" w:rsidRDefault="00043394" w:rsidP="00043394">
      <w:pPr>
        <w:pStyle w:val="ListContinue"/>
      </w:pPr>
      <w:r>
        <w:lastRenderedPageBreak/>
        <w:t xml:space="preserve">Zip: </w:t>
      </w:r>
      <w:r w:rsidRPr="00043394">
        <w:rPr>
          <w:rStyle w:val="Underli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6"/>
    </w:p>
    <w:p w:rsidR="00043394" w:rsidRDefault="00043394" w:rsidP="00043394">
      <w:pPr>
        <w:pStyle w:val="ListContinue"/>
        <w:sectPr w:rsidR="00043394" w:rsidSect="000433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3394" w:rsidRDefault="00043394" w:rsidP="00043394">
      <w:pPr>
        <w:pStyle w:val="ListContinue"/>
      </w:pPr>
      <w:r>
        <w:lastRenderedPageBreak/>
        <w:t xml:space="preserve">Telephone: </w:t>
      </w:r>
      <w:r w:rsidRPr="00043394">
        <w:rPr>
          <w:rStyle w:val="Underli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7"/>
    </w:p>
    <w:p w:rsidR="00043394" w:rsidRDefault="00043394" w:rsidP="00043394">
      <w:pPr>
        <w:pStyle w:val="ListContinue"/>
      </w:pPr>
      <w:r>
        <w:lastRenderedPageBreak/>
        <w:t xml:space="preserve">Fax: </w:t>
      </w:r>
      <w:r w:rsidRPr="00043394">
        <w:rPr>
          <w:rStyle w:val="Underli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8"/>
    </w:p>
    <w:p w:rsidR="00043394" w:rsidRDefault="00043394" w:rsidP="00043394">
      <w:pPr>
        <w:pStyle w:val="ListContinue"/>
        <w:sectPr w:rsidR="00043394" w:rsidSect="000433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3394" w:rsidRDefault="00043394" w:rsidP="00043394">
      <w:pPr>
        <w:pStyle w:val="ListContinue"/>
      </w:pPr>
      <w:r>
        <w:lastRenderedPageBreak/>
        <w:t xml:space="preserve">Email Address: </w:t>
      </w:r>
      <w:r w:rsidRPr="00043394">
        <w:rPr>
          <w:rStyle w:val="Underli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9"/>
    </w:p>
    <w:p w:rsidR="00043394" w:rsidRDefault="00AC5B61" w:rsidP="00043394">
      <w:pPr>
        <w:pStyle w:val="ListNumber"/>
      </w:pPr>
      <w:r>
        <w:t>Agent/Representative (if any):</w:t>
      </w:r>
    </w:p>
    <w:p w:rsidR="00043394" w:rsidRDefault="00043394" w:rsidP="00043394">
      <w:pPr>
        <w:pStyle w:val="ListContinue"/>
        <w:rPr>
          <w:rStyle w:val="Underline"/>
        </w:rPr>
      </w:pPr>
      <w:r>
        <w:t xml:space="preserve">Contact Person: </w:t>
      </w:r>
      <w:r w:rsidRPr="00043394">
        <w:rPr>
          <w:rStyle w:val="Underli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0"/>
    </w:p>
    <w:p w:rsidR="00AC5B61" w:rsidRPr="00AC5B61" w:rsidRDefault="00AC5B61" w:rsidP="00AC5B61">
      <w:pPr>
        <w:pStyle w:val="ListContinue"/>
      </w:pPr>
      <w:r>
        <w:t xml:space="preserve">Entity: </w:t>
      </w:r>
      <w:r w:rsidRPr="00AC5B61">
        <w:rPr>
          <w:rStyle w:val="Underli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AC5B61">
        <w:rPr>
          <w:rStyle w:val="Underline"/>
        </w:rPr>
        <w:instrText xml:space="preserve"> FORMTEXT </w:instrText>
      </w:r>
      <w:r w:rsidRPr="00AC5B61">
        <w:rPr>
          <w:rStyle w:val="Underline"/>
        </w:rPr>
      </w:r>
      <w:r w:rsidRPr="00AC5B61">
        <w:rPr>
          <w:rStyle w:val="Underline"/>
        </w:rPr>
        <w:fldChar w:fldCharType="separate"/>
      </w:r>
      <w:r w:rsidRPr="00AC5B61">
        <w:rPr>
          <w:rStyle w:val="Underline"/>
        </w:rPr>
        <w:t> </w:t>
      </w:r>
      <w:r w:rsidRPr="00AC5B61">
        <w:rPr>
          <w:rStyle w:val="Underline"/>
        </w:rPr>
        <w:t> </w:t>
      </w:r>
      <w:r w:rsidRPr="00AC5B61">
        <w:rPr>
          <w:rStyle w:val="Underline"/>
        </w:rPr>
        <w:t> </w:t>
      </w:r>
      <w:r w:rsidRPr="00AC5B61">
        <w:rPr>
          <w:rStyle w:val="Underline"/>
        </w:rPr>
        <w:t> </w:t>
      </w:r>
      <w:r w:rsidRPr="00AC5B61">
        <w:rPr>
          <w:rStyle w:val="Underline"/>
        </w:rPr>
        <w:t> </w:t>
      </w:r>
      <w:r w:rsidRPr="00AC5B61">
        <w:rPr>
          <w:rStyle w:val="Underline"/>
        </w:rPr>
        <w:fldChar w:fldCharType="end"/>
      </w:r>
      <w:bookmarkEnd w:id="11"/>
    </w:p>
    <w:p w:rsidR="00043394" w:rsidRDefault="00043394" w:rsidP="00043394">
      <w:pPr>
        <w:pStyle w:val="ListContinue"/>
      </w:pPr>
      <w:r>
        <w:t xml:space="preserve">Mailing Address: </w:t>
      </w:r>
      <w:r w:rsidRPr="00043394">
        <w:rPr>
          <w:rStyle w:val="Underli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2"/>
    </w:p>
    <w:p w:rsidR="00043394" w:rsidRDefault="00043394" w:rsidP="00043394">
      <w:pPr>
        <w:pStyle w:val="ListContinue"/>
        <w:sectPr w:rsidR="00043394" w:rsidSect="0004339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3394" w:rsidRDefault="00043394" w:rsidP="00043394">
      <w:pPr>
        <w:pStyle w:val="ListContinue"/>
      </w:pPr>
      <w:r>
        <w:lastRenderedPageBreak/>
        <w:t xml:space="preserve">City, State: </w:t>
      </w:r>
      <w:r w:rsidRPr="00043394">
        <w:rPr>
          <w:rStyle w:val="Underli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3"/>
    </w:p>
    <w:p w:rsidR="00043394" w:rsidRDefault="00043394" w:rsidP="00043394">
      <w:pPr>
        <w:pStyle w:val="ListContinue"/>
      </w:pPr>
      <w:r>
        <w:lastRenderedPageBreak/>
        <w:t xml:space="preserve">Zip: </w:t>
      </w:r>
      <w:r w:rsidRPr="00043394">
        <w:rPr>
          <w:rStyle w:val="Underli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4"/>
    </w:p>
    <w:p w:rsidR="00043394" w:rsidRDefault="00043394" w:rsidP="00043394">
      <w:pPr>
        <w:pStyle w:val="ListContinue"/>
        <w:sectPr w:rsidR="00043394" w:rsidSect="000433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3394" w:rsidRDefault="00043394" w:rsidP="00043394">
      <w:pPr>
        <w:pStyle w:val="ListContinue"/>
      </w:pPr>
      <w:r>
        <w:lastRenderedPageBreak/>
        <w:t xml:space="preserve">Telephone: </w:t>
      </w:r>
      <w:r w:rsidRPr="00043394">
        <w:rPr>
          <w:rStyle w:val="Underli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5"/>
    </w:p>
    <w:p w:rsidR="00043394" w:rsidRDefault="00043394" w:rsidP="00043394">
      <w:pPr>
        <w:pStyle w:val="ListContinue"/>
      </w:pPr>
      <w:r>
        <w:lastRenderedPageBreak/>
        <w:t xml:space="preserve">Fax: </w:t>
      </w:r>
      <w:r w:rsidRPr="00043394">
        <w:rPr>
          <w:rStyle w:val="Underli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6"/>
    </w:p>
    <w:p w:rsidR="00043394" w:rsidRDefault="00043394" w:rsidP="00043394">
      <w:pPr>
        <w:pStyle w:val="ListContinue"/>
        <w:sectPr w:rsidR="00043394" w:rsidSect="000433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3394" w:rsidRDefault="00043394" w:rsidP="00043394">
      <w:pPr>
        <w:pStyle w:val="ListContinue"/>
        <w:rPr>
          <w:rStyle w:val="Underline"/>
        </w:rPr>
      </w:pPr>
      <w:r>
        <w:lastRenderedPageBreak/>
        <w:t xml:space="preserve">Email Address: </w:t>
      </w:r>
      <w:r w:rsidRPr="00043394">
        <w:rPr>
          <w:rStyle w:val="Underli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7"/>
    </w:p>
    <w:p w:rsidR="00043394" w:rsidRDefault="00043394" w:rsidP="00043394">
      <w:pPr>
        <w:pStyle w:val="Heading2"/>
      </w:pPr>
      <w:r>
        <w:t>Extension Request</w:t>
      </w:r>
    </w:p>
    <w:p w:rsidR="00043394" w:rsidRDefault="00043394" w:rsidP="00043394">
      <w:pPr>
        <w:pStyle w:val="ListNumber"/>
      </w:pPr>
      <w:r>
        <w:rPr>
          <w:rStyle w:val="Stron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>
        <w:rPr>
          <w:rStyle w:val="Strong"/>
        </w:rPr>
        <w:instrText xml:space="preserve"> FORMCHECKBOX </w:instrText>
      </w:r>
      <w:r w:rsidR="0016609C">
        <w:rPr>
          <w:rStyle w:val="Strong"/>
        </w:rPr>
      </w:r>
      <w:r w:rsidR="0016609C">
        <w:rPr>
          <w:rStyle w:val="Strong"/>
        </w:rPr>
        <w:fldChar w:fldCharType="separate"/>
      </w:r>
      <w:r>
        <w:rPr>
          <w:rStyle w:val="Strong"/>
        </w:rPr>
        <w:fldChar w:fldCharType="end"/>
      </w:r>
      <w:bookmarkEnd w:id="18"/>
      <w:r>
        <w:rPr>
          <w:rStyle w:val="Strong"/>
        </w:rPr>
        <w:t xml:space="preserve"> </w:t>
      </w:r>
      <w:r w:rsidRPr="00043394">
        <w:rPr>
          <w:rStyle w:val="Strong"/>
        </w:rPr>
        <w:t>A</w:t>
      </w:r>
      <w:r>
        <w:rPr>
          <w:rStyle w:val="Strong"/>
        </w:rPr>
        <w:t>ttachment</w:t>
      </w:r>
      <w:r w:rsidRPr="00043394">
        <w:rPr>
          <w:rStyle w:val="Strong"/>
        </w:rPr>
        <w:t xml:space="preserve"> A - Approval Letter or Extension Approval</w:t>
      </w:r>
      <w:r>
        <w:t>.  Attach a copy of the last approval letter or the last approved extension.</w:t>
      </w:r>
    </w:p>
    <w:p w:rsidR="00043394" w:rsidRDefault="00043394" w:rsidP="00043394">
      <w:pPr>
        <w:pStyle w:val="ListContinue2"/>
      </w:pPr>
      <w:r>
        <w:t xml:space="preserve">Date of letter: </w:t>
      </w:r>
      <w:r w:rsidRPr="00043394">
        <w:rPr>
          <w:rStyle w:val="Underli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19"/>
    </w:p>
    <w:p w:rsidR="00043394" w:rsidRDefault="00043394" w:rsidP="00043394">
      <w:pPr>
        <w:pStyle w:val="ListContinue2"/>
      </w:pPr>
      <w:r>
        <w:t xml:space="preserve">Expiration date: </w:t>
      </w:r>
      <w:r w:rsidRPr="00043394">
        <w:rPr>
          <w:rStyle w:val="Underli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20"/>
    </w:p>
    <w:p w:rsidR="00043394" w:rsidRDefault="00043394" w:rsidP="00043394">
      <w:pPr>
        <w:pStyle w:val="ListNumb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>
        <w:instrText xml:space="preserve"> FORMCHECKBOX </w:instrText>
      </w:r>
      <w:r w:rsidR="0016609C">
        <w:fldChar w:fldCharType="separate"/>
      </w:r>
      <w:r>
        <w:fldChar w:fldCharType="end"/>
      </w:r>
      <w:bookmarkEnd w:id="21"/>
      <w:r>
        <w:t xml:space="preserve"> This extension request is submitted not earlier than sixty (60) days prior to the expiration date of an approved Edwards Aquifer protection plan or a previously approved extension.</w:t>
      </w:r>
    </w:p>
    <w:p w:rsidR="00043394" w:rsidRDefault="00043394" w:rsidP="00043394">
      <w:pPr>
        <w:pStyle w:val="ListNumber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>
        <w:instrText xml:space="preserve"> FORMCHECKBOX </w:instrText>
      </w:r>
      <w:r w:rsidR="0016609C">
        <w:fldChar w:fldCharType="separate"/>
      </w:r>
      <w:r>
        <w:fldChar w:fldCharType="end"/>
      </w:r>
      <w:bookmarkEnd w:id="22"/>
      <w:r>
        <w:t xml:space="preserve"> A completed fee form is attached.   The fee for a six-month extension of time is $150. </w:t>
      </w:r>
    </w:p>
    <w:p w:rsidR="00043394" w:rsidRDefault="00043394" w:rsidP="00043394">
      <w:pPr>
        <w:pStyle w:val="Heading2"/>
      </w:pPr>
      <w:r>
        <w:t>Signature</w:t>
      </w:r>
    </w:p>
    <w:p w:rsidR="00043394" w:rsidRDefault="00043394" w:rsidP="00043394">
      <w:pPr>
        <w:pStyle w:val="BodyText"/>
      </w:pPr>
      <w:r>
        <w:t xml:space="preserve">Print Name of Customer/Agent: </w:t>
      </w:r>
      <w:r w:rsidRPr="00043394">
        <w:rPr>
          <w:rStyle w:val="Underli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23"/>
    </w:p>
    <w:p w:rsidR="00043394" w:rsidRDefault="00043394" w:rsidP="00043394">
      <w:pPr>
        <w:pStyle w:val="BodyText"/>
      </w:pPr>
      <w:r>
        <w:t xml:space="preserve">Date: </w:t>
      </w:r>
      <w:r w:rsidRPr="00043394">
        <w:rPr>
          <w:rStyle w:val="Underli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043394">
        <w:rPr>
          <w:rStyle w:val="Underline"/>
        </w:rPr>
        <w:instrText xml:space="preserve"> FORMTEXT </w:instrText>
      </w:r>
      <w:r w:rsidRPr="00043394">
        <w:rPr>
          <w:rStyle w:val="Underline"/>
        </w:rPr>
      </w:r>
      <w:r w:rsidRPr="00043394">
        <w:rPr>
          <w:rStyle w:val="Underline"/>
        </w:rPr>
        <w:fldChar w:fldCharType="separate"/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t> </w:t>
      </w:r>
      <w:r w:rsidRPr="00043394">
        <w:rPr>
          <w:rStyle w:val="Underline"/>
        </w:rPr>
        <w:fldChar w:fldCharType="end"/>
      </w:r>
      <w:bookmarkEnd w:id="24"/>
    </w:p>
    <w:p w:rsidR="00A03680" w:rsidRDefault="00043394" w:rsidP="00043394">
      <w:pPr>
        <w:pStyle w:val="BodyText"/>
      </w:pPr>
      <w:r>
        <w:t>Signature of Customer/Agent:</w:t>
      </w:r>
    </w:p>
    <w:p w:rsidR="00043394" w:rsidRDefault="00043394" w:rsidP="00043394">
      <w:pPr>
        <w:pStyle w:val="BodyText"/>
      </w:pPr>
    </w:p>
    <w:p w:rsidR="00043394" w:rsidRPr="00043394" w:rsidRDefault="00043394" w:rsidP="00043394">
      <w:pPr>
        <w:pStyle w:val="BodyText"/>
        <w:rPr>
          <w:rStyle w:val="Underline"/>
        </w:rPr>
      </w:pPr>
      <w:r w:rsidRPr="00043394">
        <w:rPr>
          <w:rStyle w:val="Underline"/>
        </w:rPr>
        <w:t>______________________________</w:t>
      </w:r>
    </w:p>
    <w:sectPr w:rsidR="00043394" w:rsidRPr="00043394" w:rsidSect="000433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A3" w:rsidRDefault="005818A3" w:rsidP="009D6A99">
      <w:pPr>
        <w:spacing w:before="0" w:after="0"/>
      </w:pPr>
      <w:r>
        <w:separator/>
      </w:r>
    </w:p>
  </w:endnote>
  <w:endnote w:type="continuationSeparator" w:id="0">
    <w:p w:rsidR="005818A3" w:rsidRDefault="005818A3" w:rsidP="009D6A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80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A99" w:rsidRDefault="009D6A9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09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  <w:p w:rsidR="009D6A99" w:rsidRDefault="009D6A99" w:rsidP="009D6A99">
        <w:pPr>
          <w:pStyle w:val="Footer"/>
        </w:pPr>
        <w:r>
          <w:rPr>
            <w:noProof/>
          </w:rPr>
          <w:t>TCEQ-10261 (Rev. 03-13-15)</w:t>
        </w:r>
      </w:p>
    </w:sdtContent>
  </w:sdt>
  <w:p w:rsidR="009D6A99" w:rsidRDefault="009D6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A3" w:rsidRDefault="005818A3" w:rsidP="009D6A99">
      <w:pPr>
        <w:spacing w:before="0" w:after="0"/>
      </w:pPr>
      <w:r>
        <w:separator/>
      </w:r>
    </w:p>
  </w:footnote>
  <w:footnote w:type="continuationSeparator" w:id="0">
    <w:p w:rsidR="005818A3" w:rsidRDefault="005818A3" w:rsidP="009D6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023D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eFO3XWvrkkjTdyd6cyrdekn/90=" w:salt="6bCLE87+oex6A9mlK5YsKQ==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94"/>
    <w:rsid w:val="00043394"/>
    <w:rsid w:val="0005093C"/>
    <w:rsid w:val="00051B7F"/>
    <w:rsid w:val="00116413"/>
    <w:rsid w:val="0016609C"/>
    <w:rsid w:val="00261265"/>
    <w:rsid w:val="00267310"/>
    <w:rsid w:val="002677C4"/>
    <w:rsid w:val="00297D38"/>
    <w:rsid w:val="002B134A"/>
    <w:rsid w:val="002D4E2D"/>
    <w:rsid w:val="00351FD0"/>
    <w:rsid w:val="00393C75"/>
    <w:rsid w:val="003B41DF"/>
    <w:rsid w:val="003F5ABB"/>
    <w:rsid w:val="004D2CA6"/>
    <w:rsid w:val="005464F5"/>
    <w:rsid w:val="0055212A"/>
    <w:rsid w:val="005818A3"/>
    <w:rsid w:val="005F337F"/>
    <w:rsid w:val="0065525B"/>
    <w:rsid w:val="006730D8"/>
    <w:rsid w:val="006C6CEB"/>
    <w:rsid w:val="0072249E"/>
    <w:rsid w:val="00727F1C"/>
    <w:rsid w:val="00732647"/>
    <w:rsid w:val="00746472"/>
    <w:rsid w:val="0075745D"/>
    <w:rsid w:val="007F1D92"/>
    <w:rsid w:val="008755F2"/>
    <w:rsid w:val="008E33DD"/>
    <w:rsid w:val="00974E8C"/>
    <w:rsid w:val="00996B99"/>
    <w:rsid w:val="009D6A99"/>
    <w:rsid w:val="00A03680"/>
    <w:rsid w:val="00A2193F"/>
    <w:rsid w:val="00A75BA9"/>
    <w:rsid w:val="00A95C4E"/>
    <w:rsid w:val="00AB074C"/>
    <w:rsid w:val="00AC5B61"/>
    <w:rsid w:val="00B3681B"/>
    <w:rsid w:val="00B4403F"/>
    <w:rsid w:val="00BF000E"/>
    <w:rsid w:val="00C95864"/>
    <w:rsid w:val="00D44331"/>
    <w:rsid w:val="00D9218C"/>
    <w:rsid w:val="00DB788B"/>
    <w:rsid w:val="00E14844"/>
    <w:rsid w:val="00E910F6"/>
    <w:rsid w:val="00EF6A56"/>
    <w:rsid w:val="00F56A6D"/>
    <w:rsid w:val="00F56E78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foot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9D6A99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AC5B61"/>
    <w:pPr>
      <w:keepNext/>
      <w:keepLines/>
      <w:spacing w:before="0" w:after="80"/>
      <w:outlineLvl w:val="0"/>
    </w:pPr>
    <w:rPr>
      <w:rFonts w:ascii="Verdana" w:eastAsiaTheme="majorEastAsia" w:hAnsi="Verdana" w:cstheme="majorBidi"/>
      <w:b/>
      <w:bCs/>
      <w:sz w:val="40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C5B61"/>
    <w:pPr>
      <w:spacing w:before="80" w:after="40"/>
      <w:outlineLvl w:val="1"/>
    </w:pPr>
    <w:rPr>
      <w:i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61"/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B61"/>
    <w:rPr>
      <w:rFonts w:ascii="Verdana" w:eastAsiaTheme="majorEastAsia" w:hAnsi="Verdana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043394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043394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043394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AC5B61"/>
    <w:pPr>
      <w:numPr>
        <w:numId w:val="50"/>
      </w:numPr>
      <w:spacing w:after="80"/>
      <w:ind w:left="720" w:hanging="720"/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6A99"/>
    <w:pPr>
      <w:tabs>
        <w:tab w:val="center" w:pos="4320"/>
        <w:tab w:val="right" w:pos="8640"/>
      </w:tabs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9D6A99"/>
    <w:rPr>
      <w:rFonts w:ascii="Verdana" w:hAnsi="Verdana" w:cstheme="minorBidi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ListContinue"/>
    <w:uiPriority w:val="6"/>
    <w:unhideWhenUsed/>
    <w:rsid w:val="00043394"/>
    <w:pPr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Underline">
    <w:name w:val="Underline"/>
    <w:basedOn w:val="DefaultParagraphFont"/>
    <w:uiPriority w:val="1"/>
    <w:rsid w:val="00043394"/>
    <w:rPr>
      <w:i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footer" w:uiPriority="99"/>
    <w:lsdException w:name="caption" w:uiPriority="8" w:qFormat="1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11" w:qFormat="1"/>
    <w:lsdException w:name="Block Text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9D6A99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AC5B61"/>
    <w:pPr>
      <w:keepNext/>
      <w:keepLines/>
      <w:spacing w:before="0" w:after="80"/>
      <w:outlineLvl w:val="0"/>
    </w:pPr>
    <w:rPr>
      <w:rFonts w:ascii="Verdana" w:eastAsiaTheme="majorEastAsia" w:hAnsi="Verdana" w:cstheme="majorBidi"/>
      <w:b/>
      <w:bCs/>
      <w:sz w:val="40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C5B61"/>
    <w:pPr>
      <w:spacing w:before="80" w:after="40"/>
      <w:outlineLvl w:val="1"/>
    </w:pPr>
    <w:rPr>
      <w:i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61"/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5B61"/>
    <w:rPr>
      <w:rFonts w:ascii="Verdana" w:eastAsiaTheme="majorEastAsia" w:hAnsi="Verdana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043394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043394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043394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AC5B61"/>
    <w:pPr>
      <w:numPr>
        <w:numId w:val="50"/>
      </w:numPr>
      <w:spacing w:after="80"/>
      <w:ind w:left="720" w:hanging="720"/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6A99"/>
    <w:pPr>
      <w:tabs>
        <w:tab w:val="center" w:pos="4320"/>
        <w:tab w:val="right" w:pos="8640"/>
      </w:tabs>
    </w:pPr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9D6A99"/>
    <w:rPr>
      <w:rFonts w:ascii="Verdana" w:hAnsi="Verdana" w:cstheme="minorBidi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ListContinue"/>
    <w:uiPriority w:val="6"/>
    <w:unhideWhenUsed/>
    <w:rsid w:val="00043394"/>
    <w:pPr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Underline">
    <w:name w:val="Underline"/>
    <w:basedOn w:val="DefaultParagraphFont"/>
    <w:uiPriority w:val="1"/>
    <w:rsid w:val="00043394"/>
    <w:rPr>
      <w:i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400C-1B63-4691-AE9B-2E48EE3E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Whallon</dc:creator>
  <cp:lastModifiedBy>tceq</cp:lastModifiedBy>
  <cp:revision>5</cp:revision>
  <dcterms:created xsi:type="dcterms:W3CDTF">2015-03-13T14:58:00Z</dcterms:created>
  <dcterms:modified xsi:type="dcterms:W3CDTF">2015-03-24T16:30:00Z</dcterms:modified>
</cp:coreProperties>
</file>