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EB54" w14:textId="77777777" w:rsidR="0083469F" w:rsidRPr="00F804C6" w:rsidRDefault="002E50FD" w:rsidP="002A39D2">
      <w:pPr>
        <w:pStyle w:val="Centered"/>
      </w:pPr>
      <w:r w:rsidRPr="003720FA">
        <w:drawing>
          <wp:inline distT="0" distB="0" distL="0" distR="0" wp14:anchorId="3BB26B63" wp14:editId="46CE9BFE">
            <wp:extent cx="1246300" cy="1250992"/>
            <wp:effectExtent l="0" t="0" r="0" b="6350"/>
            <wp:docPr id="6" name="Picture 6" descr="http://home.tceq.state.tx.us/internal/exec/communication/gif/tceqseal_b&amp;w_initials.gif" title="State Seal with TCEQ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tceq.state.tx.us/internal/exec/communication/gif/tceqseal_b&amp;w_initial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317" cy="1256028"/>
                    </a:xfrm>
                    <a:prstGeom prst="rect">
                      <a:avLst/>
                    </a:prstGeom>
                    <a:noFill/>
                    <a:ln>
                      <a:noFill/>
                    </a:ln>
                  </pic:spPr>
                </pic:pic>
              </a:graphicData>
            </a:graphic>
          </wp:inline>
        </w:drawing>
      </w:r>
    </w:p>
    <w:p w14:paraId="607FDEDD" w14:textId="77777777" w:rsidR="00FB6D3E" w:rsidRPr="003720FA" w:rsidRDefault="00FE008C">
      <w:pPr>
        <w:pStyle w:val="Title"/>
      </w:pPr>
      <w:bookmarkStart w:id="0" w:name="_Toc460483321"/>
      <w:r w:rsidRPr="003720FA">
        <w:t>Texas Commission on Environmental Quality</w:t>
      </w:r>
      <w:r w:rsidRPr="003720FA">
        <w:br/>
        <w:t>Instructions and Procedural Information</w:t>
      </w:r>
      <w:r w:rsidRPr="003720FA">
        <w:br/>
        <w:t>for Filing a Permit Application for a</w:t>
      </w:r>
      <w:r w:rsidRPr="003720FA">
        <w:br/>
        <w:t>Hazardous Waste Storage, Processing, or Disposal Facility</w:t>
      </w:r>
      <w:bookmarkEnd w:id="0"/>
    </w:p>
    <w:p w14:paraId="2495ACF6" w14:textId="77777777" w:rsidR="00FB6D3E" w:rsidRPr="003720FA" w:rsidRDefault="00FE008C" w:rsidP="002A39D2">
      <w:pPr>
        <w:pStyle w:val="Heading12"/>
      </w:pPr>
      <w:bookmarkStart w:id="1" w:name="_Toc294786109"/>
      <w:bookmarkStart w:id="2" w:name="_Toc294786181"/>
      <w:bookmarkStart w:id="3" w:name="_Toc294786310"/>
      <w:bookmarkStart w:id="4" w:name="_Toc294786373"/>
      <w:bookmarkStart w:id="5" w:name="_Toc460483322"/>
      <w:r w:rsidRPr="003720FA">
        <w:t>Part A</w:t>
      </w:r>
      <w:bookmarkEnd w:id="1"/>
      <w:bookmarkEnd w:id="2"/>
      <w:bookmarkEnd w:id="3"/>
      <w:bookmarkEnd w:id="4"/>
      <w:bookmarkEnd w:id="5"/>
    </w:p>
    <w:p w14:paraId="1D1929B1" w14:textId="132C5EF3" w:rsidR="00FB6D3E" w:rsidRPr="003720FA" w:rsidRDefault="00FE008C">
      <w:pPr>
        <w:pStyle w:val="BodyText"/>
      </w:pPr>
      <w:r w:rsidRPr="003720FA">
        <w:t>[</w:t>
      </w:r>
      <w:r w:rsidRPr="003720FA">
        <w:rPr>
          <w:rStyle w:val="Strong"/>
        </w:rPr>
        <w:t>Form Availability</w:t>
      </w:r>
      <w:r w:rsidRPr="003720FA">
        <w:t>:</w:t>
      </w:r>
      <w:r w:rsidR="00865080">
        <w:t xml:space="preserve"> </w:t>
      </w:r>
      <w:r w:rsidRPr="003720FA">
        <w:t xml:space="preserve">This form, as well as other Industrial and Hazardous Waste documents, is available on the Internet World Wide Web, Industrial and Hazardous Waste home page at address </w:t>
      </w:r>
      <w:hyperlink r:id="rId9" w:history="1">
        <w:r w:rsidRPr="003720FA">
          <w:rPr>
            <w:rStyle w:val="Hyperlink"/>
          </w:rPr>
          <w:t>https://www.tceq.texas.gov/permitting/waste_permits/ihw_permits</w:t>
        </w:r>
      </w:hyperlink>
      <w:r w:rsidRPr="003720FA">
        <w:t>]</w:t>
      </w:r>
    </w:p>
    <w:p w14:paraId="69613A59" w14:textId="77777777" w:rsidR="00FB6D3E" w:rsidRPr="003720FA" w:rsidRDefault="00FE008C" w:rsidP="002A39D2">
      <w:pPr>
        <w:pStyle w:val="Heading12"/>
      </w:pPr>
      <w:bookmarkStart w:id="6" w:name="_Toc294786110"/>
      <w:bookmarkStart w:id="7" w:name="_Toc294786182"/>
      <w:bookmarkStart w:id="8" w:name="_Toc294786311"/>
      <w:bookmarkStart w:id="9" w:name="_Toc294786374"/>
      <w:bookmarkStart w:id="10" w:name="_Toc460483323"/>
      <w:r w:rsidRPr="003720FA">
        <w:t>General Instructions</w:t>
      </w:r>
      <w:bookmarkEnd w:id="6"/>
      <w:bookmarkEnd w:id="7"/>
      <w:bookmarkEnd w:id="8"/>
      <w:bookmarkEnd w:id="9"/>
      <w:bookmarkEnd w:id="10"/>
    </w:p>
    <w:p w14:paraId="52085A5F" w14:textId="3635042D" w:rsidR="00FB6D3E" w:rsidRPr="003720FA" w:rsidRDefault="00FE008C">
      <w:pPr>
        <w:pStyle w:val="ListNumber2"/>
      </w:pPr>
      <w:bookmarkStart w:id="11" w:name="_Toc294786312"/>
      <w:r w:rsidRPr="003720FA">
        <w:t>A person (individual, corporation or other legal entity) who stores, processes or disposes of hazardous waste (except where such storage and/or processing is excluded from permit requirements in accordance with 30 Texas Administrative Code (TAC) Section 335.2) must obtain a permit pursuant to the Texas Health and Safety Code.</w:t>
      </w:r>
      <w:r w:rsidR="00865080">
        <w:t xml:space="preserve"> </w:t>
      </w:r>
      <w:r w:rsidRPr="003720FA">
        <w:t>In applying to the Texas Commission on Environmental Quality, hereafter referred to as the Commission, the applicant shall follow the procedures outlined below, on the application and in the Rules of the Commission.</w:t>
      </w:r>
      <w:bookmarkEnd w:id="11"/>
    </w:p>
    <w:p w14:paraId="257FD9E3" w14:textId="77777777" w:rsidR="00FB6D3E" w:rsidRPr="003720FA" w:rsidRDefault="00FE008C">
      <w:pPr>
        <w:pStyle w:val="ListNumber2"/>
      </w:pPr>
      <w:bookmarkStart w:id="12" w:name="_Toc294786313"/>
      <w:r w:rsidRPr="003720FA">
        <w:t>The application (one original plus three (3) complete copies</w:t>
      </w:r>
      <w:r w:rsidR="00B87F7D">
        <w:rPr>
          <w:rStyle w:val="FootnoteReference"/>
        </w:rPr>
        <w:footnoteReference w:id="1"/>
      </w:r>
      <w:r w:rsidRPr="003720FA">
        <w:t>) should be mailed to:</w:t>
      </w:r>
      <w:bookmarkEnd w:id="12"/>
    </w:p>
    <w:p w14:paraId="34D6981B" w14:textId="08060E3F" w:rsidR="00FB6D3E" w:rsidRPr="003720FA" w:rsidRDefault="00FE008C">
      <w:pPr>
        <w:pStyle w:val="BodyTextIndent"/>
      </w:pPr>
      <w:r w:rsidRPr="003720FA">
        <w:t>Texas Commission on Environmental Quality</w:t>
      </w:r>
      <w:r w:rsidRPr="003720FA">
        <w:br/>
        <w:t>Attention: Waste Permits Division, MC126</w:t>
      </w:r>
      <w:r w:rsidRPr="003720FA">
        <w:br/>
        <w:t>P. O. Box 13087</w:t>
      </w:r>
      <w:r w:rsidRPr="003720FA">
        <w:br/>
        <w:t>Austin, Texas</w:t>
      </w:r>
      <w:r w:rsidR="00865080">
        <w:t xml:space="preserve"> </w:t>
      </w:r>
      <w:r w:rsidRPr="003720FA">
        <w:t>78711-3087</w:t>
      </w:r>
    </w:p>
    <w:p w14:paraId="279617F4" w14:textId="3151E9E5" w:rsidR="00FB6D3E" w:rsidRPr="003720FA" w:rsidRDefault="00FE008C">
      <w:pPr>
        <w:pStyle w:val="ListNumber2"/>
      </w:pPr>
      <w:bookmarkStart w:id="13" w:name="_Toc294786314"/>
      <w:r w:rsidRPr="003720FA">
        <w:t>Signature on Application [30 TAC 305.44].</w:t>
      </w:r>
      <w:r w:rsidR="00865080">
        <w:t xml:space="preserve"> </w:t>
      </w:r>
      <w:r w:rsidRPr="003720FA">
        <w:t>The application shall be signed by the owner and operator or by a duly authorized agent, employee, officer, or representative of the owner or operator and shall be verified before a notary public.</w:t>
      </w:r>
      <w:r w:rsidR="00865080">
        <w:t xml:space="preserve"> </w:t>
      </w:r>
      <w:r w:rsidRPr="003720FA">
        <w:t>When another person signs on behalf of the owner and operator, this person's title or relationship to the owner or operator should be shown.</w:t>
      </w:r>
      <w:r w:rsidR="00865080">
        <w:t xml:space="preserve"> </w:t>
      </w:r>
      <w:r w:rsidRPr="003720FA">
        <w:t>In all cases, the person signing the form should be authorized to do so by the owner or operator (the Commission may require a person signing on behalf of an owner or operator to provide proof of authorization).</w:t>
      </w:r>
      <w:r w:rsidR="00865080">
        <w:t xml:space="preserve"> </w:t>
      </w:r>
      <w:r w:rsidRPr="003720FA">
        <w:t>An application submitted for a corporation must be signed by (or the signatory must be authorized by) a responsible corporate officer such as a president, secretary, treasurer, vice-president, or designated manager; or for a partnership or sole proprietorship, by a general partner or the proprietor, respectively.</w:t>
      </w:r>
      <w:r w:rsidR="00865080">
        <w:t xml:space="preserve"> </w:t>
      </w:r>
      <w:r w:rsidRPr="003720FA">
        <w:t xml:space="preserve">In the case of a municipal, state, federal, or other public facility, the application shall be signed by either a principal executive </w:t>
      </w:r>
      <w:r w:rsidRPr="003720FA">
        <w:lastRenderedPageBreak/>
        <w:t>officer or ranking elected official.</w:t>
      </w:r>
      <w:bookmarkEnd w:id="13"/>
    </w:p>
    <w:p w14:paraId="4421C4CE" w14:textId="672A6059" w:rsidR="00FB6D3E" w:rsidRPr="003720FA" w:rsidRDefault="00FE008C">
      <w:pPr>
        <w:pStyle w:val="ListNumber2"/>
      </w:pPr>
      <w:bookmarkStart w:id="14" w:name="_Toc294786315"/>
      <w:r w:rsidRPr="003720FA">
        <w:t>An application will not be processed until all information required to properly evaluate the application has been obtained.</w:t>
      </w:r>
      <w:r w:rsidR="00865080">
        <w:t xml:space="preserve"> </w:t>
      </w:r>
      <w:r w:rsidRPr="003720FA">
        <w:t>When an application is severely lacking in detail and/or the applicant fails to submit additionally requested information in a timely manner, the application will not be considered to be "filed in accordance with the rules and regulations of the Commission."</w:t>
      </w:r>
      <w:bookmarkEnd w:id="14"/>
    </w:p>
    <w:p w14:paraId="5E87F285" w14:textId="77777777" w:rsidR="00FB6D3E" w:rsidRPr="003720FA" w:rsidRDefault="00FE008C">
      <w:pPr>
        <w:pStyle w:val="ListContinue2"/>
      </w:pPr>
      <w:r w:rsidRPr="002A39D2">
        <w:t>Please submit any application revisions with a revised date and page numbers at the bottom of the page(s).</w:t>
      </w:r>
    </w:p>
    <w:p w14:paraId="206FB06F" w14:textId="77777777" w:rsidR="00FB6D3E" w:rsidRPr="003720FA" w:rsidRDefault="00FE008C">
      <w:pPr>
        <w:pStyle w:val="ListNumber2"/>
      </w:pPr>
      <w:bookmarkStart w:id="15" w:name="_Toc294786316"/>
      <w:r w:rsidRPr="003720FA">
        <w:t>Fees and Costs</w:t>
      </w:r>
      <w:bookmarkEnd w:id="15"/>
    </w:p>
    <w:p w14:paraId="77D05D2D" w14:textId="77777777" w:rsidR="00FB6D3E" w:rsidRPr="003720FA" w:rsidRDefault="00FE008C">
      <w:pPr>
        <w:pStyle w:val="ListNumber3"/>
      </w:pPr>
      <w:r w:rsidRPr="003720FA">
        <w:t>The fee for filing an application is discussed in Section X</w:t>
      </w:r>
      <w:r w:rsidR="00350023">
        <w:t>I</w:t>
      </w:r>
      <w:r w:rsidRPr="003720FA">
        <w:t>I of Part B, form number TCEQ-0376.</w:t>
      </w:r>
    </w:p>
    <w:p w14:paraId="0F9372CC" w14:textId="1A1394CE" w:rsidR="00FB6D3E" w:rsidRPr="003720FA" w:rsidRDefault="00FE008C">
      <w:pPr>
        <w:pStyle w:val="ListNumber3"/>
      </w:pPr>
      <w:r w:rsidRPr="003720FA">
        <w:t>The applicant for a permit is required to bear the cost of publication of notice of the application in a newspaper as prescribed by 30 TAC Section 39.</w:t>
      </w:r>
      <w:r w:rsidR="00E077B2">
        <w:t>40</w:t>
      </w:r>
      <w:r w:rsidRPr="003720FA">
        <w:t>5(</w:t>
      </w:r>
      <w:r w:rsidR="00E077B2">
        <w:t>f</w:t>
      </w:r>
      <w:r w:rsidRPr="003720FA">
        <w:t>).</w:t>
      </w:r>
    </w:p>
    <w:p w14:paraId="26A7C1DF" w14:textId="77777777" w:rsidR="00FB6D3E" w:rsidRPr="003720FA" w:rsidRDefault="00FE008C">
      <w:pPr>
        <w:pStyle w:val="ListNumber2"/>
      </w:pPr>
      <w:bookmarkStart w:id="16" w:name="_Toc294786317"/>
      <w:r w:rsidRPr="003720FA">
        <w:t>A person may not commence operation of a hazardous waste management facility until the Commission has issued a permit to authorize the storage, processing, or disposal of hazardous waste, except with the approval of the Commission.</w:t>
      </w:r>
      <w:bookmarkEnd w:id="16"/>
    </w:p>
    <w:p w14:paraId="0CC53F9D" w14:textId="77777777" w:rsidR="00FB6D3E" w:rsidRPr="003720FA" w:rsidRDefault="00FE008C">
      <w:pPr>
        <w:pStyle w:val="ListNumber2"/>
      </w:pPr>
      <w:bookmarkStart w:id="17" w:name="_Toc294786318"/>
      <w:r w:rsidRPr="003720FA">
        <w:t>Designation of Material as Confidential</w:t>
      </w:r>
      <w:bookmarkEnd w:id="17"/>
    </w:p>
    <w:p w14:paraId="062614F9" w14:textId="441AFDB0" w:rsidR="00FB6D3E" w:rsidRPr="003720FA" w:rsidRDefault="00FE008C">
      <w:pPr>
        <w:pStyle w:val="ListContinue2"/>
      </w:pPr>
      <w:r w:rsidRPr="003720FA">
        <w:t>The designation of material as confidential is frequently carried to excess.</w:t>
      </w:r>
      <w:r w:rsidR="00865080">
        <w:t xml:space="preserve"> </w:t>
      </w:r>
      <w:r w:rsidRPr="003720FA">
        <w:t>The Commission has a responsibility to provide a copy of each application to other review agencies and to interested persons upon request and to safeguard confidential material from becoming public knowledge.</w:t>
      </w:r>
      <w:r w:rsidR="00865080">
        <w:t xml:space="preserve"> </w:t>
      </w:r>
      <w:r w:rsidRPr="003720FA">
        <w:t>Thus, the Commission requests that the applicant (1) be prudent in the designation of material as confidential and (2) submit such material only when it might be essential to the staff in their development of a recommendation.</w:t>
      </w:r>
    </w:p>
    <w:p w14:paraId="7DFF4B00" w14:textId="756C6BDB" w:rsidR="00FB6D3E" w:rsidRPr="003720FA" w:rsidRDefault="00FE008C">
      <w:pPr>
        <w:pStyle w:val="ListContinue2"/>
      </w:pPr>
      <w:r w:rsidRPr="003720FA">
        <w:t xml:space="preserve">The Commission suggests that the applicant </w:t>
      </w:r>
      <w:r w:rsidRPr="002A39D2">
        <w:t>NOT</w:t>
      </w:r>
      <w:r w:rsidRPr="003720FA">
        <w:t xml:space="preserve"> submit confidential information as part of the permit application.</w:t>
      </w:r>
      <w:r w:rsidR="00865080">
        <w:t xml:space="preserve"> </w:t>
      </w:r>
      <w:r w:rsidRPr="003720FA">
        <w:t>However, if this cannot be avoided, the confidential information should be described in non-confidential terms throughout the application, and submitted as a document or binder, and conspicuously marked "CONFIDENTIAL."</w:t>
      </w:r>
    </w:p>
    <w:p w14:paraId="45ED4832" w14:textId="59A93DF3" w:rsidR="00FB6D3E" w:rsidRPr="003720FA" w:rsidRDefault="00FE008C">
      <w:pPr>
        <w:pStyle w:val="ListContinue2"/>
      </w:pPr>
      <w:r w:rsidRPr="003720FA">
        <w:t>Reasons of confidentiality include the concept of trade secrecy and other related legal concepts which give a business the right to preserve confidentiality of business information to obtain or retain advantages from its right in the information.</w:t>
      </w:r>
      <w:r w:rsidR="00865080">
        <w:t xml:space="preserve"> </w:t>
      </w:r>
      <w:r w:rsidRPr="003720FA">
        <w:t>This includes authorizations under 18 U.S.C. 1905 and special rules cited in 40 CFR Chapter I, Part 2, Subpart B.</w:t>
      </w:r>
    </w:p>
    <w:p w14:paraId="3AF7701E" w14:textId="77777777" w:rsidR="00FB6D3E" w:rsidRPr="003720FA" w:rsidRDefault="00FE008C">
      <w:pPr>
        <w:pStyle w:val="ListContinue2"/>
      </w:pPr>
      <w:r w:rsidRPr="003720FA">
        <w:t>Section 361.037 of the Texas Health and Safety Code does not allow an applicant for an industrial and hazardous waste permit to claim as confidential any record pertaining to the characteristics of the industrial solid waste.</w:t>
      </w:r>
    </w:p>
    <w:p w14:paraId="41951374" w14:textId="26C24C08" w:rsidR="00FB6D3E" w:rsidRPr="003720FA" w:rsidRDefault="00FE008C">
      <w:pPr>
        <w:pStyle w:val="ListContinue2"/>
      </w:pPr>
      <w:r w:rsidRPr="003720FA">
        <w:t>The applicant may elect to withdraw any confidential material submitted with the application.</w:t>
      </w:r>
      <w:r w:rsidR="00865080">
        <w:t xml:space="preserve"> </w:t>
      </w:r>
      <w:r w:rsidRPr="003720FA">
        <w:t>However, the permit cannot be issued, amended, or modified if the application is incomplete.</w:t>
      </w:r>
    </w:p>
    <w:p w14:paraId="0F1819D7" w14:textId="77777777" w:rsidR="00FB6D3E" w:rsidRPr="003720FA" w:rsidRDefault="00FE008C" w:rsidP="002A39D2">
      <w:r w:rsidRPr="003720FA">
        <w:br w:type="page"/>
      </w:r>
    </w:p>
    <w:p w14:paraId="2AA418A3" w14:textId="77777777" w:rsidR="00FB6D3E" w:rsidRPr="003720FA" w:rsidRDefault="00FE008C" w:rsidP="002A39D2">
      <w:pPr>
        <w:pStyle w:val="Heading12"/>
      </w:pPr>
      <w:bookmarkStart w:id="18" w:name="_Toc294786111"/>
      <w:bookmarkStart w:id="19" w:name="_Toc294786183"/>
      <w:bookmarkStart w:id="20" w:name="_Toc294786319"/>
      <w:bookmarkStart w:id="21" w:name="_Toc294786375"/>
      <w:bookmarkStart w:id="22" w:name="_Toc460483324"/>
      <w:r w:rsidRPr="003720FA">
        <w:lastRenderedPageBreak/>
        <w:t>Part II</w:t>
      </w:r>
      <w:bookmarkEnd w:id="18"/>
      <w:bookmarkEnd w:id="19"/>
      <w:bookmarkEnd w:id="20"/>
      <w:bookmarkEnd w:id="21"/>
      <w:bookmarkEnd w:id="22"/>
    </w:p>
    <w:p w14:paraId="7451DC49" w14:textId="77777777" w:rsidR="00FB6D3E" w:rsidRPr="003720FA" w:rsidRDefault="00FE008C" w:rsidP="002A39D2">
      <w:pPr>
        <w:pStyle w:val="Heading12"/>
      </w:pPr>
      <w:bookmarkStart w:id="23" w:name="_Toc294786112"/>
      <w:bookmarkStart w:id="24" w:name="_Toc294786184"/>
      <w:bookmarkStart w:id="25" w:name="_Toc294786320"/>
      <w:bookmarkStart w:id="26" w:name="_Toc294786376"/>
      <w:bookmarkStart w:id="27" w:name="_Toc460483325"/>
      <w:r w:rsidRPr="003720FA">
        <w:t>Procedural Information</w:t>
      </w:r>
      <w:bookmarkEnd w:id="23"/>
      <w:bookmarkEnd w:id="24"/>
      <w:bookmarkEnd w:id="25"/>
      <w:bookmarkEnd w:id="26"/>
      <w:bookmarkEnd w:id="27"/>
    </w:p>
    <w:p w14:paraId="037CC9C5" w14:textId="61693F4A" w:rsidR="00FB6D3E" w:rsidRPr="003720FA" w:rsidRDefault="00FE008C">
      <w:pPr>
        <w:pStyle w:val="BodyText"/>
      </w:pPr>
      <w:r w:rsidRPr="003720FA">
        <w:t>After the submittal of Parts A and B of the application, the TCEQ will provide public notice of receipt of the application.</w:t>
      </w:r>
      <w:r w:rsidR="00865080">
        <w:t xml:space="preserve"> </w:t>
      </w:r>
      <w:r w:rsidRPr="003720FA">
        <w:t>The Executive Director's staff will review the application for completeness of information submitted.</w:t>
      </w:r>
      <w:r w:rsidR="00865080">
        <w:t xml:space="preserve"> </w:t>
      </w:r>
      <w:r w:rsidRPr="003720FA">
        <w:t>During the review, the applicant may be contacted for clarification or additional information.</w:t>
      </w:r>
      <w:r w:rsidR="00865080">
        <w:t xml:space="preserve"> </w:t>
      </w:r>
      <w:r w:rsidRPr="003720FA">
        <w:t>When all pertinent information is present, the application or a summary of its contents will be forwarded for review by other state agencies and local governmental entities interested in water quality control and solid waste management.</w:t>
      </w:r>
      <w:r w:rsidR="00865080">
        <w:t xml:space="preserve"> </w:t>
      </w:r>
      <w:r w:rsidRPr="003720FA">
        <w:t>After technical evaluation, opportunity for public hearing will be afforded.</w:t>
      </w:r>
    </w:p>
    <w:p w14:paraId="655537BF" w14:textId="341E29A9" w:rsidR="00FB6D3E" w:rsidRPr="003720FA" w:rsidRDefault="00FE008C">
      <w:pPr>
        <w:pStyle w:val="BodyText"/>
      </w:pPr>
      <w:r w:rsidRPr="003720FA">
        <w:t>Note that for facilities which had "commenced on-site storage, processing, or disposal of hazardous waste" [see 30 TAC Section 335.43(b)] on or before the date such waste is identified or listed as hazardous by EPA, the Texas</w:t>
      </w:r>
      <w:r w:rsidR="00865080">
        <w:t xml:space="preserve"> </w:t>
      </w:r>
      <w:r w:rsidRPr="003720FA">
        <w:t>Health and Safety Code provides in Section 361.082(f) that these facilities may continue to manage hazardous waste until such time as the Commission approves or denies the application, provided that the applicant has filed the permit application in accordance with the rules and regulations of the Commission.</w:t>
      </w:r>
    </w:p>
    <w:p w14:paraId="11488889" w14:textId="77777777" w:rsidR="00FB6D3E" w:rsidRPr="003720FA" w:rsidRDefault="00FE008C">
      <w:pPr>
        <w:pStyle w:val="BodyText"/>
      </w:pPr>
      <w:r w:rsidRPr="003720FA">
        <w:t>The Commission may act upon an application for a permit, permit amendment, permit modification, or renewal of a permit without the necessity of holding a public hearing:</w:t>
      </w:r>
    </w:p>
    <w:p w14:paraId="26AAA3B2" w14:textId="77777777" w:rsidR="00FB6D3E" w:rsidRPr="003720FA" w:rsidRDefault="00FE008C" w:rsidP="002A39D2">
      <w:pPr>
        <w:pStyle w:val="ListNumber2"/>
        <w:numPr>
          <w:ilvl w:val="0"/>
          <w:numId w:val="33"/>
        </w:numPr>
      </w:pPr>
      <w:bookmarkStart w:id="28" w:name="_Toc294786321"/>
      <w:r w:rsidRPr="003720FA">
        <w:t>(a) When notice of the application has been mailed to persons possibly affected by the proposed permit; and</w:t>
      </w:r>
      <w:bookmarkEnd w:id="28"/>
    </w:p>
    <w:p w14:paraId="7B56B8C8" w14:textId="77777777" w:rsidR="00FB6D3E" w:rsidRPr="003720FA" w:rsidRDefault="00FE008C">
      <w:pPr>
        <w:pStyle w:val="ListContinue2"/>
      </w:pPr>
      <w:r w:rsidRPr="003720FA">
        <w:t>(b) When notice has been published at least once in a newspaper regularly published or circulated within each county where the proposed facility is located; and</w:t>
      </w:r>
    </w:p>
    <w:p w14:paraId="48FBB7AF" w14:textId="77777777" w:rsidR="00FB6D3E" w:rsidRPr="003720FA" w:rsidRDefault="00FE008C">
      <w:pPr>
        <w:pStyle w:val="ListContinue2"/>
      </w:pPr>
      <w:r w:rsidRPr="003720FA">
        <w:t>(c) Within forty-five (45) days following publication of the Commission's notice, a Commissioner, the Executive Director or an affected person has not requested a public hearing; or</w:t>
      </w:r>
    </w:p>
    <w:p w14:paraId="7BC2851E" w14:textId="672B5546" w:rsidR="00FB6D3E" w:rsidRPr="003720FA" w:rsidRDefault="00FE008C">
      <w:pPr>
        <w:pStyle w:val="ListNumber2"/>
      </w:pPr>
      <w:bookmarkStart w:id="29" w:name="_Toc294786322"/>
      <w:r w:rsidRPr="003720FA">
        <w:t>For a Class 1 or a Class 2 permit modification or a minor amendment to a permit.</w:t>
      </w:r>
      <w:r w:rsidR="00865080">
        <w:t xml:space="preserve"> </w:t>
      </w:r>
      <w:r w:rsidRPr="003720FA">
        <w:t>The Commission may, in certain cases, hold a public hearing for a Class 2 permit modification or a minor amendment.</w:t>
      </w:r>
      <w:bookmarkEnd w:id="29"/>
    </w:p>
    <w:p w14:paraId="7079DA37" w14:textId="77777777" w:rsidR="00FB6D3E" w:rsidRPr="003720FA" w:rsidRDefault="00FE008C">
      <w:pPr>
        <w:pStyle w:val="BodyText"/>
      </w:pPr>
      <w:r w:rsidRPr="003720FA">
        <w:t>A public hearing may be scheduled on an application for a RCRA hazardous waste permit when requested by a Commissioner, the Executive Director, or an affected person within forty-five (45) days following the newspaper publication.</w:t>
      </w:r>
    </w:p>
    <w:p w14:paraId="0DB555D0" w14:textId="77777777" w:rsidR="00FB6D3E" w:rsidRPr="003720FA" w:rsidRDefault="00FE008C">
      <w:pPr>
        <w:pStyle w:val="BodyText"/>
      </w:pPr>
      <w:r w:rsidRPr="003720FA">
        <w:t>Requirements of Giving Notice of the Application:</w:t>
      </w:r>
    </w:p>
    <w:p w14:paraId="00A9BA59" w14:textId="456C1ECF" w:rsidR="00FB6D3E" w:rsidRPr="003720FA" w:rsidRDefault="00FE008C" w:rsidP="002A39D2">
      <w:pPr>
        <w:pStyle w:val="ListNumber2"/>
        <w:numPr>
          <w:ilvl w:val="0"/>
          <w:numId w:val="34"/>
        </w:numPr>
      </w:pPr>
      <w:bookmarkStart w:id="30" w:name="_Toc294786323"/>
      <w:r w:rsidRPr="003720FA">
        <w:t>By the Applicant:</w:t>
      </w:r>
      <w:r w:rsidR="00865080">
        <w:t xml:space="preserve"> </w:t>
      </w:r>
      <w:r w:rsidRPr="003720FA">
        <w:t>Every applicant for a permit, permit amendment, permit modification, or permit renewal shall publish notice (see note below) of the application at least once in a newspaper regularly published or circulated within each county where the proposed facility is located.</w:t>
      </w:r>
      <w:r w:rsidR="00865080">
        <w:t xml:space="preserve"> </w:t>
      </w:r>
      <w:r w:rsidRPr="003720FA">
        <w:t>Where a public hearing has been requested, notice will be mailed to the applicant in ample time for publication, which shall be not less than thirty (30) days prior to the date set for the hearing.</w:t>
      </w:r>
      <w:r w:rsidR="00865080">
        <w:t xml:space="preserve"> </w:t>
      </w:r>
      <w:r w:rsidRPr="003720FA">
        <w:t>Except in the case of a notice of a permit modification request, the Commission will mail the appropriate notice and instructions for publication to the applicant.</w:t>
      </w:r>
      <w:bookmarkEnd w:id="30"/>
    </w:p>
    <w:p w14:paraId="0A5E9B23" w14:textId="3D4906C2" w:rsidR="00FB6D3E" w:rsidRPr="003720FA" w:rsidRDefault="00FE008C">
      <w:pPr>
        <w:pStyle w:val="ListContinue2"/>
      </w:pPr>
      <w:r w:rsidRPr="003720FA">
        <w:t>NOTE:</w:t>
      </w:r>
      <w:r w:rsidR="00865080">
        <w:t xml:space="preserve"> </w:t>
      </w:r>
      <w:r w:rsidRPr="003720FA">
        <w:t>Additional publication and direct mail notice to affected persons will result if a public hearing is requested following newspaper publication of the notice of application.</w:t>
      </w:r>
      <w:r w:rsidR="00865080">
        <w:t xml:space="preserve"> </w:t>
      </w:r>
      <w:r w:rsidRPr="003720FA">
        <w:t>The cost of providing this additionally required publication and service of notice to affected persons will be assumed by the applicant.</w:t>
      </w:r>
    </w:p>
    <w:p w14:paraId="6A724709" w14:textId="1766E2BE" w:rsidR="00FB6D3E" w:rsidRPr="003720FA" w:rsidRDefault="00FE008C">
      <w:pPr>
        <w:pStyle w:val="ListNumber2"/>
      </w:pPr>
      <w:bookmarkStart w:id="31" w:name="_Toc294786324"/>
      <w:r w:rsidRPr="003720FA">
        <w:t>By the Texas Commission on Environmental Quality:</w:t>
      </w:r>
      <w:r w:rsidR="00865080">
        <w:t xml:space="preserve"> </w:t>
      </w:r>
      <w:r w:rsidRPr="003720FA">
        <w:t xml:space="preserve">The Commission will mail notice of </w:t>
      </w:r>
      <w:r w:rsidRPr="003720FA">
        <w:lastRenderedPageBreak/>
        <w:t>the application (except for permit modifications) to affected persons and certain governmental entities.</w:t>
      </w:r>
      <w:r w:rsidR="00865080">
        <w:t xml:space="preserve"> </w:t>
      </w:r>
      <w:r w:rsidRPr="003720FA">
        <w:t>The notice will be mailed at the same time instructions for newspaper publications are mailed to the applicant.</w:t>
      </w:r>
      <w:bookmarkEnd w:id="31"/>
    </w:p>
    <w:p w14:paraId="3D1C07E3" w14:textId="77777777" w:rsidR="00FB6D3E" w:rsidRPr="003720FA" w:rsidRDefault="00FE008C">
      <w:pPr>
        <w:pStyle w:val="ListNumber2"/>
      </w:pPr>
      <w:bookmarkStart w:id="32" w:name="_Toc294786325"/>
      <w:r w:rsidRPr="003720FA">
        <w:t>Bilingual Notice Instructions:</w:t>
      </w:r>
      <w:bookmarkEnd w:id="32"/>
    </w:p>
    <w:p w14:paraId="776768ED" w14:textId="29D1C1C3" w:rsidR="00FB6D3E" w:rsidRPr="003720FA" w:rsidRDefault="00FE008C">
      <w:pPr>
        <w:pStyle w:val="ListContinue2"/>
      </w:pPr>
      <w:r w:rsidRPr="003720FA">
        <w:t>For certain permit applications, public notice in an alternate language is required.</w:t>
      </w:r>
      <w:r w:rsidR="00865080">
        <w:t xml:space="preserve"> </w:t>
      </w:r>
      <w:r w:rsidRPr="003720FA">
        <w:t>If an elementary school or middle school nearest to the facility offers a bilingual program, notice may be required to be published in an alternative language.</w:t>
      </w:r>
      <w:r w:rsidR="00865080">
        <w:t xml:space="preserve"> </w:t>
      </w:r>
      <w:r w:rsidRPr="003720FA">
        <w:t>The Texas Education Code, upon which the TCEQ alternative language notice requirements are based, requires a bilingual education program for an entire school district should the requisite alternative language speaking student population exist.</w:t>
      </w:r>
      <w:r w:rsidR="00865080">
        <w:t xml:space="preserve"> </w:t>
      </w:r>
      <w:r w:rsidRPr="003720FA">
        <w:t>However, there may not be any bilingual-speaking students at a particular school within a district which is required to offer the bilingual education program.</w:t>
      </w:r>
      <w:r w:rsidR="00865080">
        <w:t xml:space="preserve"> </w:t>
      </w:r>
      <w:r w:rsidRPr="003720FA">
        <w:t>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obligation to provide such a program.</w:t>
      </w:r>
    </w:p>
    <w:p w14:paraId="553147A7" w14:textId="67C4BDD4" w:rsidR="00FB6D3E" w:rsidRPr="003720FA" w:rsidRDefault="00FE008C">
      <w:pPr>
        <w:pStyle w:val="ListContinue2"/>
      </w:pPr>
      <w:r w:rsidRPr="003720FA">
        <w:t>If it is determined that a bilingual notice is required, the applicant is responsible for ensuring that the publication in the alternate language is complete and accurate in that language.</w:t>
      </w:r>
      <w:r w:rsidR="00865080">
        <w:t xml:space="preserve"> </w:t>
      </w:r>
      <w:r w:rsidRPr="003720FA">
        <w:t>Electronic versions of the Spanish template examples are available from the TCEQ to help the applicant complete the publication in the alternative language.</w:t>
      </w:r>
    </w:p>
    <w:p w14:paraId="5E96BFBC" w14:textId="77777777" w:rsidR="00FB6D3E" w:rsidRPr="002A39D2" w:rsidRDefault="00FE008C" w:rsidP="002A39D2">
      <w:pPr>
        <w:pStyle w:val="Heading11"/>
      </w:pPr>
      <w:bookmarkStart w:id="33" w:name="_Toc460483326"/>
      <w:r w:rsidRPr="002A39D2">
        <w:t>Bilingual Notice Application Form:</w:t>
      </w:r>
      <w:bookmarkEnd w:id="33"/>
    </w:p>
    <w:p w14:paraId="584688FB" w14:textId="77777777" w:rsidR="00FB6D3E" w:rsidRPr="00C43495" w:rsidRDefault="00FE008C" w:rsidP="002A39D2">
      <w:pPr>
        <w:rPr>
          <w:rStyle w:val="Strong"/>
          <w:b w:val="0"/>
          <w:bCs w:val="0"/>
          <w:iCs/>
          <w:szCs w:val="20"/>
        </w:rPr>
      </w:pPr>
      <w:r w:rsidRPr="00784F98">
        <w:rPr>
          <w:rStyle w:val="Strong"/>
        </w:rPr>
        <w:t>Bilingual notice confirmation for this application:</w:t>
      </w:r>
    </w:p>
    <w:p w14:paraId="2501DE6D" w14:textId="5B30B0AC" w:rsidR="00784F98" w:rsidRDefault="00FE008C" w:rsidP="002A39D2">
      <w:pPr>
        <w:pStyle w:val="ListNumber2"/>
        <w:numPr>
          <w:ilvl w:val="0"/>
          <w:numId w:val="35"/>
        </w:numPr>
      </w:pPr>
      <w:bookmarkStart w:id="34" w:name="_Toc294786326"/>
      <w:r w:rsidRPr="003720FA">
        <w:t>Is the school district of the elementary or middle school nearest to the facility required by the Texas Education Code to have a bilingual program?</w:t>
      </w:r>
      <w:r w:rsidR="00865080">
        <w:t xml:space="preserve"> </w:t>
      </w:r>
    </w:p>
    <w:p w14:paraId="53BEBBE3" w14:textId="0E36F267" w:rsidR="00FB6D3E" w:rsidRPr="003720FA" w:rsidRDefault="00FE008C" w:rsidP="00784F98">
      <w:pPr>
        <w:pStyle w:val="ListContinue2"/>
      </w:pPr>
      <w:r w:rsidRPr="002A39D2">
        <w:rPr>
          <w:rFonts w:ascii="Georgia" w:hAnsi="Georgia"/>
        </w:rPr>
        <w:fldChar w:fldCharType="begin">
          <w:ffData>
            <w:name w:val="Check1"/>
            <w:enabled/>
            <w:calcOnExit w:val="0"/>
            <w:checkBox>
              <w:sizeAuto/>
              <w:default w:val="0"/>
            </w:checkBox>
          </w:ffData>
        </w:fldChar>
      </w:r>
      <w:bookmarkStart w:id="35" w:name="Check1"/>
      <w:r w:rsidRPr="002A39D2">
        <w:rPr>
          <w:rFonts w:ascii="Georgia" w:hAnsi="Georgia"/>
        </w:rPr>
        <w:instrText xml:space="preserve"> FORMCHECKBOX </w:instrText>
      </w:r>
      <w:r w:rsidR="00E077B2">
        <w:rPr>
          <w:rFonts w:ascii="Georgia" w:hAnsi="Georgia"/>
        </w:rPr>
      </w:r>
      <w:r w:rsidR="00E077B2">
        <w:rPr>
          <w:rFonts w:ascii="Georgia" w:hAnsi="Georgia"/>
        </w:rPr>
        <w:fldChar w:fldCharType="separate"/>
      </w:r>
      <w:r w:rsidRPr="002A39D2">
        <w:rPr>
          <w:rFonts w:ascii="Georgia" w:hAnsi="Georgia"/>
        </w:rPr>
        <w:fldChar w:fldCharType="end"/>
      </w:r>
      <w:bookmarkEnd w:id="35"/>
      <w:r w:rsidRPr="003720FA">
        <w:t>YES</w:t>
      </w:r>
      <w:r w:rsidR="00865080">
        <w:t xml:space="preserve"> </w:t>
      </w:r>
      <w:r w:rsidRPr="002A39D2">
        <w:rPr>
          <w:rFonts w:ascii="Georgia" w:hAnsi="Georgia"/>
        </w:rPr>
        <w:fldChar w:fldCharType="begin">
          <w:ffData>
            <w:name w:val="Check2"/>
            <w:enabled/>
            <w:calcOnExit w:val="0"/>
            <w:checkBox>
              <w:sizeAuto/>
              <w:default w:val="0"/>
            </w:checkBox>
          </w:ffData>
        </w:fldChar>
      </w:r>
      <w:bookmarkStart w:id="36" w:name="Check2"/>
      <w:r w:rsidRPr="002A39D2">
        <w:rPr>
          <w:rFonts w:ascii="Georgia" w:hAnsi="Georgia"/>
        </w:rPr>
        <w:instrText xml:space="preserve"> FORMCHECKBOX </w:instrText>
      </w:r>
      <w:r w:rsidR="00E077B2">
        <w:rPr>
          <w:rFonts w:ascii="Georgia" w:hAnsi="Georgia"/>
        </w:rPr>
      </w:r>
      <w:r w:rsidR="00E077B2">
        <w:rPr>
          <w:rFonts w:ascii="Georgia" w:hAnsi="Georgia"/>
        </w:rPr>
        <w:fldChar w:fldCharType="separate"/>
      </w:r>
      <w:r w:rsidRPr="002A39D2">
        <w:rPr>
          <w:rFonts w:ascii="Georgia" w:hAnsi="Georgia"/>
        </w:rPr>
        <w:fldChar w:fldCharType="end"/>
      </w:r>
      <w:bookmarkEnd w:id="36"/>
      <w:r w:rsidRPr="003720FA">
        <w:t xml:space="preserve"> NO</w:t>
      </w:r>
      <w:bookmarkEnd w:id="34"/>
    </w:p>
    <w:p w14:paraId="573AC775" w14:textId="77777777" w:rsidR="00FB6D3E" w:rsidRPr="003720FA" w:rsidRDefault="00FE008C">
      <w:pPr>
        <w:pStyle w:val="ListContinue2"/>
      </w:pPr>
      <w:r w:rsidRPr="003720FA">
        <w:t>(</w:t>
      </w:r>
      <w:r w:rsidRPr="00784F98">
        <w:rPr>
          <w:rStyle w:val="Strong"/>
        </w:rPr>
        <w:t>If NO</w:t>
      </w:r>
      <w:r w:rsidRPr="003720FA">
        <w:t>, alternative language notice publication not required)</w:t>
      </w:r>
    </w:p>
    <w:p w14:paraId="0502C519" w14:textId="488CF7A3" w:rsidR="00784F98" w:rsidRDefault="00FE008C">
      <w:pPr>
        <w:pStyle w:val="ListNumber2"/>
      </w:pPr>
      <w:bookmarkStart w:id="37" w:name="_Toc294786327"/>
      <w:r w:rsidRPr="00784F98">
        <w:rPr>
          <w:rStyle w:val="Strong"/>
        </w:rPr>
        <w:t>If YES</w:t>
      </w:r>
      <w:r w:rsidRPr="003720FA">
        <w:t xml:space="preserve"> to question 1, are students enrolled in a bilingual education program at either the elementary school or the middle school nearest to the facility?</w:t>
      </w:r>
      <w:r w:rsidR="00865080">
        <w:t xml:space="preserve"> </w:t>
      </w:r>
      <w:bookmarkStart w:id="38" w:name="Check3"/>
    </w:p>
    <w:p w14:paraId="565011A5" w14:textId="4FBFC0B1" w:rsidR="00FB6D3E" w:rsidRPr="003720FA" w:rsidRDefault="00FE008C" w:rsidP="00784F98">
      <w:pPr>
        <w:pStyle w:val="ListContinue2"/>
      </w:pPr>
      <w:r w:rsidRPr="002A39D2">
        <w:fldChar w:fldCharType="begin">
          <w:ffData>
            <w:name w:val="Check3"/>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38"/>
      <w:r w:rsidRPr="003720FA">
        <w:t xml:space="preserve"> YES</w:t>
      </w:r>
      <w:r w:rsidR="00865080">
        <w:t xml:space="preserve"> </w:t>
      </w:r>
      <w:r w:rsidRPr="002A39D2">
        <w:fldChar w:fldCharType="begin">
          <w:ffData>
            <w:name w:val="Check4"/>
            <w:enabled/>
            <w:calcOnExit w:val="0"/>
            <w:checkBox>
              <w:sizeAuto/>
              <w:default w:val="0"/>
            </w:checkBox>
          </w:ffData>
        </w:fldChar>
      </w:r>
      <w:bookmarkStart w:id="39" w:name="Check4"/>
      <w:r w:rsidRPr="003720FA">
        <w:instrText xml:space="preserve"> FORMCHECKBOX </w:instrText>
      </w:r>
      <w:r w:rsidR="00E077B2">
        <w:fldChar w:fldCharType="separate"/>
      </w:r>
      <w:r w:rsidRPr="002A39D2">
        <w:fldChar w:fldCharType="end"/>
      </w:r>
      <w:bookmarkEnd w:id="39"/>
      <w:r w:rsidRPr="003720FA">
        <w:t xml:space="preserve"> NO</w:t>
      </w:r>
      <w:bookmarkEnd w:id="37"/>
    </w:p>
    <w:p w14:paraId="58C1BE4E" w14:textId="77777777" w:rsidR="00FB6D3E" w:rsidRPr="003720FA" w:rsidRDefault="00FE008C">
      <w:pPr>
        <w:pStyle w:val="ListContinue2"/>
      </w:pPr>
      <w:r w:rsidRPr="003720FA">
        <w:t>(</w:t>
      </w:r>
      <w:r w:rsidRPr="00784F98">
        <w:rPr>
          <w:rStyle w:val="Strong"/>
        </w:rPr>
        <w:t>If YES</w:t>
      </w:r>
      <w:r w:rsidRPr="003720FA">
        <w:t xml:space="preserve"> to questions 1 and 2, alternative language publication is required; </w:t>
      </w:r>
      <w:r w:rsidRPr="00784F98">
        <w:rPr>
          <w:rStyle w:val="Strong"/>
        </w:rPr>
        <w:t>If NO</w:t>
      </w:r>
      <w:r w:rsidRPr="003720FA">
        <w:t xml:space="preserve"> to question 2, then consider the next question)</w:t>
      </w:r>
    </w:p>
    <w:p w14:paraId="1BAEAE99" w14:textId="77777777" w:rsidR="00FB6D3E" w:rsidRPr="003720FA" w:rsidRDefault="00FE008C">
      <w:pPr>
        <w:pStyle w:val="ListNumber2"/>
      </w:pPr>
      <w:bookmarkStart w:id="40" w:name="_Toc294786328"/>
      <w:r w:rsidRPr="00784F98">
        <w:rPr>
          <w:rStyle w:val="Strong"/>
        </w:rPr>
        <w:t>If YES</w:t>
      </w:r>
      <w:r w:rsidRPr="003720FA">
        <w:t xml:space="preserve"> to question 1, are there students enrolled at either the elementary school or the middle school nearest to the facility who attend a bilingual education program at another location?</w:t>
      </w:r>
      <w:bookmarkEnd w:id="40"/>
    </w:p>
    <w:bookmarkStart w:id="41" w:name="Check5"/>
    <w:p w14:paraId="176CEB84" w14:textId="74C782E7" w:rsidR="00FB6D3E" w:rsidRPr="003720FA" w:rsidRDefault="00FE008C">
      <w:pPr>
        <w:pStyle w:val="ListContinue2"/>
      </w:pPr>
      <w:r w:rsidRPr="002A39D2">
        <w:fldChar w:fldCharType="begin">
          <w:ffData>
            <w:name w:val="Check5"/>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41"/>
      <w:r w:rsidRPr="003720FA">
        <w:t xml:space="preserve"> YES</w:t>
      </w:r>
      <w:r w:rsidR="00865080">
        <w:t xml:space="preserve"> </w:t>
      </w:r>
      <w:r w:rsidRPr="002A39D2">
        <w:fldChar w:fldCharType="begin">
          <w:ffData>
            <w:name w:val="Check6"/>
            <w:enabled/>
            <w:calcOnExit w:val="0"/>
            <w:checkBox>
              <w:sizeAuto/>
              <w:default w:val="0"/>
            </w:checkBox>
          </w:ffData>
        </w:fldChar>
      </w:r>
      <w:bookmarkStart w:id="42" w:name="Check6"/>
      <w:r w:rsidRPr="003720FA">
        <w:instrText xml:space="preserve"> FORMCHECKBOX </w:instrText>
      </w:r>
      <w:r w:rsidR="00E077B2">
        <w:fldChar w:fldCharType="separate"/>
      </w:r>
      <w:r w:rsidRPr="002A39D2">
        <w:fldChar w:fldCharType="end"/>
      </w:r>
      <w:bookmarkEnd w:id="42"/>
      <w:r w:rsidRPr="003720FA">
        <w:t xml:space="preserve"> NO</w:t>
      </w:r>
    </w:p>
    <w:p w14:paraId="4893E8D1" w14:textId="77777777" w:rsidR="00FB6D3E" w:rsidRPr="003720FA" w:rsidRDefault="00FE008C">
      <w:pPr>
        <w:pStyle w:val="ListContinue2"/>
      </w:pPr>
      <w:r w:rsidRPr="003720FA">
        <w:t>(</w:t>
      </w:r>
      <w:r w:rsidRPr="00784F98">
        <w:rPr>
          <w:rStyle w:val="Strong"/>
        </w:rPr>
        <w:t>If Yes</w:t>
      </w:r>
      <w:r w:rsidRPr="003720FA">
        <w:t xml:space="preserve"> to questions 1 and 3, alternative language publication is required; </w:t>
      </w:r>
      <w:r w:rsidRPr="00784F98">
        <w:rPr>
          <w:rStyle w:val="Strong"/>
        </w:rPr>
        <w:t>If NO</w:t>
      </w:r>
      <w:r w:rsidRPr="003720FA">
        <w:t xml:space="preserve"> to question 3, then consider the next question)</w:t>
      </w:r>
    </w:p>
    <w:p w14:paraId="6D5766CD" w14:textId="11649007" w:rsidR="00784F98" w:rsidRDefault="00FE008C">
      <w:pPr>
        <w:pStyle w:val="ListNumber2"/>
      </w:pPr>
      <w:bookmarkStart w:id="43" w:name="_Toc294786329"/>
      <w:r w:rsidRPr="00784F98">
        <w:rPr>
          <w:rStyle w:val="Strong"/>
        </w:rPr>
        <w:t>If YES</w:t>
      </w:r>
      <w:r w:rsidRPr="003720FA">
        <w:t xml:space="preserve"> to question 1, would either the elementary school or the middle school nearest to the facility be required to provide a bilingual education program but for the fact that it secured a waiver from this requirement, as available under 19 TAC 89.1205(g)? </w:t>
      </w:r>
    </w:p>
    <w:bookmarkStart w:id="44" w:name="Check7"/>
    <w:p w14:paraId="4D0FAE3F" w14:textId="0506BF4F" w:rsidR="00FB6D3E" w:rsidRPr="003720FA" w:rsidRDefault="00FE008C" w:rsidP="00784F98">
      <w:pPr>
        <w:pStyle w:val="ListContinue2"/>
      </w:pPr>
      <w:r w:rsidRPr="002A39D2">
        <w:fldChar w:fldCharType="begin">
          <w:ffData>
            <w:name w:val="Check7"/>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44"/>
      <w:r w:rsidRPr="003720FA">
        <w:t xml:space="preserve"> YES</w:t>
      </w:r>
      <w:r w:rsidR="00865080">
        <w:t xml:space="preserve"> </w:t>
      </w:r>
      <w:r w:rsidRPr="002A39D2">
        <w:fldChar w:fldCharType="begin">
          <w:ffData>
            <w:name w:val="Check8"/>
            <w:enabled/>
            <w:calcOnExit w:val="0"/>
            <w:checkBox>
              <w:sizeAuto/>
              <w:default w:val="0"/>
            </w:checkBox>
          </w:ffData>
        </w:fldChar>
      </w:r>
      <w:bookmarkStart w:id="45" w:name="Check8"/>
      <w:r w:rsidRPr="003720FA">
        <w:instrText xml:space="preserve"> FORMCHECKBOX </w:instrText>
      </w:r>
      <w:r w:rsidR="00E077B2">
        <w:fldChar w:fldCharType="separate"/>
      </w:r>
      <w:r w:rsidRPr="002A39D2">
        <w:fldChar w:fldCharType="end"/>
      </w:r>
      <w:bookmarkEnd w:id="45"/>
      <w:r w:rsidRPr="003720FA">
        <w:t xml:space="preserve"> NO</w:t>
      </w:r>
      <w:bookmarkEnd w:id="43"/>
    </w:p>
    <w:p w14:paraId="6D9C96C1" w14:textId="77777777" w:rsidR="00FB6D3E" w:rsidRPr="003720FA" w:rsidRDefault="00FE008C">
      <w:pPr>
        <w:pStyle w:val="ListContinue2"/>
      </w:pPr>
      <w:r w:rsidRPr="003720FA">
        <w:lastRenderedPageBreak/>
        <w:t>(</w:t>
      </w:r>
      <w:r w:rsidRPr="00784F98">
        <w:rPr>
          <w:rStyle w:val="Strong"/>
        </w:rPr>
        <w:t>If Yes</w:t>
      </w:r>
      <w:r w:rsidRPr="003720FA">
        <w:t xml:space="preserve"> to questions 1 and 4, alternative language publication is required; </w:t>
      </w:r>
      <w:r w:rsidRPr="00784F98">
        <w:rPr>
          <w:rStyle w:val="Strong"/>
        </w:rPr>
        <w:t>If NO</w:t>
      </w:r>
      <w:r w:rsidRPr="003720FA">
        <w:t xml:space="preserve"> to question 4, alternative language notice publication not required)</w:t>
      </w:r>
    </w:p>
    <w:p w14:paraId="2B504B39" w14:textId="52FC2CBC" w:rsidR="00FB6D3E" w:rsidRPr="003720FA" w:rsidRDefault="00FE008C">
      <w:pPr>
        <w:pStyle w:val="ListContinue2"/>
      </w:pPr>
      <w:r w:rsidRPr="003720FA">
        <w:t>If a bilingual education program(s) is provided by either the elementary school or the middle school nearest to the facility, which language(s) is required by the bilingual program?</w:t>
      </w:r>
      <w:r w:rsidR="00865080">
        <w:t xml:space="preserve"> </w:t>
      </w:r>
      <w:r w:rsidRPr="002A39D2">
        <w:rPr>
          <w:rFonts w:ascii="Georgia" w:hAnsi="Georgia"/>
        </w:rPr>
        <w:t>______________________</w:t>
      </w:r>
    </w:p>
    <w:p w14:paraId="42628CC5" w14:textId="77777777" w:rsidR="00FB6D3E" w:rsidRPr="003720FA" w:rsidRDefault="00FE008C">
      <w:pPr>
        <w:pStyle w:val="BodyText"/>
      </w:pPr>
      <w:r w:rsidRPr="003720FA">
        <w:t>Consideration of the Permit Application by the Commission:</w:t>
      </w:r>
    </w:p>
    <w:p w14:paraId="59BF2AD8" w14:textId="03121146" w:rsidR="00FB6D3E" w:rsidRPr="003720FA" w:rsidRDefault="00FE008C">
      <w:pPr>
        <w:pStyle w:val="ListContinue2"/>
      </w:pPr>
      <w:r w:rsidRPr="003720FA">
        <w:t>The applicant will be notified by the Commission when the application is set for final consideration.</w:t>
      </w:r>
      <w:r w:rsidR="00865080">
        <w:t xml:space="preserve"> </w:t>
      </w:r>
      <w:r w:rsidRPr="003720FA">
        <w:t>If the Commission issues the permit, the applicant will be mailed a copy of the permit by the TCEQ Office of the Chief Clerk within one (1) month following Commission approval.</w:t>
      </w:r>
      <w:r w:rsidR="00865080">
        <w:t xml:space="preserve"> </w:t>
      </w:r>
      <w:r w:rsidRPr="003720FA">
        <w:t>(NOTE:</w:t>
      </w:r>
      <w:r w:rsidR="00865080">
        <w:t xml:space="preserve"> </w:t>
      </w:r>
      <w:r w:rsidRPr="003720FA">
        <w:t>Only one copy is mailed to the applicant and that copy will be sent to the official mailing address of the applicant as shown on the permit application form.)</w:t>
      </w:r>
    </w:p>
    <w:p w14:paraId="15DB9309" w14:textId="77777777" w:rsidR="00FB6D3E" w:rsidRPr="00C43495" w:rsidRDefault="00FE008C" w:rsidP="002A39D2">
      <w:pPr>
        <w:pStyle w:val="TOCHeading"/>
      </w:pPr>
      <w:r w:rsidRPr="00C43495">
        <w:br w:type="page"/>
      </w:r>
      <w:bookmarkStart w:id="46" w:name="_Toc294786113"/>
      <w:bookmarkStart w:id="47" w:name="_Toc294786185"/>
      <w:bookmarkStart w:id="48" w:name="_Toc294786330"/>
      <w:bookmarkStart w:id="49" w:name="_Toc294786377"/>
      <w:r w:rsidRPr="00C43495">
        <w:lastRenderedPageBreak/>
        <w:t>Table of Contents</w:t>
      </w:r>
      <w:bookmarkEnd w:id="46"/>
      <w:bookmarkEnd w:id="47"/>
      <w:bookmarkEnd w:id="48"/>
      <w:bookmarkEnd w:id="49"/>
    </w:p>
    <w:p w14:paraId="23A48FB2" w14:textId="77777777" w:rsidR="00B2694C" w:rsidRDefault="00334F92">
      <w:pPr>
        <w:pStyle w:val="TOC1"/>
        <w:rPr>
          <w:rFonts w:asciiTheme="minorHAnsi" w:eastAsiaTheme="minorEastAsia" w:hAnsiTheme="minorHAnsi" w:cstheme="minorBidi"/>
          <w:noProof/>
          <w:sz w:val="22"/>
          <w:szCs w:val="22"/>
        </w:rPr>
      </w:pPr>
      <w:r>
        <w:fldChar w:fldCharType="begin"/>
      </w:r>
      <w:r>
        <w:instrText xml:space="preserve"> TOC \f \h \z \t "Heading 1,1,Heading 2,3,Heading 3,4,Level 1,1,List Number,1,List Number 4,2,Title,1,Heading 1.1,2,Heading 1.2,2" </w:instrText>
      </w:r>
      <w:r>
        <w:fldChar w:fldCharType="separate"/>
      </w:r>
      <w:hyperlink w:anchor="_Toc460483321" w:history="1">
        <w:r w:rsidR="00B2694C" w:rsidRPr="0013354A">
          <w:rPr>
            <w:rStyle w:val="Hyperlink"/>
            <w:noProof/>
          </w:rPr>
          <w:t>Texas Commission on Environmental Quality Instructions and Procedural Information for Filing a Permit Application for a Hazardous Waste Storage, Processing, or Disposal Facility</w:t>
        </w:r>
        <w:r w:rsidR="00B2694C">
          <w:rPr>
            <w:noProof/>
            <w:webHidden/>
          </w:rPr>
          <w:tab/>
        </w:r>
        <w:r w:rsidR="00B2694C">
          <w:rPr>
            <w:noProof/>
            <w:webHidden/>
          </w:rPr>
          <w:fldChar w:fldCharType="begin"/>
        </w:r>
        <w:r w:rsidR="00B2694C">
          <w:rPr>
            <w:noProof/>
            <w:webHidden/>
          </w:rPr>
          <w:instrText xml:space="preserve"> PAGEREF _Toc460483321 \h </w:instrText>
        </w:r>
        <w:r w:rsidR="00B2694C">
          <w:rPr>
            <w:noProof/>
            <w:webHidden/>
          </w:rPr>
        </w:r>
        <w:r w:rsidR="00B2694C">
          <w:rPr>
            <w:noProof/>
            <w:webHidden/>
          </w:rPr>
          <w:fldChar w:fldCharType="separate"/>
        </w:r>
        <w:r w:rsidR="00B2694C">
          <w:rPr>
            <w:noProof/>
            <w:webHidden/>
          </w:rPr>
          <w:t>i</w:t>
        </w:r>
        <w:r w:rsidR="00B2694C">
          <w:rPr>
            <w:noProof/>
            <w:webHidden/>
          </w:rPr>
          <w:fldChar w:fldCharType="end"/>
        </w:r>
      </w:hyperlink>
    </w:p>
    <w:p w14:paraId="7B2967D1" w14:textId="77777777" w:rsidR="00B2694C" w:rsidRDefault="00E077B2">
      <w:pPr>
        <w:pStyle w:val="TOC2"/>
        <w:rPr>
          <w:rFonts w:asciiTheme="minorHAnsi" w:eastAsiaTheme="minorEastAsia" w:hAnsiTheme="minorHAnsi" w:cstheme="minorBidi"/>
          <w:noProof/>
          <w:sz w:val="22"/>
          <w:szCs w:val="22"/>
        </w:rPr>
      </w:pPr>
      <w:hyperlink w:anchor="_Toc460483322" w:history="1">
        <w:r w:rsidR="00B2694C" w:rsidRPr="0013354A">
          <w:rPr>
            <w:rStyle w:val="Hyperlink"/>
            <w:noProof/>
          </w:rPr>
          <w:t>Part A</w:t>
        </w:r>
        <w:r w:rsidR="00B2694C">
          <w:rPr>
            <w:noProof/>
            <w:webHidden/>
          </w:rPr>
          <w:tab/>
        </w:r>
        <w:r w:rsidR="00B2694C">
          <w:rPr>
            <w:noProof/>
            <w:webHidden/>
          </w:rPr>
          <w:fldChar w:fldCharType="begin"/>
        </w:r>
        <w:r w:rsidR="00B2694C">
          <w:rPr>
            <w:noProof/>
            <w:webHidden/>
          </w:rPr>
          <w:instrText xml:space="preserve"> PAGEREF _Toc460483322 \h </w:instrText>
        </w:r>
        <w:r w:rsidR="00B2694C">
          <w:rPr>
            <w:noProof/>
            <w:webHidden/>
          </w:rPr>
        </w:r>
        <w:r w:rsidR="00B2694C">
          <w:rPr>
            <w:noProof/>
            <w:webHidden/>
          </w:rPr>
          <w:fldChar w:fldCharType="separate"/>
        </w:r>
        <w:r w:rsidR="00B2694C">
          <w:rPr>
            <w:noProof/>
            <w:webHidden/>
          </w:rPr>
          <w:t>i</w:t>
        </w:r>
        <w:r w:rsidR="00B2694C">
          <w:rPr>
            <w:noProof/>
            <w:webHidden/>
          </w:rPr>
          <w:fldChar w:fldCharType="end"/>
        </w:r>
      </w:hyperlink>
    </w:p>
    <w:p w14:paraId="7E80BA0D" w14:textId="77777777" w:rsidR="00B2694C" w:rsidRDefault="00E077B2">
      <w:pPr>
        <w:pStyle w:val="TOC2"/>
        <w:rPr>
          <w:rFonts w:asciiTheme="minorHAnsi" w:eastAsiaTheme="minorEastAsia" w:hAnsiTheme="minorHAnsi" w:cstheme="minorBidi"/>
          <w:noProof/>
          <w:sz w:val="22"/>
          <w:szCs w:val="22"/>
        </w:rPr>
      </w:pPr>
      <w:hyperlink w:anchor="_Toc460483323" w:history="1">
        <w:r w:rsidR="00B2694C" w:rsidRPr="0013354A">
          <w:rPr>
            <w:rStyle w:val="Hyperlink"/>
            <w:noProof/>
          </w:rPr>
          <w:t>General Instructions</w:t>
        </w:r>
        <w:r w:rsidR="00B2694C">
          <w:rPr>
            <w:noProof/>
            <w:webHidden/>
          </w:rPr>
          <w:tab/>
        </w:r>
        <w:r w:rsidR="00B2694C">
          <w:rPr>
            <w:noProof/>
            <w:webHidden/>
          </w:rPr>
          <w:fldChar w:fldCharType="begin"/>
        </w:r>
        <w:r w:rsidR="00B2694C">
          <w:rPr>
            <w:noProof/>
            <w:webHidden/>
          </w:rPr>
          <w:instrText xml:space="preserve"> PAGEREF _Toc460483323 \h </w:instrText>
        </w:r>
        <w:r w:rsidR="00B2694C">
          <w:rPr>
            <w:noProof/>
            <w:webHidden/>
          </w:rPr>
        </w:r>
        <w:r w:rsidR="00B2694C">
          <w:rPr>
            <w:noProof/>
            <w:webHidden/>
          </w:rPr>
          <w:fldChar w:fldCharType="separate"/>
        </w:r>
        <w:r w:rsidR="00B2694C">
          <w:rPr>
            <w:noProof/>
            <w:webHidden/>
          </w:rPr>
          <w:t>i</w:t>
        </w:r>
        <w:r w:rsidR="00B2694C">
          <w:rPr>
            <w:noProof/>
            <w:webHidden/>
          </w:rPr>
          <w:fldChar w:fldCharType="end"/>
        </w:r>
      </w:hyperlink>
    </w:p>
    <w:p w14:paraId="2B6E921D" w14:textId="77777777" w:rsidR="00B2694C" w:rsidRDefault="00E077B2">
      <w:pPr>
        <w:pStyle w:val="TOC2"/>
        <w:rPr>
          <w:rFonts w:asciiTheme="minorHAnsi" w:eastAsiaTheme="minorEastAsia" w:hAnsiTheme="minorHAnsi" w:cstheme="minorBidi"/>
          <w:noProof/>
          <w:sz w:val="22"/>
          <w:szCs w:val="22"/>
        </w:rPr>
      </w:pPr>
      <w:hyperlink w:anchor="_Toc460483324" w:history="1">
        <w:r w:rsidR="00B2694C" w:rsidRPr="0013354A">
          <w:rPr>
            <w:rStyle w:val="Hyperlink"/>
            <w:noProof/>
          </w:rPr>
          <w:t>Part II</w:t>
        </w:r>
        <w:r w:rsidR="00B2694C">
          <w:rPr>
            <w:noProof/>
            <w:webHidden/>
          </w:rPr>
          <w:tab/>
        </w:r>
        <w:r w:rsidR="00B2694C">
          <w:rPr>
            <w:noProof/>
            <w:webHidden/>
          </w:rPr>
          <w:fldChar w:fldCharType="begin"/>
        </w:r>
        <w:r w:rsidR="00B2694C">
          <w:rPr>
            <w:noProof/>
            <w:webHidden/>
          </w:rPr>
          <w:instrText xml:space="preserve"> PAGEREF _Toc460483324 \h </w:instrText>
        </w:r>
        <w:r w:rsidR="00B2694C">
          <w:rPr>
            <w:noProof/>
            <w:webHidden/>
          </w:rPr>
        </w:r>
        <w:r w:rsidR="00B2694C">
          <w:rPr>
            <w:noProof/>
            <w:webHidden/>
          </w:rPr>
          <w:fldChar w:fldCharType="separate"/>
        </w:r>
        <w:r w:rsidR="00B2694C">
          <w:rPr>
            <w:noProof/>
            <w:webHidden/>
          </w:rPr>
          <w:t>iii</w:t>
        </w:r>
        <w:r w:rsidR="00B2694C">
          <w:rPr>
            <w:noProof/>
            <w:webHidden/>
          </w:rPr>
          <w:fldChar w:fldCharType="end"/>
        </w:r>
      </w:hyperlink>
    </w:p>
    <w:p w14:paraId="4BE83315" w14:textId="77777777" w:rsidR="00B2694C" w:rsidRDefault="00E077B2">
      <w:pPr>
        <w:pStyle w:val="TOC2"/>
        <w:rPr>
          <w:rFonts w:asciiTheme="minorHAnsi" w:eastAsiaTheme="minorEastAsia" w:hAnsiTheme="minorHAnsi" w:cstheme="minorBidi"/>
          <w:noProof/>
          <w:sz w:val="22"/>
          <w:szCs w:val="22"/>
        </w:rPr>
      </w:pPr>
      <w:hyperlink w:anchor="_Toc460483325" w:history="1">
        <w:r w:rsidR="00B2694C" w:rsidRPr="0013354A">
          <w:rPr>
            <w:rStyle w:val="Hyperlink"/>
            <w:noProof/>
          </w:rPr>
          <w:t>Procedural Information</w:t>
        </w:r>
        <w:r w:rsidR="00B2694C">
          <w:rPr>
            <w:noProof/>
            <w:webHidden/>
          </w:rPr>
          <w:tab/>
        </w:r>
        <w:r w:rsidR="00B2694C">
          <w:rPr>
            <w:noProof/>
            <w:webHidden/>
          </w:rPr>
          <w:fldChar w:fldCharType="begin"/>
        </w:r>
        <w:r w:rsidR="00B2694C">
          <w:rPr>
            <w:noProof/>
            <w:webHidden/>
          </w:rPr>
          <w:instrText xml:space="preserve"> PAGEREF _Toc460483325 \h </w:instrText>
        </w:r>
        <w:r w:rsidR="00B2694C">
          <w:rPr>
            <w:noProof/>
            <w:webHidden/>
          </w:rPr>
        </w:r>
        <w:r w:rsidR="00B2694C">
          <w:rPr>
            <w:noProof/>
            <w:webHidden/>
          </w:rPr>
          <w:fldChar w:fldCharType="separate"/>
        </w:r>
        <w:r w:rsidR="00B2694C">
          <w:rPr>
            <w:noProof/>
            <w:webHidden/>
          </w:rPr>
          <w:t>iii</w:t>
        </w:r>
        <w:r w:rsidR="00B2694C">
          <w:rPr>
            <w:noProof/>
            <w:webHidden/>
          </w:rPr>
          <w:fldChar w:fldCharType="end"/>
        </w:r>
      </w:hyperlink>
    </w:p>
    <w:p w14:paraId="25FC9096" w14:textId="77777777" w:rsidR="00B2694C" w:rsidRDefault="00E077B2">
      <w:pPr>
        <w:pStyle w:val="TOC2"/>
        <w:rPr>
          <w:rFonts w:asciiTheme="minorHAnsi" w:eastAsiaTheme="minorEastAsia" w:hAnsiTheme="minorHAnsi" w:cstheme="minorBidi"/>
          <w:noProof/>
          <w:sz w:val="22"/>
          <w:szCs w:val="22"/>
        </w:rPr>
      </w:pPr>
      <w:hyperlink w:anchor="_Toc460483326" w:history="1">
        <w:r w:rsidR="00B2694C" w:rsidRPr="0013354A">
          <w:rPr>
            <w:rStyle w:val="Hyperlink"/>
            <w:noProof/>
          </w:rPr>
          <w:t>Bilingual Notice Application Form:</w:t>
        </w:r>
        <w:r w:rsidR="00B2694C">
          <w:rPr>
            <w:noProof/>
            <w:webHidden/>
          </w:rPr>
          <w:tab/>
        </w:r>
        <w:r w:rsidR="00B2694C">
          <w:rPr>
            <w:noProof/>
            <w:webHidden/>
          </w:rPr>
          <w:fldChar w:fldCharType="begin"/>
        </w:r>
        <w:r w:rsidR="00B2694C">
          <w:rPr>
            <w:noProof/>
            <w:webHidden/>
          </w:rPr>
          <w:instrText xml:space="preserve"> PAGEREF _Toc460483326 \h </w:instrText>
        </w:r>
        <w:r w:rsidR="00B2694C">
          <w:rPr>
            <w:noProof/>
            <w:webHidden/>
          </w:rPr>
        </w:r>
        <w:r w:rsidR="00B2694C">
          <w:rPr>
            <w:noProof/>
            <w:webHidden/>
          </w:rPr>
          <w:fldChar w:fldCharType="separate"/>
        </w:r>
        <w:r w:rsidR="00B2694C">
          <w:rPr>
            <w:noProof/>
            <w:webHidden/>
          </w:rPr>
          <w:t>iv</w:t>
        </w:r>
        <w:r w:rsidR="00B2694C">
          <w:rPr>
            <w:noProof/>
            <w:webHidden/>
          </w:rPr>
          <w:fldChar w:fldCharType="end"/>
        </w:r>
      </w:hyperlink>
    </w:p>
    <w:p w14:paraId="654389CE" w14:textId="77777777" w:rsidR="00B2694C" w:rsidRDefault="00E077B2">
      <w:pPr>
        <w:pStyle w:val="TOC1"/>
        <w:rPr>
          <w:rFonts w:asciiTheme="minorHAnsi" w:eastAsiaTheme="minorEastAsia" w:hAnsiTheme="minorHAnsi" w:cstheme="minorBidi"/>
          <w:noProof/>
          <w:sz w:val="22"/>
          <w:szCs w:val="22"/>
        </w:rPr>
      </w:pPr>
      <w:hyperlink w:anchor="_Toc460483327" w:history="1">
        <w:r w:rsidR="00B2694C" w:rsidRPr="0013354A">
          <w:rPr>
            <w:rStyle w:val="Hyperlink"/>
            <w:noProof/>
          </w:rPr>
          <w:t>Texas Commission on Environmental Quality Permit Application for a Hazardous Waste Storage/Processing/Disposal Facility Part A - Facility Background Information</w:t>
        </w:r>
        <w:r w:rsidR="00B2694C">
          <w:rPr>
            <w:noProof/>
            <w:webHidden/>
          </w:rPr>
          <w:tab/>
        </w:r>
        <w:r w:rsidR="00B2694C">
          <w:rPr>
            <w:noProof/>
            <w:webHidden/>
          </w:rPr>
          <w:fldChar w:fldCharType="begin"/>
        </w:r>
        <w:r w:rsidR="00B2694C">
          <w:rPr>
            <w:noProof/>
            <w:webHidden/>
          </w:rPr>
          <w:instrText xml:space="preserve"> PAGEREF _Toc460483327 \h </w:instrText>
        </w:r>
        <w:r w:rsidR="00B2694C">
          <w:rPr>
            <w:noProof/>
            <w:webHidden/>
          </w:rPr>
        </w:r>
        <w:r w:rsidR="00B2694C">
          <w:rPr>
            <w:noProof/>
            <w:webHidden/>
          </w:rPr>
          <w:fldChar w:fldCharType="separate"/>
        </w:r>
        <w:r w:rsidR="00B2694C">
          <w:rPr>
            <w:noProof/>
            <w:webHidden/>
          </w:rPr>
          <w:t>1</w:t>
        </w:r>
        <w:r w:rsidR="00B2694C">
          <w:rPr>
            <w:noProof/>
            <w:webHidden/>
          </w:rPr>
          <w:fldChar w:fldCharType="end"/>
        </w:r>
      </w:hyperlink>
    </w:p>
    <w:p w14:paraId="6B0A9054" w14:textId="77777777" w:rsidR="00B2694C" w:rsidRDefault="00E077B2">
      <w:pPr>
        <w:pStyle w:val="TOC1"/>
        <w:rPr>
          <w:rFonts w:asciiTheme="minorHAnsi" w:eastAsiaTheme="minorEastAsia" w:hAnsiTheme="minorHAnsi" w:cstheme="minorBidi"/>
          <w:noProof/>
          <w:sz w:val="22"/>
          <w:szCs w:val="22"/>
        </w:rPr>
      </w:pPr>
      <w:hyperlink w:anchor="_Toc460483328" w:history="1">
        <w:r w:rsidR="00B2694C" w:rsidRPr="0013354A">
          <w:rPr>
            <w:rStyle w:val="Hyperlink"/>
            <w:noProof/>
          </w:rPr>
          <w:t>I.</w:t>
        </w:r>
        <w:r w:rsidR="00B2694C">
          <w:rPr>
            <w:rFonts w:asciiTheme="minorHAnsi" w:eastAsiaTheme="minorEastAsia" w:hAnsiTheme="minorHAnsi" w:cstheme="minorBidi"/>
            <w:noProof/>
            <w:sz w:val="22"/>
            <w:szCs w:val="22"/>
          </w:rPr>
          <w:tab/>
        </w:r>
        <w:r w:rsidR="00B2694C" w:rsidRPr="0013354A">
          <w:rPr>
            <w:rStyle w:val="Hyperlink"/>
            <w:noProof/>
          </w:rPr>
          <w:t>General Information</w:t>
        </w:r>
        <w:r w:rsidR="00B2694C">
          <w:rPr>
            <w:noProof/>
            <w:webHidden/>
          </w:rPr>
          <w:tab/>
        </w:r>
        <w:r w:rsidR="00B2694C">
          <w:rPr>
            <w:noProof/>
            <w:webHidden/>
          </w:rPr>
          <w:fldChar w:fldCharType="begin"/>
        </w:r>
        <w:r w:rsidR="00B2694C">
          <w:rPr>
            <w:noProof/>
            <w:webHidden/>
          </w:rPr>
          <w:instrText xml:space="preserve"> PAGEREF _Toc460483328 \h </w:instrText>
        </w:r>
        <w:r w:rsidR="00B2694C">
          <w:rPr>
            <w:noProof/>
            <w:webHidden/>
          </w:rPr>
        </w:r>
        <w:r w:rsidR="00B2694C">
          <w:rPr>
            <w:noProof/>
            <w:webHidden/>
          </w:rPr>
          <w:fldChar w:fldCharType="separate"/>
        </w:r>
        <w:r w:rsidR="00B2694C">
          <w:rPr>
            <w:noProof/>
            <w:webHidden/>
          </w:rPr>
          <w:t>1</w:t>
        </w:r>
        <w:r w:rsidR="00B2694C">
          <w:rPr>
            <w:noProof/>
            <w:webHidden/>
          </w:rPr>
          <w:fldChar w:fldCharType="end"/>
        </w:r>
      </w:hyperlink>
    </w:p>
    <w:p w14:paraId="0F4FE752" w14:textId="77777777" w:rsidR="00B2694C" w:rsidRDefault="00E077B2">
      <w:pPr>
        <w:pStyle w:val="TOC2"/>
        <w:rPr>
          <w:rFonts w:asciiTheme="minorHAnsi" w:eastAsiaTheme="minorEastAsia" w:hAnsiTheme="minorHAnsi" w:cstheme="minorBidi"/>
          <w:noProof/>
          <w:sz w:val="22"/>
          <w:szCs w:val="22"/>
        </w:rPr>
      </w:pPr>
      <w:hyperlink w:anchor="_Toc460483329" w:history="1">
        <w:r w:rsidR="00B2694C" w:rsidRPr="0013354A">
          <w:rPr>
            <w:rStyle w:val="Hyperlink"/>
            <w:noProof/>
            <w14:scene3d>
              <w14:camera w14:prst="orthographicFront"/>
              <w14:lightRig w14:rig="threePt" w14:dir="t">
                <w14:rot w14:lat="0" w14:lon="0" w14:rev="0"/>
              </w14:lightRig>
            </w14:scene3d>
          </w:rPr>
          <w:t>A.</w:t>
        </w:r>
        <w:r w:rsidR="00B2694C">
          <w:rPr>
            <w:rFonts w:asciiTheme="minorHAnsi" w:eastAsiaTheme="minorEastAsia" w:hAnsiTheme="minorHAnsi" w:cstheme="minorBidi"/>
            <w:noProof/>
            <w:sz w:val="22"/>
            <w:szCs w:val="22"/>
          </w:rPr>
          <w:tab/>
        </w:r>
        <w:r w:rsidR="00B2694C">
          <w:rPr>
            <w:rStyle w:val="Hyperlink"/>
            <w:noProof/>
          </w:rPr>
          <w:t xml:space="preserve">Facility Name </w:t>
        </w:r>
        <w:r w:rsidR="00B2694C">
          <w:rPr>
            <w:noProof/>
            <w:webHidden/>
          </w:rPr>
          <w:tab/>
        </w:r>
        <w:r w:rsidR="00B2694C">
          <w:rPr>
            <w:noProof/>
            <w:webHidden/>
          </w:rPr>
          <w:fldChar w:fldCharType="begin"/>
        </w:r>
        <w:r w:rsidR="00B2694C">
          <w:rPr>
            <w:noProof/>
            <w:webHidden/>
          </w:rPr>
          <w:instrText xml:space="preserve"> PAGEREF _Toc460483329 \h </w:instrText>
        </w:r>
        <w:r w:rsidR="00B2694C">
          <w:rPr>
            <w:noProof/>
            <w:webHidden/>
          </w:rPr>
        </w:r>
        <w:r w:rsidR="00B2694C">
          <w:rPr>
            <w:noProof/>
            <w:webHidden/>
          </w:rPr>
          <w:fldChar w:fldCharType="separate"/>
        </w:r>
        <w:r w:rsidR="00B2694C">
          <w:rPr>
            <w:noProof/>
            <w:webHidden/>
          </w:rPr>
          <w:t>1</w:t>
        </w:r>
        <w:r w:rsidR="00B2694C">
          <w:rPr>
            <w:noProof/>
            <w:webHidden/>
          </w:rPr>
          <w:fldChar w:fldCharType="end"/>
        </w:r>
      </w:hyperlink>
    </w:p>
    <w:p w14:paraId="0769F18F" w14:textId="77777777" w:rsidR="00B2694C" w:rsidRDefault="00E077B2">
      <w:pPr>
        <w:pStyle w:val="TOC2"/>
        <w:rPr>
          <w:rFonts w:asciiTheme="minorHAnsi" w:eastAsiaTheme="minorEastAsia" w:hAnsiTheme="minorHAnsi" w:cstheme="minorBidi"/>
          <w:noProof/>
          <w:sz w:val="22"/>
          <w:szCs w:val="22"/>
        </w:rPr>
      </w:pPr>
      <w:hyperlink w:anchor="_Toc460483330" w:history="1">
        <w:r w:rsidR="00B2694C" w:rsidRPr="0013354A">
          <w:rPr>
            <w:rStyle w:val="Hyperlink"/>
            <w:noProof/>
            <w14:scene3d>
              <w14:camera w14:prst="orthographicFront"/>
              <w14:lightRig w14:rig="threePt" w14:dir="t">
                <w14:rot w14:lat="0" w14:lon="0" w14:rev="0"/>
              </w14:lightRig>
            </w14:scene3d>
          </w:rPr>
          <w:t>B.</w:t>
        </w:r>
        <w:r w:rsidR="00B2694C">
          <w:rPr>
            <w:rFonts w:asciiTheme="minorHAnsi" w:eastAsiaTheme="minorEastAsia" w:hAnsiTheme="minorHAnsi" w:cstheme="minorBidi"/>
            <w:noProof/>
            <w:sz w:val="22"/>
            <w:szCs w:val="22"/>
          </w:rPr>
          <w:tab/>
        </w:r>
        <w:r w:rsidR="00B2694C" w:rsidRPr="0013354A">
          <w:rPr>
            <w:rStyle w:val="Hyperlink"/>
            <w:noProof/>
          </w:rPr>
          <w:t>Facility Contact</w:t>
        </w:r>
        <w:r w:rsidR="00B2694C">
          <w:rPr>
            <w:noProof/>
            <w:webHidden/>
          </w:rPr>
          <w:tab/>
        </w:r>
        <w:r w:rsidR="00B2694C">
          <w:rPr>
            <w:noProof/>
            <w:webHidden/>
          </w:rPr>
          <w:fldChar w:fldCharType="begin"/>
        </w:r>
        <w:r w:rsidR="00B2694C">
          <w:rPr>
            <w:noProof/>
            <w:webHidden/>
          </w:rPr>
          <w:instrText xml:space="preserve"> PAGEREF _Toc460483330 \h </w:instrText>
        </w:r>
        <w:r w:rsidR="00B2694C">
          <w:rPr>
            <w:noProof/>
            <w:webHidden/>
          </w:rPr>
        </w:r>
        <w:r w:rsidR="00B2694C">
          <w:rPr>
            <w:noProof/>
            <w:webHidden/>
          </w:rPr>
          <w:fldChar w:fldCharType="separate"/>
        </w:r>
        <w:r w:rsidR="00B2694C">
          <w:rPr>
            <w:noProof/>
            <w:webHidden/>
          </w:rPr>
          <w:t>1</w:t>
        </w:r>
        <w:r w:rsidR="00B2694C">
          <w:rPr>
            <w:noProof/>
            <w:webHidden/>
          </w:rPr>
          <w:fldChar w:fldCharType="end"/>
        </w:r>
      </w:hyperlink>
    </w:p>
    <w:p w14:paraId="0664BA58" w14:textId="77777777" w:rsidR="00B2694C" w:rsidRDefault="00E077B2">
      <w:pPr>
        <w:pStyle w:val="TOC2"/>
        <w:rPr>
          <w:rFonts w:asciiTheme="minorHAnsi" w:eastAsiaTheme="minorEastAsia" w:hAnsiTheme="minorHAnsi" w:cstheme="minorBidi"/>
          <w:noProof/>
          <w:sz w:val="22"/>
          <w:szCs w:val="22"/>
        </w:rPr>
      </w:pPr>
      <w:hyperlink w:anchor="_Toc460483331" w:history="1">
        <w:r w:rsidR="00B2694C" w:rsidRPr="0013354A">
          <w:rPr>
            <w:rStyle w:val="Hyperlink"/>
            <w:noProof/>
            <w14:scene3d>
              <w14:camera w14:prst="orthographicFront"/>
              <w14:lightRig w14:rig="threePt" w14:dir="t">
                <w14:rot w14:lat="0" w14:lon="0" w14:rev="0"/>
              </w14:lightRig>
            </w14:scene3d>
          </w:rPr>
          <w:t>C.</w:t>
        </w:r>
        <w:r w:rsidR="00B2694C">
          <w:rPr>
            <w:rFonts w:asciiTheme="minorHAnsi" w:eastAsiaTheme="minorEastAsia" w:hAnsiTheme="minorHAnsi" w:cstheme="minorBidi"/>
            <w:noProof/>
            <w:sz w:val="22"/>
            <w:szCs w:val="22"/>
          </w:rPr>
          <w:tab/>
        </w:r>
        <w:r w:rsidR="00B2694C" w:rsidRPr="0013354A">
          <w:rPr>
            <w:rStyle w:val="Hyperlink"/>
            <w:noProof/>
          </w:rPr>
          <w:t>Operator</w:t>
        </w:r>
        <w:r w:rsidR="00B2694C">
          <w:rPr>
            <w:noProof/>
            <w:webHidden/>
          </w:rPr>
          <w:tab/>
        </w:r>
        <w:r w:rsidR="00B2694C">
          <w:rPr>
            <w:noProof/>
            <w:webHidden/>
          </w:rPr>
          <w:fldChar w:fldCharType="begin"/>
        </w:r>
        <w:r w:rsidR="00B2694C">
          <w:rPr>
            <w:noProof/>
            <w:webHidden/>
          </w:rPr>
          <w:instrText xml:space="preserve"> PAGEREF _Toc460483331 \h </w:instrText>
        </w:r>
        <w:r w:rsidR="00B2694C">
          <w:rPr>
            <w:noProof/>
            <w:webHidden/>
          </w:rPr>
        </w:r>
        <w:r w:rsidR="00B2694C">
          <w:rPr>
            <w:noProof/>
            <w:webHidden/>
          </w:rPr>
          <w:fldChar w:fldCharType="separate"/>
        </w:r>
        <w:r w:rsidR="00B2694C">
          <w:rPr>
            <w:noProof/>
            <w:webHidden/>
          </w:rPr>
          <w:t>1</w:t>
        </w:r>
        <w:r w:rsidR="00B2694C">
          <w:rPr>
            <w:noProof/>
            <w:webHidden/>
          </w:rPr>
          <w:fldChar w:fldCharType="end"/>
        </w:r>
      </w:hyperlink>
    </w:p>
    <w:p w14:paraId="614D68B4" w14:textId="77777777" w:rsidR="00B2694C" w:rsidRDefault="00E077B2">
      <w:pPr>
        <w:pStyle w:val="TOC2"/>
        <w:rPr>
          <w:rFonts w:asciiTheme="minorHAnsi" w:eastAsiaTheme="minorEastAsia" w:hAnsiTheme="minorHAnsi" w:cstheme="minorBidi"/>
          <w:noProof/>
          <w:sz w:val="22"/>
          <w:szCs w:val="22"/>
        </w:rPr>
      </w:pPr>
      <w:hyperlink w:anchor="_Toc460483332" w:history="1">
        <w:r w:rsidR="00B2694C" w:rsidRPr="0013354A">
          <w:rPr>
            <w:rStyle w:val="Hyperlink"/>
            <w:noProof/>
            <w14:scene3d>
              <w14:camera w14:prst="orthographicFront"/>
              <w14:lightRig w14:rig="threePt" w14:dir="t">
                <w14:rot w14:lat="0" w14:lon="0" w14:rev="0"/>
              </w14:lightRig>
            </w14:scene3d>
          </w:rPr>
          <w:t>D.</w:t>
        </w:r>
        <w:r w:rsidR="00B2694C">
          <w:rPr>
            <w:rFonts w:asciiTheme="minorHAnsi" w:eastAsiaTheme="minorEastAsia" w:hAnsiTheme="minorHAnsi" w:cstheme="minorBidi"/>
            <w:noProof/>
            <w:sz w:val="22"/>
            <w:szCs w:val="22"/>
          </w:rPr>
          <w:tab/>
        </w:r>
        <w:r w:rsidR="00B2694C" w:rsidRPr="0013354A">
          <w:rPr>
            <w:rStyle w:val="Hyperlink"/>
            <w:noProof/>
          </w:rPr>
          <w:t>Owner</w:t>
        </w:r>
        <w:r w:rsidR="00B2694C">
          <w:rPr>
            <w:noProof/>
            <w:webHidden/>
          </w:rPr>
          <w:tab/>
        </w:r>
        <w:r w:rsidR="00B2694C">
          <w:rPr>
            <w:noProof/>
            <w:webHidden/>
          </w:rPr>
          <w:fldChar w:fldCharType="begin"/>
        </w:r>
        <w:r w:rsidR="00B2694C">
          <w:rPr>
            <w:noProof/>
            <w:webHidden/>
          </w:rPr>
          <w:instrText xml:space="preserve"> PAGEREF _Toc460483332 \h </w:instrText>
        </w:r>
        <w:r w:rsidR="00B2694C">
          <w:rPr>
            <w:noProof/>
            <w:webHidden/>
          </w:rPr>
        </w:r>
        <w:r w:rsidR="00B2694C">
          <w:rPr>
            <w:noProof/>
            <w:webHidden/>
          </w:rPr>
          <w:fldChar w:fldCharType="separate"/>
        </w:r>
        <w:r w:rsidR="00B2694C">
          <w:rPr>
            <w:noProof/>
            <w:webHidden/>
          </w:rPr>
          <w:t>2</w:t>
        </w:r>
        <w:r w:rsidR="00B2694C">
          <w:rPr>
            <w:noProof/>
            <w:webHidden/>
          </w:rPr>
          <w:fldChar w:fldCharType="end"/>
        </w:r>
      </w:hyperlink>
    </w:p>
    <w:p w14:paraId="71B6BE12" w14:textId="77777777" w:rsidR="00B2694C" w:rsidRDefault="00E077B2">
      <w:pPr>
        <w:pStyle w:val="TOC2"/>
        <w:rPr>
          <w:rFonts w:asciiTheme="minorHAnsi" w:eastAsiaTheme="minorEastAsia" w:hAnsiTheme="minorHAnsi" w:cstheme="minorBidi"/>
          <w:noProof/>
          <w:sz w:val="22"/>
          <w:szCs w:val="22"/>
        </w:rPr>
      </w:pPr>
      <w:hyperlink w:anchor="_Toc460483333" w:history="1">
        <w:r w:rsidR="00B2694C" w:rsidRPr="0013354A">
          <w:rPr>
            <w:rStyle w:val="Hyperlink"/>
            <w:noProof/>
            <w14:scene3d>
              <w14:camera w14:prst="orthographicFront"/>
              <w14:lightRig w14:rig="threePt" w14:dir="t">
                <w14:rot w14:lat="0" w14:lon="0" w14:rev="0"/>
              </w14:lightRig>
            </w14:scene3d>
          </w:rPr>
          <w:t>E.</w:t>
        </w:r>
        <w:r w:rsidR="00B2694C">
          <w:rPr>
            <w:rFonts w:asciiTheme="minorHAnsi" w:eastAsiaTheme="minorEastAsia" w:hAnsiTheme="minorHAnsi" w:cstheme="minorBidi"/>
            <w:noProof/>
            <w:sz w:val="22"/>
            <w:szCs w:val="22"/>
          </w:rPr>
          <w:tab/>
        </w:r>
        <w:r w:rsidR="00B2694C">
          <w:rPr>
            <w:rStyle w:val="Hyperlink"/>
            <w:noProof/>
          </w:rPr>
          <w:t>Type of Application Submittal</w:t>
        </w:r>
        <w:r w:rsidR="00B2694C">
          <w:rPr>
            <w:noProof/>
            <w:webHidden/>
          </w:rPr>
          <w:tab/>
        </w:r>
        <w:r w:rsidR="00B2694C">
          <w:rPr>
            <w:noProof/>
            <w:webHidden/>
          </w:rPr>
          <w:fldChar w:fldCharType="begin"/>
        </w:r>
        <w:r w:rsidR="00B2694C">
          <w:rPr>
            <w:noProof/>
            <w:webHidden/>
          </w:rPr>
          <w:instrText xml:space="preserve"> PAGEREF _Toc460483333 \h </w:instrText>
        </w:r>
        <w:r w:rsidR="00B2694C">
          <w:rPr>
            <w:noProof/>
            <w:webHidden/>
          </w:rPr>
        </w:r>
        <w:r w:rsidR="00B2694C">
          <w:rPr>
            <w:noProof/>
            <w:webHidden/>
          </w:rPr>
          <w:fldChar w:fldCharType="separate"/>
        </w:r>
        <w:r w:rsidR="00B2694C">
          <w:rPr>
            <w:noProof/>
            <w:webHidden/>
          </w:rPr>
          <w:t>2</w:t>
        </w:r>
        <w:r w:rsidR="00B2694C">
          <w:rPr>
            <w:noProof/>
            <w:webHidden/>
          </w:rPr>
          <w:fldChar w:fldCharType="end"/>
        </w:r>
      </w:hyperlink>
    </w:p>
    <w:p w14:paraId="0AA69BF9" w14:textId="77777777" w:rsidR="00B2694C" w:rsidRDefault="00E077B2">
      <w:pPr>
        <w:pStyle w:val="TOC2"/>
        <w:rPr>
          <w:rFonts w:asciiTheme="minorHAnsi" w:eastAsiaTheme="minorEastAsia" w:hAnsiTheme="minorHAnsi" w:cstheme="minorBidi"/>
          <w:noProof/>
          <w:sz w:val="22"/>
          <w:szCs w:val="22"/>
        </w:rPr>
      </w:pPr>
      <w:hyperlink w:anchor="_Toc460483334" w:history="1">
        <w:r w:rsidR="00B2694C" w:rsidRPr="0013354A">
          <w:rPr>
            <w:rStyle w:val="Hyperlink"/>
            <w:noProof/>
            <w14:scene3d>
              <w14:camera w14:prst="orthographicFront"/>
              <w14:lightRig w14:rig="threePt" w14:dir="t">
                <w14:rot w14:lat="0" w14:lon="0" w14:rev="0"/>
              </w14:lightRig>
            </w14:scene3d>
          </w:rPr>
          <w:t>F.</w:t>
        </w:r>
        <w:r w:rsidR="00B2694C">
          <w:rPr>
            <w:rFonts w:asciiTheme="minorHAnsi" w:eastAsiaTheme="minorEastAsia" w:hAnsiTheme="minorHAnsi" w:cstheme="minorBidi"/>
            <w:noProof/>
            <w:sz w:val="22"/>
            <w:szCs w:val="22"/>
          </w:rPr>
          <w:tab/>
        </w:r>
        <w:r w:rsidR="00B2694C" w:rsidRPr="0013354A">
          <w:rPr>
            <w:rStyle w:val="Hyperlink"/>
            <w:noProof/>
          </w:rPr>
          <w:t>Registration and Permit Information</w:t>
        </w:r>
        <w:r w:rsidR="00B2694C">
          <w:rPr>
            <w:noProof/>
            <w:webHidden/>
          </w:rPr>
          <w:tab/>
        </w:r>
        <w:r w:rsidR="00B2694C">
          <w:rPr>
            <w:noProof/>
            <w:webHidden/>
          </w:rPr>
          <w:fldChar w:fldCharType="begin"/>
        </w:r>
        <w:r w:rsidR="00B2694C">
          <w:rPr>
            <w:noProof/>
            <w:webHidden/>
          </w:rPr>
          <w:instrText xml:space="preserve"> PAGEREF _Toc460483334 \h </w:instrText>
        </w:r>
        <w:r w:rsidR="00B2694C">
          <w:rPr>
            <w:noProof/>
            <w:webHidden/>
          </w:rPr>
        </w:r>
        <w:r w:rsidR="00B2694C">
          <w:rPr>
            <w:noProof/>
            <w:webHidden/>
          </w:rPr>
          <w:fldChar w:fldCharType="separate"/>
        </w:r>
        <w:r w:rsidR="00B2694C">
          <w:rPr>
            <w:noProof/>
            <w:webHidden/>
          </w:rPr>
          <w:t>2</w:t>
        </w:r>
        <w:r w:rsidR="00B2694C">
          <w:rPr>
            <w:noProof/>
            <w:webHidden/>
          </w:rPr>
          <w:fldChar w:fldCharType="end"/>
        </w:r>
      </w:hyperlink>
    </w:p>
    <w:p w14:paraId="34BA546F" w14:textId="77777777" w:rsidR="00B2694C" w:rsidRDefault="00E077B2">
      <w:pPr>
        <w:pStyle w:val="TOC2"/>
        <w:rPr>
          <w:rFonts w:asciiTheme="minorHAnsi" w:eastAsiaTheme="minorEastAsia" w:hAnsiTheme="minorHAnsi" w:cstheme="minorBidi"/>
          <w:noProof/>
          <w:sz w:val="22"/>
          <w:szCs w:val="22"/>
        </w:rPr>
      </w:pPr>
      <w:hyperlink w:anchor="_Toc460483335" w:history="1">
        <w:r w:rsidR="00B2694C" w:rsidRPr="0013354A">
          <w:rPr>
            <w:rStyle w:val="Hyperlink"/>
            <w:noProof/>
            <w14:scene3d>
              <w14:camera w14:prst="orthographicFront"/>
              <w14:lightRig w14:rig="threePt" w14:dir="t">
                <w14:rot w14:lat="0" w14:lon="0" w14:rev="0"/>
              </w14:lightRig>
            </w14:scene3d>
          </w:rPr>
          <w:t>G.</w:t>
        </w:r>
        <w:r w:rsidR="00B2694C">
          <w:rPr>
            <w:rFonts w:asciiTheme="minorHAnsi" w:eastAsiaTheme="minorEastAsia" w:hAnsiTheme="minorHAnsi" w:cstheme="minorBidi"/>
            <w:noProof/>
            <w:sz w:val="22"/>
            <w:szCs w:val="22"/>
          </w:rPr>
          <w:tab/>
        </w:r>
        <w:r w:rsidR="00B2694C" w:rsidRPr="0013354A">
          <w:rPr>
            <w:rStyle w:val="Hyperlink"/>
            <w:noProof/>
          </w:rPr>
          <w:t>Give a brief description of the nature of your business.</w:t>
        </w:r>
        <w:r w:rsidR="00B2694C">
          <w:rPr>
            <w:noProof/>
            <w:webHidden/>
          </w:rPr>
          <w:tab/>
        </w:r>
        <w:r w:rsidR="00B2694C">
          <w:rPr>
            <w:noProof/>
            <w:webHidden/>
          </w:rPr>
          <w:fldChar w:fldCharType="begin"/>
        </w:r>
        <w:r w:rsidR="00B2694C">
          <w:rPr>
            <w:noProof/>
            <w:webHidden/>
          </w:rPr>
          <w:instrText xml:space="preserve"> PAGEREF _Toc460483335 \h </w:instrText>
        </w:r>
        <w:r w:rsidR="00B2694C">
          <w:rPr>
            <w:noProof/>
            <w:webHidden/>
          </w:rPr>
        </w:r>
        <w:r w:rsidR="00B2694C">
          <w:rPr>
            <w:noProof/>
            <w:webHidden/>
          </w:rPr>
          <w:fldChar w:fldCharType="separate"/>
        </w:r>
        <w:r w:rsidR="00B2694C">
          <w:rPr>
            <w:noProof/>
            <w:webHidden/>
          </w:rPr>
          <w:t>4</w:t>
        </w:r>
        <w:r w:rsidR="00B2694C">
          <w:rPr>
            <w:noProof/>
            <w:webHidden/>
          </w:rPr>
          <w:fldChar w:fldCharType="end"/>
        </w:r>
      </w:hyperlink>
    </w:p>
    <w:p w14:paraId="6B45E9E8" w14:textId="77777777" w:rsidR="00B2694C" w:rsidRDefault="00E077B2">
      <w:pPr>
        <w:pStyle w:val="TOC2"/>
        <w:rPr>
          <w:rFonts w:asciiTheme="minorHAnsi" w:eastAsiaTheme="minorEastAsia" w:hAnsiTheme="minorHAnsi" w:cstheme="minorBidi"/>
          <w:noProof/>
          <w:sz w:val="22"/>
          <w:szCs w:val="22"/>
        </w:rPr>
      </w:pPr>
      <w:hyperlink w:anchor="_Toc460483336" w:history="1">
        <w:r w:rsidR="00B2694C" w:rsidRPr="0013354A">
          <w:rPr>
            <w:rStyle w:val="Hyperlink"/>
            <w:noProof/>
            <w14:scene3d>
              <w14:camera w14:prst="orthographicFront"/>
              <w14:lightRig w14:rig="threePt" w14:dir="t">
                <w14:rot w14:lat="0" w14:lon="0" w14:rev="0"/>
              </w14:lightRig>
            </w14:scene3d>
          </w:rPr>
          <w:t>H.</w:t>
        </w:r>
        <w:r w:rsidR="00B2694C">
          <w:rPr>
            <w:rFonts w:asciiTheme="minorHAnsi" w:eastAsiaTheme="minorEastAsia" w:hAnsiTheme="minorHAnsi" w:cstheme="minorBidi"/>
            <w:noProof/>
            <w:sz w:val="22"/>
            <w:szCs w:val="22"/>
          </w:rPr>
          <w:tab/>
        </w:r>
        <w:r w:rsidR="00B2694C" w:rsidRPr="0013354A">
          <w:rPr>
            <w:rStyle w:val="Hyperlink"/>
            <w:noProof/>
          </w:rPr>
          <w:t>TCEQ Core Data Form</w:t>
        </w:r>
        <w:r w:rsidR="00B2694C">
          <w:rPr>
            <w:noProof/>
            <w:webHidden/>
          </w:rPr>
          <w:tab/>
        </w:r>
        <w:r w:rsidR="00B2694C">
          <w:rPr>
            <w:noProof/>
            <w:webHidden/>
          </w:rPr>
          <w:fldChar w:fldCharType="begin"/>
        </w:r>
        <w:r w:rsidR="00B2694C">
          <w:rPr>
            <w:noProof/>
            <w:webHidden/>
          </w:rPr>
          <w:instrText xml:space="preserve"> PAGEREF _Toc460483336 \h </w:instrText>
        </w:r>
        <w:r w:rsidR="00B2694C">
          <w:rPr>
            <w:noProof/>
            <w:webHidden/>
          </w:rPr>
        </w:r>
        <w:r w:rsidR="00B2694C">
          <w:rPr>
            <w:noProof/>
            <w:webHidden/>
          </w:rPr>
          <w:fldChar w:fldCharType="separate"/>
        </w:r>
        <w:r w:rsidR="00B2694C">
          <w:rPr>
            <w:noProof/>
            <w:webHidden/>
          </w:rPr>
          <w:t>4</w:t>
        </w:r>
        <w:r w:rsidR="00B2694C">
          <w:rPr>
            <w:noProof/>
            <w:webHidden/>
          </w:rPr>
          <w:fldChar w:fldCharType="end"/>
        </w:r>
      </w:hyperlink>
    </w:p>
    <w:p w14:paraId="742B6356" w14:textId="77777777" w:rsidR="00B2694C" w:rsidRDefault="00E077B2">
      <w:pPr>
        <w:pStyle w:val="TOC1"/>
        <w:rPr>
          <w:rFonts w:asciiTheme="minorHAnsi" w:eastAsiaTheme="minorEastAsia" w:hAnsiTheme="minorHAnsi" w:cstheme="minorBidi"/>
          <w:noProof/>
          <w:sz w:val="22"/>
          <w:szCs w:val="22"/>
        </w:rPr>
      </w:pPr>
      <w:hyperlink w:anchor="_Toc460483337" w:history="1">
        <w:r w:rsidR="00B2694C" w:rsidRPr="0013354A">
          <w:rPr>
            <w:rStyle w:val="Hyperlink"/>
            <w:noProof/>
          </w:rPr>
          <w:t>Signature Page</w:t>
        </w:r>
        <w:r w:rsidR="00B2694C">
          <w:rPr>
            <w:noProof/>
            <w:webHidden/>
          </w:rPr>
          <w:tab/>
        </w:r>
        <w:r w:rsidR="00B2694C">
          <w:rPr>
            <w:noProof/>
            <w:webHidden/>
          </w:rPr>
          <w:fldChar w:fldCharType="begin"/>
        </w:r>
        <w:r w:rsidR="00B2694C">
          <w:rPr>
            <w:noProof/>
            <w:webHidden/>
          </w:rPr>
          <w:instrText xml:space="preserve"> PAGEREF _Toc460483337 \h </w:instrText>
        </w:r>
        <w:r w:rsidR="00B2694C">
          <w:rPr>
            <w:noProof/>
            <w:webHidden/>
          </w:rPr>
        </w:r>
        <w:r w:rsidR="00B2694C">
          <w:rPr>
            <w:noProof/>
            <w:webHidden/>
          </w:rPr>
          <w:fldChar w:fldCharType="separate"/>
        </w:r>
        <w:r w:rsidR="00B2694C">
          <w:rPr>
            <w:noProof/>
            <w:webHidden/>
          </w:rPr>
          <w:t>5</w:t>
        </w:r>
        <w:r w:rsidR="00B2694C">
          <w:rPr>
            <w:noProof/>
            <w:webHidden/>
          </w:rPr>
          <w:fldChar w:fldCharType="end"/>
        </w:r>
      </w:hyperlink>
    </w:p>
    <w:p w14:paraId="3F8ED666" w14:textId="77777777" w:rsidR="00B2694C" w:rsidRDefault="00E077B2">
      <w:pPr>
        <w:pStyle w:val="TOC1"/>
        <w:rPr>
          <w:rFonts w:asciiTheme="minorHAnsi" w:eastAsiaTheme="minorEastAsia" w:hAnsiTheme="minorHAnsi" w:cstheme="minorBidi"/>
          <w:noProof/>
          <w:sz w:val="22"/>
          <w:szCs w:val="22"/>
        </w:rPr>
      </w:pPr>
      <w:hyperlink w:anchor="_Toc460483338" w:history="1">
        <w:r w:rsidR="00B2694C" w:rsidRPr="0013354A">
          <w:rPr>
            <w:rStyle w:val="Hyperlink"/>
            <w:noProof/>
          </w:rPr>
          <w:t>II.</w:t>
        </w:r>
        <w:r w:rsidR="00B2694C">
          <w:rPr>
            <w:rFonts w:asciiTheme="minorHAnsi" w:eastAsiaTheme="minorEastAsia" w:hAnsiTheme="minorHAnsi" w:cstheme="minorBidi"/>
            <w:noProof/>
            <w:sz w:val="22"/>
            <w:szCs w:val="22"/>
          </w:rPr>
          <w:tab/>
        </w:r>
        <w:r w:rsidR="00B2694C" w:rsidRPr="0013354A">
          <w:rPr>
            <w:rStyle w:val="Hyperlink"/>
            <w:noProof/>
          </w:rPr>
          <w:t>Facility Background Information</w:t>
        </w:r>
        <w:r w:rsidR="00B2694C">
          <w:rPr>
            <w:noProof/>
            <w:webHidden/>
          </w:rPr>
          <w:tab/>
        </w:r>
        <w:r w:rsidR="00B2694C">
          <w:rPr>
            <w:noProof/>
            <w:webHidden/>
          </w:rPr>
          <w:fldChar w:fldCharType="begin"/>
        </w:r>
        <w:r w:rsidR="00B2694C">
          <w:rPr>
            <w:noProof/>
            <w:webHidden/>
          </w:rPr>
          <w:instrText xml:space="preserve"> PAGEREF _Toc460483338 \h </w:instrText>
        </w:r>
        <w:r w:rsidR="00B2694C">
          <w:rPr>
            <w:noProof/>
            <w:webHidden/>
          </w:rPr>
        </w:r>
        <w:r w:rsidR="00B2694C">
          <w:rPr>
            <w:noProof/>
            <w:webHidden/>
          </w:rPr>
          <w:fldChar w:fldCharType="separate"/>
        </w:r>
        <w:r w:rsidR="00B2694C">
          <w:rPr>
            <w:noProof/>
            <w:webHidden/>
          </w:rPr>
          <w:t>6</w:t>
        </w:r>
        <w:r w:rsidR="00B2694C">
          <w:rPr>
            <w:noProof/>
            <w:webHidden/>
          </w:rPr>
          <w:fldChar w:fldCharType="end"/>
        </w:r>
      </w:hyperlink>
    </w:p>
    <w:p w14:paraId="65C3E024" w14:textId="77777777" w:rsidR="00B2694C" w:rsidRDefault="00E077B2">
      <w:pPr>
        <w:pStyle w:val="TOC2"/>
        <w:rPr>
          <w:rFonts w:asciiTheme="minorHAnsi" w:eastAsiaTheme="minorEastAsia" w:hAnsiTheme="minorHAnsi" w:cstheme="minorBidi"/>
          <w:noProof/>
          <w:sz w:val="22"/>
          <w:szCs w:val="22"/>
        </w:rPr>
      </w:pPr>
      <w:hyperlink w:anchor="_Toc460483339" w:history="1">
        <w:r w:rsidR="00B2694C" w:rsidRPr="0013354A">
          <w:rPr>
            <w:rStyle w:val="Hyperlink"/>
            <w:noProof/>
            <w14:scene3d>
              <w14:camera w14:prst="orthographicFront"/>
              <w14:lightRig w14:rig="threePt" w14:dir="t">
                <w14:rot w14:lat="0" w14:lon="0" w14:rev="0"/>
              </w14:lightRig>
            </w14:scene3d>
          </w:rPr>
          <w:t>A.</w:t>
        </w:r>
        <w:r w:rsidR="00B2694C">
          <w:rPr>
            <w:rFonts w:asciiTheme="minorHAnsi" w:eastAsiaTheme="minorEastAsia" w:hAnsiTheme="minorHAnsi" w:cstheme="minorBidi"/>
            <w:noProof/>
            <w:sz w:val="22"/>
            <w:szCs w:val="22"/>
          </w:rPr>
          <w:tab/>
        </w:r>
        <w:r w:rsidR="00B2694C" w:rsidRPr="0013354A">
          <w:rPr>
            <w:rStyle w:val="Hyperlink"/>
            <w:noProof/>
          </w:rPr>
          <w:t>Location of Facility for which the application is submitted</w:t>
        </w:r>
        <w:r w:rsidR="00B2694C">
          <w:rPr>
            <w:noProof/>
            <w:webHidden/>
          </w:rPr>
          <w:tab/>
        </w:r>
        <w:r w:rsidR="00B2694C">
          <w:rPr>
            <w:noProof/>
            <w:webHidden/>
          </w:rPr>
          <w:fldChar w:fldCharType="begin"/>
        </w:r>
        <w:r w:rsidR="00B2694C">
          <w:rPr>
            <w:noProof/>
            <w:webHidden/>
          </w:rPr>
          <w:instrText xml:space="preserve"> PAGEREF _Toc460483339 \h </w:instrText>
        </w:r>
        <w:r w:rsidR="00B2694C">
          <w:rPr>
            <w:noProof/>
            <w:webHidden/>
          </w:rPr>
        </w:r>
        <w:r w:rsidR="00B2694C">
          <w:rPr>
            <w:noProof/>
            <w:webHidden/>
          </w:rPr>
          <w:fldChar w:fldCharType="separate"/>
        </w:r>
        <w:r w:rsidR="00B2694C">
          <w:rPr>
            <w:noProof/>
            <w:webHidden/>
          </w:rPr>
          <w:t>6</w:t>
        </w:r>
        <w:r w:rsidR="00B2694C">
          <w:rPr>
            <w:noProof/>
            <w:webHidden/>
          </w:rPr>
          <w:fldChar w:fldCharType="end"/>
        </w:r>
      </w:hyperlink>
    </w:p>
    <w:p w14:paraId="267AC429" w14:textId="77777777" w:rsidR="00B2694C" w:rsidRDefault="00E077B2">
      <w:pPr>
        <w:pStyle w:val="TOC2"/>
        <w:rPr>
          <w:rFonts w:asciiTheme="minorHAnsi" w:eastAsiaTheme="minorEastAsia" w:hAnsiTheme="minorHAnsi" w:cstheme="minorBidi"/>
          <w:noProof/>
          <w:sz w:val="22"/>
          <w:szCs w:val="22"/>
        </w:rPr>
      </w:pPr>
      <w:hyperlink w:anchor="_Toc460483340" w:history="1">
        <w:r w:rsidR="00B2694C" w:rsidRPr="0013354A">
          <w:rPr>
            <w:rStyle w:val="Hyperlink"/>
            <w:noProof/>
            <w14:scene3d>
              <w14:camera w14:prst="orthographicFront"/>
              <w14:lightRig w14:rig="threePt" w14:dir="t">
                <w14:rot w14:lat="0" w14:lon="0" w14:rev="0"/>
              </w14:lightRig>
            </w14:scene3d>
          </w:rPr>
          <w:t>B.</w:t>
        </w:r>
        <w:r w:rsidR="00B2694C">
          <w:rPr>
            <w:rFonts w:asciiTheme="minorHAnsi" w:eastAsiaTheme="minorEastAsia" w:hAnsiTheme="minorHAnsi" w:cstheme="minorBidi"/>
            <w:noProof/>
            <w:sz w:val="22"/>
            <w:szCs w:val="22"/>
          </w:rPr>
          <w:tab/>
        </w:r>
        <w:r w:rsidR="00B2694C" w:rsidRPr="0013354A">
          <w:rPr>
            <w:rStyle w:val="Hyperlink"/>
            <w:noProof/>
          </w:rPr>
          <w:t>Legal Description of Facility</w:t>
        </w:r>
        <w:r w:rsidR="00B2694C">
          <w:rPr>
            <w:noProof/>
            <w:webHidden/>
          </w:rPr>
          <w:tab/>
        </w:r>
        <w:r w:rsidR="00B2694C">
          <w:rPr>
            <w:noProof/>
            <w:webHidden/>
          </w:rPr>
          <w:fldChar w:fldCharType="begin"/>
        </w:r>
        <w:r w:rsidR="00B2694C">
          <w:rPr>
            <w:noProof/>
            <w:webHidden/>
          </w:rPr>
          <w:instrText xml:space="preserve"> PAGEREF _Toc460483340 \h </w:instrText>
        </w:r>
        <w:r w:rsidR="00B2694C">
          <w:rPr>
            <w:noProof/>
            <w:webHidden/>
          </w:rPr>
        </w:r>
        <w:r w:rsidR="00B2694C">
          <w:rPr>
            <w:noProof/>
            <w:webHidden/>
          </w:rPr>
          <w:fldChar w:fldCharType="separate"/>
        </w:r>
        <w:r w:rsidR="00B2694C">
          <w:rPr>
            <w:noProof/>
            <w:webHidden/>
          </w:rPr>
          <w:t>6</w:t>
        </w:r>
        <w:r w:rsidR="00B2694C">
          <w:rPr>
            <w:noProof/>
            <w:webHidden/>
          </w:rPr>
          <w:fldChar w:fldCharType="end"/>
        </w:r>
      </w:hyperlink>
    </w:p>
    <w:p w14:paraId="4EC40EC4" w14:textId="77777777" w:rsidR="00B2694C" w:rsidRDefault="00E077B2">
      <w:pPr>
        <w:pStyle w:val="TOC2"/>
        <w:rPr>
          <w:rFonts w:asciiTheme="minorHAnsi" w:eastAsiaTheme="minorEastAsia" w:hAnsiTheme="minorHAnsi" w:cstheme="minorBidi"/>
          <w:noProof/>
          <w:sz w:val="22"/>
          <w:szCs w:val="22"/>
        </w:rPr>
      </w:pPr>
      <w:hyperlink w:anchor="_Toc460483341" w:history="1">
        <w:r w:rsidR="00B2694C" w:rsidRPr="0013354A">
          <w:rPr>
            <w:rStyle w:val="Hyperlink"/>
            <w:noProof/>
            <w14:scene3d>
              <w14:camera w14:prst="orthographicFront"/>
              <w14:lightRig w14:rig="threePt" w14:dir="t">
                <w14:rot w14:lat="0" w14:lon="0" w14:rev="0"/>
              </w14:lightRig>
            </w14:scene3d>
          </w:rPr>
          <w:t>C.</w:t>
        </w:r>
        <w:r w:rsidR="00B2694C">
          <w:rPr>
            <w:rFonts w:asciiTheme="minorHAnsi" w:eastAsiaTheme="minorEastAsia" w:hAnsiTheme="minorHAnsi" w:cstheme="minorBidi"/>
            <w:noProof/>
            <w:sz w:val="22"/>
            <w:szCs w:val="22"/>
          </w:rPr>
          <w:tab/>
        </w:r>
        <w:r w:rsidR="00B2694C" w:rsidRPr="0013354A">
          <w:rPr>
            <w:rStyle w:val="Hyperlink"/>
            <w:noProof/>
          </w:rPr>
          <w:t>SIC Codes</w:t>
        </w:r>
        <w:r w:rsidR="00B2694C">
          <w:rPr>
            <w:noProof/>
            <w:webHidden/>
          </w:rPr>
          <w:tab/>
        </w:r>
        <w:r w:rsidR="00B2694C">
          <w:rPr>
            <w:noProof/>
            <w:webHidden/>
          </w:rPr>
          <w:fldChar w:fldCharType="begin"/>
        </w:r>
        <w:r w:rsidR="00B2694C">
          <w:rPr>
            <w:noProof/>
            <w:webHidden/>
          </w:rPr>
          <w:instrText xml:space="preserve"> PAGEREF _Toc460483341 \h </w:instrText>
        </w:r>
        <w:r w:rsidR="00B2694C">
          <w:rPr>
            <w:noProof/>
            <w:webHidden/>
          </w:rPr>
        </w:r>
        <w:r w:rsidR="00B2694C">
          <w:rPr>
            <w:noProof/>
            <w:webHidden/>
          </w:rPr>
          <w:fldChar w:fldCharType="separate"/>
        </w:r>
        <w:r w:rsidR="00B2694C">
          <w:rPr>
            <w:noProof/>
            <w:webHidden/>
          </w:rPr>
          <w:t>6</w:t>
        </w:r>
        <w:r w:rsidR="00B2694C">
          <w:rPr>
            <w:noProof/>
            <w:webHidden/>
          </w:rPr>
          <w:fldChar w:fldCharType="end"/>
        </w:r>
      </w:hyperlink>
    </w:p>
    <w:p w14:paraId="5277660B" w14:textId="77777777" w:rsidR="00B2694C" w:rsidRDefault="00E077B2">
      <w:pPr>
        <w:pStyle w:val="TOC1"/>
        <w:rPr>
          <w:rFonts w:asciiTheme="minorHAnsi" w:eastAsiaTheme="minorEastAsia" w:hAnsiTheme="minorHAnsi" w:cstheme="minorBidi"/>
          <w:noProof/>
          <w:sz w:val="22"/>
          <w:szCs w:val="22"/>
        </w:rPr>
      </w:pPr>
      <w:hyperlink w:anchor="_Toc460483342" w:history="1">
        <w:r w:rsidR="00B2694C" w:rsidRPr="0013354A">
          <w:rPr>
            <w:rStyle w:val="Hyperlink"/>
            <w:noProof/>
          </w:rPr>
          <w:t>III.</w:t>
        </w:r>
        <w:r w:rsidR="00B2694C">
          <w:rPr>
            <w:rFonts w:asciiTheme="minorHAnsi" w:eastAsiaTheme="minorEastAsia" w:hAnsiTheme="minorHAnsi" w:cstheme="minorBidi"/>
            <w:noProof/>
            <w:sz w:val="22"/>
            <w:szCs w:val="22"/>
          </w:rPr>
          <w:tab/>
        </w:r>
        <w:r w:rsidR="00B2694C" w:rsidRPr="0013354A">
          <w:rPr>
            <w:rStyle w:val="Hyperlink"/>
            <w:noProof/>
          </w:rPr>
          <w:t>Wastes and Waste Management</w:t>
        </w:r>
        <w:r w:rsidR="00B2694C">
          <w:rPr>
            <w:noProof/>
            <w:webHidden/>
          </w:rPr>
          <w:tab/>
        </w:r>
        <w:r w:rsidR="00B2694C">
          <w:rPr>
            <w:noProof/>
            <w:webHidden/>
          </w:rPr>
          <w:fldChar w:fldCharType="begin"/>
        </w:r>
        <w:r w:rsidR="00B2694C">
          <w:rPr>
            <w:noProof/>
            <w:webHidden/>
          </w:rPr>
          <w:instrText xml:space="preserve"> PAGEREF _Toc460483342 \h </w:instrText>
        </w:r>
        <w:r w:rsidR="00B2694C">
          <w:rPr>
            <w:noProof/>
            <w:webHidden/>
          </w:rPr>
        </w:r>
        <w:r w:rsidR="00B2694C">
          <w:rPr>
            <w:noProof/>
            <w:webHidden/>
          </w:rPr>
          <w:fldChar w:fldCharType="separate"/>
        </w:r>
        <w:r w:rsidR="00B2694C">
          <w:rPr>
            <w:noProof/>
            <w:webHidden/>
          </w:rPr>
          <w:t>7</w:t>
        </w:r>
        <w:r w:rsidR="00B2694C">
          <w:rPr>
            <w:noProof/>
            <w:webHidden/>
          </w:rPr>
          <w:fldChar w:fldCharType="end"/>
        </w:r>
      </w:hyperlink>
    </w:p>
    <w:p w14:paraId="4992A2F7" w14:textId="77777777" w:rsidR="00B2694C" w:rsidRDefault="00E077B2">
      <w:pPr>
        <w:pStyle w:val="TOC2"/>
        <w:rPr>
          <w:rFonts w:asciiTheme="minorHAnsi" w:eastAsiaTheme="minorEastAsia" w:hAnsiTheme="minorHAnsi" w:cstheme="minorBidi"/>
          <w:noProof/>
          <w:sz w:val="22"/>
          <w:szCs w:val="22"/>
        </w:rPr>
      </w:pPr>
      <w:hyperlink w:anchor="_Toc460483343" w:history="1">
        <w:r w:rsidR="00B2694C" w:rsidRPr="0013354A">
          <w:rPr>
            <w:rStyle w:val="Hyperlink"/>
            <w:noProof/>
            <w14:scene3d>
              <w14:camera w14:prst="orthographicFront"/>
              <w14:lightRig w14:rig="threePt" w14:dir="t">
                <w14:rot w14:lat="0" w14:lon="0" w14:rev="0"/>
              </w14:lightRig>
            </w14:scene3d>
          </w:rPr>
          <w:t>A.</w:t>
        </w:r>
        <w:r w:rsidR="00B2694C">
          <w:rPr>
            <w:rFonts w:asciiTheme="minorHAnsi" w:eastAsiaTheme="minorEastAsia" w:hAnsiTheme="minorHAnsi" w:cstheme="minorBidi"/>
            <w:noProof/>
            <w:sz w:val="22"/>
            <w:szCs w:val="22"/>
          </w:rPr>
          <w:tab/>
        </w:r>
        <w:r w:rsidR="00B2694C" w:rsidRPr="0013354A">
          <w:rPr>
            <w:rStyle w:val="Hyperlink"/>
            <w:noProof/>
          </w:rPr>
          <w:t>Waste Generation and Management Activities</w:t>
        </w:r>
        <w:r w:rsidR="00B2694C">
          <w:rPr>
            <w:noProof/>
            <w:webHidden/>
          </w:rPr>
          <w:tab/>
        </w:r>
        <w:r w:rsidR="00B2694C">
          <w:rPr>
            <w:noProof/>
            <w:webHidden/>
          </w:rPr>
          <w:fldChar w:fldCharType="begin"/>
        </w:r>
        <w:r w:rsidR="00B2694C">
          <w:rPr>
            <w:noProof/>
            <w:webHidden/>
          </w:rPr>
          <w:instrText xml:space="preserve"> PAGEREF _Toc460483343 \h </w:instrText>
        </w:r>
        <w:r w:rsidR="00B2694C">
          <w:rPr>
            <w:noProof/>
            <w:webHidden/>
          </w:rPr>
        </w:r>
        <w:r w:rsidR="00B2694C">
          <w:rPr>
            <w:noProof/>
            <w:webHidden/>
          </w:rPr>
          <w:fldChar w:fldCharType="separate"/>
        </w:r>
        <w:r w:rsidR="00B2694C">
          <w:rPr>
            <w:noProof/>
            <w:webHidden/>
          </w:rPr>
          <w:t>7</w:t>
        </w:r>
        <w:r w:rsidR="00B2694C">
          <w:rPr>
            <w:noProof/>
            <w:webHidden/>
          </w:rPr>
          <w:fldChar w:fldCharType="end"/>
        </w:r>
      </w:hyperlink>
    </w:p>
    <w:p w14:paraId="1982B7F2" w14:textId="77777777" w:rsidR="00B2694C" w:rsidRDefault="00E077B2">
      <w:pPr>
        <w:pStyle w:val="TOC2"/>
        <w:rPr>
          <w:rFonts w:asciiTheme="minorHAnsi" w:eastAsiaTheme="minorEastAsia" w:hAnsiTheme="minorHAnsi" w:cstheme="minorBidi"/>
          <w:noProof/>
          <w:sz w:val="22"/>
          <w:szCs w:val="22"/>
        </w:rPr>
      </w:pPr>
      <w:hyperlink w:anchor="_Toc460483344" w:history="1">
        <w:r w:rsidR="00B2694C" w:rsidRPr="0013354A">
          <w:rPr>
            <w:rStyle w:val="Hyperlink"/>
            <w:noProof/>
            <w14:scene3d>
              <w14:camera w14:prst="orthographicFront"/>
              <w14:lightRig w14:rig="threePt" w14:dir="t">
                <w14:rot w14:lat="0" w14:lon="0" w14:rev="0"/>
              </w14:lightRig>
            </w14:scene3d>
          </w:rPr>
          <w:t>B.</w:t>
        </w:r>
        <w:r w:rsidR="00B2694C">
          <w:rPr>
            <w:rFonts w:asciiTheme="minorHAnsi" w:eastAsiaTheme="minorEastAsia" w:hAnsiTheme="minorHAnsi" w:cstheme="minorBidi"/>
            <w:noProof/>
            <w:sz w:val="22"/>
            <w:szCs w:val="22"/>
          </w:rPr>
          <w:tab/>
        </w:r>
        <w:r w:rsidR="00B2694C" w:rsidRPr="0013354A">
          <w:rPr>
            <w:rStyle w:val="Hyperlink"/>
            <w:noProof/>
          </w:rPr>
          <w:t>Waste Management Units Summary</w:t>
        </w:r>
        <w:r w:rsidR="00B2694C">
          <w:rPr>
            <w:noProof/>
            <w:webHidden/>
          </w:rPr>
          <w:tab/>
        </w:r>
        <w:r w:rsidR="00B2694C">
          <w:rPr>
            <w:noProof/>
            <w:webHidden/>
          </w:rPr>
          <w:fldChar w:fldCharType="begin"/>
        </w:r>
        <w:r w:rsidR="00B2694C">
          <w:rPr>
            <w:noProof/>
            <w:webHidden/>
          </w:rPr>
          <w:instrText xml:space="preserve"> PAGEREF _Toc460483344 \h </w:instrText>
        </w:r>
        <w:r w:rsidR="00B2694C">
          <w:rPr>
            <w:noProof/>
            <w:webHidden/>
          </w:rPr>
        </w:r>
        <w:r w:rsidR="00B2694C">
          <w:rPr>
            <w:noProof/>
            <w:webHidden/>
          </w:rPr>
          <w:fldChar w:fldCharType="separate"/>
        </w:r>
        <w:r w:rsidR="00B2694C">
          <w:rPr>
            <w:noProof/>
            <w:webHidden/>
          </w:rPr>
          <w:t>7</w:t>
        </w:r>
        <w:r w:rsidR="00B2694C">
          <w:rPr>
            <w:noProof/>
            <w:webHidden/>
          </w:rPr>
          <w:fldChar w:fldCharType="end"/>
        </w:r>
      </w:hyperlink>
    </w:p>
    <w:p w14:paraId="46D78D10" w14:textId="77777777" w:rsidR="00B2694C" w:rsidRDefault="00E077B2">
      <w:pPr>
        <w:pStyle w:val="TOC2"/>
        <w:rPr>
          <w:rFonts w:asciiTheme="minorHAnsi" w:eastAsiaTheme="minorEastAsia" w:hAnsiTheme="minorHAnsi" w:cstheme="minorBidi"/>
          <w:noProof/>
          <w:sz w:val="22"/>
          <w:szCs w:val="22"/>
        </w:rPr>
      </w:pPr>
      <w:hyperlink w:anchor="_Toc460483345" w:history="1">
        <w:r w:rsidR="00B2694C" w:rsidRPr="0013354A">
          <w:rPr>
            <w:rStyle w:val="Hyperlink"/>
            <w:noProof/>
            <w14:scene3d>
              <w14:camera w14:prst="orthographicFront"/>
              <w14:lightRig w14:rig="threePt" w14:dir="t">
                <w14:rot w14:lat="0" w14:lon="0" w14:rev="0"/>
              </w14:lightRig>
            </w14:scene3d>
          </w:rPr>
          <w:t>C.</w:t>
        </w:r>
        <w:r w:rsidR="00B2694C">
          <w:rPr>
            <w:rFonts w:asciiTheme="minorHAnsi" w:eastAsiaTheme="minorEastAsia" w:hAnsiTheme="minorHAnsi" w:cstheme="minorBidi"/>
            <w:noProof/>
            <w:sz w:val="22"/>
            <w:szCs w:val="22"/>
          </w:rPr>
          <w:tab/>
        </w:r>
        <w:r w:rsidR="00B2694C" w:rsidRPr="0013354A">
          <w:rPr>
            <w:rStyle w:val="Hyperlink"/>
            <w:noProof/>
          </w:rPr>
          <w:t>Location of Waste Management Units</w:t>
        </w:r>
        <w:r w:rsidR="00B2694C">
          <w:rPr>
            <w:noProof/>
            <w:webHidden/>
          </w:rPr>
          <w:tab/>
        </w:r>
        <w:r w:rsidR="00B2694C">
          <w:rPr>
            <w:noProof/>
            <w:webHidden/>
          </w:rPr>
          <w:fldChar w:fldCharType="begin"/>
        </w:r>
        <w:r w:rsidR="00B2694C">
          <w:rPr>
            <w:noProof/>
            <w:webHidden/>
          </w:rPr>
          <w:instrText xml:space="preserve"> PAGEREF _Toc460483345 \h </w:instrText>
        </w:r>
        <w:r w:rsidR="00B2694C">
          <w:rPr>
            <w:noProof/>
            <w:webHidden/>
          </w:rPr>
        </w:r>
        <w:r w:rsidR="00B2694C">
          <w:rPr>
            <w:noProof/>
            <w:webHidden/>
          </w:rPr>
          <w:fldChar w:fldCharType="separate"/>
        </w:r>
        <w:r w:rsidR="00B2694C">
          <w:rPr>
            <w:noProof/>
            <w:webHidden/>
          </w:rPr>
          <w:t>8</w:t>
        </w:r>
        <w:r w:rsidR="00B2694C">
          <w:rPr>
            <w:noProof/>
            <w:webHidden/>
          </w:rPr>
          <w:fldChar w:fldCharType="end"/>
        </w:r>
      </w:hyperlink>
    </w:p>
    <w:p w14:paraId="564B89F5" w14:textId="77777777" w:rsidR="00B2694C" w:rsidRDefault="00E077B2">
      <w:pPr>
        <w:pStyle w:val="TOC2"/>
        <w:rPr>
          <w:rFonts w:asciiTheme="minorHAnsi" w:eastAsiaTheme="minorEastAsia" w:hAnsiTheme="minorHAnsi" w:cstheme="minorBidi"/>
          <w:noProof/>
          <w:sz w:val="22"/>
          <w:szCs w:val="22"/>
        </w:rPr>
      </w:pPr>
      <w:hyperlink w:anchor="_Toc460483346" w:history="1">
        <w:r w:rsidR="00B2694C" w:rsidRPr="0013354A">
          <w:rPr>
            <w:rStyle w:val="Hyperlink"/>
            <w:noProof/>
            <w14:scene3d>
              <w14:camera w14:prst="orthographicFront"/>
              <w14:lightRig w14:rig="threePt" w14:dir="t">
                <w14:rot w14:lat="0" w14:lon="0" w14:rev="0"/>
              </w14:lightRig>
            </w14:scene3d>
          </w:rPr>
          <w:t>D.</w:t>
        </w:r>
        <w:r w:rsidR="00B2694C">
          <w:rPr>
            <w:rFonts w:asciiTheme="minorHAnsi" w:eastAsiaTheme="minorEastAsia" w:hAnsiTheme="minorHAnsi" w:cstheme="minorBidi"/>
            <w:noProof/>
            <w:sz w:val="22"/>
            <w:szCs w:val="22"/>
          </w:rPr>
          <w:tab/>
        </w:r>
        <w:r w:rsidR="00B2694C" w:rsidRPr="0013354A">
          <w:rPr>
            <w:rStyle w:val="Hyperlink"/>
            <w:noProof/>
          </w:rPr>
          <w:t>Flow Diagram/Description</w:t>
        </w:r>
        <w:r w:rsidR="00B2694C">
          <w:rPr>
            <w:noProof/>
            <w:webHidden/>
          </w:rPr>
          <w:tab/>
        </w:r>
        <w:r w:rsidR="00B2694C">
          <w:rPr>
            <w:noProof/>
            <w:webHidden/>
          </w:rPr>
          <w:fldChar w:fldCharType="begin"/>
        </w:r>
        <w:r w:rsidR="00B2694C">
          <w:rPr>
            <w:noProof/>
            <w:webHidden/>
          </w:rPr>
          <w:instrText xml:space="preserve"> PAGEREF _Toc460483346 \h </w:instrText>
        </w:r>
        <w:r w:rsidR="00B2694C">
          <w:rPr>
            <w:noProof/>
            <w:webHidden/>
          </w:rPr>
        </w:r>
        <w:r w:rsidR="00B2694C">
          <w:rPr>
            <w:noProof/>
            <w:webHidden/>
          </w:rPr>
          <w:fldChar w:fldCharType="separate"/>
        </w:r>
        <w:r w:rsidR="00B2694C">
          <w:rPr>
            <w:noProof/>
            <w:webHidden/>
          </w:rPr>
          <w:t>8</w:t>
        </w:r>
        <w:r w:rsidR="00B2694C">
          <w:rPr>
            <w:noProof/>
            <w:webHidden/>
          </w:rPr>
          <w:fldChar w:fldCharType="end"/>
        </w:r>
      </w:hyperlink>
    </w:p>
    <w:p w14:paraId="2AF87278" w14:textId="77777777" w:rsidR="00B2694C" w:rsidRDefault="00E077B2">
      <w:pPr>
        <w:pStyle w:val="TOC1"/>
        <w:rPr>
          <w:rFonts w:asciiTheme="minorHAnsi" w:eastAsiaTheme="minorEastAsia" w:hAnsiTheme="minorHAnsi" w:cstheme="minorBidi"/>
          <w:noProof/>
          <w:sz w:val="22"/>
          <w:szCs w:val="22"/>
        </w:rPr>
      </w:pPr>
      <w:hyperlink w:anchor="_Toc460483347" w:history="1">
        <w:r w:rsidR="00B2694C" w:rsidRPr="0013354A">
          <w:rPr>
            <w:rStyle w:val="Hyperlink"/>
            <w:noProof/>
          </w:rPr>
          <w:t>IV.</w:t>
        </w:r>
        <w:r w:rsidR="00B2694C">
          <w:rPr>
            <w:rFonts w:asciiTheme="minorHAnsi" w:eastAsiaTheme="minorEastAsia" w:hAnsiTheme="minorHAnsi" w:cstheme="minorBidi"/>
            <w:noProof/>
            <w:sz w:val="22"/>
            <w:szCs w:val="22"/>
          </w:rPr>
          <w:tab/>
        </w:r>
        <w:r w:rsidR="00B2694C" w:rsidRPr="0013354A">
          <w:rPr>
            <w:rStyle w:val="Hyperlink"/>
            <w:noProof/>
          </w:rPr>
          <w:t>Index Of Attachments</w:t>
        </w:r>
        <w:r w:rsidR="00B2694C">
          <w:rPr>
            <w:noProof/>
            <w:webHidden/>
          </w:rPr>
          <w:tab/>
        </w:r>
        <w:r w:rsidR="00B2694C">
          <w:rPr>
            <w:noProof/>
            <w:webHidden/>
          </w:rPr>
          <w:fldChar w:fldCharType="begin"/>
        </w:r>
        <w:r w:rsidR="00B2694C">
          <w:rPr>
            <w:noProof/>
            <w:webHidden/>
          </w:rPr>
          <w:instrText xml:space="preserve"> PAGEREF _Toc460483347 \h </w:instrText>
        </w:r>
        <w:r w:rsidR="00B2694C">
          <w:rPr>
            <w:noProof/>
            <w:webHidden/>
          </w:rPr>
        </w:r>
        <w:r w:rsidR="00B2694C">
          <w:rPr>
            <w:noProof/>
            <w:webHidden/>
          </w:rPr>
          <w:fldChar w:fldCharType="separate"/>
        </w:r>
        <w:r w:rsidR="00B2694C">
          <w:rPr>
            <w:noProof/>
            <w:webHidden/>
          </w:rPr>
          <w:t>10</w:t>
        </w:r>
        <w:r w:rsidR="00B2694C">
          <w:rPr>
            <w:noProof/>
            <w:webHidden/>
          </w:rPr>
          <w:fldChar w:fldCharType="end"/>
        </w:r>
      </w:hyperlink>
    </w:p>
    <w:p w14:paraId="184C1FBE" w14:textId="77777777" w:rsidR="00B2694C" w:rsidRDefault="00E077B2">
      <w:pPr>
        <w:pStyle w:val="TOC1"/>
        <w:rPr>
          <w:rFonts w:asciiTheme="minorHAnsi" w:eastAsiaTheme="minorEastAsia" w:hAnsiTheme="minorHAnsi" w:cstheme="minorBidi"/>
          <w:noProof/>
          <w:sz w:val="22"/>
          <w:szCs w:val="22"/>
        </w:rPr>
      </w:pPr>
      <w:hyperlink w:anchor="_Toc460483348" w:history="1">
        <w:r w:rsidR="00B2694C" w:rsidRPr="0013354A">
          <w:rPr>
            <w:rStyle w:val="Hyperlink"/>
            <w:noProof/>
          </w:rPr>
          <w:t>Table III-1 – Hazardous Wastes and Management Activities</w:t>
        </w:r>
        <w:r w:rsidR="00B2694C">
          <w:rPr>
            <w:noProof/>
            <w:webHidden/>
          </w:rPr>
          <w:tab/>
        </w:r>
        <w:r w:rsidR="00B2694C">
          <w:rPr>
            <w:noProof/>
            <w:webHidden/>
          </w:rPr>
          <w:fldChar w:fldCharType="begin"/>
        </w:r>
        <w:r w:rsidR="00B2694C">
          <w:rPr>
            <w:noProof/>
            <w:webHidden/>
          </w:rPr>
          <w:instrText xml:space="preserve"> PAGEREF _Toc460483348 \h </w:instrText>
        </w:r>
        <w:r w:rsidR="00B2694C">
          <w:rPr>
            <w:noProof/>
            <w:webHidden/>
          </w:rPr>
        </w:r>
        <w:r w:rsidR="00B2694C">
          <w:rPr>
            <w:noProof/>
            <w:webHidden/>
          </w:rPr>
          <w:fldChar w:fldCharType="separate"/>
        </w:r>
        <w:r w:rsidR="00B2694C">
          <w:rPr>
            <w:noProof/>
            <w:webHidden/>
          </w:rPr>
          <w:t>11</w:t>
        </w:r>
        <w:r w:rsidR="00B2694C">
          <w:rPr>
            <w:noProof/>
            <w:webHidden/>
          </w:rPr>
          <w:fldChar w:fldCharType="end"/>
        </w:r>
      </w:hyperlink>
    </w:p>
    <w:p w14:paraId="3B6A6DB4" w14:textId="77777777" w:rsidR="00B2694C" w:rsidRDefault="00E077B2">
      <w:pPr>
        <w:pStyle w:val="TOC1"/>
        <w:rPr>
          <w:rFonts w:asciiTheme="minorHAnsi" w:eastAsiaTheme="minorEastAsia" w:hAnsiTheme="minorHAnsi" w:cstheme="minorBidi"/>
          <w:noProof/>
          <w:sz w:val="22"/>
          <w:szCs w:val="22"/>
        </w:rPr>
      </w:pPr>
      <w:hyperlink w:anchor="_Toc460483349" w:history="1">
        <w:r w:rsidR="00B2694C" w:rsidRPr="0013354A">
          <w:rPr>
            <w:rStyle w:val="Hyperlink"/>
            <w:noProof/>
          </w:rPr>
          <w:t>Table III-2 – Hazardous Waste Management Unit Checklist</w:t>
        </w:r>
        <w:r w:rsidR="00B2694C">
          <w:rPr>
            <w:noProof/>
            <w:webHidden/>
          </w:rPr>
          <w:tab/>
        </w:r>
        <w:r w:rsidR="00B2694C">
          <w:rPr>
            <w:noProof/>
            <w:webHidden/>
          </w:rPr>
          <w:fldChar w:fldCharType="begin"/>
        </w:r>
        <w:r w:rsidR="00B2694C">
          <w:rPr>
            <w:noProof/>
            <w:webHidden/>
          </w:rPr>
          <w:instrText xml:space="preserve"> PAGEREF _Toc460483349 \h </w:instrText>
        </w:r>
        <w:r w:rsidR="00B2694C">
          <w:rPr>
            <w:noProof/>
            <w:webHidden/>
          </w:rPr>
        </w:r>
        <w:r w:rsidR="00B2694C">
          <w:rPr>
            <w:noProof/>
            <w:webHidden/>
          </w:rPr>
          <w:fldChar w:fldCharType="separate"/>
        </w:r>
        <w:r w:rsidR="00B2694C">
          <w:rPr>
            <w:noProof/>
            <w:webHidden/>
          </w:rPr>
          <w:t>12</w:t>
        </w:r>
        <w:r w:rsidR="00B2694C">
          <w:rPr>
            <w:noProof/>
            <w:webHidden/>
          </w:rPr>
          <w:fldChar w:fldCharType="end"/>
        </w:r>
      </w:hyperlink>
    </w:p>
    <w:p w14:paraId="3DB5E44F" w14:textId="4F8F4476" w:rsidR="002802E9" w:rsidRPr="00C43495" w:rsidRDefault="00334F92" w:rsidP="002A39D2">
      <w:r>
        <w:fldChar w:fldCharType="end"/>
      </w:r>
    </w:p>
    <w:p w14:paraId="06048537" w14:textId="77777777" w:rsidR="009B3D14" w:rsidRPr="002A39D2" w:rsidRDefault="009B3D14" w:rsidP="002A39D2">
      <w:pPr>
        <w:sectPr w:rsidR="009B3D14" w:rsidRPr="002A39D2" w:rsidSect="002A39D2">
          <w:footerReference w:type="default" r:id="rId10"/>
          <w:type w:val="continuous"/>
          <w:pgSz w:w="12240" w:h="15840"/>
          <w:pgMar w:top="720" w:right="1440" w:bottom="734" w:left="1440" w:header="720" w:footer="734" w:gutter="0"/>
          <w:pgNumType w:fmt="lowerRoman" w:start="1"/>
          <w:cols w:space="720"/>
          <w:noEndnote/>
        </w:sectPr>
      </w:pPr>
    </w:p>
    <w:p w14:paraId="5AAA383D" w14:textId="77777777" w:rsidR="00FB6D3E" w:rsidRPr="00334F92" w:rsidRDefault="00FE008C">
      <w:pPr>
        <w:pStyle w:val="Heading1"/>
      </w:pPr>
      <w:bookmarkStart w:id="50" w:name="_Toc294786114"/>
      <w:bookmarkStart w:id="51" w:name="_Toc294786186"/>
      <w:bookmarkStart w:id="52" w:name="_Toc294786331"/>
      <w:bookmarkStart w:id="53" w:name="_Toc294786378"/>
      <w:bookmarkStart w:id="54" w:name="_Toc460483327"/>
      <w:r w:rsidRPr="00334F92">
        <w:lastRenderedPageBreak/>
        <w:t>Texas Commission on Environmental Quality</w:t>
      </w:r>
      <w:r w:rsidRPr="00334F92">
        <w:br/>
        <w:t>Permit Application for a Hazardous Waste Storage/Processing/Disposal Facility</w:t>
      </w:r>
      <w:r w:rsidRPr="00334F92">
        <w:br/>
        <w:t>Part A - Facility Background Information</w:t>
      </w:r>
      <w:bookmarkEnd w:id="50"/>
      <w:bookmarkEnd w:id="51"/>
      <w:bookmarkEnd w:id="52"/>
      <w:bookmarkEnd w:id="53"/>
      <w:bookmarkEnd w:id="54"/>
    </w:p>
    <w:p w14:paraId="4F3C7445" w14:textId="77777777" w:rsidR="00FB6D3E" w:rsidRPr="003720FA" w:rsidRDefault="00FE008C">
      <w:pPr>
        <w:pStyle w:val="ListNumber"/>
      </w:pPr>
      <w:bookmarkStart w:id="55" w:name="_Toc294786332"/>
      <w:bookmarkStart w:id="56" w:name="_Toc460483328"/>
      <w:r w:rsidRPr="003720FA">
        <w:t>General Information</w:t>
      </w:r>
      <w:bookmarkEnd w:id="55"/>
      <w:bookmarkEnd w:id="56"/>
    </w:p>
    <w:p w14:paraId="5D455B6C" w14:textId="77777777" w:rsidR="00FB6D3E" w:rsidRPr="003720FA" w:rsidRDefault="00FE008C">
      <w:pPr>
        <w:pStyle w:val="ListNumber4"/>
      </w:pPr>
      <w:bookmarkStart w:id="57" w:name="_Toc460483329"/>
      <w:r w:rsidRPr="003720FA">
        <w:t>Facility Name</w:t>
      </w:r>
      <w:r w:rsidR="00B2694C">
        <w:t>:</w:t>
      </w:r>
      <w:r w:rsidR="00520F4E" w:rsidRPr="003720FA">
        <w:t xml:space="preserve"> </w:t>
      </w:r>
      <w:r w:rsidRPr="002A39D2">
        <w:rPr>
          <w:rStyle w:val="BodyTextChar"/>
          <w:rFonts w:ascii="Georgia" w:hAnsi="Georgia"/>
        </w:rPr>
        <w:t>____________________________________________</w:t>
      </w:r>
      <w:r w:rsidR="002A39D2">
        <w:rPr>
          <w:rStyle w:val="BodyTextChar"/>
          <w:rFonts w:ascii="Georgia" w:hAnsi="Georgia"/>
        </w:rPr>
        <w:t>___</w:t>
      </w:r>
      <w:bookmarkEnd w:id="57"/>
    </w:p>
    <w:p w14:paraId="48D12EB4" w14:textId="77777777" w:rsidR="00FB6D3E" w:rsidRPr="003720FA" w:rsidRDefault="00FE008C">
      <w:pPr>
        <w:pStyle w:val="BodyTextIndent"/>
      </w:pPr>
      <w:r w:rsidRPr="003720FA">
        <w:t>(Individual, Corporation, or Other Legal Entity Name)</w:t>
      </w:r>
    </w:p>
    <w:p w14:paraId="1BF97B85" w14:textId="77777777" w:rsidR="00FB6D3E" w:rsidRPr="003720FA" w:rsidRDefault="00FE008C" w:rsidP="002A39D2">
      <w:pPr>
        <w:pStyle w:val="List4"/>
      </w:pPr>
      <w:r w:rsidRPr="003720FA">
        <w:t xml:space="preserve">TCEQ Solid Waste Registration No: </w:t>
      </w:r>
      <w:r w:rsidR="0091204B">
        <w:rPr>
          <w:rFonts w:ascii="Georgia" w:hAnsi="Georgia"/>
        </w:rPr>
        <w:t>_________</w:t>
      </w:r>
      <w:r w:rsidRPr="003720FA">
        <w:t xml:space="preserve"> EPA I.D. No.</w:t>
      </w:r>
      <w:r w:rsidR="0091204B">
        <w:t xml:space="preserve">: </w:t>
      </w:r>
      <w:r w:rsidRPr="002A39D2">
        <w:rPr>
          <w:rFonts w:ascii="Georgia" w:hAnsi="Georgia"/>
        </w:rPr>
        <w:t>____________</w:t>
      </w:r>
    </w:p>
    <w:p w14:paraId="4D0465C6" w14:textId="77777777" w:rsidR="00FB6D3E" w:rsidRPr="003720FA" w:rsidRDefault="00FE008C" w:rsidP="002A39D2">
      <w:pPr>
        <w:pStyle w:val="List4"/>
      </w:pPr>
      <w:r w:rsidRPr="003720FA">
        <w:t>Street Address (If Available):</w:t>
      </w:r>
      <w:r w:rsidR="0091204B">
        <w:t xml:space="preserve"> </w:t>
      </w:r>
      <w:r w:rsidRPr="002A39D2">
        <w:rPr>
          <w:rFonts w:ascii="Georgia" w:hAnsi="Georgia"/>
        </w:rPr>
        <w:t>______</w:t>
      </w:r>
      <w:r w:rsidR="0091204B">
        <w:rPr>
          <w:rFonts w:ascii="Georgia" w:hAnsi="Georgia"/>
        </w:rPr>
        <w:t>______________________________</w:t>
      </w:r>
    </w:p>
    <w:p w14:paraId="3CC12935" w14:textId="77777777" w:rsidR="00FB6D3E" w:rsidRPr="003720FA" w:rsidRDefault="00FE008C" w:rsidP="002A39D2">
      <w:pPr>
        <w:pStyle w:val="List4"/>
      </w:pPr>
      <w:r w:rsidRPr="003720FA">
        <w:t xml:space="preserve">City: </w:t>
      </w:r>
      <w:r w:rsidRPr="002A39D2">
        <w:rPr>
          <w:rFonts w:ascii="Georgia" w:hAnsi="Georgia"/>
        </w:rPr>
        <w:t>________________</w:t>
      </w:r>
      <w:r w:rsidRPr="003720FA">
        <w:t>, State</w:t>
      </w:r>
      <w:r w:rsidR="0091204B">
        <w:t>:</w:t>
      </w:r>
      <w:r w:rsidRPr="003720FA">
        <w:t xml:space="preserve"> </w:t>
      </w:r>
      <w:r w:rsidRPr="002A39D2">
        <w:rPr>
          <w:rFonts w:ascii="Georgia" w:hAnsi="Georgia"/>
        </w:rPr>
        <w:t>_________</w:t>
      </w:r>
      <w:r w:rsidRPr="003720FA">
        <w:t xml:space="preserve"> Zip Code</w:t>
      </w:r>
      <w:r w:rsidR="0091204B">
        <w:t xml:space="preserve">: </w:t>
      </w:r>
      <w:r w:rsidR="0091204B">
        <w:rPr>
          <w:rFonts w:ascii="Georgia" w:hAnsi="Georgia"/>
        </w:rPr>
        <w:t>_______________</w:t>
      </w:r>
    </w:p>
    <w:p w14:paraId="5956ACA5" w14:textId="77777777" w:rsidR="00FB6D3E" w:rsidRPr="003720FA" w:rsidRDefault="00FE008C" w:rsidP="002A39D2">
      <w:pPr>
        <w:pStyle w:val="List4"/>
      </w:pPr>
      <w:r w:rsidRPr="00074C12">
        <w:t>County</w:t>
      </w:r>
      <w:r w:rsidR="0091204B">
        <w:t xml:space="preserve">: </w:t>
      </w:r>
      <w:r w:rsidRPr="002A39D2">
        <w:rPr>
          <w:rFonts w:ascii="Georgia" w:hAnsi="Georgia"/>
        </w:rPr>
        <w:t>_________________</w:t>
      </w:r>
    </w:p>
    <w:p w14:paraId="6D2A2056" w14:textId="77777777" w:rsidR="00FB6D3E" w:rsidRPr="003720FA" w:rsidRDefault="00FE008C" w:rsidP="002A39D2">
      <w:pPr>
        <w:pStyle w:val="List4"/>
      </w:pPr>
      <w:r w:rsidRPr="003720FA">
        <w:t xml:space="preserve">Telephone Number: </w:t>
      </w:r>
      <w:r w:rsidR="0091204B">
        <w:rPr>
          <w:rFonts w:ascii="Georgia" w:hAnsi="Georgia"/>
        </w:rPr>
        <w:t>_______________</w:t>
      </w:r>
      <w:r w:rsidRPr="003720FA">
        <w:t xml:space="preserve"> Charter Number</w:t>
      </w:r>
      <w:r w:rsidR="0091204B">
        <w:t xml:space="preserve">: </w:t>
      </w:r>
      <w:r w:rsidR="0091204B">
        <w:rPr>
          <w:rFonts w:ascii="Georgia" w:hAnsi="Georgia"/>
        </w:rPr>
        <w:t>______________</w:t>
      </w:r>
    </w:p>
    <w:p w14:paraId="042780C0" w14:textId="77777777" w:rsidR="00FB6D3E" w:rsidRPr="003720FA" w:rsidRDefault="00FE008C">
      <w:pPr>
        <w:pStyle w:val="ListContinue3"/>
      </w:pPr>
      <w:r w:rsidRPr="003720FA">
        <w:t>If the application is submitted on behalf of a corporation, please identify the Charter Number as recorded with the Office of the Secretary of State for Texas.</w:t>
      </w:r>
    </w:p>
    <w:p w14:paraId="7A8302D0" w14:textId="77777777" w:rsidR="00FB6D3E" w:rsidRPr="003720FA" w:rsidRDefault="00FE008C">
      <w:pPr>
        <w:pStyle w:val="ListNumber4"/>
      </w:pPr>
      <w:bookmarkStart w:id="58" w:name="_Toc460483330"/>
      <w:r w:rsidRPr="003720FA">
        <w:t>Facility Contact</w:t>
      </w:r>
      <w:bookmarkEnd w:id="58"/>
    </w:p>
    <w:p w14:paraId="0F0FE731" w14:textId="5EE3E8E2" w:rsidR="00FB6D3E" w:rsidRPr="003720FA" w:rsidRDefault="00FE008C">
      <w:pPr>
        <w:pStyle w:val="ListNumber5"/>
      </w:pPr>
      <w:r w:rsidRPr="003720FA">
        <w:t>List those persons or firms who will act as primary contact for the applicant during the processing of the permit application.</w:t>
      </w:r>
      <w:r w:rsidR="00865080">
        <w:t xml:space="preserve"> </w:t>
      </w:r>
      <w:r w:rsidRPr="003720FA">
        <w:t>Also indicate the capacity in which each person may represent the applicant (engineering, legal, etc.).</w:t>
      </w:r>
      <w:r w:rsidR="00865080">
        <w:t xml:space="preserve"> </w:t>
      </w:r>
      <w:r w:rsidRPr="003720FA">
        <w:t>The person listed first will be the primary recipient of correspondence regarding this application.</w:t>
      </w:r>
      <w:r w:rsidR="00865080">
        <w:t xml:space="preserve"> </w:t>
      </w:r>
      <w:r w:rsidRPr="003720FA">
        <w:t xml:space="preserve">Include the complete mailing addresses and phone numbers. </w:t>
      </w:r>
    </w:p>
    <w:p w14:paraId="7024FF91" w14:textId="47B47964" w:rsidR="00FB6D3E" w:rsidRPr="003720FA" w:rsidRDefault="00FE008C">
      <w:pPr>
        <w:pStyle w:val="ListNumber5"/>
      </w:pPr>
      <w:r w:rsidRPr="003720FA">
        <w:t>If the application is submitted by a corporation or by a person residing out of state, the applicant must register an Agent in Service or Agent of Service with the Texas Secretary of State's office and provide a complete mailing address for the agent.</w:t>
      </w:r>
      <w:r w:rsidR="00865080">
        <w:t xml:space="preserve"> </w:t>
      </w:r>
      <w:r w:rsidRPr="003720FA">
        <w:t>The agent must be a Texas resident.</w:t>
      </w:r>
    </w:p>
    <w:p w14:paraId="566D436D" w14:textId="0076DADD" w:rsidR="00FB6D3E" w:rsidRPr="003720FA" w:rsidRDefault="00FE008C">
      <w:pPr>
        <w:pStyle w:val="ListNumber4"/>
      </w:pPr>
      <w:bookmarkStart w:id="59" w:name="_Toc460483331"/>
      <w:r w:rsidRPr="003720FA">
        <w:t>Operator</w:t>
      </w:r>
      <w:r w:rsidR="001D74A6">
        <w:rPr>
          <w:rStyle w:val="FootnoteReference"/>
        </w:rPr>
        <w:footnoteReference w:id="2"/>
      </w:r>
      <w:r w:rsidRPr="00074C12">
        <w:t>:</w:t>
      </w:r>
      <w:r w:rsidR="00865080">
        <w:t xml:space="preserve"> </w:t>
      </w:r>
      <w:r w:rsidRPr="003720FA">
        <w:t>Identify the entity who will conduct facility operations.</w:t>
      </w:r>
      <w:bookmarkEnd w:id="59"/>
      <w:r w:rsidRPr="003720FA">
        <w:t xml:space="preserve"> </w:t>
      </w:r>
    </w:p>
    <w:p w14:paraId="38C0A036" w14:textId="77777777" w:rsidR="00FB6D3E" w:rsidRPr="003720FA" w:rsidRDefault="00FE008C">
      <w:pPr>
        <w:pStyle w:val="ListContinue3"/>
      </w:pPr>
      <w:r w:rsidRPr="003720FA">
        <w:t>Operator Name</w:t>
      </w:r>
      <w:r w:rsidR="0091204B">
        <w:t xml:space="preserve">: </w:t>
      </w:r>
      <w:r w:rsidRPr="002A39D2">
        <w:rPr>
          <w:rFonts w:ascii="Georgia" w:hAnsi="Georgia"/>
        </w:rPr>
        <w:t>_______________</w:t>
      </w:r>
      <w:r w:rsidR="0091204B">
        <w:rPr>
          <w:rFonts w:ascii="Georgia" w:hAnsi="Georgia"/>
        </w:rPr>
        <w:t>______________________________</w:t>
      </w:r>
    </w:p>
    <w:p w14:paraId="50CF1BDF" w14:textId="77777777" w:rsidR="00FB6D3E" w:rsidRPr="003720FA" w:rsidRDefault="00FE008C">
      <w:pPr>
        <w:pStyle w:val="ListContinue3"/>
      </w:pPr>
      <w:r w:rsidRPr="003720FA">
        <w:t xml:space="preserve">Address: </w:t>
      </w:r>
      <w:r w:rsidRPr="002A39D2">
        <w:rPr>
          <w:rFonts w:ascii="Georgia" w:hAnsi="Georgia"/>
        </w:rPr>
        <w:t>____________________</w:t>
      </w:r>
      <w:r w:rsidR="0091204B">
        <w:rPr>
          <w:rFonts w:ascii="Georgia" w:hAnsi="Georgia"/>
        </w:rPr>
        <w:t>______________________________</w:t>
      </w:r>
    </w:p>
    <w:p w14:paraId="346D1533" w14:textId="77777777" w:rsidR="00FB6D3E" w:rsidRPr="003720FA" w:rsidRDefault="00FE008C">
      <w:pPr>
        <w:pStyle w:val="ListContinue3"/>
      </w:pPr>
      <w:r w:rsidRPr="003720FA">
        <w:t xml:space="preserve">City: </w:t>
      </w:r>
      <w:r w:rsidRPr="002A39D2">
        <w:rPr>
          <w:rFonts w:ascii="Georgia" w:hAnsi="Georgia"/>
        </w:rPr>
        <w:t>________________</w:t>
      </w:r>
      <w:r w:rsidRPr="003720FA">
        <w:t>, State</w:t>
      </w:r>
      <w:r w:rsidR="0091204B">
        <w:t>:</w:t>
      </w:r>
      <w:r w:rsidRPr="003720FA">
        <w:t xml:space="preserve"> </w:t>
      </w:r>
      <w:r w:rsidRPr="002A39D2">
        <w:rPr>
          <w:rFonts w:ascii="Georgia" w:hAnsi="Georgia"/>
        </w:rPr>
        <w:t>_________</w:t>
      </w:r>
      <w:r w:rsidRPr="003720FA">
        <w:t xml:space="preserve"> Zip Code</w:t>
      </w:r>
      <w:r w:rsidR="0091204B">
        <w:t xml:space="preserve">: </w:t>
      </w:r>
      <w:r w:rsidR="0091204B">
        <w:rPr>
          <w:rFonts w:ascii="Georgia" w:hAnsi="Georgia"/>
        </w:rPr>
        <w:t>_______________</w:t>
      </w:r>
    </w:p>
    <w:p w14:paraId="57D3218A" w14:textId="77777777" w:rsidR="00FB6D3E" w:rsidRDefault="00FE008C">
      <w:pPr>
        <w:pStyle w:val="ListContinue3"/>
      </w:pPr>
      <w:r w:rsidRPr="003720FA">
        <w:t xml:space="preserve">Telephone Number: </w:t>
      </w:r>
      <w:r w:rsidR="0091204B">
        <w:rPr>
          <w:rFonts w:ascii="Georgia" w:hAnsi="Georgia"/>
        </w:rPr>
        <w:t>_______________</w:t>
      </w:r>
      <w:r w:rsidRPr="003720FA">
        <w:t xml:space="preserve"> Charter Number</w:t>
      </w:r>
      <w:r w:rsidR="0091204B">
        <w:t xml:space="preserve">: </w:t>
      </w:r>
      <w:r w:rsidRPr="002A39D2">
        <w:rPr>
          <w:rFonts w:ascii="Georgia" w:hAnsi="Georgia"/>
        </w:rPr>
        <w:t>______________</w:t>
      </w:r>
    </w:p>
    <w:p w14:paraId="59BA8712" w14:textId="77777777" w:rsidR="001D74A6" w:rsidRDefault="001D74A6">
      <w:pPr>
        <w:widowControl/>
        <w:autoSpaceDE/>
        <w:autoSpaceDN/>
        <w:adjustRightInd/>
        <w:rPr>
          <w:rFonts w:ascii="Georgia" w:hAnsi="Georgia"/>
        </w:rPr>
      </w:pPr>
      <w:r>
        <w:br w:type="page"/>
      </w:r>
    </w:p>
    <w:p w14:paraId="63DC9282" w14:textId="77777777" w:rsidR="00FB6D3E" w:rsidRPr="003720FA" w:rsidRDefault="00FE008C">
      <w:pPr>
        <w:pStyle w:val="ListNumber4"/>
      </w:pPr>
      <w:bookmarkStart w:id="60" w:name="_Toc460483332"/>
      <w:r w:rsidRPr="003720FA">
        <w:lastRenderedPageBreak/>
        <w:t>Owner</w:t>
      </w:r>
      <w:bookmarkEnd w:id="60"/>
    </w:p>
    <w:p w14:paraId="1FED5E52" w14:textId="77777777" w:rsidR="00FB6D3E" w:rsidRPr="003720FA" w:rsidRDefault="00FE008C" w:rsidP="002A39D2">
      <w:pPr>
        <w:pStyle w:val="ListNumber5"/>
        <w:numPr>
          <w:ilvl w:val="0"/>
          <w:numId w:val="36"/>
        </w:numPr>
      </w:pPr>
      <w:r w:rsidRPr="003720FA">
        <w:t xml:space="preserve">Indicate the ownership </w:t>
      </w:r>
      <w:r w:rsidRPr="00C43495">
        <w:t>status</w:t>
      </w:r>
      <w:r w:rsidRPr="003720FA">
        <w:t xml:space="preserve"> of the facility:</w:t>
      </w:r>
    </w:p>
    <w:p w14:paraId="70482223" w14:textId="77777777" w:rsidR="00FB6D3E" w:rsidRPr="003720FA" w:rsidRDefault="00FE008C">
      <w:pPr>
        <w:pStyle w:val="ListNumber6"/>
      </w:pPr>
      <w:r w:rsidRPr="003720FA">
        <w:t xml:space="preserve">Private </w:t>
      </w:r>
      <w:r w:rsidRPr="002A39D2">
        <w:rPr>
          <w:rFonts w:ascii="Georgia" w:hAnsi="Georgia"/>
        </w:rPr>
        <w:t>________</w:t>
      </w:r>
    </w:p>
    <w:p w14:paraId="1A529B51" w14:textId="77777777" w:rsidR="00FB6D3E" w:rsidRPr="003720FA" w:rsidRDefault="00FE008C">
      <w:pPr>
        <w:pStyle w:val="ListNumber7"/>
      </w:pPr>
      <w:r w:rsidRPr="002A39D2">
        <w:rPr>
          <w:rFonts w:ascii="Georgia" w:hAnsi="Georgia"/>
        </w:rPr>
        <w:t>________</w:t>
      </w:r>
      <w:r w:rsidRPr="003720FA">
        <w:t>Corporation</w:t>
      </w:r>
    </w:p>
    <w:p w14:paraId="6E1D3CFA" w14:textId="77777777" w:rsidR="00FB6D3E" w:rsidRPr="003720FA" w:rsidRDefault="00FE008C">
      <w:pPr>
        <w:pStyle w:val="ListNumber7"/>
      </w:pPr>
      <w:r w:rsidRPr="002A39D2">
        <w:rPr>
          <w:rFonts w:ascii="Georgia" w:hAnsi="Georgia"/>
        </w:rPr>
        <w:t>________</w:t>
      </w:r>
      <w:r w:rsidRPr="003720FA">
        <w:t>Partnership</w:t>
      </w:r>
    </w:p>
    <w:p w14:paraId="72B938C1" w14:textId="77777777" w:rsidR="00FB6D3E" w:rsidRPr="003720FA" w:rsidRDefault="00FE008C">
      <w:pPr>
        <w:pStyle w:val="ListNumber7"/>
      </w:pPr>
      <w:r w:rsidRPr="002A39D2">
        <w:rPr>
          <w:rFonts w:ascii="Georgia" w:hAnsi="Georgia"/>
        </w:rPr>
        <w:t>________</w:t>
      </w:r>
      <w:r w:rsidRPr="003720FA">
        <w:t>Proprietorship</w:t>
      </w:r>
    </w:p>
    <w:p w14:paraId="46C340B8" w14:textId="77777777" w:rsidR="00FB6D3E" w:rsidRPr="003720FA" w:rsidRDefault="00FE008C">
      <w:pPr>
        <w:pStyle w:val="ListNumber7"/>
      </w:pPr>
      <w:r w:rsidRPr="002A39D2">
        <w:rPr>
          <w:rFonts w:ascii="Georgia" w:hAnsi="Georgia"/>
        </w:rPr>
        <w:t>________</w:t>
      </w:r>
      <w:r w:rsidRPr="003720FA">
        <w:t>Non-profit organization</w:t>
      </w:r>
    </w:p>
    <w:p w14:paraId="4B96AF61" w14:textId="77777777" w:rsidR="00FB6D3E" w:rsidRPr="003720FA" w:rsidRDefault="00FE008C">
      <w:pPr>
        <w:pStyle w:val="ListNumber6"/>
      </w:pPr>
      <w:r w:rsidRPr="003720FA">
        <w:t xml:space="preserve">Public </w:t>
      </w:r>
      <w:r w:rsidRPr="002A39D2">
        <w:rPr>
          <w:rFonts w:ascii="Georgia" w:hAnsi="Georgia"/>
        </w:rPr>
        <w:t>________</w:t>
      </w:r>
    </w:p>
    <w:p w14:paraId="6ED30296" w14:textId="77777777" w:rsidR="00FB6D3E" w:rsidRPr="003720FA" w:rsidRDefault="00FE008C" w:rsidP="002A39D2">
      <w:pPr>
        <w:pStyle w:val="ListNumber7"/>
        <w:numPr>
          <w:ilvl w:val="0"/>
          <w:numId w:val="37"/>
        </w:numPr>
      </w:pPr>
      <w:r w:rsidRPr="002A39D2">
        <w:rPr>
          <w:rFonts w:ascii="Georgia" w:hAnsi="Georgia"/>
        </w:rPr>
        <w:t>________</w:t>
      </w:r>
      <w:r w:rsidRPr="003720FA">
        <w:t>Federal</w:t>
      </w:r>
    </w:p>
    <w:p w14:paraId="30173957" w14:textId="77777777" w:rsidR="00FB6D3E" w:rsidRPr="003720FA" w:rsidRDefault="00FE008C">
      <w:pPr>
        <w:pStyle w:val="ListNumber7"/>
      </w:pPr>
      <w:r w:rsidRPr="002A39D2">
        <w:rPr>
          <w:rFonts w:ascii="Georgia" w:hAnsi="Georgia"/>
        </w:rPr>
        <w:t>________</w:t>
      </w:r>
      <w:r w:rsidRPr="003720FA">
        <w:t>Military</w:t>
      </w:r>
    </w:p>
    <w:p w14:paraId="05FF9A66" w14:textId="77777777" w:rsidR="00FB6D3E" w:rsidRPr="003720FA" w:rsidRDefault="00FE008C">
      <w:pPr>
        <w:pStyle w:val="ListNumber7"/>
      </w:pPr>
      <w:r w:rsidRPr="002A39D2">
        <w:rPr>
          <w:rFonts w:ascii="Georgia" w:hAnsi="Georgia"/>
        </w:rPr>
        <w:t>________</w:t>
      </w:r>
      <w:r w:rsidRPr="003720FA">
        <w:t>State</w:t>
      </w:r>
    </w:p>
    <w:p w14:paraId="39D2DBB9" w14:textId="77777777" w:rsidR="00FB6D3E" w:rsidRPr="003720FA" w:rsidRDefault="00FE008C">
      <w:pPr>
        <w:pStyle w:val="ListNumber7"/>
      </w:pPr>
      <w:r w:rsidRPr="002A39D2">
        <w:rPr>
          <w:rFonts w:ascii="Georgia" w:hAnsi="Georgia"/>
        </w:rPr>
        <w:t>________</w:t>
      </w:r>
      <w:r w:rsidRPr="003720FA">
        <w:t>Regional</w:t>
      </w:r>
    </w:p>
    <w:p w14:paraId="69442989" w14:textId="77777777" w:rsidR="00FB6D3E" w:rsidRPr="003720FA" w:rsidRDefault="00FE008C">
      <w:pPr>
        <w:pStyle w:val="ListNumber7"/>
      </w:pPr>
      <w:r w:rsidRPr="002A39D2">
        <w:rPr>
          <w:rFonts w:ascii="Georgia" w:hAnsi="Georgia"/>
        </w:rPr>
        <w:t>________</w:t>
      </w:r>
      <w:r w:rsidRPr="003720FA">
        <w:t>County</w:t>
      </w:r>
    </w:p>
    <w:p w14:paraId="76FA6B18" w14:textId="77777777" w:rsidR="00FB6D3E" w:rsidRPr="003720FA" w:rsidRDefault="00FE008C">
      <w:pPr>
        <w:pStyle w:val="ListNumber7"/>
      </w:pPr>
      <w:r w:rsidRPr="002A39D2">
        <w:rPr>
          <w:rFonts w:ascii="Georgia" w:hAnsi="Georgia"/>
        </w:rPr>
        <w:t>________</w:t>
      </w:r>
      <w:r w:rsidRPr="003720FA">
        <w:t>Municipal</w:t>
      </w:r>
    </w:p>
    <w:p w14:paraId="7FEB815C" w14:textId="77777777" w:rsidR="00FB6D3E" w:rsidRPr="003720FA" w:rsidRDefault="00FE008C">
      <w:pPr>
        <w:pStyle w:val="ListNumber7"/>
      </w:pPr>
      <w:r w:rsidRPr="002A39D2">
        <w:rPr>
          <w:rFonts w:ascii="Georgia" w:hAnsi="Georgia"/>
        </w:rPr>
        <w:t>________</w:t>
      </w:r>
      <w:r w:rsidRPr="003720FA">
        <w:t>Other (specify)</w:t>
      </w:r>
    </w:p>
    <w:p w14:paraId="08CE9A31" w14:textId="77777777" w:rsidR="00FB6D3E" w:rsidRPr="003720FA" w:rsidRDefault="00FE008C">
      <w:pPr>
        <w:pStyle w:val="ListNumber5"/>
      </w:pPr>
      <w:r w:rsidRPr="003720FA">
        <w:t>Does the operator own the facility units and facility property?</w:t>
      </w:r>
    </w:p>
    <w:p w14:paraId="78FDEF56" w14:textId="1CCDA365" w:rsidR="00FB6D3E" w:rsidRPr="003720FA" w:rsidRDefault="00FE008C">
      <w:pPr>
        <w:pStyle w:val="BodyTextIndent"/>
      </w:pPr>
      <w:r w:rsidRPr="002A39D2">
        <w:fldChar w:fldCharType="begin">
          <w:ffData>
            <w:name w:val="Check9"/>
            <w:enabled/>
            <w:calcOnExit w:val="0"/>
            <w:checkBox>
              <w:sizeAuto/>
              <w:default w:val="0"/>
            </w:checkBox>
          </w:ffData>
        </w:fldChar>
      </w:r>
      <w:bookmarkStart w:id="61" w:name="Check9"/>
      <w:r w:rsidRPr="003720FA">
        <w:instrText xml:space="preserve"> FORMCHECKBOX </w:instrText>
      </w:r>
      <w:r w:rsidR="00E077B2">
        <w:fldChar w:fldCharType="separate"/>
      </w:r>
      <w:r w:rsidRPr="002A39D2">
        <w:fldChar w:fldCharType="end"/>
      </w:r>
      <w:bookmarkEnd w:id="61"/>
      <w:r w:rsidRPr="003720FA">
        <w:t xml:space="preserve"> Yes</w:t>
      </w:r>
      <w:r w:rsidR="00865080">
        <w:t xml:space="preserve"> </w:t>
      </w:r>
      <w:r w:rsidRPr="002A39D2">
        <w:fldChar w:fldCharType="begin">
          <w:ffData>
            <w:name w:val="Check10"/>
            <w:enabled/>
            <w:calcOnExit w:val="0"/>
            <w:checkBox>
              <w:sizeAuto/>
              <w:default w:val="0"/>
            </w:checkBox>
          </w:ffData>
        </w:fldChar>
      </w:r>
      <w:bookmarkStart w:id="62" w:name="Check10"/>
      <w:r w:rsidRPr="003720FA">
        <w:instrText xml:space="preserve"> FORMCHECKBOX </w:instrText>
      </w:r>
      <w:r w:rsidR="00E077B2">
        <w:fldChar w:fldCharType="separate"/>
      </w:r>
      <w:r w:rsidRPr="002A39D2">
        <w:fldChar w:fldCharType="end"/>
      </w:r>
      <w:bookmarkEnd w:id="62"/>
      <w:r w:rsidRPr="003720FA">
        <w:t xml:space="preserve"> No</w:t>
      </w:r>
    </w:p>
    <w:p w14:paraId="40D3B685" w14:textId="77777777" w:rsidR="00FB6D3E" w:rsidRPr="003720FA" w:rsidRDefault="00FE008C">
      <w:pPr>
        <w:pStyle w:val="ListContinue5"/>
      </w:pPr>
      <w:r w:rsidRPr="003720FA">
        <w:t>If you checked "no",</w:t>
      </w:r>
    </w:p>
    <w:p w14:paraId="150DE4F6" w14:textId="77777777" w:rsidR="00FB6D3E" w:rsidRPr="003720FA" w:rsidRDefault="00FE008C" w:rsidP="00C43495">
      <w:pPr>
        <w:pStyle w:val="ListNumber6"/>
        <w:numPr>
          <w:ilvl w:val="0"/>
          <w:numId w:val="49"/>
        </w:numPr>
        <w:ind w:left="2520"/>
      </w:pPr>
      <w:r w:rsidRPr="003720FA">
        <w:t>Submit as "Attachment A" a copy of the lease for use of or the option to buy said facility units and/or facility property, as appropriate; and</w:t>
      </w:r>
    </w:p>
    <w:p w14:paraId="51156046" w14:textId="23D9841C" w:rsidR="00FB6D3E" w:rsidRDefault="00FE008C">
      <w:pPr>
        <w:pStyle w:val="ListNumber6"/>
      </w:pPr>
      <w:r w:rsidRPr="003720FA">
        <w:t xml:space="preserve">Identify the facility </w:t>
      </w:r>
      <w:r w:rsidR="00A81861" w:rsidRPr="003720FA">
        <w:t>units’</w:t>
      </w:r>
      <w:r w:rsidRPr="003720FA">
        <w:t xml:space="preserve"> owner(s) and/or facility property owner(s).</w:t>
      </w:r>
      <w:r w:rsidR="00865080">
        <w:t xml:space="preserve"> </w:t>
      </w:r>
      <w:r w:rsidRPr="003720FA">
        <w:t>Please note that the owner(s) is/are required to sign the application on page 5.</w:t>
      </w:r>
    </w:p>
    <w:p w14:paraId="3C1B2C08" w14:textId="77777777" w:rsidR="00FB6D3E" w:rsidRPr="003720FA" w:rsidRDefault="00FE008C">
      <w:pPr>
        <w:pStyle w:val="ListContinue3"/>
      </w:pPr>
      <w:r w:rsidRPr="001D74A6">
        <w:t>Owner</w:t>
      </w:r>
      <w:r w:rsidRPr="003720FA">
        <w:t xml:space="preserve"> </w:t>
      </w:r>
      <w:r w:rsidRPr="00C43495">
        <w:t>Name</w:t>
      </w:r>
      <w:r w:rsidR="0091204B">
        <w:t xml:space="preserve">: </w:t>
      </w:r>
      <w:r w:rsidRPr="002A39D2">
        <w:rPr>
          <w:rFonts w:ascii="Georgia" w:hAnsi="Georgia"/>
        </w:rPr>
        <w:t>_________________</w:t>
      </w:r>
      <w:r w:rsidR="0091204B">
        <w:rPr>
          <w:rFonts w:ascii="Georgia" w:hAnsi="Georgia"/>
        </w:rPr>
        <w:t>_____________________________</w:t>
      </w:r>
    </w:p>
    <w:p w14:paraId="7974F722" w14:textId="77777777" w:rsidR="00FB6D3E" w:rsidRPr="003720FA" w:rsidRDefault="00FE008C">
      <w:pPr>
        <w:pStyle w:val="ListContinue3"/>
      </w:pPr>
      <w:r w:rsidRPr="003720FA">
        <w:t xml:space="preserve">Address: </w:t>
      </w:r>
      <w:r w:rsidRPr="002A39D2">
        <w:rPr>
          <w:rFonts w:ascii="Georgia" w:hAnsi="Georgia"/>
        </w:rPr>
        <w:t>____________________</w:t>
      </w:r>
      <w:r w:rsidR="0091204B">
        <w:rPr>
          <w:rFonts w:ascii="Georgia" w:hAnsi="Georgia"/>
        </w:rPr>
        <w:t>______________________________</w:t>
      </w:r>
    </w:p>
    <w:p w14:paraId="1739D774" w14:textId="77777777" w:rsidR="00FB6D3E" w:rsidRPr="003720FA" w:rsidRDefault="00FE008C">
      <w:pPr>
        <w:pStyle w:val="ListContinue3"/>
      </w:pPr>
      <w:r w:rsidRPr="003720FA">
        <w:t xml:space="preserve">City: </w:t>
      </w:r>
      <w:r w:rsidRPr="002A39D2">
        <w:rPr>
          <w:rFonts w:ascii="Georgia" w:hAnsi="Georgia"/>
        </w:rPr>
        <w:t>____________________</w:t>
      </w:r>
      <w:r w:rsidR="00183005">
        <w:rPr>
          <w:rFonts w:ascii="Georgia" w:hAnsi="Georgia"/>
        </w:rPr>
        <w:t>,</w:t>
      </w:r>
      <w:r w:rsidRPr="003720FA">
        <w:t xml:space="preserve"> State: </w:t>
      </w:r>
      <w:r w:rsidR="0091204B">
        <w:rPr>
          <w:rFonts w:ascii="Georgia" w:hAnsi="Georgia"/>
        </w:rPr>
        <w:t>___________</w:t>
      </w:r>
      <w:r w:rsidRPr="002A39D2">
        <w:rPr>
          <w:rFonts w:ascii="Georgia" w:hAnsi="Georgia"/>
        </w:rPr>
        <w:t>_</w:t>
      </w:r>
      <w:r w:rsidRPr="003720FA">
        <w:t xml:space="preserve"> Zip Code: </w:t>
      </w:r>
      <w:r w:rsidR="0091204B">
        <w:rPr>
          <w:rFonts w:ascii="Georgia" w:hAnsi="Georgia"/>
        </w:rPr>
        <w:t>________</w:t>
      </w:r>
    </w:p>
    <w:p w14:paraId="210B399C" w14:textId="77777777" w:rsidR="00FB6D3E" w:rsidRPr="003720FA" w:rsidRDefault="00FE008C">
      <w:pPr>
        <w:pStyle w:val="ListContinue3"/>
      </w:pPr>
      <w:r w:rsidRPr="003720FA">
        <w:t xml:space="preserve">Telephone Number: </w:t>
      </w:r>
      <w:r w:rsidRPr="002A39D2">
        <w:rPr>
          <w:rFonts w:ascii="Georgia" w:hAnsi="Georgia"/>
        </w:rPr>
        <w:t>______________________</w:t>
      </w:r>
    </w:p>
    <w:p w14:paraId="46ADDF8D" w14:textId="77777777" w:rsidR="00FB6D3E" w:rsidRPr="003720FA" w:rsidRDefault="00FE008C">
      <w:pPr>
        <w:pStyle w:val="ListContinue3"/>
      </w:pPr>
      <w:r w:rsidRPr="003720FA">
        <w:t xml:space="preserve">Owner Name: </w:t>
      </w:r>
      <w:r w:rsidRPr="002A39D2">
        <w:rPr>
          <w:rFonts w:ascii="Georgia" w:hAnsi="Georgia"/>
        </w:rPr>
        <w:t>___________________________</w:t>
      </w:r>
    </w:p>
    <w:p w14:paraId="176601D0" w14:textId="77777777" w:rsidR="00FB6D3E" w:rsidRPr="003720FA" w:rsidRDefault="00FE008C">
      <w:pPr>
        <w:pStyle w:val="ListContinue3"/>
      </w:pPr>
      <w:r w:rsidRPr="003720FA">
        <w:t xml:space="preserve">Address: </w:t>
      </w:r>
      <w:r w:rsidRPr="002A39D2">
        <w:rPr>
          <w:rFonts w:ascii="Georgia" w:hAnsi="Georgia"/>
        </w:rPr>
        <w:t>_______________________________</w:t>
      </w:r>
    </w:p>
    <w:p w14:paraId="3F603705" w14:textId="77777777" w:rsidR="00FB6D3E" w:rsidRPr="003720FA" w:rsidRDefault="00FE008C">
      <w:pPr>
        <w:pStyle w:val="ListContinue3"/>
      </w:pPr>
      <w:r w:rsidRPr="003720FA">
        <w:t xml:space="preserve">City: </w:t>
      </w:r>
      <w:r w:rsidRPr="002A39D2">
        <w:rPr>
          <w:rFonts w:ascii="Georgia" w:hAnsi="Georgia"/>
        </w:rPr>
        <w:t>__________________</w:t>
      </w:r>
      <w:r w:rsidR="0091204B">
        <w:t>,</w:t>
      </w:r>
      <w:r w:rsidRPr="003720FA">
        <w:t xml:space="preserve"> State: </w:t>
      </w:r>
      <w:r w:rsidR="0091204B">
        <w:rPr>
          <w:rFonts w:ascii="Georgia" w:hAnsi="Georgia"/>
        </w:rPr>
        <w:t>___________</w:t>
      </w:r>
      <w:r w:rsidRPr="002A39D2">
        <w:rPr>
          <w:rFonts w:ascii="Georgia" w:hAnsi="Georgia"/>
        </w:rPr>
        <w:t>_</w:t>
      </w:r>
      <w:r w:rsidRPr="003720FA">
        <w:t xml:space="preserve"> Zip Code: </w:t>
      </w:r>
      <w:r w:rsidR="0091204B">
        <w:rPr>
          <w:rFonts w:ascii="Georgia" w:hAnsi="Georgia"/>
        </w:rPr>
        <w:t>_________</w:t>
      </w:r>
    </w:p>
    <w:p w14:paraId="692B85F8" w14:textId="77777777" w:rsidR="00FB6D3E" w:rsidRPr="003720FA" w:rsidRDefault="00FE008C">
      <w:pPr>
        <w:pStyle w:val="ListContinue3"/>
      </w:pPr>
      <w:r w:rsidRPr="003720FA">
        <w:t xml:space="preserve">Telephone Number: </w:t>
      </w:r>
      <w:r w:rsidRPr="002A39D2">
        <w:rPr>
          <w:rFonts w:ascii="Georgia" w:hAnsi="Georgia"/>
        </w:rPr>
        <w:t>_________________</w:t>
      </w:r>
    </w:p>
    <w:p w14:paraId="45BF5C0D" w14:textId="77777777" w:rsidR="00FB6D3E" w:rsidRPr="003720FA" w:rsidRDefault="00FE008C">
      <w:pPr>
        <w:pStyle w:val="ListNumber4"/>
      </w:pPr>
      <w:bookmarkStart w:id="63" w:name="_Toc460483333"/>
      <w:r w:rsidRPr="003720FA">
        <w:t>Type of Application Submittal:</w:t>
      </w:r>
      <w:bookmarkEnd w:id="63"/>
    </w:p>
    <w:p w14:paraId="593B3A35" w14:textId="77777777" w:rsidR="00FB6D3E" w:rsidRPr="003720FA" w:rsidRDefault="00FE008C">
      <w:pPr>
        <w:pStyle w:val="ListContinue3"/>
      </w:pPr>
      <w:r w:rsidRPr="003720FA">
        <w:t xml:space="preserve">Initial </w:t>
      </w:r>
      <w:r w:rsidRPr="002A39D2">
        <w:rPr>
          <w:rFonts w:ascii="Georgia" w:hAnsi="Georgia"/>
        </w:rPr>
        <w:t>_______</w:t>
      </w:r>
      <w:r w:rsidRPr="003720FA">
        <w:t xml:space="preserve"> or Revision </w:t>
      </w:r>
      <w:r w:rsidRPr="002A39D2">
        <w:rPr>
          <w:rFonts w:ascii="Georgia" w:hAnsi="Georgia"/>
        </w:rPr>
        <w:t>_______</w:t>
      </w:r>
    </w:p>
    <w:p w14:paraId="5034FB23" w14:textId="77777777" w:rsidR="00FB6D3E" w:rsidRPr="003720FA" w:rsidRDefault="00FE008C">
      <w:pPr>
        <w:pStyle w:val="ListNumber4"/>
      </w:pPr>
      <w:bookmarkStart w:id="64" w:name="_Toc460483334"/>
      <w:r w:rsidRPr="003720FA">
        <w:t>Registration and Permit Information</w:t>
      </w:r>
      <w:bookmarkEnd w:id="64"/>
      <w:r w:rsidRPr="003720FA">
        <w:t xml:space="preserve"> </w:t>
      </w:r>
    </w:p>
    <w:p w14:paraId="1B935F89" w14:textId="2FB0AB5C" w:rsidR="00FB6D3E" w:rsidRPr="003720FA" w:rsidRDefault="00FE008C">
      <w:pPr>
        <w:pStyle w:val="ListContinue3"/>
      </w:pPr>
      <w:r w:rsidRPr="003720FA">
        <w:lastRenderedPageBreak/>
        <w:t>Indicate (by listing the permit number(s) in the right-hand column below) all existing or pending State and/or Federal permits or construction approvals which pertain to pollution control or industrial solid waste management activities conducted by your plant or at your location.</w:t>
      </w:r>
      <w:r w:rsidR="00865080">
        <w:t xml:space="preserve"> </w:t>
      </w:r>
      <w:r w:rsidRPr="003720FA">
        <w:t xml:space="preserve">Complete each blank by entering the </w:t>
      </w:r>
      <w:r w:rsidRPr="0076649B">
        <w:rPr>
          <w:rStyle w:val="Emphasis"/>
        </w:rPr>
        <w:t>permit</w:t>
      </w:r>
      <w:r w:rsidRPr="002A39D2">
        <w:rPr>
          <w:rStyle w:val="Emphasis"/>
        </w:rPr>
        <w:t xml:space="preserve"> </w:t>
      </w:r>
      <w:r w:rsidRPr="0076649B">
        <w:rPr>
          <w:rStyle w:val="Emphasis"/>
        </w:rPr>
        <w:t>number</w:t>
      </w:r>
      <w:r w:rsidRPr="003720FA">
        <w:t xml:space="preserve">, or the </w:t>
      </w:r>
      <w:r w:rsidRPr="0076649B">
        <w:rPr>
          <w:rStyle w:val="Emphasis"/>
        </w:rPr>
        <w:t>date</w:t>
      </w:r>
      <w:r w:rsidRPr="002A39D2">
        <w:rPr>
          <w:rStyle w:val="Emphasis"/>
        </w:rPr>
        <w:t xml:space="preserve"> </w:t>
      </w:r>
      <w:r w:rsidRPr="0076649B">
        <w:rPr>
          <w:rStyle w:val="Emphasis"/>
        </w:rPr>
        <w:t>of</w:t>
      </w:r>
      <w:r w:rsidRPr="002A39D2">
        <w:rPr>
          <w:rStyle w:val="Emphasis"/>
        </w:rPr>
        <w:t xml:space="preserve"> </w:t>
      </w:r>
      <w:r w:rsidRPr="0076649B">
        <w:rPr>
          <w:rStyle w:val="Emphasis"/>
        </w:rPr>
        <w:t>application</w:t>
      </w:r>
      <w:r w:rsidRPr="003720FA">
        <w:t xml:space="preserve">, or </w:t>
      </w:r>
      <w:r w:rsidRPr="0076649B">
        <w:rPr>
          <w:rStyle w:val="Emphasis"/>
        </w:rPr>
        <w:t>"none"</w:t>
      </w:r>
      <w:r w:rsidRPr="003720FA">
        <w:t>.</w:t>
      </w:r>
    </w:p>
    <w:p w14:paraId="7FC4BADF" w14:textId="5497A793" w:rsidR="00FB6D3E" w:rsidRPr="003720FA" w:rsidRDefault="00FE008C">
      <w:pPr>
        <w:pStyle w:val="ListContinue8"/>
      </w:pPr>
      <w:r w:rsidRPr="003720FA">
        <w:t>Relevant Program and/or Law</w:t>
      </w:r>
      <w:r w:rsidR="00183005">
        <w:tab/>
      </w:r>
      <w:r w:rsidR="00865080">
        <w:t xml:space="preserve">   </w:t>
      </w:r>
      <w:r w:rsidR="00183005">
        <w:t xml:space="preserve"> </w:t>
      </w:r>
      <w:r w:rsidRPr="003720FA">
        <w:t>Permit No.</w:t>
      </w:r>
      <w:r w:rsidRPr="003720FA">
        <w:tab/>
        <w:t xml:space="preserve">Agency* </w:t>
      </w:r>
    </w:p>
    <w:p w14:paraId="3941EE61" w14:textId="36ED8B13" w:rsidR="00FB6D3E" w:rsidRPr="003720FA" w:rsidRDefault="00FE008C" w:rsidP="002A39D2">
      <w:pPr>
        <w:pStyle w:val="ListNumber5"/>
        <w:numPr>
          <w:ilvl w:val="0"/>
          <w:numId w:val="39"/>
        </w:numPr>
      </w:pPr>
      <w:r w:rsidRPr="003720FA">
        <w:t>Texas Solid Waste Disposal Act</w:t>
      </w:r>
      <w:r w:rsidR="00865080">
        <w:t xml:space="preserve">     </w:t>
      </w:r>
      <w:r w:rsidR="00183005">
        <w:rPr>
          <w:rFonts w:ascii="Georgia" w:hAnsi="Georgia"/>
        </w:rPr>
        <w:t>_________</w:t>
      </w:r>
      <w:r w:rsidRPr="003720FA">
        <w:tab/>
      </w:r>
      <w:r w:rsidR="00183005">
        <w:rPr>
          <w:rFonts w:ascii="Georgia" w:hAnsi="Georgia"/>
        </w:rPr>
        <w:t>_________</w:t>
      </w:r>
    </w:p>
    <w:p w14:paraId="3162D256" w14:textId="442471DB" w:rsidR="00FB6D3E" w:rsidRPr="00C43495" w:rsidRDefault="00FE008C" w:rsidP="002A39D2">
      <w:pPr>
        <w:pStyle w:val="ListNumber5"/>
      </w:pPr>
      <w:r w:rsidRPr="003720FA">
        <w:t>Wastewater disposal under the</w:t>
      </w:r>
      <w:r w:rsidRPr="003720FA">
        <w:br/>
      </w:r>
      <w:r w:rsidRPr="00C43495">
        <w:t>Texas Water Code</w:t>
      </w:r>
      <w:r w:rsidRPr="00C43495">
        <w:tab/>
      </w:r>
      <w:r w:rsidR="00865080">
        <w:t xml:space="preserve">   </w:t>
      </w:r>
      <w:r w:rsidR="00183005">
        <w:rPr>
          <w:rFonts w:ascii="Georgia" w:hAnsi="Georgia"/>
        </w:rPr>
        <w:t>_________</w:t>
      </w:r>
      <w:r w:rsidRPr="00C43495">
        <w:tab/>
      </w:r>
      <w:r w:rsidR="00183005">
        <w:rPr>
          <w:rFonts w:ascii="Georgia" w:hAnsi="Georgia"/>
        </w:rPr>
        <w:t>_________</w:t>
      </w:r>
    </w:p>
    <w:p w14:paraId="372BF194" w14:textId="233C2D4C" w:rsidR="00FB6D3E" w:rsidRPr="00C43495" w:rsidRDefault="00FE008C" w:rsidP="002A39D2">
      <w:pPr>
        <w:pStyle w:val="ListNumber5"/>
      </w:pPr>
      <w:r w:rsidRPr="003720FA">
        <w:t xml:space="preserve">Underground injection under </w:t>
      </w:r>
      <w:r w:rsidRPr="003720FA">
        <w:br/>
        <w:t xml:space="preserve">the </w:t>
      </w:r>
      <w:r w:rsidRPr="00C43495">
        <w:t xml:space="preserve">Texas Water Code </w:t>
      </w:r>
      <w:r w:rsidRPr="00C43495">
        <w:tab/>
      </w:r>
      <w:r w:rsidR="00865080">
        <w:t xml:space="preserve">   </w:t>
      </w:r>
      <w:r w:rsidRPr="002A39D2">
        <w:rPr>
          <w:rFonts w:ascii="Georgia" w:hAnsi="Georgia"/>
        </w:rPr>
        <w:t>_________</w:t>
      </w:r>
      <w:r w:rsidRPr="00C43495">
        <w:tab/>
      </w:r>
      <w:r w:rsidR="00183005">
        <w:rPr>
          <w:rFonts w:ascii="Georgia" w:hAnsi="Georgia"/>
        </w:rPr>
        <w:t>_________</w:t>
      </w:r>
    </w:p>
    <w:p w14:paraId="2BDF876B" w14:textId="73D2B0A5" w:rsidR="00FB6D3E" w:rsidRPr="003720FA" w:rsidRDefault="00FE008C">
      <w:pPr>
        <w:pStyle w:val="ListNumber5"/>
      </w:pPr>
      <w:r w:rsidRPr="003720FA">
        <w:t>Texas Clean Air Act</w:t>
      </w:r>
      <w:r w:rsidRPr="003720FA">
        <w:tab/>
      </w:r>
      <w:r w:rsidR="00865080">
        <w:rPr>
          <w:rFonts w:ascii="Georgia" w:hAnsi="Georgia"/>
        </w:rPr>
        <w:t xml:space="preserve">    </w:t>
      </w:r>
      <w:r w:rsidRPr="002A39D2">
        <w:rPr>
          <w:rFonts w:ascii="Georgia" w:hAnsi="Georgia"/>
        </w:rPr>
        <w:t>_________</w:t>
      </w:r>
      <w:r w:rsidRPr="003720FA">
        <w:tab/>
      </w:r>
      <w:r w:rsidR="00183005">
        <w:rPr>
          <w:rFonts w:ascii="Georgia" w:hAnsi="Georgia"/>
        </w:rPr>
        <w:t>_________</w:t>
      </w:r>
    </w:p>
    <w:p w14:paraId="395AE6BE" w14:textId="6F0CBB93" w:rsidR="00FB6D3E" w:rsidRPr="00C43495" w:rsidRDefault="00FE008C" w:rsidP="002A39D2">
      <w:pPr>
        <w:pStyle w:val="ListNumber5"/>
      </w:pPr>
      <w:r w:rsidRPr="003720FA">
        <w:t xml:space="preserve">Texas Uranium Surface Mining </w:t>
      </w:r>
      <w:r w:rsidRPr="003720FA">
        <w:br/>
        <w:t>&amp;</w:t>
      </w:r>
      <w:r w:rsidRPr="00C43495">
        <w:t xml:space="preserve"> Reclamation Act</w:t>
      </w:r>
      <w:r w:rsidRPr="00C43495">
        <w:tab/>
      </w:r>
      <w:r w:rsidR="00865080">
        <w:rPr>
          <w:rFonts w:ascii="Georgia" w:hAnsi="Georgia"/>
        </w:rPr>
        <w:t xml:space="preserve">    </w:t>
      </w:r>
      <w:r w:rsidRPr="002A39D2">
        <w:rPr>
          <w:rFonts w:ascii="Georgia" w:hAnsi="Georgia"/>
        </w:rPr>
        <w:t>_________</w:t>
      </w:r>
      <w:r w:rsidRPr="00C43495">
        <w:tab/>
      </w:r>
      <w:r w:rsidRPr="002A39D2">
        <w:rPr>
          <w:rFonts w:ascii="Georgia" w:hAnsi="Georgia"/>
        </w:rPr>
        <w:t>_________</w:t>
      </w:r>
    </w:p>
    <w:p w14:paraId="6F52DCD0" w14:textId="0C11544D" w:rsidR="00FB6D3E" w:rsidRPr="00C43495" w:rsidRDefault="00FE008C" w:rsidP="002A39D2">
      <w:pPr>
        <w:pStyle w:val="ListNumber5"/>
      </w:pPr>
      <w:r w:rsidRPr="003720FA">
        <w:t>Texas Surface Coal Mining &amp;</w:t>
      </w:r>
      <w:r w:rsidRPr="003720FA">
        <w:br/>
      </w:r>
      <w:r w:rsidRPr="00C43495">
        <w:t>Reclamation Act</w:t>
      </w:r>
      <w:r w:rsidRPr="00C43495">
        <w:tab/>
      </w:r>
      <w:r w:rsidR="00865080">
        <w:t xml:space="preserve">   </w:t>
      </w:r>
      <w:r w:rsidR="00183005">
        <w:rPr>
          <w:rFonts w:ascii="Georgia" w:hAnsi="Georgia"/>
        </w:rPr>
        <w:t>_________</w:t>
      </w:r>
      <w:r w:rsidRPr="00C43495">
        <w:tab/>
      </w:r>
      <w:r w:rsidR="00183005">
        <w:rPr>
          <w:rFonts w:ascii="Georgia" w:hAnsi="Georgia"/>
        </w:rPr>
        <w:t>_______</w:t>
      </w:r>
      <w:r w:rsidRPr="002A39D2">
        <w:rPr>
          <w:rFonts w:ascii="Georgia" w:hAnsi="Georgia"/>
        </w:rPr>
        <w:t>__</w:t>
      </w:r>
    </w:p>
    <w:p w14:paraId="58EE16F0" w14:textId="7A2E1161" w:rsidR="00FB6D3E" w:rsidRPr="00C43495" w:rsidRDefault="00FE008C" w:rsidP="002A39D2">
      <w:pPr>
        <w:pStyle w:val="ListNumber5"/>
      </w:pPr>
      <w:r w:rsidRPr="003720FA">
        <w:t>Hazardous Waste Management</w:t>
      </w:r>
      <w:r w:rsidRPr="003720FA">
        <w:br/>
        <w:t xml:space="preserve">program </w:t>
      </w:r>
      <w:r w:rsidRPr="00C43495">
        <w:t xml:space="preserve">under the Resource </w:t>
      </w:r>
      <w:r w:rsidRPr="00C43495">
        <w:br/>
      </w:r>
      <w:r w:rsidRPr="00F804C6">
        <w:t xml:space="preserve">Conservation and </w:t>
      </w:r>
      <w:r w:rsidR="00183005">
        <w:t>Recovery Act</w:t>
      </w:r>
      <w:r w:rsidR="00865080">
        <w:t xml:space="preserve">     </w:t>
      </w:r>
      <w:r w:rsidR="00183005">
        <w:rPr>
          <w:rFonts w:ascii="Georgia" w:hAnsi="Georgia"/>
        </w:rPr>
        <w:t>_________</w:t>
      </w:r>
      <w:r w:rsidRPr="00C43495">
        <w:tab/>
      </w:r>
      <w:r w:rsidR="00183005">
        <w:rPr>
          <w:rFonts w:ascii="Georgia" w:hAnsi="Georgia"/>
        </w:rPr>
        <w:t>________</w:t>
      </w:r>
      <w:r w:rsidRPr="002A39D2">
        <w:rPr>
          <w:rFonts w:ascii="Georgia" w:hAnsi="Georgia"/>
        </w:rPr>
        <w:t>_</w:t>
      </w:r>
    </w:p>
    <w:p w14:paraId="40F2ED4C" w14:textId="0112C9B1" w:rsidR="00FB6D3E" w:rsidRPr="00C43495" w:rsidRDefault="00FE008C" w:rsidP="002A39D2">
      <w:pPr>
        <w:pStyle w:val="ListNumber5"/>
      </w:pPr>
      <w:r w:rsidRPr="003720FA">
        <w:t xml:space="preserve">UIC program under the Safe </w:t>
      </w:r>
      <w:r w:rsidRPr="003720FA">
        <w:br/>
        <w:t xml:space="preserve">Drinking </w:t>
      </w:r>
      <w:r w:rsidRPr="00C43495">
        <w:t>Water Act</w:t>
      </w:r>
      <w:r w:rsidRPr="00C43495">
        <w:tab/>
      </w:r>
      <w:r w:rsidR="00865080">
        <w:t xml:space="preserve">   </w:t>
      </w:r>
      <w:r w:rsidR="00183005">
        <w:rPr>
          <w:rFonts w:ascii="Georgia" w:hAnsi="Georgia"/>
        </w:rPr>
        <w:t>_______</w:t>
      </w:r>
      <w:r w:rsidRPr="002A39D2">
        <w:rPr>
          <w:rFonts w:ascii="Georgia" w:hAnsi="Georgia"/>
        </w:rPr>
        <w:t>__</w:t>
      </w:r>
      <w:r w:rsidRPr="00C43495">
        <w:tab/>
      </w:r>
      <w:r w:rsidR="00183005">
        <w:rPr>
          <w:rFonts w:ascii="Georgia" w:hAnsi="Georgia"/>
        </w:rPr>
        <w:t>______</w:t>
      </w:r>
      <w:r w:rsidRPr="002A39D2">
        <w:rPr>
          <w:rFonts w:ascii="Georgia" w:hAnsi="Georgia"/>
        </w:rPr>
        <w:t>___</w:t>
      </w:r>
    </w:p>
    <w:p w14:paraId="42865CF8" w14:textId="5F82B6EB" w:rsidR="00FB6D3E" w:rsidRPr="00C43495" w:rsidRDefault="00FE008C" w:rsidP="002A39D2">
      <w:pPr>
        <w:pStyle w:val="ListNumber5"/>
      </w:pPr>
      <w:r w:rsidRPr="003720FA">
        <w:t xml:space="preserve">TPDES program under the </w:t>
      </w:r>
      <w:r w:rsidR="0045782B" w:rsidRPr="003720FA">
        <w:br/>
      </w:r>
      <w:r w:rsidRPr="003720FA">
        <w:t xml:space="preserve">Clean </w:t>
      </w:r>
      <w:r w:rsidRPr="00C43495">
        <w:t>Water Act</w:t>
      </w:r>
      <w:r w:rsidRPr="00C43495">
        <w:tab/>
      </w:r>
      <w:r w:rsidR="00865080">
        <w:rPr>
          <w:rFonts w:ascii="Georgia" w:hAnsi="Georgia"/>
        </w:rPr>
        <w:t xml:space="preserve">    </w:t>
      </w:r>
      <w:r w:rsidRPr="002A39D2">
        <w:rPr>
          <w:rFonts w:ascii="Georgia" w:hAnsi="Georgia"/>
        </w:rPr>
        <w:t>_________</w:t>
      </w:r>
      <w:r w:rsidRPr="00C43495">
        <w:tab/>
      </w:r>
      <w:r w:rsidRPr="002A39D2">
        <w:rPr>
          <w:rFonts w:ascii="Georgia" w:hAnsi="Georgia"/>
        </w:rPr>
        <w:t>_________</w:t>
      </w:r>
    </w:p>
    <w:p w14:paraId="37A96033" w14:textId="19DD8F36" w:rsidR="00FB6D3E" w:rsidRPr="00C43495" w:rsidRDefault="00FE008C" w:rsidP="002A39D2">
      <w:pPr>
        <w:pStyle w:val="ListNumber5"/>
      </w:pPr>
      <w:r w:rsidRPr="003720FA">
        <w:t xml:space="preserve">PSD program under </w:t>
      </w:r>
      <w:r w:rsidRPr="00C43495">
        <w:br/>
        <w:t>the Clean Air Act</w:t>
      </w:r>
      <w:r w:rsidRPr="00C43495">
        <w:tab/>
      </w:r>
      <w:r w:rsidR="00865080">
        <w:t xml:space="preserve">   </w:t>
      </w:r>
      <w:r w:rsidRPr="002A39D2">
        <w:rPr>
          <w:rFonts w:ascii="Georgia" w:hAnsi="Georgia"/>
        </w:rPr>
        <w:t>_________</w:t>
      </w:r>
      <w:r w:rsidRPr="00C43495">
        <w:tab/>
      </w:r>
      <w:r w:rsidRPr="002A39D2">
        <w:rPr>
          <w:rFonts w:ascii="Georgia" w:hAnsi="Georgia"/>
        </w:rPr>
        <w:t>_________</w:t>
      </w:r>
    </w:p>
    <w:p w14:paraId="77DC50A7" w14:textId="7A7EFFC8" w:rsidR="00FB6D3E" w:rsidRPr="00C43495" w:rsidRDefault="00FE008C" w:rsidP="002A39D2">
      <w:pPr>
        <w:pStyle w:val="ListNumber5"/>
      </w:pPr>
      <w:r w:rsidRPr="003720FA">
        <w:t xml:space="preserve">Nonattainment program under </w:t>
      </w:r>
      <w:r w:rsidR="0045782B" w:rsidRPr="003720FA">
        <w:br/>
      </w:r>
      <w:r w:rsidRPr="003720FA">
        <w:t xml:space="preserve">the </w:t>
      </w:r>
      <w:r w:rsidRPr="00C43495">
        <w:t>Clean Air Act</w:t>
      </w:r>
      <w:r w:rsidRPr="00C43495">
        <w:tab/>
      </w:r>
      <w:r w:rsidR="00865080">
        <w:t xml:space="preserve">   </w:t>
      </w:r>
      <w:r w:rsidRPr="002A39D2">
        <w:rPr>
          <w:rFonts w:ascii="Georgia" w:hAnsi="Georgia"/>
        </w:rPr>
        <w:t>_________</w:t>
      </w:r>
      <w:r w:rsidRPr="00C43495">
        <w:tab/>
      </w:r>
      <w:r w:rsidR="00A42CA5">
        <w:rPr>
          <w:rFonts w:ascii="Georgia" w:hAnsi="Georgia"/>
        </w:rPr>
        <w:t>_______</w:t>
      </w:r>
      <w:r w:rsidRPr="002A39D2">
        <w:rPr>
          <w:rFonts w:ascii="Georgia" w:hAnsi="Georgia"/>
        </w:rPr>
        <w:t>__</w:t>
      </w:r>
    </w:p>
    <w:p w14:paraId="5A0F057C" w14:textId="6893547C" w:rsidR="00FB6D3E" w:rsidRPr="00C43495" w:rsidRDefault="00FE008C" w:rsidP="002A39D2">
      <w:pPr>
        <w:pStyle w:val="ListNumber5"/>
      </w:pPr>
      <w:r w:rsidRPr="003720FA">
        <w:t xml:space="preserve">National Emission Standards </w:t>
      </w:r>
      <w:r w:rsidR="0045782B" w:rsidRPr="003720FA">
        <w:br/>
      </w:r>
      <w:r w:rsidRPr="003720FA">
        <w:t>for</w:t>
      </w:r>
      <w:r w:rsidR="0045782B" w:rsidRPr="00C43495">
        <w:t xml:space="preserve"> </w:t>
      </w:r>
      <w:r w:rsidRPr="00C43495">
        <w:t xml:space="preserve">Hazardous Pollutants </w:t>
      </w:r>
      <w:r w:rsidR="0045782B" w:rsidRPr="00F804C6">
        <w:br/>
      </w:r>
      <w:r w:rsidRPr="007A5088">
        <w:t xml:space="preserve">(NESHAP) Pre-construction </w:t>
      </w:r>
      <w:r w:rsidR="0045782B" w:rsidRPr="007A5088">
        <w:br/>
      </w:r>
      <w:r w:rsidRPr="00C07A77">
        <w:t xml:space="preserve">approval under the </w:t>
      </w:r>
      <w:r w:rsidRPr="002A39D2">
        <w:t xml:space="preserve">Clean Air </w:t>
      </w:r>
      <w:r w:rsidR="0045782B" w:rsidRPr="002A39D2">
        <w:br/>
      </w:r>
      <w:r w:rsidRPr="002A39D2">
        <w:t>Act</w:t>
      </w:r>
      <w:r w:rsidRPr="002A39D2">
        <w:tab/>
      </w:r>
      <w:r w:rsidR="00865080">
        <w:t xml:space="preserve">   </w:t>
      </w:r>
      <w:r w:rsidRPr="002A39D2">
        <w:rPr>
          <w:rFonts w:ascii="Georgia" w:hAnsi="Georgia"/>
        </w:rPr>
        <w:t>_________</w:t>
      </w:r>
      <w:r w:rsidRPr="00C43495">
        <w:tab/>
      </w:r>
      <w:r w:rsidR="00A42CA5">
        <w:rPr>
          <w:rFonts w:ascii="Georgia" w:hAnsi="Georgia"/>
        </w:rPr>
        <w:t>________</w:t>
      </w:r>
      <w:r w:rsidRPr="002A39D2">
        <w:rPr>
          <w:rFonts w:ascii="Georgia" w:hAnsi="Georgia"/>
        </w:rPr>
        <w:t>_</w:t>
      </w:r>
    </w:p>
    <w:p w14:paraId="0D5258C4" w14:textId="6D2FEA44" w:rsidR="00FB6D3E" w:rsidRPr="00C43495" w:rsidRDefault="00FE008C" w:rsidP="002A39D2">
      <w:pPr>
        <w:pStyle w:val="ListNumber5"/>
      </w:pPr>
      <w:r w:rsidRPr="003720FA">
        <w:t xml:space="preserve">Ocean dumping permits under </w:t>
      </w:r>
      <w:r w:rsidR="0045782B" w:rsidRPr="003720FA">
        <w:br/>
      </w:r>
      <w:r w:rsidRPr="003720FA">
        <w:t>the Marine</w:t>
      </w:r>
      <w:r w:rsidR="0045782B" w:rsidRPr="00C43495">
        <w:t xml:space="preserve"> </w:t>
      </w:r>
      <w:r w:rsidRPr="00C43495">
        <w:t>Protection Research</w:t>
      </w:r>
      <w:r w:rsidRPr="00C43495">
        <w:br/>
        <w:t xml:space="preserve"> and Sanctuaries Act</w:t>
      </w:r>
      <w:r w:rsidRPr="00C43495">
        <w:tab/>
      </w:r>
      <w:r w:rsidR="00865080">
        <w:t xml:space="preserve">   </w:t>
      </w:r>
      <w:r w:rsidR="00A42CA5">
        <w:rPr>
          <w:rFonts w:ascii="Georgia" w:hAnsi="Georgia"/>
        </w:rPr>
        <w:t>_____</w:t>
      </w:r>
      <w:r w:rsidRPr="002A39D2">
        <w:rPr>
          <w:rFonts w:ascii="Georgia" w:hAnsi="Georgia"/>
        </w:rPr>
        <w:t>____</w:t>
      </w:r>
      <w:r w:rsidRPr="00C43495">
        <w:tab/>
      </w:r>
      <w:r w:rsidR="00A42CA5">
        <w:rPr>
          <w:rFonts w:ascii="Georgia" w:hAnsi="Georgia"/>
        </w:rPr>
        <w:t>_______</w:t>
      </w:r>
      <w:r w:rsidRPr="002A39D2">
        <w:rPr>
          <w:rFonts w:ascii="Georgia" w:hAnsi="Georgia"/>
        </w:rPr>
        <w:t>__</w:t>
      </w:r>
    </w:p>
    <w:p w14:paraId="2B240E34" w14:textId="0B3370BC" w:rsidR="00FB6D3E" w:rsidRPr="00C43495" w:rsidRDefault="00FE008C" w:rsidP="002A39D2">
      <w:pPr>
        <w:pStyle w:val="ListNumber5"/>
      </w:pPr>
      <w:r w:rsidRPr="003720FA">
        <w:t xml:space="preserve">Dredge or fill permits under </w:t>
      </w:r>
      <w:r w:rsidR="0045782B" w:rsidRPr="003720FA">
        <w:br/>
      </w:r>
      <w:r w:rsidRPr="003720FA">
        <w:t xml:space="preserve">section </w:t>
      </w:r>
      <w:r w:rsidRPr="00C43495">
        <w:t xml:space="preserve">404 of the Clean Water </w:t>
      </w:r>
      <w:r w:rsidR="0045782B" w:rsidRPr="00C43495">
        <w:br/>
      </w:r>
      <w:r w:rsidRPr="00F804C6">
        <w:t>Act</w:t>
      </w:r>
      <w:r w:rsidRPr="00F804C6">
        <w:tab/>
      </w:r>
      <w:r w:rsidR="00865080">
        <w:t xml:space="preserve">   </w:t>
      </w:r>
      <w:r w:rsidRPr="002A39D2">
        <w:rPr>
          <w:rFonts w:ascii="Georgia" w:hAnsi="Georgia"/>
        </w:rPr>
        <w:t>_________</w:t>
      </w:r>
      <w:r w:rsidRPr="00C43495">
        <w:tab/>
      </w:r>
      <w:r w:rsidRPr="002A39D2">
        <w:rPr>
          <w:rFonts w:ascii="Georgia" w:hAnsi="Georgia"/>
        </w:rPr>
        <w:t>_________</w:t>
      </w:r>
    </w:p>
    <w:p w14:paraId="2141A0CF" w14:textId="760A33EF" w:rsidR="00FB6D3E" w:rsidRPr="00C43495" w:rsidRDefault="00FE008C" w:rsidP="002A39D2">
      <w:pPr>
        <w:pStyle w:val="ListNumber5"/>
      </w:pPr>
      <w:r w:rsidRPr="003720FA">
        <w:t xml:space="preserve">Other relevant environmental </w:t>
      </w:r>
      <w:r w:rsidR="0045782B" w:rsidRPr="003720FA">
        <w:br/>
      </w:r>
      <w:r w:rsidRPr="00C43495">
        <w:t>permits</w:t>
      </w:r>
      <w:r w:rsidRPr="00C43495">
        <w:tab/>
      </w:r>
      <w:r w:rsidR="00865080">
        <w:t xml:space="preserve">   </w:t>
      </w:r>
      <w:r w:rsidRPr="002A39D2">
        <w:rPr>
          <w:rFonts w:ascii="Georgia" w:hAnsi="Georgia"/>
        </w:rPr>
        <w:t>_________</w:t>
      </w:r>
      <w:r w:rsidRPr="00C43495">
        <w:tab/>
      </w:r>
      <w:r w:rsidRPr="002A39D2">
        <w:rPr>
          <w:rFonts w:ascii="Georgia" w:hAnsi="Georgia"/>
        </w:rPr>
        <w:t>_________</w:t>
      </w:r>
    </w:p>
    <w:p w14:paraId="6DC2D65A" w14:textId="77777777" w:rsidR="00FB6D3E" w:rsidRPr="003720FA" w:rsidRDefault="00FE008C">
      <w:pPr>
        <w:pStyle w:val="BodyText"/>
      </w:pPr>
      <w:r w:rsidRPr="003720FA">
        <w:lastRenderedPageBreak/>
        <w:t>*</w:t>
      </w:r>
      <w:r w:rsidRPr="002A39D2">
        <w:rPr>
          <w:rStyle w:val="BodyTextChar"/>
        </w:rPr>
        <w:t>Use</w:t>
      </w:r>
      <w:r w:rsidRPr="003720FA">
        <w:t xml:space="preserve"> the following acronyms for each agency as shown below:</w:t>
      </w:r>
    </w:p>
    <w:p w14:paraId="66A61A87" w14:textId="77777777" w:rsidR="00FB6D3E" w:rsidRPr="00C43495" w:rsidRDefault="00FE008C">
      <w:pPr>
        <w:pStyle w:val="BodyTextFirstIndent"/>
      </w:pPr>
      <w:r w:rsidRPr="003720FA">
        <w:t>TCEQ</w:t>
      </w:r>
      <w:r w:rsidRPr="003720FA">
        <w:tab/>
      </w:r>
      <w:r w:rsidRPr="00C43495">
        <w:t xml:space="preserve">= Texas Commission on Environmental Quality </w:t>
      </w:r>
    </w:p>
    <w:p w14:paraId="0D54932C" w14:textId="77777777" w:rsidR="00FB6D3E" w:rsidRPr="00F804C6" w:rsidRDefault="00FE008C">
      <w:pPr>
        <w:pStyle w:val="BodyTextFirstIndent"/>
      </w:pPr>
      <w:r w:rsidRPr="003720FA">
        <w:t>TRC</w:t>
      </w:r>
      <w:r w:rsidRPr="003720FA">
        <w:tab/>
      </w:r>
      <w:r w:rsidRPr="00C43495">
        <w:t>= Texas Railroad Commission</w:t>
      </w:r>
    </w:p>
    <w:p w14:paraId="009EC891" w14:textId="77777777" w:rsidR="00FB6D3E" w:rsidRPr="00C43495" w:rsidRDefault="00FE008C">
      <w:pPr>
        <w:pStyle w:val="BodyTextFirstIndent"/>
      </w:pPr>
      <w:r w:rsidRPr="003720FA">
        <w:t>TDH</w:t>
      </w:r>
      <w:r w:rsidRPr="003720FA">
        <w:tab/>
      </w:r>
      <w:r w:rsidRPr="00C43495">
        <w:t>= Texas Department of Health</w:t>
      </w:r>
    </w:p>
    <w:p w14:paraId="66812463" w14:textId="77777777" w:rsidR="00FB6D3E" w:rsidRPr="00C43495" w:rsidRDefault="00FE008C">
      <w:pPr>
        <w:pStyle w:val="BodyTextFirstIndent"/>
      </w:pPr>
      <w:r w:rsidRPr="003720FA">
        <w:t>TDA</w:t>
      </w:r>
      <w:r w:rsidRPr="003720FA">
        <w:tab/>
      </w:r>
      <w:r w:rsidRPr="00C43495">
        <w:t xml:space="preserve">= Texas Department of Agriculture </w:t>
      </w:r>
    </w:p>
    <w:p w14:paraId="035DCF46" w14:textId="77777777" w:rsidR="00FB6D3E" w:rsidRPr="00C43495" w:rsidRDefault="00FE008C">
      <w:pPr>
        <w:pStyle w:val="BodyTextFirstIndent"/>
      </w:pPr>
      <w:r w:rsidRPr="003720FA">
        <w:t>EPA</w:t>
      </w:r>
      <w:r w:rsidRPr="003720FA">
        <w:tab/>
      </w:r>
      <w:r w:rsidRPr="00C43495">
        <w:t xml:space="preserve">= U.S. Environmental Protection Agency </w:t>
      </w:r>
    </w:p>
    <w:p w14:paraId="40E55F2F" w14:textId="77777777" w:rsidR="00FB6D3E" w:rsidRPr="00C43495" w:rsidRDefault="00FE008C">
      <w:pPr>
        <w:pStyle w:val="BodyTextFirstIndent"/>
      </w:pPr>
      <w:r w:rsidRPr="003720FA">
        <w:t>CORPS</w:t>
      </w:r>
      <w:r w:rsidRPr="003720FA">
        <w:tab/>
      </w:r>
      <w:r w:rsidRPr="00C43495">
        <w:t>= U.S. Army Corps of Engineers</w:t>
      </w:r>
    </w:p>
    <w:p w14:paraId="3A81751A" w14:textId="77777777" w:rsidR="00FB6D3E" w:rsidRPr="003720FA" w:rsidRDefault="00FE008C">
      <w:pPr>
        <w:pStyle w:val="ListNumber4"/>
      </w:pPr>
      <w:bookmarkStart w:id="65" w:name="_Toc294786386"/>
      <w:bookmarkStart w:id="66" w:name="_Toc460483335"/>
      <w:r w:rsidRPr="003720FA">
        <w:t>Give a brief description of the nature of your business.</w:t>
      </w:r>
      <w:bookmarkEnd w:id="65"/>
      <w:bookmarkEnd w:id="66"/>
    </w:p>
    <w:p w14:paraId="137636EC" w14:textId="77777777" w:rsidR="00090048" w:rsidRPr="003720FA" w:rsidRDefault="00090048">
      <w:pPr>
        <w:pStyle w:val="ListNumber4"/>
      </w:pPr>
      <w:bookmarkStart w:id="67" w:name="_Toc460483336"/>
      <w:bookmarkStart w:id="68" w:name="_Toc294786387"/>
      <w:r w:rsidRPr="003720FA">
        <w:t>TCEQ Core Data Form</w:t>
      </w:r>
      <w:bookmarkEnd w:id="67"/>
    </w:p>
    <w:p w14:paraId="3925B25C" w14:textId="7BEC2822" w:rsidR="00FB6D3E" w:rsidRPr="003720FA" w:rsidRDefault="00FE008C" w:rsidP="002A39D2">
      <w:pPr>
        <w:pStyle w:val="ListContinue3"/>
      </w:pPr>
      <w:r w:rsidRPr="003720FA">
        <w:t>The TCEQ requires that a Core Data Form (Form 10400) be submitted on all incoming applications.</w:t>
      </w:r>
      <w:r w:rsidR="00865080">
        <w:t xml:space="preserve"> </w:t>
      </w:r>
      <w:r w:rsidRPr="003720FA">
        <w:t>For more information regarding the Core Data Form, call (512) 239</w:t>
      </w:r>
      <w:r w:rsidRPr="003720FA">
        <w:noBreakHyphen/>
        <w:t xml:space="preserve">1575 or go to the TCEQ website at </w:t>
      </w:r>
      <w:hyperlink r:id="rId11" w:tooltip="Link to the TCEQ webpage about the Core Data Form." w:history="1">
        <w:r w:rsidRPr="002A39D2">
          <w:rPr>
            <w:rStyle w:val="Hyperlink"/>
          </w:rPr>
          <w:t>http://www.tceq.texas.gov/permitting/central_registry/guidance.html</w:t>
        </w:r>
      </w:hyperlink>
      <w:r w:rsidRPr="002A39D2">
        <w:t xml:space="preserve">. </w:t>
      </w:r>
      <w:bookmarkEnd w:id="68"/>
    </w:p>
    <w:p w14:paraId="763836DB" w14:textId="77777777" w:rsidR="00FB6D3E" w:rsidRPr="003720FA" w:rsidRDefault="00FE008C">
      <w:pPr>
        <w:pStyle w:val="Heading1"/>
      </w:pPr>
      <w:r w:rsidRPr="003720FA">
        <w:br w:type="page"/>
      </w:r>
      <w:bookmarkStart w:id="69" w:name="_Toc294786115"/>
      <w:bookmarkStart w:id="70" w:name="_Toc294786333"/>
      <w:bookmarkStart w:id="71" w:name="_Toc460483337"/>
      <w:r w:rsidRPr="003720FA">
        <w:lastRenderedPageBreak/>
        <w:t>Signature Page</w:t>
      </w:r>
      <w:bookmarkEnd w:id="69"/>
      <w:bookmarkEnd w:id="70"/>
      <w:bookmarkEnd w:id="71"/>
    </w:p>
    <w:p w14:paraId="659D5BAE" w14:textId="37330482" w:rsidR="00FB6D3E" w:rsidRPr="003720FA" w:rsidRDefault="00FE008C">
      <w:pPr>
        <w:pStyle w:val="BodyText"/>
      </w:pPr>
      <w:r w:rsidRPr="003720FA">
        <w:t>I certify under penalty of law that this document and all attachments were prepared under my direction or supervision in accordance with a system designed to assure that qualified personnel properly gather and evaluate the information submitted.</w:t>
      </w:r>
      <w:r w:rsidR="00865080">
        <w:t xml:space="preserve"> </w:t>
      </w:r>
      <w:r w:rsidRPr="003720FA">
        <w:t>Based on my inquiry of the person or persons who manage the system, or those persons directly responsible for gathering the information, the information submitted is, to the best of my knowledge and belief, true, accurate, and complete.</w:t>
      </w:r>
      <w:r w:rsidR="00865080">
        <w:t xml:space="preserve"> </w:t>
      </w:r>
      <w:r w:rsidRPr="003720FA">
        <w:t>I am aware there are significant penalties for submitting false information, including the possibility of fine and imprisonment for knowing violations.</w:t>
      </w:r>
    </w:p>
    <w:p w14:paraId="60D3003F" w14:textId="77777777" w:rsidR="00FB6D3E" w:rsidRPr="003720FA" w:rsidRDefault="00FE008C">
      <w:pPr>
        <w:pStyle w:val="BodyText"/>
      </w:pPr>
      <w:r w:rsidRPr="003720FA">
        <w:t xml:space="preserve">Operator Signature: </w:t>
      </w:r>
      <w:r w:rsidR="00192843">
        <w:rPr>
          <w:rFonts w:ascii="Georgia" w:hAnsi="Georgia"/>
        </w:rPr>
        <w:t xml:space="preserve">_______________________________ </w:t>
      </w:r>
      <w:r w:rsidRPr="003720FA">
        <w:t>Date:</w:t>
      </w:r>
      <w:r w:rsidR="00192843">
        <w:t xml:space="preserve"> </w:t>
      </w:r>
      <w:r w:rsidRPr="002A39D2">
        <w:rPr>
          <w:rFonts w:ascii="Georgia" w:hAnsi="Georgia"/>
        </w:rPr>
        <w:t>______________</w:t>
      </w:r>
    </w:p>
    <w:p w14:paraId="19BD4928" w14:textId="77777777" w:rsidR="00FB6D3E" w:rsidRPr="003720FA" w:rsidRDefault="00FE008C">
      <w:pPr>
        <w:pStyle w:val="BodyText"/>
      </w:pPr>
      <w:r w:rsidRPr="003720FA">
        <w:t>Name and Official Title (type or print</w:t>
      </w:r>
      <w:r w:rsidR="00192843">
        <w:t xml:space="preserve">): </w:t>
      </w:r>
      <w:r w:rsidRPr="002A39D2">
        <w:rPr>
          <w:rFonts w:ascii="Georgia" w:hAnsi="Georgia"/>
        </w:rPr>
        <w:t>________</w:t>
      </w:r>
      <w:r w:rsidR="00192843">
        <w:rPr>
          <w:rFonts w:ascii="Georgia" w:hAnsi="Georgia"/>
        </w:rPr>
        <w:t>____________________________</w:t>
      </w:r>
    </w:p>
    <w:p w14:paraId="0DAC35F6" w14:textId="77777777" w:rsidR="00FB6D3E" w:rsidRPr="003720FA" w:rsidRDefault="00FE008C">
      <w:pPr>
        <w:pStyle w:val="BodyText"/>
      </w:pPr>
      <w:r w:rsidRPr="003720FA">
        <w:t xml:space="preserve">Operator Signature: </w:t>
      </w:r>
      <w:r w:rsidRPr="002A39D2">
        <w:rPr>
          <w:rFonts w:ascii="Georgia" w:hAnsi="Georgia"/>
        </w:rPr>
        <w:t>________________________</w:t>
      </w:r>
      <w:r w:rsidR="00192843">
        <w:rPr>
          <w:rFonts w:ascii="Georgia" w:hAnsi="Georgia"/>
        </w:rPr>
        <w:t xml:space="preserve">_______ </w:t>
      </w:r>
      <w:r w:rsidRPr="003720FA">
        <w:t>Date:</w:t>
      </w:r>
      <w:r w:rsidR="00192843">
        <w:t xml:space="preserve"> </w:t>
      </w:r>
      <w:r w:rsidR="00192843">
        <w:rPr>
          <w:rFonts w:ascii="Georgia" w:hAnsi="Georgia"/>
        </w:rPr>
        <w:t>______________</w:t>
      </w:r>
    </w:p>
    <w:p w14:paraId="229EDB36" w14:textId="77777777" w:rsidR="00FB6D3E" w:rsidRPr="003720FA" w:rsidRDefault="00FE008C">
      <w:pPr>
        <w:pStyle w:val="BodyText"/>
      </w:pPr>
      <w:r w:rsidRPr="003720FA">
        <w:t>Name and Official Title (type or print</w:t>
      </w:r>
      <w:r w:rsidR="00192843">
        <w:t xml:space="preserve">): </w:t>
      </w:r>
      <w:r w:rsidRPr="002A39D2">
        <w:rPr>
          <w:rFonts w:ascii="Georgia" w:hAnsi="Georgia"/>
        </w:rPr>
        <w:t>________</w:t>
      </w:r>
      <w:r w:rsidR="00192843">
        <w:rPr>
          <w:rFonts w:ascii="Georgia" w:hAnsi="Georgia"/>
        </w:rPr>
        <w:t>____________________________</w:t>
      </w:r>
    </w:p>
    <w:p w14:paraId="434C6CFA" w14:textId="77777777" w:rsidR="00FB6D3E" w:rsidRPr="003720FA" w:rsidRDefault="00FE008C">
      <w:pPr>
        <w:pStyle w:val="BodyText"/>
      </w:pPr>
      <w:r w:rsidRPr="003720FA">
        <w:t xml:space="preserve">Operator Signature: </w:t>
      </w:r>
      <w:r w:rsidR="00192843">
        <w:rPr>
          <w:rFonts w:ascii="Georgia" w:hAnsi="Georgia"/>
        </w:rPr>
        <w:t xml:space="preserve">_______________________________ </w:t>
      </w:r>
      <w:r w:rsidRPr="003720FA">
        <w:t>Date:</w:t>
      </w:r>
      <w:r w:rsidR="00192843">
        <w:t xml:space="preserve"> </w:t>
      </w:r>
      <w:r w:rsidR="00192843">
        <w:rPr>
          <w:rFonts w:ascii="Georgia" w:hAnsi="Georgia"/>
        </w:rPr>
        <w:t>______________</w:t>
      </w:r>
    </w:p>
    <w:p w14:paraId="65FD7BCC" w14:textId="77777777" w:rsidR="00FB6D3E" w:rsidRPr="003720FA" w:rsidRDefault="00FE008C">
      <w:pPr>
        <w:pStyle w:val="BodyText"/>
      </w:pPr>
      <w:r w:rsidRPr="003720FA">
        <w:t>Name and Official Title (type or print</w:t>
      </w:r>
      <w:r w:rsidR="00192843">
        <w:t xml:space="preserve">): </w:t>
      </w:r>
      <w:r w:rsidRPr="002A39D2">
        <w:rPr>
          <w:rFonts w:ascii="Georgia" w:hAnsi="Georgia"/>
        </w:rPr>
        <w:t>___________________________________</w:t>
      </w:r>
      <w:r w:rsidR="00192843">
        <w:rPr>
          <w:rFonts w:ascii="Georgia" w:hAnsi="Georgia"/>
        </w:rPr>
        <w:t>_</w:t>
      </w:r>
    </w:p>
    <w:p w14:paraId="48833E2A" w14:textId="77777777" w:rsidR="00FB6D3E" w:rsidRPr="003720FA" w:rsidRDefault="00FE008C">
      <w:pPr>
        <w:pStyle w:val="BodyText"/>
      </w:pPr>
      <w:r w:rsidRPr="003720FA">
        <w:t xml:space="preserve">Owner Signature: </w:t>
      </w:r>
      <w:r w:rsidRPr="002A39D2">
        <w:rPr>
          <w:rFonts w:ascii="Georgia" w:hAnsi="Georgia"/>
        </w:rPr>
        <w:t>_</w:t>
      </w:r>
      <w:r w:rsidR="00192843">
        <w:rPr>
          <w:rFonts w:ascii="Georgia" w:hAnsi="Georgia"/>
        </w:rPr>
        <w:t xml:space="preserve">_______________________________ </w:t>
      </w:r>
      <w:r w:rsidRPr="003720FA">
        <w:t>Date:</w:t>
      </w:r>
      <w:r w:rsidR="00192843">
        <w:t xml:space="preserve"> </w:t>
      </w:r>
      <w:r w:rsidR="00192843">
        <w:rPr>
          <w:rFonts w:ascii="Georgia" w:hAnsi="Georgia"/>
        </w:rPr>
        <w:t>_______________</w:t>
      </w:r>
    </w:p>
    <w:p w14:paraId="6DF4B12A" w14:textId="77777777" w:rsidR="00FB6D3E" w:rsidRPr="003720FA" w:rsidRDefault="00FE008C">
      <w:pPr>
        <w:pStyle w:val="BodyText"/>
      </w:pPr>
      <w:r w:rsidRPr="003720FA">
        <w:t xml:space="preserve">Name </w:t>
      </w:r>
      <w:r w:rsidRPr="002A39D2">
        <w:rPr>
          <w:rStyle w:val="BodyTextChar"/>
        </w:rPr>
        <w:t>and</w:t>
      </w:r>
      <w:r w:rsidRPr="003720FA">
        <w:t xml:space="preserve"> Official Title (type or print</w:t>
      </w:r>
      <w:r w:rsidR="00192843">
        <w:t xml:space="preserve">): </w:t>
      </w:r>
      <w:r w:rsidRPr="002A39D2">
        <w:rPr>
          <w:rFonts w:ascii="Georgia" w:hAnsi="Georgia"/>
        </w:rPr>
        <w:t>________</w:t>
      </w:r>
      <w:r w:rsidR="00192843">
        <w:rPr>
          <w:rFonts w:ascii="Georgia" w:hAnsi="Georgia"/>
        </w:rPr>
        <w:t>____________________________</w:t>
      </w:r>
    </w:p>
    <w:p w14:paraId="5F3D8547" w14:textId="77777777" w:rsidR="00FB6D3E" w:rsidRPr="003720FA" w:rsidRDefault="00FE008C">
      <w:pPr>
        <w:pStyle w:val="BodyText"/>
      </w:pPr>
      <w:r w:rsidRPr="003720FA">
        <w:t>To be completed by the operator if the application is signed by an authorized representative for the operator</w:t>
      </w:r>
    </w:p>
    <w:p w14:paraId="562ED9B8" w14:textId="77777777" w:rsidR="00FB6D3E" w:rsidRPr="003720FA" w:rsidRDefault="00FE008C">
      <w:pPr>
        <w:pStyle w:val="SignatureLine"/>
      </w:pPr>
      <w:r w:rsidRPr="003720FA">
        <w:t xml:space="preserve">I, </w:t>
      </w:r>
      <w:r w:rsidR="00192843">
        <w:rPr>
          <w:rFonts w:ascii="Georgia" w:hAnsi="Georgia"/>
        </w:rPr>
        <w:t>________________________</w:t>
      </w:r>
      <w:r w:rsidRPr="002A39D2">
        <w:rPr>
          <w:rFonts w:ascii="Georgia" w:hAnsi="Georgia"/>
        </w:rPr>
        <w:t>_</w:t>
      </w:r>
      <w:r w:rsidRPr="003720FA">
        <w:t xml:space="preserve"> hereby designate </w:t>
      </w:r>
      <w:r w:rsidR="00192843">
        <w:rPr>
          <w:rFonts w:ascii="Georgia" w:hAnsi="Georgia"/>
        </w:rPr>
        <w:t>______________________</w:t>
      </w:r>
      <w:r w:rsidR="00CF5CC4">
        <w:rPr>
          <w:rFonts w:ascii="Georgia" w:hAnsi="Georgia"/>
        </w:rPr>
        <w:t>______</w:t>
      </w:r>
      <w:r w:rsidR="00192843">
        <w:rPr>
          <w:rFonts w:ascii="Georgia" w:hAnsi="Georgia"/>
        </w:rPr>
        <w:t>_</w:t>
      </w:r>
    </w:p>
    <w:p w14:paraId="5E635B62" w14:textId="77777777" w:rsidR="00FB6D3E" w:rsidRPr="003720FA" w:rsidRDefault="00192843" w:rsidP="002A39D2">
      <w:pPr>
        <w:pStyle w:val="BodyTextIndent2"/>
        <w:tabs>
          <w:tab w:val="left" w:pos="720"/>
          <w:tab w:val="left" w:pos="1980"/>
          <w:tab w:val="left" w:pos="2880"/>
          <w:tab w:val="left" w:pos="4320"/>
          <w:tab w:val="left" w:pos="5940"/>
        </w:tabs>
        <w:ind w:hanging="274"/>
      </w:pPr>
      <w:r>
        <w:t>(operator)</w:t>
      </w:r>
      <w:r>
        <w:tab/>
      </w:r>
      <w:r>
        <w:tab/>
      </w:r>
      <w:r>
        <w:tab/>
      </w:r>
      <w:r w:rsidR="00FE008C" w:rsidRPr="003720FA">
        <w:t>(authorized representative)</w:t>
      </w:r>
    </w:p>
    <w:p w14:paraId="24B59BE4" w14:textId="3F1826BA" w:rsidR="00FB6D3E" w:rsidRPr="003720FA" w:rsidRDefault="00FE008C">
      <w:pPr>
        <w:pStyle w:val="BodyText"/>
      </w:pPr>
      <w:r w:rsidRPr="003720FA">
        <w:t>as my representative and hereby authorize said representative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w:t>
      </w:r>
      <w:r w:rsidR="00865080">
        <w:t xml:space="preserve"> </w:t>
      </w:r>
      <w:r w:rsidRPr="003720FA">
        <w:t>I further understand that I am responsible for the contents of this application, for oral statements given by my authorized representative support of the application, and for compliance with the terms and conditions of any permit which might be issued based upon this application.</w:t>
      </w:r>
    </w:p>
    <w:p w14:paraId="662A32C6" w14:textId="77777777" w:rsidR="00FB6D3E" w:rsidRPr="002A39D2" w:rsidRDefault="00FE008C">
      <w:pPr>
        <w:pStyle w:val="SignatureLine"/>
        <w:rPr>
          <w:rFonts w:ascii="Georgia" w:hAnsi="Georgia"/>
        </w:rPr>
      </w:pPr>
      <w:r w:rsidRPr="003720FA">
        <w:tab/>
      </w:r>
      <w:r w:rsidRPr="002A39D2">
        <w:rPr>
          <w:rFonts w:ascii="Georgia" w:hAnsi="Georgia"/>
        </w:rPr>
        <w:t>_____________________________________________</w:t>
      </w:r>
      <w:r w:rsidR="00B62C3B">
        <w:rPr>
          <w:rFonts w:ascii="Georgia" w:hAnsi="Georgia"/>
        </w:rPr>
        <w:t>_____</w:t>
      </w:r>
    </w:p>
    <w:p w14:paraId="7BEAB190" w14:textId="77777777" w:rsidR="00FB6D3E" w:rsidRPr="003720FA" w:rsidRDefault="00FE008C">
      <w:pPr>
        <w:pStyle w:val="SignatureLine"/>
      </w:pPr>
      <w:r w:rsidRPr="003720FA">
        <w:tab/>
        <w:t>Printed or Typed Name of Operator or Principal Executive Officer</w:t>
      </w:r>
    </w:p>
    <w:p w14:paraId="75AAE722" w14:textId="77777777" w:rsidR="00FB6D3E" w:rsidRPr="002A39D2" w:rsidRDefault="00FE008C">
      <w:pPr>
        <w:pStyle w:val="SignatureLine"/>
        <w:rPr>
          <w:rFonts w:ascii="Georgia" w:hAnsi="Georgia"/>
        </w:rPr>
      </w:pPr>
      <w:r w:rsidRPr="003720FA">
        <w:tab/>
      </w:r>
      <w:r w:rsidRPr="002A39D2">
        <w:rPr>
          <w:rFonts w:ascii="Georgia" w:hAnsi="Georgia"/>
        </w:rPr>
        <w:t>_____________________________________________</w:t>
      </w:r>
      <w:r w:rsidR="00B62C3B">
        <w:rPr>
          <w:rFonts w:ascii="Georgia" w:hAnsi="Georgia"/>
        </w:rPr>
        <w:t>_____</w:t>
      </w:r>
    </w:p>
    <w:p w14:paraId="3871ED14" w14:textId="77777777" w:rsidR="00FB6D3E" w:rsidRPr="003720FA" w:rsidRDefault="00FE008C">
      <w:pPr>
        <w:pStyle w:val="SignatureLine"/>
      </w:pPr>
      <w:r w:rsidRPr="003720FA">
        <w:tab/>
        <w:t>Signature</w:t>
      </w:r>
    </w:p>
    <w:p w14:paraId="05A0D722" w14:textId="3D980ADA" w:rsidR="00FB6D3E" w:rsidRPr="003720FA" w:rsidRDefault="00FE008C">
      <w:pPr>
        <w:pStyle w:val="BodyText2"/>
      </w:pPr>
      <w:r w:rsidRPr="003720FA">
        <w:t>(Note:</w:t>
      </w:r>
      <w:r w:rsidR="00865080">
        <w:t xml:space="preserve"> </w:t>
      </w:r>
      <w:r w:rsidRPr="00C43495">
        <w:t>Application</w:t>
      </w:r>
      <w:r w:rsidRPr="003720FA">
        <w:t xml:space="preserve"> Must Bear Signature &amp; Seal of Notary Public)</w:t>
      </w:r>
    </w:p>
    <w:p w14:paraId="0669F60B" w14:textId="77777777" w:rsidR="00FB6D3E" w:rsidRPr="003720FA" w:rsidRDefault="00FE008C">
      <w:pPr>
        <w:pStyle w:val="BodyText"/>
      </w:pPr>
      <w:r w:rsidRPr="00340975">
        <w:rPr>
          <w:rStyle w:val="Strong"/>
        </w:rPr>
        <w:t>Subscribed and sworn</w:t>
      </w:r>
      <w:r w:rsidRPr="003720FA">
        <w:t xml:space="preserve"> to before me by the said </w:t>
      </w:r>
      <w:r w:rsidR="00B62C3B">
        <w:rPr>
          <w:rFonts w:ascii="Georgia" w:hAnsi="Georgia"/>
        </w:rPr>
        <w:t>_____________________</w:t>
      </w:r>
      <w:r w:rsidRPr="002A39D2">
        <w:rPr>
          <w:rFonts w:ascii="Georgia" w:hAnsi="Georgia"/>
        </w:rPr>
        <w:t>___</w:t>
      </w:r>
      <w:r w:rsidRPr="003720FA">
        <w:t xml:space="preserve">on this </w:t>
      </w:r>
    </w:p>
    <w:p w14:paraId="2A10AA70" w14:textId="77777777" w:rsidR="00FB6D3E" w:rsidRPr="003720FA" w:rsidRDefault="00FE008C">
      <w:pPr>
        <w:pStyle w:val="BodyText"/>
      </w:pPr>
      <w:r w:rsidRPr="002A39D2">
        <w:rPr>
          <w:rFonts w:ascii="Georgia" w:hAnsi="Georgia"/>
        </w:rPr>
        <w:t>____________________</w:t>
      </w:r>
      <w:r w:rsidRPr="003720FA">
        <w:t xml:space="preserve"> day of </w:t>
      </w:r>
      <w:r w:rsidRPr="002A39D2">
        <w:rPr>
          <w:rFonts w:ascii="Georgia" w:hAnsi="Georgia"/>
        </w:rPr>
        <w:t>__________________</w:t>
      </w:r>
      <w:r w:rsidRPr="003720FA">
        <w:t xml:space="preserve">, </w:t>
      </w:r>
      <w:r w:rsidRPr="002A39D2">
        <w:rPr>
          <w:rFonts w:ascii="Georgia" w:hAnsi="Georgia"/>
        </w:rPr>
        <w:t>________</w:t>
      </w:r>
      <w:r w:rsidRPr="003720FA">
        <w:t>.</w:t>
      </w:r>
    </w:p>
    <w:p w14:paraId="5C674521" w14:textId="77777777" w:rsidR="00FB6D3E" w:rsidRPr="003720FA" w:rsidRDefault="00FE008C">
      <w:pPr>
        <w:pStyle w:val="BodyText"/>
      </w:pPr>
      <w:r w:rsidRPr="003720FA">
        <w:t xml:space="preserve">My commission expires of the </w:t>
      </w:r>
      <w:r w:rsidRPr="002A39D2">
        <w:rPr>
          <w:rFonts w:ascii="Georgia" w:hAnsi="Georgia"/>
        </w:rPr>
        <w:t>____________</w:t>
      </w:r>
      <w:r w:rsidR="00B62C3B">
        <w:t xml:space="preserve"> </w:t>
      </w:r>
      <w:r w:rsidRPr="003720FA">
        <w:t>day of</w:t>
      </w:r>
      <w:r w:rsidR="00B62C3B">
        <w:t xml:space="preserve"> </w:t>
      </w:r>
      <w:r w:rsidRPr="002A39D2">
        <w:rPr>
          <w:rFonts w:ascii="Georgia" w:hAnsi="Georgia"/>
        </w:rPr>
        <w:t>_______________</w:t>
      </w:r>
      <w:r w:rsidRPr="003720FA">
        <w:t xml:space="preserve">, </w:t>
      </w:r>
      <w:r w:rsidRPr="002A39D2">
        <w:rPr>
          <w:rFonts w:ascii="Georgia" w:hAnsi="Georgia"/>
        </w:rPr>
        <w:t>________</w:t>
      </w:r>
    </w:p>
    <w:p w14:paraId="00D3F6E8" w14:textId="77777777" w:rsidR="00FB6D3E" w:rsidRPr="002A39D2" w:rsidRDefault="00FE008C">
      <w:pPr>
        <w:pStyle w:val="SignatureLine"/>
        <w:rPr>
          <w:rFonts w:ascii="Georgia" w:hAnsi="Georgia"/>
        </w:rPr>
      </w:pPr>
      <w:r w:rsidRPr="003720FA">
        <w:tab/>
      </w:r>
      <w:r w:rsidRPr="002A39D2">
        <w:rPr>
          <w:rFonts w:ascii="Georgia" w:hAnsi="Georgia"/>
        </w:rPr>
        <w:t>_____________________________________________</w:t>
      </w:r>
    </w:p>
    <w:p w14:paraId="5EB3D5AE" w14:textId="77777777" w:rsidR="00B62C3B" w:rsidRDefault="00FE008C" w:rsidP="00340975">
      <w:pPr>
        <w:pStyle w:val="SignatureLine"/>
      </w:pPr>
      <w:r w:rsidRPr="003720FA">
        <w:tab/>
        <w:t xml:space="preserve">Notary Public in and for </w:t>
      </w:r>
      <w:r w:rsidRPr="002A39D2">
        <w:rPr>
          <w:rFonts w:ascii="Georgia" w:hAnsi="Georgia"/>
        </w:rPr>
        <w:t>__________________</w:t>
      </w:r>
      <w:r w:rsidR="00B62C3B">
        <w:t xml:space="preserve"> </w:t>
      </w:r>
      <w:r w:rsidRPr="003720FA">
        <w:t>County, Texas</w:t>
      </w:r>
    </w:p>
    <w:p w14:paraId="34196548" w14:textId="77777777" w:rsidR="00FB6D3E" w:rsidRPr="00B62C3B" w:rsidRDefault="00B62C3B" w:rsidP="002A39D2">
      <w:pPr>
        <w:widowControl/>
        <w:autoSpaceDE/>
        <w:autoSpaceDN/>
        <w:adjustRightInd/>
      </w:pPr>
      <w:r>
        <w:br w:type="page"/>
      </w:r>
    </w:p>
    <w:p w14:paraId="4D4F3DC4" w14:textId="77777777" w:rsidR="00FB6D3E" w:rsidRPr="003720FA" w:rsidRDefault="00FE008C">
      <w:pPr>
        <w:pStyle w:val="ListNumber"/>
      </w:pPr>
      <w:bookmarkStart w:id="72" w:name="_Toc294786334"/>
      <w:bookmarkStart w:id="73" w:name="_Toc460483338"/>
      <w:r w:rsidRPr="003720FA">
        <w:lastRenderedPageBreak/>
        <w:t>Facility Background Information</w:t>
      </w:r>
      <w:bookmarkEnd w:id="72"/>
      <w:bookmarkEnd w:id="73"/>
    </w:p>
    <w:p w14:paraId="74017466" w14:textId="77777777" w:rsidR="00FB6D3E" w:rsidRPr="00340975" w:rsidRDefault="00FE008C" w:rsidP="002A39D2">
      <w:pPr>
        <w:pStyle w:val="ListNumber4"/>
        <w:numPr>
          <w:ilvl w:val="0"/>
          <w:numId w:val="42"/>
        </w:numPr>
        <w:ind w:left="1080"/>
      </w:pPr>
      <w:bookmarkStart w:id="74" w:name="_Toc460483339"/>
      <w:r w:rsidRPr="00340975">
        <w:t>Location of Facility for which the application is submitted</w:t>
      </w:r>
      <w:bookmarkEnd w:id="74"/>
    </w:p>
    <w:p w14:paraId="76DB51FB" w14:textId="77777777" w:rsidR="00FB6D3E" w:rsidRPr="003720FA" w:rsidRDefault="00FE008C" w:rsidP="002A39D2">
      <w:pPr>
        <w:pStyle w:val="ListNumber5"/>
        <w:numPr>
          <w:ilvl w:val="0"/>
          <w:numId w:val="41"/>
        </w:numPr>
      </w:pPr>
      <w:r w:rsidRPr="003720FA">
        <w:t xml:space="preserve">Give a description of the location of the facility site with respect to known or easily identifiable landmarks. </w:t>
      </w:r>
    </w:p>
    <w:p w14:paraId="56E4FDCC" w14:textId="77777777" w:rsidR="00FB6D3E" w:rsidRPr="003720FA" w:rsidRDefault="00FE008C">
      <w:pPr>
        <w:pStyle w:val="ListNumber5"/>
      </w:pPr>
      <w:r w:rsidRPr="003720FA">
        <w:t>Detail the access routes from the nearest U.S. or State Highway to the facility.</w:t>
      </w:r>
    </w:p>
    <w:p w14:paraId="29E95F71" w14:textId="77777777" w:rsidR="00FB6D3E" w:rsidRPr="003720FA" w:rsidRDefault="00FE008C">
      <w:pPr>
        <w:pStyle w:val="ListNumber5"/>
      </w:pPr>
      <w:r w:rsidRPr="003720FA">
        <w:t>Enter the geographical coordinates of the facility:</w:t>
      </w:r>
    </w:p>
    <w:p w14:paraId="78FF2DD7" w14:textId="77777777" w:rsidR="00FB6D3E" w:rsidRPr="002A39D2" w:rsidRDefault="00FE008C">
      <w:pPr>
        <w:pStyle w:val="ListContinue5"/>
      </w:pPr>
      <w:r w:rsidRPr="002A39D2">
        <w:t xml:space="preserve">Latitude: </w:t>
      </w:r>
      <w:r w:rsidRPr="002A39D2">
        <w:rPr>
          <w:rFonts w:ascii="Georgia" w:hAnsi="Georgia"/>
        </w:rPr>
        <w:t>________</w:t>
      </w:r>
      <w:r w:rsidRPr="002A39D2">
        <w:t xml:space="preserve"> deg </w:t>
      </w:r>
      <w:r w:rsidRPr="002A39D2">
        <w:rPr>
          <w:rFonts w:ascii="Georgia" w:hAnsi="Georgia"/>
        </w:rPr>
        <w:t>_______</w:t>
      </w:r>
      <w:r w:rsidRPr="002A39D2">
        <w:t xml:space="preserve"> min </w:t>
      </w:r>
      <w:r w:rsidRPr="002A39D2">
        <w:rPr>
          <w:rFonts w:ascii="Georgia" w:hAnsi="Georgia"/>
        </w:rPr>
        <w:t>_______</w:t>
      </w:r>
      <w:r w:rsidRPr="002A39D2">
        <w:t xml:space="preserve"> sec </w:t>
      </w:r>
    </w:p>
    <w:p w14:paraId="708E8F5B" w14:textId="77777777" w:rsidR="00FB6D3E" w:rsidRPr="002A39D2" w:rsidRDefault="00FE008C">
      <w:pPr>
        <w:pStyle w:val="ListContinue5"/>
      </w:pPr>
      <w:r w:rsidRPr="002A39D2">
        <w:t xml:space="preserve">Longitude: </w:t>
      </w:r>
      <w:r w:rsidRPr="002A39D2">
        <w:rPr>
          <w:rFonts w:ascii="Georgia" w:hAnsi="Georgia"/>
        </w:rPr>
        <w:t>_______</w:t>
      </w:r>
      <w:r w:rsidRPr="002A39D2">
        <w:t xml:space="preserve"> deg </w:t>
      </w:r>
      <w:r w:rsidRPr="002A39D2">
        <w:rPr>
          <w:rFonts w:ascii="Georgia" w:hAnsi="Georgia"/>
        </w:rPr>
        <w:t>_______</w:t>
      </w:r>
      <w:r w:rsidRPr="002A39D2">
        <w:t xml:space="preserve"> min </w:t>
      </w:r>
      <w:r w:rsidRPr="002A39D2">
        <w:rPr>
          <w:rFonts w:ascii="Georgia" w:hAnsi="Georgia"/>
        </w:rPr>
        <w:t>_______</w:t>
      </w:r>
      <w:r w:rsidRPr="002A39D2">
        <w:t xml:space="preserve"> sec </w:t>
      </w:r>
    </w:p>
    <w:p w14:paraId="281E98CF" w14:textId="77777777" w:rsidR="00FB6D3E" w:rsidRPr="003720FA" w:rsidRDefault="00FE008C">
      <w:pPr>
        <w:pStyle w:val="ListNumber5"/>
      </w:pPr>
      <w:r w:rsidRPr="003720FA">
        <w:t>Is the facility located on Indian lands?</w:t>
      </w:r>
    </w:p>
    <w:bookmarkStart w:id="75" w:name="Check11"/>
    <w:p w14:paraId="38D915B1" w14:textId="4A90BE8D" w:rsidR="00FB6D3E" w:rsidRPr="003720FA" w:rsidRDefault="00FE008C">
      <w:pPr>
        <w:pStyle w:val="ListContinue5"/>
      </w:pPr>
      <w:r w:rsidRPr="002A39D2">
        <w:fldChar w:fldCharType="begin">
          <w:ffData>
            <w:name w:val="Check11"/>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75"/>
      <w:r w:rsidRPr="003720FA">
        <w:t xml:space="preserve"> Yes</w:t>
      </w:r>
      <w:r w:rsidR="00865080">
        <w:t xml:space="preserve"> </w:t>
      </w:r>
      <w:r w:rsidRPr="002A39D2">
        <w:fldChar w:fldCharType="begin">
          <w:ffData>
            <w:name w:val="Check12"/>
            <w:enabled/>
            <w:calcOnExit w:val="0"/>
            <w:checkBox>
              <w:sizeAuto/>
              <w:default w:val="0"/>
            </w:checkBox>
          </w:ffData>
        </w:fldChar>
      </w:r>
      <w:bookmarkStart w:id="76" w:name="Check12"/>
      <w:r w:rsidRPr="003720FA">
        <w:instrText xml:space="preserve"> FORMCHECKBOX </w:instrText>
      </w:r>
      <w:r w:rsidR="00E077B2">
        <w:fldChar w:fldCharType="separate"/>
      </w:r>
      <w:r w:rsidRPr="002A39D2">
        <w:fldChar w:fldCharType="end"/>
      </w:r>
      <w:bookmarkEnd w:id="76"/>
      <w:r w:rsidRPr="003720FA">
        <w:t xml:space="preserve"> No</w:t>
      </w:r>
    </w:p>
    <w:p w14:paraId="7B21EEA1" w14:textId="77777777" w:rsidR="00FB6D3E" w:rsidRPr="003720FA" w:rsidRDefault="00FE008C">
      <w:pPr>
        <w:pStyle w:val="ListNumber4"/>
      </w:pPr>
      <w:bookmarkStart w:id="77" w:name="_Toc460483340"/>
      <w:r w:rsidRPr="003720FA">
        <w:t>Legal Description of Facility</w:t>
      </w:r>
      <w:bookmarkEnd w:id="77"/>
    </w:p>
    <w:p w14:paraId="5FCC93B1" w14:textId="19DBA3B8" w:rsidR="00FB6D3E" w:rsidRPr="003720FA" w:rsidRDefault="00FE008C">
      <w:pPr>
        <w:pStyle w:val="ListContinue3"/>
      </w:pPr>
      <w:r w:rsidRPr="003720FA">
        <w:t>Submit as "Attachment B" a legal description(s) of the tract or tracts of land upon which the waste management operations referred to in this permit application occur or will occur.</w:t>
      </w:r>
      <w:r w:rsidR="00865080">
        <w:t xml:space="preserve"> </w:t>
      </w:r>
      <w:r w:rsidRPr="003720FA">
        <w:t>Although a legal description is required, a metes and bounds description is not necessary for urban sites with appropriate "lot" description(s).</w:t>
      </w:r>
      <w:r w:rsidR="00865080">
        <w:t xml:space="preserve"> </w:t>
      </w:r>
      <w:r w:rsidRPr="003720FA">
        <w:t>A survey plat or facility plan drawing which shows the specific points referenced in the survey should also be included in Attachment B.</w:t>
      </w:r>
    </w:p>
    <w:p w14:paraId="464ADB38" w14:textId="77777777" w:rsidR="00FB6D3E" w:rsidRPr="003720FA" w:rsidRDefault="00FE008C">
      <w:pPr>
        <w:pStyle w:val="ListNumber4"/>
      </w:pPr>
      <w:bookmarkStart w:id="78" w:name="_Toc460483341"/>
      <w:r w:rsidRPr="003720FA">
        <w:t>SIC Codes</w:t>
      </w:r>
      <w:bookmarkEnd w:id="78"/>
    </w:p>
    <w:p w14:paraId="40C8DF17" w14:textId="040E0E4B" w:rsidR="00FB6D3E" w:rsidRPr="003720FA" w:rsidRDefault="00FE008C">
      <w:pPr>
        <w:pStyle w:val="ListContinue3"/>
      </w:pPr>
      <w:r w:rsidRPr="003720FA">
        <w:t>List, in descending order of significance, the four digit standard industrial classification (SIC) codes which best describe your facility in terms of the principal products or services you produce or provide. Also, specify each classification in words.</w:t>
      </w:r>
      <w:r w:rsidR="00865080">
        <w:t xml:space="preserve"> </w:t>
      </w:r>
      <w:r w:rsidRPr="003720FA">
        <w:t>These classifications may differ from the SIC codes describing the operation generating the hazardous wastes.</w:t>
      </w:r>
    </w:p>
    <w:tbl>
      <w:tblPr>
        <w:tblStyle w:val="TableGrid"/>
        <w:tblW w:w="0" w:type="auto"/>
        <w:tblInd w:w="1080" w:type="dxa"/>
        <w:tblLook w:val="04A0" w:firstRow="1" w:lastRow="0" w:firstColumn="1" w:lastColumn="0" w:noHBand="0" w:noVBand="1"/>
        <w:tblCaption w:val="SIC Code Table"/>
        <w:tblDescription w:val="Table in which the applicant lists the four digit standard industrial classification (SIC) codes which best describe their facility in terms of the principal products or services they produce or provide."/>
      </w:tblPr>
      <w:tblGrid>
        <w:gridCol w:w="2448"/>
        <w:gridCol w:w="5670"/>
      </w:tblGrid>
      <w:tr w:rsidR="00FB6D3E" w:rsidRPr="003720FA" w14:paraId="6061D5FA" w14:textId="77777777" w:rsidTr="007A5088">
        <w:trPr>
          <w:tblHeader/>
        </w:trPr>
        <w:tc>
          <w:tcPr>
            <w:tcW w:w="2448" w:type="dxa"/>
          </w:tcPr>
          <w:p w14:paraId="752356D6" w14:textId="77777777" w:rsidR="00FB6D3E" w:rsidRPr="003720FA" w:rsidRDefault="00FE008C">
            <w:pPr>
              <w:pStyle w:val="TableHeader"/>
            </w:pPr>
            <w:r w:rsidRPr="003720FA">
              <w:t>4-digit SIC Code</w:t>
            </w:r>
          </w:p>
        </w:tc>
        <w:tc>
          <w:tcPr>
            <w:tcW w:w="5670" w:type="dxa"/>
          </w:tcPr>
          <w:p w14:paraId="67C735A4" w14:textId="77777777" w:rsidR="00FB6D3E" w:rsidRPr="003720FA" w:rsidRDefault="00FE008C">
            <w:pPr>
              <w:pStyle w:val="TableHeader"/>
            </w:pPr>
            <w:r w:rsidRPr="003720FA">
              <w:t>Description</w:t>
            </w:r>
          </w:p>
        </w:tc>
      </w:tr>
      <w:tr w:rsidR="00FB6D3E" w:rsidRPr="003720FA" w14:paraId="1BEFA6C1" w14:textId="77777777">
        <w:tc>
          <w:tcPr>
            <w:tcW w:w="2448" w:type="dxa"/>
          </w:tcPr>
          <w:p w14:paraId="245ACC43" w14:textId="77777777" w:rsidR="00FB6D3E" w:rsidRPr="003720FA" w:rsidRDefault="00FB6D3E">
            <w:pPr>
              <w:pStyle w:val="TableData"/>
            </w:pPr>
          </w:p>
        </w:tc>
        <w:tc>
          <w:tcPr>
            <w:tcW w:w="5670" w:type="dxa"/>
          </w:tcPr>
          <w:p w14:paraId="4A5AE428" w14:textId="77777777" w:rsidR="00FB6D3E" w:rsidRPr="003720FA" w:rsidRDefault="00FB6D3E">
            <w:pPr>
              <w:pStyle w:val="TableData"/>
            </w:pPr>
          </w:p>
        </w:tc>
      </w:tr>
      <w:tr w:rsidR="00FB6D3E" w:rsidRPr="003720FA" w14:paraId="2F775240" w14:textId="77777777">
        <w:tc>
          <w:tcPr>
            <w:tcW w:w="2448" w:type="dxa"/>
          </w:tcPr>
          <w:p w14:paraId="53DCF3E2" w14:textId="77777777" w:rsidR="00FB6D3E" w:rsidRPr="003720FA" w:rsidRDefault="00FB6D3E">
            <w:pPr>
              <w:pStyle w:val="TableData"/>
            </w:pPr>
          </w:p>
        </w:tc>
        <w:tc>
          <w:tcPr>
            <w:tcW w:w="5670" w:type="dxa"/>
          </w:tcPr>
          <w:p w14:paraId="5E8500AA" w14:textId="77777777" w:rsidR="00FB6D3E" w:rsidRPr="003720FA" w:rsidRDefault="00FB6D3E">
            <w:pPr>
              <w:pStyle w:val="TableData"/>
            </w:pPr>
          </w:p>
        </w:tc>
      </w:tr>
      <w:tr w:rsidR="00FB6D3E" w:rsidRPr="003720FA" w14:paraId="548EC1F0" w14:textId="77777777">
        <w:tc>
          <w:tcPr>
            <w:tcW w:w="2448" w:type="dxa"/>
          </w:tcPr>
          <w:p w14:paraId="0F9B2896" w14:textId="77777777" w:rsidR="00FB6D3E" w:rsidRPr="003720FA" w:rsidRDefault="00FB6D3E">
            <w:pPr>
              <w:pStyle w:val="TableData"/>
            </w:pPr>
          </w:p>
        </w:tc>
        <w:tc>
          <w:tcPr>
            <w:tcW w:w="5670" w:type="dxa"/>
          </w:tcPr>
          <w:p w14:paraId="4E70B2F8" w14:textId="77777777" w:rsidR="00FB6D3E" w:rsidRPr="003720FA" w:rsidRDefault="00FB6D3E">
            <w:pPr>
              <w:pStyle w:val="TableData"/>
            </w:pPr>
          </w:p>
        </w:tc>
      </w:tr>
      <w:tr w:rsidR="00FB6D3E" w:rsidRPr="003720FA" w14:paraId="756DFF67" w14:textId="77777777">
        <w:tc>
          <w:tcPr>
            <w:tcW w:w="2448" w:type="dxa"/>
          </w:tcPr>
          <w:p w14:paraId="03B2F8F8" w14:textId="77777777" w:rsidR="00FB6D3E" w:rsidRPr="003720FA" w:rsidRDefault="00FB6D3E">
            <w:pPr>
              <w:pStyle w:val="TableData"/>
            </w:pPr>
          </w:p>
        </w:tc>
        <w:tc>
          <w:tcPr>
            <w:tcW w:w="5670" w:type="dxa"/>
          </w:tcPr>
          <w:p w14:paraId="04060156" w14:textId="77777777" w:rsidR="00FB6D3E" w:rsidRPr="003720FA" w:rsidRDefault="00FB6D3E">
            <w:pPr>
              <w:pStyle w:val="TableData"/>
            </w:pPr>
          </w:p>
        </w:tc>
      </w:tr>
    </w:tbl>
    <w:p w14:paraId="17EC1758" w14:textId="77777777" w:rsidR="00340975" w:rsidRDefault="00340975" w:rsidP="00340975">
      <w:pPr>
        <w:pStyle w:val="ListContinue3"/>
      </w:pPr>
    </w:p>
    <w:p w14:paraId="5748476F" w14:textId="02B9EECC" w:rsidR="00FB6D3E" w:rsidRPr="003720FA" w:rsidRDefault="00FE008C">
      <w:pPr>
        <w:pStyle w:val="ListContinue3"/>
      </w:pPr>
      <w:r w:rsidRPr="003720FA">
        <w:t>SIC code numbers are descriptions which may be found in the Standard Industrial Classification Manual prepared by the Executive Officer of the President, Office of Management and Budget, which is available from the Government Printing Office, Washington, D.C.</w:t>
      </w:r>
      <w:r w:rsidR="00865080">
        <w:t xml:space="preserve"> </w:t>
      </w:r>
      <w:r w:rsidRPr="003720FA">
        <w:t>Use the current edition of the manual.</w:t>
      </w:r>
    </w:p>
    <w:p w14:paraId="0AE95D92" w14:textId="77777777" w:rsidR="00FB6D3E" w:rsidRPr="003720FA" w:rsidRDefault="00FE008C" w:rsidP="002A39D2">
      <w:r w:rsidRPr="003720FA">
        <w:br w:type="page"/>
      </w:r>
    </w:p>
    <w:p w14:paraId="35B76143" w14:textId="77777777" w:rsidR="00FB6D3E" w:rsidRPr="003720FA" w:rsidRDefault="00FE008C">
      <w:pPr>
        <w:pStyle w:val="ListNumber"/>
      </w:pPr>
      <w:bookmarkStart w:id="79" w:name="_Toc294786335"/>
      <w:bookmarkStart w:id="80" w:name="_Toc460483342"/>
      <w:r w:rsidRPr="003720FA">
        <w:lastRenderedPageBreak/>
        <w:t>Wastes and Waste Management</w:t>
      </w:r>
      <w:bookmarkEnd w:id="79"/>
      <w:bookmarkEnd w:id="80"/>
    </w:p>
    <w:p w14:paraId="571B1C28" w14:textId="77777777" w:rsidR="00FB6D3E" w:rsidRPr="003720FA" w:rsidRDefault="00FE008C" w:rsidP="002A39D2">
      <w:pPr>
        <w:pStyle w:val="ListNumber4"/>
        <w:numPr>
          <w:ilvl w:val="0"/>
          <w:numId w:val="43"/>
        </w:numPr>
        <w:ind w:left="1080"/>
      </w:pPr>
      <w:bookmarkStart w:id="81" w:name="_Toc460483343"/>
      <w:r w:rsidRPr="003720FA">
        <w:t>Waste Generation and Management Activities</w:t>
      </w:r>
      <w:bookmarkEnd w:id="81"/>
      <w:r w:rsidRPr="003720FA">
        <w:t xml:space="preserve"> </w:t>
      </w:r>
    </w:p>
    <w:p w14:paraId="46141C0C" w14:textId="77777777" w:rsidR="00FB6D3E" w:rsidRPr="003720FA" w:rsidRDefault="00FE008C">
      <w:pPr>
        <w:pStyle w:val="ListContinue3"/>
      </w:pPr>
      <w:r w:rsidRPr="003720FA">
        <w:t>Is any hazardous waste [see Title 40, Code of Federal Regulations (CFR), Part 261] presently or proposed to be generated or received at your facility?</w:t>
      </w:r>
    </w:p>
    <w:p w14:paraId="0C84D952" w14:textId="5E8C5508" w:rsidR="00FB6D3E" w:rsidRPr="003720FA" w:rsidRDefault="00FE008C">
      <w:pPr>
        <w:pStyle w:val="ListContinue3"/>
      </w:pPr>
      <w:r w:rsidRPr="002A39D2">
        <w:fldChar w:fldCharType="begin">
          <w:ffData>
            <w:name w:val="Check13"/>
            <w:enabled/>
            <w:calcOnExit w:val="0"/>
            <w:checkBox>
              <w:sizeAuto/>
              <w:default w:val="0"/>
            </w:checkBox>
          </w:ffData>
        </w:fldChar>
      </w:r>
      <w:bookmarkStart w:id="82" w:name="Check13"/>
      <w:r w:rsidRPr="003720FA">
        <w:instrText xml:space="preserve"> FORMCHECKBOX </w:instrText>
      </w:r>
      <w:r w:rsidR="00E077B2">
        <w:fldChar w:fldCharType="separate"/>
      </w:r>
      <w:r w:rsidRPr="002A39D2">
        <w:fldChar w:fldCharType="end"/>
      </w:r>
      <w:bookmarkEnd w:id="82"/>
      <w:r w:rsidRPr="003720FA">
        <w:t xml:space="preserve"> Yes</w:t>
      </w:r>
      <w:r w:rsidR="00865080">
        <w:t xml:space="preserve"> </w:t>
      </w:r>
      <w:r w:rsidRPr="002A39D2">
        <w:fldChar w:fldCharType="begin">
          <w:ffData>
            <w:name w:val="Check14"/>
            <w:enabled/>
            <w:calcOnExit w:val="0"/>
            <w:checkBox>
              <w:sizeAuto/>
              <w:default w:val="0"/>
            </w:checkBox>
          </w:ffData>
        </w:fldChar>
      </w:r>
      <w:bookmarkStart w:id="83" w:name="Check14"/>
      <w:r w:rsidRPr="003720FA">
        <w:instrText xml:space="preserve"> FORMCHECKBOX </w:instrText>
      </w:r>
      <w:r w:rsidR="00E077B2">
        <w:fldChar w:fldCharType="separate"/>
      </w:r>
      <w:r w:rsidRPr="002A39D2">
        <w:fldChar w:fldCharType="end"/>
      </w:r>
      <w:bookmarkEnd w:id="83"/>
      <w:r w:rsidRPr="003720FA">
        <w:t xml:space="preserve"> No</w:t>
      </w:r>
    </w:p>
    <w:p w14:paraId="5F91D3E9" w14:textId="77777777" w:rsidR="00FB6D3E" w:rsidRPr="003720FA" w:rsidRDefault="00FE008C">
      <w:pPr>
        <w:pStyle w:val="ListContinue3"/>
      </w:pPr>
      <w:r w:rsidRPr="00340975">
        <w:rPr>
          <w:rStyle w:val="Strong"/>
        </w:rPr>
        <w:t>If no</w:t>
      </w:r>
      <w:r w:rsidRPr="003720FA">
        <w:t xml:space="preserve">, </w:t>
      </w:r>
      <w:r w:rsidR="00C701EF">
        <w:t xml:space="preserve">skip </w:t>
      </w:r>
      <w:r w:rsidR="009A6AA0">
        <w:t xml:space="preserve">to question </w:t>
      </w:r>
      <w:r w:rsidR="001C6464">
        <w:t>N</w:t>
      </w:r>
      <w:r w:rsidR="009A6AA0">
        <w:t xml:space="preserve">umber </w:t>
      </w:r>
      <w:r w:rsidR="001C6464">
        <w:t>2</w:t>
      </w:r>
      <w:r w:rsidR="009A6AA0">
        <w:t xml:space="preserve"> </w:t>
      </w:r>
      <w:r w:rsidR="00C701EF">
        <w:t>below</w:t>
      </w:r>
      <w:r w:rsidRPr="003720FA">
        <w:t>.</w:t>
      </w:r>
    </w:p>
    <w:p w14:paraId="787B8987" w14:textId="77777777" w:rsidR="00FB6D3E" w:rsidRPr="003720FA" w:rsidRDefault="00FE008C">
      <w:pPr>
        <w:pStyle w:val="ListContinue3"/>
      </w:pPr>
      <w:r w:rsidRPr="00340975">
        <w:rPr>
          <w:rStyle w:val="Strong"/>
        </w:rPr>
        <w:t>If yes</w:t>
      </w:r>
      <w:r w:rsidRPr="003720FA">
        <w:t>, answer the following question.</w:t>
      </w:r>
    </w:p>
    <w:p w14:paraId="3657F1DC" w14:textId="77777777" w:rsidR="00FB6D3E" w:rsidRPr="003720FA" w:rsidRDefault="00FE008C" w:rsidP="002A39D2">
      <w:pPr>
        <w:pStyle w:val="ListNumber5"/>
        <w:numPr>
          <w:ilvl w:val="0"/>
          <w:numId w:val="44"/>
        </w:numPr>
      </w:pPr>
      <w:r w:rsidRPr="003720FA">
        <w:t>Are you presently registered with TCEQ as a solid waste generator?</w:t>
      </w:r>
    </w:p>
    <w:bookmarkStart w:id="84" w:name="Check15"/>
    <w:p w14:paraId="66E65B76" w14:textId="0DA1AFD6" w:rsidR="00FB6D3E" w:rsidRPr="003720FA" w:rsidRDefault="00FE008C">
      <w:pPr>
        <w:pStyle w:val="ListContinue5"/>
      </w:pPr>
      <w:r w:rsidRPr="002A39D2">
        <w:fldChar w:fldCharType="begin">
          <w:ffData>
            <w:name w:val="Check15"/>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84"/>
      <w:r w:rsidRPr="003720FA">
        <w:t xml:space="preserve"> Yes</w:t>
      </w:r>
      <w:r w:rsidR="00865080">
        <w:t xml:space="preserve"> </w:t>
      </w:r>
      <w:r w:rsidRPr="002A39D2">
        <w:fldChar w:fldCharType="begin">
          <w:ffData>
            <w:name w:val="Check16"/>
            <w:enabled/>
            <w:calcOnExit w:val="0"/>
            <w:checkBox>
              <w:sizeAuto/>
              <w:default w:val="0"/>
            </w:checkBox>
          </w:ffData>
        </w:fldChar>
      </w:r>
      <w:bookmarkStart w:id="85" w:name="Check16"/>
      <w:r w:rsidRPr="003720FA">
        <w:instrText xml:space="preserve"> FORMCHECKBOX </w:instrText>
      </w:r>
      <w:r w:rsidR="00E077B2">
        <w:fldChar w:fldCharType="separate"/>
      </w:r>
      <w:r w:rsidRPr="002A39D2">
        <w:fldChar w:fldCharType="end"/>
      </w:r>
      <w:bookmarkEnd w:id="85"/>
      <w:r w:rsidRPr="003720FA">
        <w:t xml:space="preserve"> No</w:t>
      </w:r>
      <w:r w:rsidR="00865080">
        <w:t xml:space="preserve"> </w:t>
      </w:r>
      <w:r w:rsidRPr="002A39D2">
        <w:fldChar w:fldCharType="begin">
          <w:ffData>
            <w:name w:val="Check17"/>
            <w:enabled/>
            <w:calcOnExit w:val="0"/>
            <w:checkBox>
              <w:sizeAuto/>
              <w:default w:val="0"/>
            </w:checkBox>
          </w:ffData>
        </w:fldChar>
      </w:r>
      <w:bookmarkStart w:id="86" w:name="Check17"/>
      <w:r w:rsidRPr="003720FA">
        <w:instrText xml:space="preserve"> FORMCHECKBOX </w:instrText>
      </w:r>
      <w:r w:rsidR="00E077B2">
        <w:fldChar w:fldCharType="separate"/>
      </w:r>
      <w:r w:rsidRPr="002A39D2">
        <w:fldChar w:fldCharType="end"/>
      </w:r>
      <w:bookmarkEnd w:id="86"/>
      <w:r w:rsidRPr="003720FA">
        <w:t xml:space="preserve"> Pending</w:t>
      </w:r>
    </w:p>
    <w:p w14:paraId="2E4FB634" w14:textId="4417FE5E" w:rsidR="00FB6D3E" w:rsidRPr="003720FA" w:rsidRDefault="00FE008C">
      <w:pPr>
        <w:pStyle w:val="ListContinue5"/>
      </w:pPr>
      <w:r w:rsidRPr="00F76CAF">
        <w:rPr>
          <w:rStyle w:val="Strong"/>
        </w:rPr>
        <w:t>If no</w:t>
      </w:r>
      <w:r w:rsidRPr="003720FA">
        <w:t>, contact the Industrial and Hazardous Waste Division of TCEQ in Austin, Texas to obtain registration information.</w:t>
      </w:r>
      <w:r w:rsidR="00865080">
        <w:t xml:space="preserve"> </w:t>
      </w:r>
      <w:r w:rsidRPr="003720FA">
        <w:t>Also, continue with the application form (go to Number 2 below).</w:t>
      </w:r>
    </w:p>
    <w:p w14:paraId="430DB7CA" w14:textId="77777777" w:rsidR="00FB6D3E" w:rsidRPr="003720FA" w:rsidRDefault="00FE008C">
      <w:pPr>
        <w:pStyle w:val="ListContinue5"/>
      </w:pPr>
      <w:r w:rsidRPr="00F76CAF">
        <w:rPr>
          <w:rStyle w:val="Strong"/>
        </w:rPr>
        <w:t>If</w:t>
      </w:r>
      <w:r w:rsidRPr="002A39D2">
        <w:rPr>
          <w:rStyle w:val="Strong"/>
        </w:rPr>
        <w:t xml:space="preserve"> </w:t>
      </w:r>
      <w:r w:rsidRPr="00F76CAF">
        <w:rPr>
          <w:rStyle w:val="Strong"/>
        </w:rPr>
        <w:t>yes</w:t>
      </w:r>
      <w:r w:rsidRPr="003720FA">
        <w:t>, go to Section I of your TCEQ Notice of Registration, determine which of your wastes are hazardous, and list these wastes (and mixtures) in Table III-1 (see Number 2 below).</w:t>
      </w:r>
    </w:p>
    <w:p w14:paraId="0050A47E" w14:textId="22C39D3B" w:rsidR="00FB6D3E" w:rsidRPr="003720FA" w:rsidRDefault="00FE008C" w:rsidP="009A6AA0">
      <w:pPr>
        <w:pStyle w:val="ListNumber5"/>
      </w:pPr>
      <w:r w:rsidRPr="003720FA">
        <w:t>Complete Table III-1, Hazardous Wastes and Management Activities, below, listing all hazardous wastes, all mixtures containing any hazardous wastes, and hazardous debris which were, are presently, or are proposed to be handled at your facility in interim status or permitted units.</w:t>
      </w:r>
      <w:r w:rsidR="00865080">
        <w:t xml:space="preserve"> </w:t>
      </w:r>
      <w:r w:rsidR="0045782B" w:rsidRPr="003720FA">
        <w:t>S</w:t>
      </w:r>
      <w:r w:rsidRPr="003720FA">
        <w:t>ee 40 CFR 261 and 268.2, attaching additional copies as necessary.</w:t>
      </w:r>
    </w:p>
    <w:p w14:paraId="30C31CAA" w14:textId="77777777" w:rsidR="00FB6D3E" w:rsidRPr="003720FA" w:rsidRDefault="00FE008C" w:rsidP="009A6AA0">
      <w:pPr>
        <w:pStyle w:val="ListContinue5"/>
      </w:pPr>
      <w:r w:rsidRPr="00F76CAF">
        <w:rPr>
          <w:rStyle w:val="Emphasis"/>
        </w:rPr>
        <w:t>Guidelines for the Classification &amp; Coding of Industrial Wastes and Hazardous Wastes</w:t>
      </w:r>
      <w:r w:rsidRPr="003720FA">
        <w:t xml:space="preserve">, TCEQ publication RG-22, contains guidance on how to properly classify and code industrial waste and hazardous waste in accordance with </w:t>
      </w:r>
      <w:r w:rsidRPr="0028269D">
        <w:t>30 TAC 335.501-335.515 (Subchapter R).</w:t>
      </w:r>
    </w:p>
    <w:p w14:paraId="482F63A6" w14:textId="77777777" w:rsidR="00FB6D3E" w:rsidRPr="003720FA" w:rsidRDefault="00FE008C" w:rsidP="009A6AA0">
      <w:pPr>
        <w:pStyle w:val="ListContinue5"/>
      </w:pPr>
      <w:r w:rsidRPr="003720FA">
        <w:t>If you are not registered with TCEQ, enter "NA" for TCEQ Waste Code Number.</w:t>
      </w:r>
    </w:p>
    <w:p w14:paraId="5D0EC0E1" w14:textId="01036088" w:rsidR="00FB6D3E" w:rsidRPr="003720FA" w:rsidRDefault="00FE008C" w:rsidP="009A6AA0">
      <w:pPr>
        <w:pStyle w:val="ListContinue5"/>
      </w:pPr>
      <w:r w:rsidRPr="003720FA">
        <w:t>For the EPA Hazardous Waste Numbers, see 40 CFR 261.20-33.</w:t>
      </w:r>
      <w:r w:rsidR="00865080">
        <w:t xml:space="preserve"> </w:t>
      </w:r>
      <w:r w:rsidRPr="003720FA">
        <w:t>For annual quantity, provide the amount in units of pounds (as generated and/or received) for each waste and/or waste mixture.</w:t>
      </w:r>
    </w:p>
    <w:p w14:paraId="1A0A4EF5" w14:textId="77777777" w:rsidR="00FB6D3E" w:rsidRPr="003720FA" w:rsidRDefault="00FE008C">
      <w:pPr>
        <w:pStyle w:val="ListNumber4"/>
      </w:pPr>
      <w:bookmarkStart w:id="87" w:name="_Toc460483344"/>
      <w:r w:rsidRPr="003720FA">
        <w:t>Waste Management Units Summary</w:t>
      </w:r>
      <w:bookmarkEnd w:id="87"/>
    </w:p>
    <w:p w14:paraId="1883D0F7" w14:textId="49386DB2" w:rsidR="00FB6D3E" w:rsidRPr="003720FA" w:rsidRDefault="00FE008C" w:rsidP="002A39D2">
      <w:pPr>
        <w:pStyle w:val="ListNumber5"/>
        <w:numPr>
          <w:ilvl w:val="0"/>
          <w:numId w:val="45"/>
        </w:numPr>
      </w:pPr>
      <w:r w:rsidRPr="003720FA">
        <w:t>For each waste and waste mixture listed in Table III-1 that is stored, processed, and/or disposed on-site (except where such storage and/or processing is excluded from permit requirements in accordance with Texas Administrative Code (TAC) Section 335), complete Table III-2, Hazardous Waste Management Unit Checklist, and enter the name of each hazardous waste management unit (Note:</w:t>
      </w:r>
      <w:r w:rsidR="00865080">
        <w:t xml:space="preserve"> </w:t>
      </w:r>
      <w:r w:rsidRPr="003720FA">
        <w:t>Please make copies of Table III-2 if necessary).</w:t>
      </w:r>
    </w:p>
    <w:p w14:paraId="13F463E8" w14:textId="77777777" w:rsidR="00FB6D3E" w:rsidRPr="003720FA" w:rsidRDefault="00FE008C" w:rsidP="002A39D2">
      <w:r w:rsidRPr="003720FA">
        <w:br w:type="page"/>
      </w:r>
    </w:p>
    <w:p w14:paraId="21A97C65" w14:textId="5B3D7A43" w:rsidR="00FB6D3E" w:rsidRPr="003720FA" w:rsidRDefault="00FE008C">
      <w:pPr>
        <w:pStyle w:val="ListContinue5"/>
      </w:pPr>
      <w:r w:rsidRPr="003720FA">
        <w:lastRenderedPageBreak/>
        <w:t>Give the design capacity of each hazardous waste management unit in any of the units of measure shown.</w:t>
      </w:r>
      <w:r w:rsidR="00865080">
        <w:t xml:space="preserve"> </w:t>
      </w:r>
      <w:r w:rsidRPr="003720FA">
        <w:t>In the case of inactive or closed units for which design details are unavailable, an estimate of the design capacity is sufficient.</w:t>
      </w:r>
      <w:r w:rsidR="00865080">
        <w:t xml:space="preserve"> </w:t>
      </w:r>
    </w:p>
    <w:p w14:paraId="7E16029C" w14:textId="77777777" w:rsidR="00FB6D3E" w:rsidRPr="003720FA" w:rsidRDefault="00FE008C">
      <w:pPr>
        <w:pStyle w:val="ListContinue5"/>
      </w:pPr>
      <w:r w:rsidRPr="003720FA">
        <w:t>Please provide a description for each waste management unit described in your own words on the line provided for "Waste Management Unit."</w:t>
      </w:r>
    </w:p>
    <w:p w14:paraId="2D6F054C" w14:textId="77777777" w:rsidR="00FB6D3E" w:rsidRPr="003720FA" w:rsidRDefault="00FE008C">
      <w:pPr>
        <w:pStyle w:val="ListNumber5"/>
      </w:pPr>
      <w:r w:rsidRPr="003720FA">
        <w:t>Has the applicant at any time conducted the on-site disposal of industrial solid waste now identified or listed as hazardous waste?</w:t>
      </w:r>
    </w:p>
    <w:bookmarkStart w:id="88" w:name="Check18"/>
    <w:p w14:paraId="172AFA5F" w14:textId="660343D4" w:rsidR="00FB6D3E" w:rsidRPr="003720FA" w:rsidRDefault="00FE008C">
      <w:pPr>
        <w:pStyle w:val="ListContinue5"/>
      </w:pPr>
      <w:r w:rsidRPr="002A39D2">
        <w:fldChar w:fldCharType="begin">
          <w:ffData>
            <w:name w:val="Check18"/>
            <w:enabled/>
            <w:calcOnExit w:val="0"/>
            <w:checkBox>
              <w:sizeAuto/>
              <w:default w:val="0"/>
            </w:checkBox>
          </w:ffData>
        </w:fldChar>
      </w:r>
      <w:r w:rsidRPr="003720FA">
        <w:instrText xml:space="preserve"> FORMCHECKBOX </w:instrText>
      </w:r>
      <w:r w:rsidR="00E077B2">
        <w:fldChar w:fldCharType="separate"/>
      </w:r>
      <w:r w:rsidRPr="002A39D2">
        <w:fldChar w:fldCharType="end"/>
      </w:r>
      <w:bookmarkEnd w:id="88"/>
      <w:r w:rsidRPr="003720FA">
        <w:t xml:space="preserve"> Yes</w:t>
      </w:r>
      <w:r w:rsidR="00865080">
        <w:t xml:space="preserve"> </w:t>
      </w:r>
      <w:r w:rsidRPr="002A39D2">
        <w:fldChar w:fldCharType="begin">
          <w:ffData>
            <w:name w:val="Check19"/>
            <w:enabled/>
            <w:calcOnExit w:val="0"/>
            <w:checkBox>
              <w:sizeAuto/>
              <w:default w:val="0"/>
            </w:checkBox>
          </w:ffData>
        </w:fldChar>
      </w:r>
      <w:bookmarkStart w:id="89" w:name="Check19"/>
      <w:r w:rsidRPr="003720FA">
        <w:instrText xml:space="preserve"> FORMCHECKBOX </w:instrText>
      </w:r>
      <w:r w:rsidR="00E077B2">
        <w:fldChar w:fldCharType="separate"/>
      </w:r>
      <w:r w:rsidRPr="002A39D2">
        <w:fldChar w:fldCharType="end"/>
      </w:r>
      <w:bookmarkEnd w:id="89"/>
      <w:r w:rsidRPr="003720FA">
        <w:t xml:space="preserve"> No</w:t>
      </w:r>
    </w:p>
    <w:p w14:paraId="66D3C61B" w14:textId="193C5475" w:rsidR="00FB6D3E" w:rsidRPr="003720FA" w:rsidRDefault="00FE008C">
      <w:pPr>
        <w:pStyle w:val="ListContinue5"/>
      </w:pPr>
      <w:r w:rsidRPr="00F76CAF">
        <w:rPr>
          <w:rStyle w:val="Strong"/>
        </w:rPr>
        <w:t>If yes</w:t>
      </w:r>
      <w:r w:rsidRPr="003720FA">
        <w:t>, complete Table III-2 indicating the hazardous</w:t>
      </w:r>
      <w:r w:rsidR="00865080">
        <w:t xml:space="preserve"> </w:t>
      </w:r>
      <w:r w:rsidRPr="003720FA">
        <w:t>waste management units which were once utilized at your plant site but are no longer in service (i.e., inactive or closed facility units).</w:t>
      </w:r>
    </w:p>
    <w:p w14:paraId="6563F178" w14:textId="5237DC89" w:rsidR="00FB6D3E" w:rsidRPr="003720FA" w:rsidRDefault="00FE008C">
      <w:pPr>
        <w:pStyle w:val="ListContinue5"/>
      </w:pPr>
      <w:r w:rsidRPr="00F76CAF">
        <w:rPr>
          <w:rStyle w:val="Strong"/>
        </w:rPr>
        <w:t>If no</w:t>
      </w:r>
      <w:r w:rsidRPr="002A39D2">
        <w:t>,</w:t>
      </w:r>
      <w:r w:rsidRPr="003720FA">
        <w:t xml:space="preserve"> and if no hazardous waste is presently or proposed to be stored [for longer than 90 days (</w:t>
      </w:r>
      <w:r w:rsidRPr="002001F6">
        <w:t>see 30 TAC Section 335.</w:t>
      </w:r>
      <w:r w:rsidR="00250810" w:rsidRPr="002001F6">
        <w:t>53</w:t>
      </w:r>
      <w:r w:rsidRPr="003720FA">
        <w:t>)], processed, or disposed of at your facility, then you need not file this permit application.</w:t>
      </w:r>
      <w:r w:rsidR="00865080">
        <w:t xml:space="preserve"> </w:t>
      </w:r>
      <w:r w:rsidRPr="003720FA">
        <w:t>Otherwise proceed with the application form.</w:t>
      </w:r>
    </w:p>
    <w:p w14:paraId="46336581" w14:textId="77777777" w:rsidR="00FB6D3E" w:rsidRPr="003720FA" w:rsidRDefault="00FE008C">
      <w:pPr>
        <w:pStyle w:val="ListNumber5"/>
      </w:pPr>
      <w:r w:rsidRPr="003720FA">
        <w:t>Provide an estimate of the total weight (lbs) of hazardous waste material that has been disposed of and/or stored within your site boundaries and not removed to another site.</w:t>
      </w:r>
    </w:p>
    <w:p w14:paraId="3CC9E8B2" w14:textId="77777777" w:rsidR="00FB6D3E" w:rsidRPr="003720FA" w:rsidRDefault="00FE008C">
      <w:pPr>
        <w:pStyle w:val="ListNumber4"/>
      </w:pPr>
      <w:bookmarkStart w:id="90" w:name="_Toc460483345"/>
      <w:r w:rsidRPr="003720FA">
        <w:t>Location of Waste Management Units</w:t>
      </w:r>
      <w:bookmarkEnd w:id="90"/>
    </w:p>
    <w:p w14:paraId="28F0BE8C" w14:textId="77777777" w:rsidR="00FB6D3E" w:rsidRPr="003720FA" w:rsidRDefault="00FE008C" w:rsidP="002A39D2">
      <w:pPr>
        <w:pStyle w:val="ListNumber5"/>
        <w:numPr>
          <w:ilvl w:val="0"/>
          <w:numId w:val="46"/>
        </w:numPr>
      </w:pPr>
      <w:r w:rsidRPr="003720FA">
        <w:t>Submit as "Attachment C" a drawn-to-scale topographic map (or other map if a topographic map is unavailable) extending one mile beyond the facility boundaries, depicting the following:</w:t>
      </w:r>
    </w:p>
    <w:p w14:paraId="36CAB815" w14:textId="4AAB4769" w:rsidR="00FB6D3E" w:rsidRPr="003720FA" w:rsidRDefault="00FE008C" w:rsidP="002A39D2">
      <w:pPr>
        <w:pStyle w:val="ListNumber6"/>
        <w:numPr>
          <w:ilvl w:val="0"/>
          <w:numId w:val="47"/>
        </w:numPr>
        <w:ind w:left="2520"/>
      </w:pPr>
      <w:r w:rsidRPr="003720FA">
        <w:t>The approximate boundaries of the facility (described in Section II.B) and within these boundaries, the location and boundaries of the areas occupied by each active, inactive, and proposed hazardous waste management unit (see Table III-2).</w:t>
      </w:r>
      <w:r w:rsidR="00865080">
        <w:t xml:space="preserve"> </w:t>
      </w:r>
      <w:r w:rsidRPr="003720FA">
        <w:t>Each depicted area should be labeled to identify the unit(s), unit status (i.e., active, inactive, or proposed), and areal size in acres.</w:t>
      </w:r>
    </w:p>
    <w:p w14:paraId="1A04D273" w14:textId="77777777" w:rsidR="00FB6D3E" w:rsidRPr="003720FA" w:rsidRDefault="00FE008C">
      <w:pPr>
        <w:pStyle w:val="ListNumber6"/>
      </w:pPr>
      <w:r w:rsidRPr="003720FA">
        <w:t>The overall facility and all surface intake and discharge structures;</w:t>
      </w:r>
    </w:p>
    <w:p w14:paraId="460A50EE" w14:textId="77777777" w:rsidR="00FB6D3E" w:rsidRPr="003720FA" w:rsidRDefault="00FE008C">
      <w:pPr>
        <w:pStyle w:val="ListNumber6"/>
      </w:pPr>
      <w:r w:rsidRPr="003720FA">
        <w:t>All on-site injection wells where liquids are injected underground;</w:t>
      </w:r>
    </w:p>
    <w:p w14:paraId="14CF9B6C" w14:textId="77777777" w:rsidR="00FB6D3E" w:rsidRPr="003720FA" w:rsidRDefault="00FE008C">
      <w:pPr>
        <w:pStyle w:val="ListNumber6"/>
      </w:pPr>
      <w:r w:rsidRPr="003720FA">
        <w:t>All known monitor wells and boreholes within the property boundaries of the facility; and</w:t>
      </w:r>
    </w:p>
    <w:p w14:paraId="7B8A335B" w14:textId="77777777" w:rsidR="00FB6D3E" w:rsidRPr="003720FA" w:rsidRDefault="00FE008C">
      <w:pPr>
        <w:pStyle w:val="ListNumber6"/>
      </w:pPr>
      <w:r w:rsidRPr="003720FA">
        <w:t>All wells, springs, other surface water bodies, and drinking water wells listed in public records or otherwise known to the applicant within the map area and the purpose for which each water well is used (e.g., domestic, livestock, agricultural, industrial, etc.).</w:t>
      </w:r>
    </w:p>
    <w:p w14:paraId="7FE121F1" w14:textId="77777777" w:rsidR="00FB6D3E" w:rsidRPr="003720FA" w:rsidRDefault="00FE008C">
      <w:pPr>
        <w:pStyle w:val="ListNumber5"/>
      </w:pPr>
      <w:r w:rsidRPr="003720FA">
        <w:t>Submit as "Attachment D" photographs which clearly delineate all hazardous waste management storage, processing, and disposal units, as well as sites of future storage, processing and disposal units.</w:t>
      </w:r>
    </w:p>
    <w:p w14:paraId="7AE00C5D" w14:textId="77777777" w:rsidR="00FB6D3E" w:rsidRPr="003720FA" w:rsidRDefault="00FE008C">
      <w:pPr>
        <w:pStyle w:val="ListNumber4"/>
      </w:pPr>
      <w:bookmarkStart w:id="91" w:name="_Toc460483346"/>
      <w:r w:rsidRPr="003720FA">
        <w:t>Flow Diagram/Description</w:t>
      </w:r>
      <w:bookmarkEnd w:id="91"/>
    </w:p>
    <w:p w14:paraId="004748B2" w14:textId="77777777" w:rsidR="00FB6D3E" w:rsidRPr="003720FA" w:rsidRDefault="00FE008C">
      <w:pPr>
        <w:pStyle w:val="ListContinue3"/>
      </w:pPr>
      <w:r w:rsidRPr="003720FA">
        <w:lastRenderedPageBreak/>
        <w:t>Show as "Attachment E" process flow diagrams and step-by-step word descriptions of the process flow, depicting the handling, collection, storage, processing, and/or disposal of each of the hazardous wastes previously listed in this application.</w:t>
      </w:r>
    </w:p>
    <w:p w14:paraId="49BC8059" w14:textId="77777777" w:rsidR="00FB6D3E" w:rsidRPr="003720FA" w:rsidRDefault="00FE008C">
      <w:pPr>
        <w:pStyle w:val="ListContinue3"/>
      </w:pPr>
      <w:r w:rsidRPr="003720FA">
        <w:t>The flow diagrams or descriptions should include the following information:</w:t>
      </w:r>
    </w:p>
    <w:p w14:paraId="5F94AC33" w14:textId="77777777" w:rsidR="00FB6D3E" w:rsidRPr="003720FA" w:rsidRDefault="00FE008C" w:rsidP="002A39D2">
      <w:pPr>
        <w:pStyle w:val="ListNumber5"/>
        <w:numPr>
          <w:ilvl w:val="0"/>
          <w:numId w:val="48"/>
        </w:numPr>
      </w:pPr>
      <w:r w:rsidRPr="003720FA">
        <w:t>Originating point of each waste and waste classification code;</w:t>
      </w:r>
    </w:p>
    <w:p w14:paraId="659F0EE5" w14:textId="77777777" w:rsidR="00FB6D3E" w:rsidRPr="003720FA" w:rsidRDefault="00FE008C">
      <w:pPr>
        <w:pStyle w:val="ListNumber5"/>
      </w:pPr>
      <w:r w:rsidRPr="003720FA">
        <w:t>Means of conveyance utilized in every step of the process flow;</w:t>
      </w:r>
    </w:p>
    <w:p w14:paraId="220B5663" w14:textId="77777777" w:rsidR="00FB6D3E" w:rsidRPr="003720FA" w:rsidRDefault="00FE008C">
      <w:pPr>
        <w:pStyle w:val="ListNumber5"/>
      </w:pPr>
      <w:r w:rsidRPr="003720FA">
        <w:t>Name and function of each facility component through which the waste passes;</w:t>
      </w:r>
    </w:p>
    <w:p w14:paraId="27FDDCB9" w14:textId="77777777" w:rsidR="00FB6D3E" w:rsidRPr="003720FA" w:rsidRDefault="00FE008C">
      <w:pPr>
        <w:pStyle w:val="ListNumber5"/>
      </w:pPr>
      <w:r w:rsidRPr="003720FA">
        <w:t>The ultimate disposition of all wastes (if off-site, specify "off-site") and waste residues.</w:t>
      </w:r>
    </w:p>
    <w:p w14:paraId="510966FE" w14:textId="77777777" w:rsidR="009B3D14" w:rsidRPr="002A39D2" w:rsidRDefault="009B3D14" w:rsidP="002A39D2">
      <w:pPr>
        <w:rPr>
          <w:rFonts w:ascii="Xerox Serif Wide" w:hAnsi="Xerox Serif Wide"/>
          <w:sz w:val="24"/>
        </w:rPr>
        <w:sectPr w:rsidR="009B3D14" w:rsidRPr="002A39D2" w:rsidSect="002A39D2">
          <w:footerReference w:type="default" r:id="rId12"/>
          <w:footnotePr>
            <w:numRestart w:val="eachSect"/>
          </w:footnotePr>
          <w:pgSz w:w="12240" w:h="15840"/>
          <w:pgMar w:top="720" w:right="1440" w:bottom="734" w:left="1440" w:header="720" w:footer="734" w:gutter="0"/>
          <w:pgNumType w:start="1"/>
          <w:cols w:space="720"/>
          <w:noEndnote/>
        </w:sectPr>
      </w:pPr>
    </w:p>
    <w:p w14:paraId="70C10A8B" w14:textId="77777777" w:rsidR="00FB6D3E" w:rsidRPr="003720FA" w:rsidRDefault="00FE008C">
      <w:pPr>
        <w:pStyle w:val="ListNumber"/>
      </w:pPr>
      <w:bookmarkStart w:id="92" w:name="_Toc294786336"/>
      <w:bookmarkStart w:id="93" w:name="_Toc460483347"/>
      <w:r w:rsidRPr="003720FA">
        <w:lastRenderedPageBreak/>
        <w:t>Index Of Attachments</w:t>
      </w:r>
      <w:bookmarkEnd w:id="92"/>
      <w:bookmarkEnd w:id="93"/>
    </w:p>
    <w:p w14:paraId="38BE6265" w14:textId="77777777" w:rsidR="00FB6D3E" w:rsidRPr="003720FA" w:rsidRDefault="00FE008C">
      <w:pPr>
        <w:pStyle w:val="BodyText"/>
      </w:pPr>
      <w:r w:rsidRPr="003720FA">
        <w:t>List and index below all attachments to this application and indicate if included or not included:</w:t>
      </w:r>
    </w:p>
    <w:tbl>
      <w:tblPr>
        <w:tblStyle w:val="TableGrid"/>
        <w:tblW w:w="9361" w:type="dxa"/>
        <w:tblLook w:val="04A0" w:firstRow="1" w:lastRow="0" w:firstColumn="1" w:lastColumn="0" w:noHBand="0" w:noVBand="1"/>
        <w:tblCaption w:val="Index of Attachments"/>
        <w:tblDescription w:val="An index of the attahments to be included in the application, as applicable."/>
      </w:tblPr>
      <w:tblGrid>
        <w:gridCol w:w="1278"/>
        <w:gridCol w:w="2880"/>
        <w:gridCol w:w="1530"/>
        <w:gridCol w:w="1836"/>
        <w:gridCol w:w="1837"/>
      </w:tblGrid>
      <w:tr w:rsidR="00FB6D3E" w:rsidRPr="003720FA" w14:paraId="01840605" w14:textId="77777777" w:rsidTr="007A5088">
        <w:trPr>
          <w:tblHeader/>
        </w:trPr>
        <w:tc>
          <w:tcPr>
            <w:tcW w:w="1278" w:type="dxa"/>
          </w:tcPr>
          <w:p w14:paraId="7AD185BE" w14:textId="77777777" w:rsidR="00FB6D3E" w:rsidRPr="003720FA" w:rsidRDefault="00FE008C">
            <w:pPr>
              <w:pStyle w:val="TableHeader"/>
            </w:pPr>
            <w:r w:rsidRPr="003720FA">
              <w:t>Item</w:t>
            </w:r>
          </w:p>
        </w:tc>
        <w:tc>
          <w:tcPr>
            <w:tcW w:w="2880" w:type="dxa"/>
          </w:tcPr>
          <w:p w14:paraId="5304CE0C" w14:textId="77777777" w:rsidR="00FB6D3E" w:rsidRPr="003720FA" w:rsidRDefault="00FE008C">
            <w:pPr>
              <w:pStyle w:val="TableHeader"/>
            </w:pPr>
            <w:r w:rsidRPr="003720FA">
              <w:t>Attachments</w:t>
            </w:r>
          </w:p>
        </w:tc>
        <w:tc>
          <w:tcPr>
            <w:tcW w:w="1530" w:type="dxa"/>
          </w:tcPr>
          <w:p w14:paraId="7A617E4B" w14:textId="77777777" w:rsidR="00FB6D3E" w:rsidRPr="003720FA" w:rsidRDefault="00FE008C">
            <w:pPr>
              <w:pStyle w:val="TableHeader"/>
            </w:pPr>
            <w:r w:rsidRPr="003720FA">
              <w:t>Attachment</w:t>
            </w:r>
          </w:p>
        </w:tc>
        <w:tc>
          <w:tcPr>
            <w:tcW w:w="1836" w:type="dxa"/>
          </w:tcPr>
          <w:p w14:paraId="0936FE95" w14:textId="77777777" w:rsidR="00FB6D3E" w:rsidRPr="003720FA" w:rsidRDefault="00FE008C">
            <w:pPr>
              <w:pStyle w:val="TableHeader"/>
            </w:pPr>
            <w:r w:rsidRPr="003720FA">
              <w:t>Included</w:t>
            </w:r>
          </w:p>
        </w:tc>
        <w:tc>
          <w:tcPr>
            <w:tcW w:w="1837" w:type="dxa"/>
          </w:tcPr>
          <w:p w14:paraId="1DD14D02" w14:textId="77777777" w:rsidR="00FB6D3E" w:rsidRPr="003720FA" w:rsidRDefault="00FE008C">
            <w:pPr>
              <w:pStyle w:val="TableHeader"/>
            </w:pPr>
            <w:r w:rsidRPr="003720FA">
              <w:t>Not Included</w:t>
            </w:r>
          </w:p>
        </w:tc>
      </w:tr>
      <w:tr w:rsidR="00FB6D3E" w:rsidRPr="003720FA" w14:paraId="23ACFEC1" w14:textId="77777777">
        <w:tc>
          <w:tcPr>
            <w:tcW w:w="1278" w:type="dxa"/>
          </w:tcPr>
          <w:p w14:paraId="40E79B73" w14:textId="77777777" w:rsidR="00FB6D3E" w:rsidRPr="003720FA" w:rsidRDefault="00FE008C">
            <w:pPr>
              <w:pStyle w:val="TableData"/>
            </w:pPr>
            <w:r w:rsidRPr="003720FA">
              <w:t>I.D.2.a</w:t>
            </w:r>
          </w:p>
        </w:tc>
        <w:tc>
          <w:tcPr>
            <w:tcW w:w="2880" w:type="dxa"/>
          </w:tcPr>
          <w:p w14:paraId="10435602" w14:textId="77777777" w:rsidR="00FB6D3E" w:rsidRPr="003720FA" w:rsidRDefault="00FE008C">
            <w:pPr>
              <w:pStyle w:val="TableData"/>
            </w:pPr>
            <w:r w:rsidRPr="003720FA">
              <w:t>Lease/Option to buy</w:t>
            </w:r>
          </w:p>
        </w:tc>
        <w:tc>
          <w:tcPr>
            <w:tcW w:w="1530" w:type="dxa"/>
          </w:tcPr>
          <w:p w14:paraId="024757C2" w14:textId="77777777" w:rsidR="00FB6D3E" w:rsidRPr="003720FA" w:rsidRDefault="00FE008C">
            <w:pPr>
              <w:pStyle w:val="TableData"/>
            </w:pPr>
            <w:r w:rsidRPr="003720FA">
              <w:t>A</w:t>
            </w:r>
          </w:p>
        </w:tc>
        <w:tc>
          <w:tcPr>
            <w:tcW w:w="1836" w:type="dxa"/>
          </w:tcPr>
          <w:p w14:paraId="05FE5677" w14:textId="77777777" w:rsidR="00FB6D3E" w:rsidRPr="003720FA" w:rsidRDefault="00FB6D3E">
            <w:pPr>
              <w:pStyle w:val="TableData"/>
            </w:pPr>
          </w:p>
        </w:tc>
        <w:tc>
          <w:tcPr>
            <w:tcW w:w="1837" w:type="dxa"/>
          </w:tcPr>
          <w:p w14:paraId="0947D46D" w14:textId="77777777" w:rsidR="00FB6D3E" w:rsidRPr="003720FA" w:rsidRDefault="00FB6D3E">
            <w:pPr>
              <w:pStyle w:val="TableData"/>
            </w:pPr>
          </w:p>
        </w:tc>
      </w:tr>
      <w:tr w:rsidR="00FB6D3E" w:rsidRPr="003720FA" w14:paraId="6E2DE480" w14:textId="77777777">
        <w:tc>
          <w:tcPr>
            <w:tcW w:w="1278" w:type="dxa"/>
          </w:tcPr>
          <w:p w14:paraId="3EB6004B" w14:textId="77777777" w:rsidR="00FB6D3E" w:rsidRPr="003720FA" w:rsidRDefault="00FE008C">
            <w:pPr>
              <w:pStyle w:val="TableData"/>
            </w:pPr>
            <w:r w:rsidRPr="003720FA">
              <w:t>II.B</w:t>
            </w:r>
          </w:p>
        </w:tc>
        <w:tc>
          <w:tcPr>
            <w:tcW w:w="2880" w:type="dxa"/>
          </w:tcPr>
          <w:p w14:paraId="67360972" w14:textId="77777777" w:rsidR="00FB6D3E" w:rsidRPr="003720FA" w:rsidRDefault="00FE008C">
            <w:pPr>
              <w:pStyle w:val="TableData"/>
            </w:pPr>
            <w:r w:rsidRPr="003720FA">
              <w:t>Site legal description</w:t>
            </w:r>
          </w:p>
        </w:tc>
        <w:tc>
          <w:tcPr>
            <w:tcW w:w="1530" w:type="dxa"/>
          </w:tcPr>
          <w:p w14:paraId="1F155034" w14:textId="77777777" w:rsidR="00FB6D3E" w:rsidRPr="003720FA" w:rsidRDefault="00FE008C">
            <w:pPr>
              <w:pStyle w:val="TableData"/>
            </w:pPr>
            <w:r w:rsidRPr="003720FA">
              <w:t>B</w:t>
            </w:r>
          </w:p>
        </w:tc>
        <w:tc>
          <w:tcPr>
            <w:tcW w:w="1836" w:type="dxa"/>
          </w:tcPr>
          <w:p w14:paraId="0FB2A30D" w14:textId="77777777" w:rsidR="00FB6D3E" w:rsidRPr="003720FA" w:rsidRDefault="00FB6D3E">
            <w:pPr>
              <w:pStyle w:val="TableData"/>
            </w:pPr>
          </w:p>
        </w:tc>
        <w:tc>
          <w:tcPr>
            <w:tcW w:w="1837" w:type="dxa"/>
          </w:tcPr>
          <w:p w14:paraId="5325DA20" w14:textId="77777777" w:rsidR="00FB6D3E" w:rsidRPr="003720FA" w:rsidRDefault="00FB6D3E">
            <w:pPr>
              <w:pStyle w:val="TableData"/>
            </w:pPr>
          </w:p>
        </w:tc>
      </w:tr>
      <w:tr w:rsidR="00FB6D3E" w:rsidRPr="003720FA" w14:paraId="1D97ADF3" w14:textId="77777777">
        <w:tc>
          <w:tcPr>
            <w:tcW w:w="1278" w:type="dxa"/>
          </w:tcPr>
          <w:p w14:paraId="71A3EB66" w14:textId="77777777" w:rsidR="00FB6D3E" w:rsidRPr="003720FA" w:rsidRDefault="00FE008C">
            <w:pPr>
              <w:pStyle w:val="TableData"/>
            </w:pPr>
            <w:r w:rsidRPr="003720FA">
              <w:t>III.C.1</w:t>
            </w:r>
          </w:p>
        </w:tc>
        <w:tc>
          <w:tcPr>
            <w:tcW w:w="2880" w:type="dxa"/>
          </w:tcPr>
          <w:p w14:paraId="388A8D49" w14:textId="77777777" w:rsidR="00FB6D3E" w:rsidRPr="003720FA" w:rsidRDefault="00FE008C">
            <w:pPr>
              <w:pStyle w:val="TableData"/>
            </w:pPr>
            <w:r w:rsidRPr="003720FA">
              <w:t>Facility boundaries and adjacent waters map</w:t>
            </w:r>
          </w:p>
        </w:tc>
        <w:tc>
          <w:tcPr>
            <w:tcW w:w="1530" w:type="dxa"/>
          </w:tcPr>
          <w:p w14:paraId="365AEC48" w14:textId="77777777" w:rsidR="00FB6D3E" w:rsidRPr="003720FA" w:rsidRDefault="00FE008C">
            <w:pPr>
              <w:pStyle w:val="TableData"/>
            </w:pPr>
            <w:r w:rsidRPr="003720FA">
              <w:t>C</w:t>
            </w:r>
          </w:p>
        </w:tc>
        <w:tc>
          <w:tcPr>
            <w:tcW w:w="1836" w:type="dxa"/>
          </w:tcPr>
          <w:p w14:paraId="592759ED" w14:textId="77777777" w:rsidR="00FB6D3E" w:rsidRPr="003720FA" w:rsidRDefault="00FB6D3E">
            <w:pPr>
              <w:pStyle w:val="TableData"/>
            </w:pPr>
          </w:p>
        </w:tc>
        <w:tc>
          <w:tcPr>
            <w:tcW w:w="1837" w:type="dxa"/>
          </w:tcPr>
          <w:p w14:paraId="55B1B5C8" w14:textId="77777777" w:rsidR="00FB6D3E" w:rsidRPr="003720FA" w:rsidRDefault="00FB6D3E">
            <w:pPr>
              <w:pStyle w:val="TableData"/>
            </w:pPr>
          </w:p>
        </w:tc>
      </w:tr>
      <w:tr w:rsidR="00FB6D3E" w:rsidRPr="003720FA" w14:paraId="440F962C" w14:textId="77777777">
        <w:tc>
          <w:tcPr>
            <w:tcW w:w="1278" w:type="dxa"/>
          </w:tcPr>
          <w:p w14:paraId="5EF8F328" w14:textId="77777777" w:rsidR="00FB6D3E" w:rsidRPr="003720FA" w:rsidRDefault="00FE008C">
            <w:pPr>
              <w:pStyle w:val="TableData"/>
            </w:pPr>
            <w:r w:rsidRPr="003720FA">
              <w:t>III.C.2</w:t>
            </w:r>
          </w:p>
        </w:tc>
        <w:tc>
          <w:tcPr>
            <w:tcW w:w="2880" w:type="dxa"/>
          </w:tcPr>
          <w:p w14:paraId="0F9521FF" w14:textId="77777777" w:rsidR="00FB6D3E" w:rsidRPr="003720FA" w:rsidRDefault="00FE008C">
            <w:pPr>
              <w:pStyle w:val="TableData"/>
            </w:pPr>
            <w:r w:rsidRPr="003720FA">
              <w:t>Photographs</w:t>
            </w:r>
          </w:p>
        </w:tc>
        <w:tc>
          <w:tcPr>
            <w:tcW w:w="1530" w:type="dxa"/>
          </w:tcPr>
          <w:p w14:paraId="6745ECA8" w14:textId="77777777" w:rsidR="00FB6D3E" w:rsidRPr="003720FA" w:rsidRDefault="00FE008C">
            <w:pPr>
              <w:pStyle w:val="TableData"/>
            </w:pPr>
            <w:r w:rsidRPr="003720FA">
              <w:t>D</w:t>
            </w:r>
          </w:p>
        </w:tc>
        <w:tc>
          <w:tcPr>
            <w:tcW w:w="1836" w:type="dxa"/>
          </w:tcPr>
          <w:p w14:paraId="0094CBA4" w14:textId="77777777" w:rsidR="00FB6D3E" w:rsidRPr="003720FA" w:rsidRDefault="00FB6D3E">
            <w:pPr>
              <w:pStyle w:val="TableData"/>
            </w:pPr>
          </w:p>
        </w:tc>
        <w:tc>
          <w:tcPr>
            <w:tcW w:w="1837" w:type="dxa"/>
          </w:tcPr>
          <w:p w14:paraId="6755078D" w14:textId="77777777" w:rsidR="00FB6D3E" w:rsidRPr="003720FA" w:rsidRDefault="00FB6D3E">
            <w:pPr>
              <w:pStyle w:val="TableData"/>
            </w:pPr>
          </w:p>
        </w:tc>
      </w:tr>
      <w:tr w:rsidR="00FB6D3E" w:rsidRPr="003720FA" w14:paraId="781F7DB3" w14:textId="77777777">
        <w:tc>
          <w:tcPr>
            <w:tcW w:w="1278" w:type="dxa"/>
          </w:tcPr>
          <w:p w14:paraId="2500F525" w14:textId="77777777" w:rsidR="00FB6D3E" w:rsidRPr="003720FA" w:rsidRDefault="00FE008C">
            <w:pPr>
              <w:pStyle w:val="TableData"/>
            </w:pPr>
            <w:r w:rsidRPr="003720FA">
              <w:t>III.D</w:t>
            </w:r>
          </w:p>
        </w:tc>
        <w:tc>
          <w:tcPr>
            <w:tcW w:w="2880" w:type="dxa"/>
          </w:tcPr>
          <w:p w14:paraId="30C95A25" w14:textId="77777777" w:rsidR="00FB6D3E" w:rsidRPr="003720FA" w:rsidRDefault="00FE008C">
            <w:pPr>
              <w:pStyle w:val="TableData"/>
            </w:pPr>
            <w:r w:rsidRPr="003720FA">
              <w:t>Process flow diagram/description</w:t>
            </w:r>
          </w:p>
        </w:tc>
        <w:tc>
          <w:tcPr>
            <w:tcW w:w="1530" w:type="dxa"/>
          </w:tcPr>
          <w:p w14:paraId="3793FEC8" w14:textId="77777777" w:rsidR="00FB6D3E" w:rsidRPr="003720FA" w:rsidRDefault="00FE008C">
            <w:pPr>
              <w:pStyle w:val="TableData"/>
            </w:pPr>
            <w:r w:rsidRPr="003720FA">
              <w:t>E</w:t>
            </w:r>
          </w:p>
        </w:tc>
        <w:tc>
          <w:tcPr>
            <w:tcW w:w="1836" w:type="dxa"/>
          </w:tcPr>
          <w:p w14:paraId="43A2011E" w14:textId="77777777" w:rsidR="00FB6D3E" w:rsidRPr="003720FA" w:rsidRDefault="00FB6D3E">
            <w:pPr>
              <w:pStyle w:val="TableData"/>
            </w:pPr>
          </w:p>
        </w:tc>
        <w:tc>
          <w:tcPr>
            <w:tcW w:w="1837" w:type="dxa"/>
          </w:tcPr>
          <w:p w14:paraId="3911BA29" w14:textId="77777777" w:rsidR="00FB6D3E" w:rsidRPr="003720FA" w:rsidRDefault="00FB6D3E">
            <w:pPr>
              <w:pStyle w:val="TableData"/>
            </w:pPr>
          </w:p>
        </w:tc>
      </w:tr>
    </w:tbl>
    <w:p w14:paraId="6B262ED1" w14:textId="77777777" w:rsidR="00FB6D3E" w:rsidRPr="003720FA" w:rsidRDefault="00FB6D3E" w:rsidP="002A39D2"/>
    <w:p w14:paraId="32DEEC42" w14:textId="77777777" w:rsidR="009B3D14" w:rsidRPr="002A39D2" w:rsidRDefault="009B3D14" w:rsidP="002A39D2">
      <w:pPr>
        <w:rPr>
          <w:sz w:val="24"/>
        </w:rPr>
        <w:sectPr w:rsidR="009B3D14" w:rsidRPr="002A39D2">
          <w:pgSz w:w="12240" w:h="15840"/>
          <w:pgMar w:top="720" w:right="1440" w:bottom="734" w:left="1440" w:header="720" w:footer="734" w:gutter="0"/>
          <w:cols w:space="720"/>
          <w:noEndnote/>
        </w:sectPr>
      </w:pPr>
    </w:p>
    <w:p w14:paraId="2D1A5BD9" w14:textId="77777777" w:rsidR="00FB6D3E" w:rsidRPr="003720FA" w:rsidRDefault="00FE008C">
      <w:pPr>
        <w:pStyle w:val="Heading1"/>
      </w:pPr>
      <w:bookmarkStart w:id="94" w:name="_Toc294786116"/>
      <w:bookmarkStart w:id="95" w:name="_Toc294786337"/>
      <w:bookmarkStart w:id="96" w:name="_Toc460483348"/>
      <w:r w:rsidRPr="003720FA">
        <w:lastRenderedPageBreak/>
        <w:t>Table III-1</w:t>
      </w:r>
      <w:r w:rsidR="0045782B" w:rsidRPr="003720FA">
        <w:t xml:space="preserve"> –</w:t>
      </w:r>
      <w:r w:rsidRPr="003720FA">
        <w:t xml:space="preserve"> Hazardous</w:t>
      </w:r>
      <w:r w:rsidR="0045782B" w:rsidRPr="003720FA">
        <w:t xml:space="preserve"> </w:t>
      </w:r>
      <w:r w:rsidRPr="003720FA">
        <w:t>Wastes and Management Activities</w:t>
      </w:r>
      <w:bookmarkEnd w:id="94"/>
      <w:bookmarkEnd w:id="95"/>
      <w:bookmarkEnd w:id="96"/>
    </w:p>
    <w:p w14:paraId="67424C53" w14:textId="77777777" w:rsidR="00F76CAF" w:rsidRDefault="00F76CAF" w:rsidP="00F76CAF">
      <w:pPr>
        <w:pStyle w:val="TableHeader"/>
        <w:sectPr w:rsidR="00F76CAF">
          <w:pgSz w:w="15840" w:h="12240" w:orient="landscape"/>
          <w:pgMar w:top="720" w:right="552" w:bottom="417" w:left="552" w:header="720" w:footer="417" w:gutter="0"/>
          <w:cols w:space="720"/>
          <w:noEndnote/>
        </w:sectPr>
      </w:pPr>
    </w:p>
    <w:p w14:paraId="75770AB4" w14:textId="77777777" w:rsidR="00F76CAF" w:rsidRDefault="00F76CAF" w:rsidP="00F76CAF">
      <w:pPr>
        <w:pStyle w:val="TableHeader"/>
        <w:sectPr w:rsidR="00F76CAF" w:rsidSect="00F76CAF">
          <w:type w:val="continuous"/>
          <w:pgSz w:w="15840" w:h="12240" w:orient="landscape"/>
          <w:pgMar w:top="720" w:right="552" w:bottom="417" w:left="552" w:header="720" w:footer="417" w:gutter="0"/>
          <w:cols w:space="720"/>
          <w:noEndnote/>
        </w:sectPr>
      </w:pPr>
    </w:p>
    <w:tbl>
      <w:tblPr>
        <w:tblStyle w:val="TableGrid"/>
        <w:tblW w:w="5000" w:type="pct"/>
        <w:tblLook w:val="04A0" w:firstRow="1" w:lastRow="0" w:firstColumn="1" w:lastColumn="0" w:noHBand="0" w:noVBand="1"/>
        <w:tblCaption w:val="Table III-1 - Hazardous Wastes and Management Activities"/>
        <w:tblDescription w:val="A table listing the hazardous wastes and management activities at the permitted facility."/>
      </w:tblPr>
      <w:tblGrid>
        <w:gridCol w:w="1527"/>
        <w:gridCol w:w="1727"/>
        <w:gridCol w:w="1434"/>
        <w:gridCol w:w="1378"/>
        <w:gridCol w:w="1514"/>
        <w:gridCol w:w="1408"/>
        <w:gridCol w:w="1408"/>
        <w:gridCol w:w="1514"/>
        <w:gridCol w:w="1408"/>
        <w:gridCol w:w="1408"/>
      </w:tblGrid>
      <w:tr w:rsidR="00FB6D3E" w:rsidRPr="003720FA" w14:paraId="207CC352" w14:textId="77777777" w:rsidTr="007A5088">
        <w:trPr>
          <w:tblHeader/>
        </w:trPr>
        <w:tc>
          <w:tcPr>
            <w:tcW w:w="518" w:type="pct"/>
          </w:tcPr>
          <w:p w14:paraId="72E29393" w14:textId="77777777" w:rsidR="00FB6D3E" w:rsidRPr="003720FA" w:rsidRDefault="00FE008C">
            <w:pPr>
              <w:pStyle w:val="TableHeader"/>
            </w:pPr>
            <w:r w:rsidRPr="003720FA">
              <w:t>Verbal Description of Waste</w:t>
            </w:r>
          </w:p>
        </w:tc>
        <w:tc>
          <w:tcPr>
            <w:tcW w:w="586" w:type="pct"/>
          </w:tcPr>
          <w:p w14:paraId="794455BA" w14:textId="77777777" w:rsidR="00FB6D3E" w:rsidRPr="003720FA" w:rsidRDefault="00FE008C">
            <w:pPr>
              <w:pStyle w:val="TableHeader"/>
            </w:pPr>
            <w:r w:rsidRPr="003720FA">
              <w:t>TCEQ Waste for Code and Classification Code</w:t>
            </w:r>
          </w:p>
        </w:tc>
        <w:tc>
          <w:tcPr>
            <w:tcW w:w="487" w:type="pct"/>
          </w:tcPr>
          <w:p w14:paraId="4D99ACFE" w14:textId="77777777" w:rsidR="00FB6D3E" w:rsidRPr="003720FA" w:rsidRDefault="00FE008C">
            <w:pPr>
              <w:pStyle w:val="TableHeader"/>
            </w:pPr>
            <w:r w:rsidRPr="003720FA">
              <w:t>EPA Hazardous Waste Number</w:t>
            </w:r>
          </w:p>
        </w:tc>
        <w:tc>
          <w:tcPr>
            <w:tcW w:w="468" w:type="pct"/>
          </w:tcPr>
          <w:p w14:paraId="1B8E5FD2" w14:textId="77777777" w:rsidR="00FB6D3E" w:rsidRPr="003720FA" w:rsidRDefault="00FE008C">
            <w:pPr>
              <w:pStyle w:val="TableHeader"/>
            </w:pPr>
            <w:r w:rsidRPr="003720FA">
              <w:t>Storage</w:t>
            </w:r>
            <w:r w:rsidR="00F76CAF">
              <w:rPr>
                <w:rStyle w:val="FootnoteReference"/>
              </w:rPr>
              <w:footnoteReference w:id="3"/>
            </w:r>
            <w:r w:rsidR="00F76CAF" w:rsidRPr="003720FA">
              <w:t xml:space="preserve"> </w:t>
            </w:r>
            <w:r w:rsidRPr="003720FA">
              <w:t>of Wastes Received from Off-Site</w:t>
            </w:r>
          </w:p>
        </w:tc>
        <w:tc>
          <w:tcPr>
            <w:tcW w:w="514" w:type="pct"/>
          </w:tcPr>
          <w:p w14:paraId="3FFEC312" w14:textId="77777777" w:rsidR="00FB6D3E" w:rsidRPr="003720FA" w:rsidRDefault="00FE008C">
            <w:pPr>
              <w:pStyle w:val="TableHeader"/>
            </w:pPr>
            <w:r w:rsidRPr="003720FA">
              <w:t>Processing</w:t>
            </w:r>
            <w:r w:rsidR="00F76CAF">
              <w:rPr>
                <w:rStyle w:val="FootnoteReference"/>
              </w:rPr>
              <w:footnoteReference w:id="4"/>
            </w:r>
            <w:r w:rsidRPr="003720FA">
              <w:t xml:space="preserve"> of Wastes Received from Off-Site</w:t>
            </w:r>
          </w:p>
        </w:tc>
        <w:tc>
          <w:tcPr>
            <w:tcW w:w="478" w:type="pct"/>
          </w:tcPr>
          <w:p w14:paraId="2B8E63D4" w14:textId="77777777" w:rsidR="00FB6D3E" w:rsidRPr="003720FA" w:rsidRDefault="00FE008C">
            <w:pPr>
              <w:pStyle w:val="TableHeader"/>
            </w:pPr>
            <w:r w:rsidRPr="003720FA">
              <w:t>Disposal of Wastes Received from Off-Site</w:t>
            </w:r>
          </w:p>
        </w:tc>
        <w:tc>
          <w:tcPr>
            <w:tcW w:w="478" w:type="pct"/>
          </w:tcPr>
          <w:p w14:paraId="10989123" w14:textId="77777777" w:rsidR="00FB6D3E" w:rsidRPr="003720FA" w:rsidRDefault="00FE008C">
            <w:pPr>
              <w:pStyle w:val="TableHeader"/>
            </w:pPr>
            <w:r w:rsidRPr="003720FA">
              <w:t>Storage</w:t>
            </w:r>
            <w:r w:rsidR="00F76CAF">
              <w:rPr>
                <w:rStyle w:val="FootnoteReference"/>
              </w:rPr>
              <w:footnoteReference w:customMarkFollows="1" w:id="5"/>
              <w:t>1</w:t>
            </w:r>
            <w:r w:rsidRPr="003720FA">
              <w:t xml:space="preserve"> of Wastes Generated On-Site</w:t>
            </w:r>
          </w:p>
        </w:tc>
        <w:tc>
          <w:tcPr>
            <w:tcW w:w="514" w:type="pct"/>
          </w:tcPr>
          <w:p w14:paraId="4804AC61" w14:textId="77777777" w:rsidR="00FB6D3E" w:rsidRPr="003720FA" w:rsidRDefault="00FE008C">
            <w:pPr>
              <w:pStyle w:val="TableHeader"/>
            </w:pPr>
            <w:r w:rsidRPr="003720FA">
              <w:t>Processing2</w:t>
            </w:r>
            <w:r w:rsidR="00F76CAF">
              <w:rPr>
                <w:rStyle w:val="FootnoteReference"/>
              </w:rPr>
              <w:footnoteReference w:customMarkFollows="1" w:id="6"/>
              <w:t>2</w:t>
            </w:r>
            <w:r w:rsidRPr="003720FA">
              <w:t xml:space="preserve"> of Wastes Generated On-Site</w:t>
            </w:r>
          </w:p>
        </w:tc>
        <w:tc>
          <w:tcPr>
            <w:tcW w:w="478" w:type="pct"/>
          </w:tcPr>
          <w:p w14:paraId="7655D5B5" w14:textId="77777777" w:rsidR="00FB6D3E" w:rsidRPr="003720FA" w:rsidRDefault="00FE008C">
            <w:pPr>
              <w:pStyle w:val="TableHeader"/>
            </w:pPr>
            <w:r w:rsidRPr="003720FA">
              <w:t>Disposal of Wastes Generated On-Site</w:t>
            </w:r>
          </w:p>
        </w:tc>
        <w:tc>
          <w:tcPr>
            <w:tcW w:w="478" w:type="pct"/>
          </w:tcPr>
          <w:p w14:paraId="55F4841A" w14:textId="77777777" w:rsidR="00FB6D3E" w:rsidRPr="003720FA" w:rsidRDefault="00FE008C">
            <w:pPr>
              <w:pStyle w:val="TableHeader"/>
            </w:pPr>
            <w:r w:rsidRPr="003720FA">
              <w:t>Annual Quantity Generated and/or Received</w:t>
            </w:r>
          </w:p>
        </w:tc>
      </w:tr>
      <w:tr w:rsidR="00FB6D3E" w:rsidRPr="003720FA" w14:paraId="1FF0F799" w14:textId="77777777">
        <w:tc>
          <w:tcPr>
            <w:tcW w:w="518" w:type="pct"/>
          </w:tcPr>
          <w:p w14:paraId="6D5DED83" w14:textId="77777777" w:rsidR="00FB6D3E" w:rsidRPr="003720FA" w:rsidRDefault="00FB6D3E">
            <w:pPr>
              <w:pStyle w:val="TableData"/>
            </w:pPr>
          </w:p>
        </w:tc>
        <w:tc>
          <w:tcPr>
            <w:tcW w:w="586" w:type="pct"/>
          </w:tcPr>
          <w:p w14:paraId="476DBACB" w14:textId="77777777" w:rsidR="00FB6D3E" w:rsidRPr="003720FA" w:rsidRDefault="00FB6D3E">
            <w:pPr>
              <w:pStyle w:val="TableData"/>
            </w:pPr>
          </w:p>
        </w:tc>
        <w:tc>
          <w:tcPr>
            <w:tcW w:w="487" w:type="pct"/>
          </w:tcPr>
          <w:p w14:paraId="57A3CF7E" w14:textId="77777777" w:rsidR="00FB6D3E" w:rsidRPr="003720FA" w:rsidRDefault="00FB6D3E">
            <w:pPr>
              <w:pStyle w:val="TableData"/>
            </w:pPr>
          </w:p>
        </w:tc>
        <w:tc>
          <w:tcPr>
            <w:tcW w:w="468" w:type="pct"/>
          </w:tcPr>
          <w:p w14:paraId="425BF522" w14:textId="77777777" w:rsidR="00FB6D3E" w:rsidRPr="003720FA" w:rsidRDefault="00FB6D3E">
            <w:pPr>
              <w:pStyle w:val="TableData"/>
            </w:pPr>
          </w:p>
        </w:tc>
        <w:tc>
          <w:tcPr>
            <w:tcW w:w="514" w:type="pct"/>
          </w:tcPr>
          <w:p w14:paraId="5CD7E374" w14:textId="77777777" w:rsidR="00FB6D3E" w:rsidRPr="003720FA" w:rsidRDefault="00FB6D3E">
            <w:pPr>
              <w:pStyle w:val="TableData"/>
            </w:pPr>
          </w:p>
        </w:tc>
        <w:tc>
          <w:tcPr>
            <w:tcW w:w="478" w:type="pct"/>
          </w:tcPr>
          <w:p w14:paraId="613DCBA1" w14:textId="77777777" w:rsidR="00FB6D3E" w:rsidRPr="003720FA" w:rsidRDefault="00FB6D3E">
            <w:pPr>
              <w:pStyle w:val="TableData"/>
            </w:pPr>
          </w:p>
        </w:tc>
        <w:tc>
          <w:tcPr>
            <w:tcW w:w="478" w:type="pct"/>
          </w:tcPr>
          <w:p w14:paraId="1AB9CE4F" w14:textId="77777777" w:rsidR="00FB6D3E" w:rsidRPr="003720FA" w:rsidRDefault="00FB6D3E">
            <w:pPr>
              <w:pStyle w:val="TableData"/>
            </w:pPr>
          </w:p>
        </w:tc>
        <w:tc>
          <w:tcPr>
            <w:tcW w:w="514" w:type="pct"/>
          </w:tcPr>
          <w:p w14:paraId="652C78F9" w14:textId="77777777" w:rsidR="00FB6D3E" w:rsidRPr="003720FA" w:rsidRDefault="00FB6D3E">
            <w:pPr>
              <w:pStyle w:val="TableData"/>
            </w:pPr>
          </w:p>
        </w:tc>
        <w:tc>
          <w:tcPr>
            <w:tcW w:w="478" w:type="pct"/>
          </w:tcPr>
          <w:p w14:paraId="7629E536" w14:textId="77777777" w:rsidR="00FB6D3E" w:rsidRPr="003720FA" w:rsidRDefault="00FB6D3E">
            <w:pPr>
              <w:pStyle w:val="TableData"/>
            </w:pPr>
          </w:p>
        </w:tc>
        <w:tc>
          <w:tcPr>
            <w:tcW w:w="478" w:type="pct"/>
          </w:tcPr>
          <w:p w14:paraId="404B3304" w14:textId="77777777" w:rsidR="00FB6D3E" w:rsidRPr="003720FA" w:rsidRDefault="00FB6D3E">
            <w:pPr>
              <w:pStyle w:val="TableData"/>
            </w:pPr>
          </w:p>
        </w:tc>
      </w:tr>
      <w:tr w:rsidR="00FB6D3E" w:rsidRPr="003720FA" w14:paraId="639857B7" w14:textId="77777777">
        <w:tc>
          <w:tcPr>
            <w:tcW w:w="518" w:type="pct"/>
          </w:tcPr>
          <w:p w14:paraId="7A576592" w14:textId="77777777" w:rsidR="00FB6D3E" w:rsidRPr="003720FA" w:rsidRDefault="00FB6D3E">
            <w:pPr>
              <w:pStyle w:val="TableData"/>
            </w:pPr>
          </w:p>
        </w:tc>
        <w:tc>
          <w:tcPr>
            <w:tcW w:w="586" w:type="pct"/>
          </w:tcPr>
          <w:p w14:paraId="05E08CB3" w14:textId="77777777" w:rsidR="00FB6D3E" w:rsidRPr="003720FA" w:rsidRDefault="00FB6D3E">
            <w:pPr>
              <w:pStyle w:val="TableData"/>
            </w:pPr>
          </w:p>
        </w:tc>
        <w:tc>
          <w:tcPr>
            <w:tcW w:w="487" w:type="pct"/>
          </w:tcPr>
          <w:p w14:paraId="12826FD8" w14:textId="77777777" w:rsidR="00FB6D3E" w:rsidRPr="003720FA" w:rsidRDefault="00FB6D3E">
            <w:pPr>
              <w:pStyle w:val="TableData"/>
            </w:pPr>
          </w:p>
        </w:tc>
        <w:tc>
          <w:tcPr>
            <w:tcW w:w="468" w:type="pct"/>
          </w:tcPr>
          <w:p w14:paraId="31096984" w14:textId="77777777" w:rsidR="00FB6D3E" w:rsidRPr="003720FA" w:rsidRDefault="00FB6D3E">
            <w:pPr>
              <w:pStyle w:val="TableData"/>
            </w:pPr>
          </w:p>
        </w:tc>
        <w:tc>
          <w:tcPr>
            <w:tcW w:w="514" w:type="pct"/>
          </w:tcPr>
          <w:p w14:paraId="5121C1B2" w14:textId="77777777" w:rsidR="00FB6D3E" w:rsidRPr="003720FA" w:rsidRDefault="00FB6D3E">
            <w:pPr>
              <w:pStyle w:val="TableData"/>
            </w:pPr>
          </w:p>
        </w:tc>
        <w:tc>
          <w:tcPr>
            <w:tcW w:w="478" w:type="pct"/>
          </w:tcPr>
          <w:p w14:paraId="1710B437" w14:textId="77777777" w:rsidR="00FB6D3E" w:rsidRPr="003720FA" w:rsidRDefault="00FB6D3E">
            <w:pPr>
              <w:pStyle w:val="TableData"/>
            </w:pPr>
          </w:p>
        </w:tc>
        <w:tc>
          <w:tcPr>
            <w:tcW w:w="478" w:type="pct"/>
          </w:tcPr>
          <w:p w14:paraId="76DE60B1" w14:textId="77777777" w:rsidR="00FB6D3E" w:rsidRPr="003720FA" w:rsidRDefault="00FB6D3E">
            <w:pPr>
              <w:pStyle w:val="TableData"/>
            </w:pPr>
          </w:p>
        </w:tc>
        <w:tc>
          <w:tcPr>
            <w:tcW w:w="514" w:type="pct"/>
          </w:tcPr>
          <w:p w14:paraId="4C3067C7" w14:textId="77777777" w:rsidR="00FB6D3E" w:rsidRPr="003720FA" w:rsidRDefault="00FB6D3E">
            <w:pPr>
              <w:pStyle w:val="TableData"/>
            </w:pPr>
          </w:p>
        </w:tc>
        <w:tc>
          <w:tcPr>
            <w:tcW w:w="478" w:type="pct"/>
          </w:tcPr>
          <w:p w14:paraId="780A1255" w14:textId="77777777" w:rsidR="00FB6D3E" w:rsidRPr="003720FA" w:rsidRDefault="00FB6D3E">
            <w:pPr>
              <w:pStyle w:val="TableData"/>
            </w:pPr>
          </w:p>
        </w:tc>
        <w:tc>
          <w:tcPr>
            <w:tcW w:w="478" w:type="pct"/>
          </w:tcPr>
          <w:p w14:paraId="356E4D4D" w14:textId="77777777" w:rsidR="00FB6D3E" w:rsidRPr="003720FA" w:rsidRDefault="00FB6D3E">
            <w:pPr>
              <w:pStyle w:val="TableData"/>
            </w:pPr>
          </w:p>
        </w:tc>
      </w:tr>
      <w:tr w:rsidR="00FB6D3E" w:rsidRPr="003720FA" w14:paraId="02C6F9CE" w14:textId="77777777">
        <w:tc>
          <w:tcPr>
            <w:tcW w:w="518" w:type="pct"/>
          </w:tcPr>
          <w:p w14:paraId="6669F207" w14:textId="77777777" w:rsidR="00FB6D3E" w:rsidRPr="003720FA" w:rsidRDefault="00FB6D3E">
            <w:pPr>
              <w:pStyle w:val="TableData"/>
            </w:pPr>
          </w:p>
        </w:tc>
        <w:tc>
          <w:tcPr>
            <w:tcW w:w="586" w:type="pct"/>
          </w:tcPr>
          <w:p w14:paraId="0976DBA0" w14:textId="77777777" w:rsidR="00FB6D3E" w:rsidRPr="003720FA" w:rsidRDefault="00FB6D3E">
            <w:pPr>
              <w:pStyle w:val="TableData"/>
            </w:pPr>
          </w:p>
        </w:tc>
        <w:tc>
          <w:tcPr>
            <w:tcW w:w="487" w:type="pct"/>
          </w:tcPr>
          <w:p w14:paraId="2FD43DE0" w14:textId="77777777" w:rsidR="00FB6D3E" w:rsidRPr="003720FA" w:rsidRDefault="00FB6D3E">
            <w:pPr>
              <w:pStyle w:val="TableData"/>
            </w:pPr>
          </w:p>
        </w:tc>
        <w:tc>
          <w:tcPr>
            <w:tcW w:w="468" w:type="pct"/>
          </w:tcPr>
          <w:p w14:paraId="7C568F6A" w14:textId="77777777" w:rsidR="00FB6D3E" w:rsidRPr="003720FA" w:rsidRDefault="00FB6D3E">
            <w:pPr>
              <w:pStyle w:val="TableData"/>
            </w:pPr>
          </w:p>
        </w:tc>
        <w:tc>
          <w:tcPr>
            <w:tcW w:w="514" w:type="pct"/>
          </w:tcPr>
          <w:p w14:paraId="1FC8DBEE" w14:textId="77777777" w:rsidR="00FB6D3E" w:rsidRPr="003720FA" w:rsidRDefault="00FB6D3E">
            <w:pPr>
              <w:pStyle w:val="TableData"/>
            </w:pPr>
          </w:p>
        </w:tc>
        <w:tc>
          <w:tcPr>
            <w:tcW w:w="478" w:type="pct"/>
          </w:tcPr>
          <w:p w14:paraId="77AA0E34" w14:textId="77777777" w:rsidR="00FB6D3E" w:rsidRPr="003720FA" w:rsidRDefault="00FB6D3E">
            <w:pPr>
              <w:pStyle w:val="TableData"/>
            </w:pPr>
          </w:p>
        </w:tc>
        <w:tc>
          <w:tcPr>
            <w:tcW w:w="478" w:type="pct"/>
          </w:tcPr>
          <w:p w14:paraId="51EFCB70" w14:textId="77777777" w:rsidR="00FB6D3E" w:rsidRPr="003720FA" w:rsidRDefault="00FB6D3E">
            <w:pPr>
              <w:pStyle w:val="TableData"/>
            </w:pPr>
          </w:p>
        </w:tc>
        <w:tc>
          <w:tcPr>
            <w:tcW w:w="514" w:type="pct"/>
          </w:tcPr>
          <w:p w14:paraId="775C6CEA" w14:textId="77777777" w:rsidR="00FB6D3E" w:rsidRPr="003720FA" w:rsidRDefault="00FB6D3E">
            <w:pPr>
              <w:pStyle w:val="TableData"/>
            </w:pPr>
          </w:p>
        </w:tc>
        <w:tc>
          <w:tcPr>
            <w:tcW w:w="478" w:type="pct"/>
          </w:tcPr>
          <w:p w14:paraId="2FCB360F" w14:textId="77777777" w:rsidR="00FB6D3E" w:rsidRPr="003720FA" w:rsidRDefault="00FB6D3E">
            <w:pPr>
              <w:pStyle w:val="TableData"/>
            </w:pPr>
          </w:p>
        </w:tc>
        <w:tc>
          <w:tcPr>
            <w:tcW w:w="478" w:type="pct"/>
          </w:tcPr>
          <w:p w14:paraId="21E5AA67" w14:textId="77777777" w:rsidR="00FB6D3E" w:rsidRPr="003720FA" w:rsidRDefault="00FB6D3E">
            <w:pPr>
              <w:pStyle w:val="TableData"/>
            </w:pPr>
          </w:p>
        </w:tc>
      </w:tr>
      <w:tr w:rsidR="00FB6D3E" w:rsidRPr="003720FA" w14:paraId="0D038AE7" w14:textId="77777777">
        <w:tc>
          <w:tcPr>
            <w:tcW w:w="518" w:type="pct"/>
          </w:tcPr>
          <w:p w14:paraId="2669F2C9" w14:textId="77777777" w:rsidR="00FB6D3E" w:rsidRPr="003720FA" w:rsidRDefault="00FB6D3E">
            <w:pPr>
              <w:pStyle w:val="TableData"/>
            </w:pPr>
          </w:p>
        </w:tc>
        <w:tc>
          <w:tcPr>
            <w:tcW w:w="586" w:type="pct"/>
          </w:tcPr>
          <w:p w14:paraId="4993BD2C" w14:textId="77777777" w:rsidR="00FB6D3E" w:rsidRPr="003720FA" w:rsidRDefault="00FB6D3E">
            <w:pPr>
              <w:pStyle w:val="TableData"/>
            </w:pPr>
          </w:p>
        </w:tc>
        <w:tc>
          <w:tcPr>
            <w:tcW w:w="487" w:type="pct"/>
          </w:tcPr>
          <w:p w14:paraId="43CD1BA6" w14:textId="77777777" w:rsidR="00FB6D3E" w:rsidRPr="003720FA" w:rsidRDefault="00FB6D3E">
            <w:pPr>
              <w:pStyle w:val="TableData"/>
            </w:pPr>
          </w:p>
        </w:tc>
        <w:tc>
          <w:tcPr>
            <w:tcW w:w="468" w:type="pct"/>
          </w:tcPr>
          <w:p w14:paraId="2EAA80E7" w14:textId="77777777" w:rsidR="00FB6D3E" w:rsidRPr="003720FA" w:rsidRDefault="00FB6D3E">
            <w:pPr>
              <w:pStyle w:val="TableData"/>
            </w:pPr>
          </w:p>
        </w:tc>
        <w:tc>
          <w:tcPr>
            <w:tcW w:w="514" w:type="pct"/>
          </w:tcPr>
          <w:p w14:paraId="5E1FF056" w14:textId="77777777" w:rsidR="00FB6D3E" w:rsidRPr="003720FA" w:rsidRDefault="00FB6D3E">
            <w:pPr>
              <w:pStyle w:val="TableData"/>
            </w:pPr>
          </w:p>
        </w:tc>
        <w:tc>
          <w:tcPr>
            <w:tcW w:w="478" w:type="pct"/>
          </w:tcPr>
          <w:p w14:paraId="0A540BF5" w14:textId="77777777" w:rsidR="00FB6D3E" w:rsidRPr="003720FA" w:rsidRDefault="00FB6D3E">
            <w:pPr>
              <w:pStyle w:val="TableData"/>
            </w:pPr>
          </w:p>
        </w:tc>
        <w:tc>
          <w:tcPr>
            <w:tcW w:w="478" w:type="pct"/>
          </w:tcPr>
          <w:p w14:paraId="555B5B04" w14:textId="77777777" w:rsidR="00FB6D3E" w:rsidRPr="003720FA" w:rsidRDefault="00FB6D3E">
            <w:pPr>
              <w:pStyle w:val="TableData"/>
            </w:pPr>
          </w:p>
        </w:tc>
        <w:tc>
          <w:tcPr>
            <w:tcW w:w="514" w:type="pct"/>
          </w:tcPr>
          <w:p w14:paraId="2CBF9E51" w14:textId="77777777" w:rsidR="00FB6D3E" w:rsidRPr="003720FA" w:rsidRDefault="00FB6D3E">
            <w:pPr>
              <w:pStyle w:val="TableData"/>
            </w:pPr>
          </w:p>
        </w:tc>
        <w:tc>
          <w:tcPr>
            <w:tcW w:w="478" w:type="pct"/>
          </w:tcPr>
          <w:p w14:paraId="4E29588D" w14:textId="77777777" w:rsidR="00FB6D3E" w:rsidRPr="003720FA" w:rsidRDefault="00FB6D3E">
            <w:pPr>
              <w:pStyle w:val="TableData"/>
            </w:pPr>
          </w:p>
        </w:tc>
        <w:tc>
          <w:tcPr>
            <w:tcW w:w="478" w:type="pct"/>
          </w:tcPr>
          <w:p w14:paraId="2336EBDF" w14:textId="77777777" w:rsidR="00FB6D3E" w:rsidRPr="003720FA" w:rsidRDefault="00FB6D3E">
            <w:pPr>
              <w:pStyle w:val="TableData"/>
            </w:pPr>
          </w:p>
        </w:tc>
      </w:tr>
      <w:tr w:rsidR="00FB6D3E" w:rsidRPr="003720FA" w14:paraId="31B14C1E" w14:textId="77777777">
        <w:tc>
          <w:tcPr>
            <w:tcW w:w="518" w:type="pct"/>
          </w:tcPr>
          <w:p w14:paraId="5BF47EEE" w14:textId="77777777" w:rsidR="00FB6D3E" w:rsidRPr="003720FA" w:rsidRDefault="00FB6D3E">
            <w:pPr>
              <w:pStyle w:val="TableData"/>
            </w:pPr>
          </w:p>
        </w:tc>
        <w:tc>
          <w:tcPr>
            <w:tcW w:w="586" w:type="pct"/>
          </w:tcPr>
          <w:p w14:paraId="4DB66772" w14:textId="77777777" w:rsidR="00FB6D3E" w:rsidRPr="003720FA" w:rsidRDefault="00FB6D3E">
            <w:pPr>
              <w:pStyle w:val="TableData"/>
            </w:pPr>
          </w:p>
        </w:tc>
        <w:tc>
          <w:tcPr>
            <w:tcW w:w="487" w:type="pct"/>
          </w:tcPr>
          <w:p w14:paraId="69AB6B56" w14:textId="77777777" w:rsidR="00FB6D3E" w:rsidRPr="003720FA" w:rsidRDefault="00FB6D3E">
            <w:pPr>
              <w:pStyle w:val="TableData"/>
            </w:pPr>
          </w:p>
        </w:tc>
        <w:tc>
          <w:tcPr>
            <w:tcW w:w="468" w:type="pct"/>
          </w:tcPr>
          <w:p w14:paraId="7041A3CC" w14:textId="77777777" w:rsidR="00FB6D3E" w:rsidRPr="003720FA" w:rsidRDefault="00FB6D3E">
            <w:pPr>
              <w:pStyle w:val="TableData"/>
            </w:pPr>
          </w:p>
        </w:tc>
        <w:tc>
          <w:tcPr>
            <w:tcW w:w="514" w:type="pct"/>
          </w:tcPr>
          <w:p w14:paraId="2135B5FB" w14:textId="77777777" w:rsidR="00FB6D3E" w:rsidRPr="003720FA" w:rsidRDefault="00FB6D3E">
            <w:pPr>
              <w:pStyle w:val="TableData"/>
            </w:pPr>
          </w:p>
        </w:tc>
        <w:tc>
          <w:tcPr>
            <w:tcW w:w="478" w:type="pct"/>
          </w:tcPr>
          <w:p w14:paraId="2493352D" w14:textId="77777777" w:rsidR="00FB6D3E" w:rsidRPr="003720FA" w:rsidRDefault="00FB6D3E">
            <w:pPr>
              <w:pStyle w:val="TableData"/>
            </w:pPr>
          </w:p>
        </w:tc>
        <w:tc>
          <w:tcPr>
            <w:tcW w:w="478" w:type="pct"/>
          </w:tcPr>
          <w:p w14:paraId="3E6BD4C4" w14:textId="77777777" w:rsidR="00FB6D3E" w:rsidRPr="003720FA" w:rsidRDefault="00FB6D3E">
            <w:pPr>
              <w:pStyle w:val="TableData"/>
            </w:pPr>
          </w:p>
        </w:tc>
        <w:tc>
          <w:tcPr>
            <w:tcW w:w="514" w:type="pct"/>
          </w:tcPr>
          <w:p w14:paraId="49CE3FBD" w14:textId="77777777" w:rsidR="00FB6D3E" w:rsidRPr="003720FA" w:rsidRDefault="00FB6D3E">
            <w:pPr>
              <w:pStyle w:val="TableData"/>
            </w:pPr>
          </w:p>
        </w:tc>
        <w:tc>
          <w:tcPr>
            <w:tcW w:w="478" w:type="pct"/>
          </w:tcPr>
          <w:p w14:paraId="08701C04" w14:textId="77777777" w:rsidR="00FB6D3E" w:rsidRPr="003720FA" w:rsidRDefault="00FB6D3E">
            <w:pPr>
              <w:pStyle w:val="TableData"/>
            </w:pPr>
          </w:p>
        </w:tc>
        <w:tc>
          <w:tcPr>
            <w:tcW w:w="478" w:type="pct"/>
          </w:tcPr>
          <w:p w14:paraId="4FEF7D93" w14:textId="77777777" w:rsidR="00FB6D3E" w:rsidRPr="003720FA" w:rsidRDefault="00FB6D3E">
            <w:pPr>
              <w:pStyle w:val="TableData"/>
            </w:pPr>
          </w:p>
        </w:tc>
      </w:tr>
      <w:tr w:rsidR="00FB6D3E" w:rsidRPr="003720FA" w14:paraId="577244D6" w14:textId="77777777">
        <w:tc>
          <w:tcPr>
            <w:tcW w:w="518" w:type="pct"/>
          </w:tcPr>
          <w:p w14:paraId="79C1DAF5" w14:textId="77777777" w:rsidR="00FB6D3E" w:rsidRPr="003720FA" w:rsidRDefault="00FB6D3E">
            <w:pPr>
              <w:pStyle w:val="TableData"/>
            </w:pPr>
          </w:p>
        </w:tc>
        <w:tc>
          <w:tcPr>
            <w:tcW w:w="586" w:type="pct"/>
          </w:tcPr>
          <w:p w14:paraId="1CF9F4D3" w14:textId="77777777" w:rsidR="00FB6D3E" w:rsidRPr="003720FA" w:rsidRDefault="00FB6D3E">
            <w:pPr>
              <w:pStyle w:val="TableData"/>
            </w:pPr>
          </w:p>
        </w:tc>
        <w:tc>
          <w:tcPr>
            <w:tcW w:w="487" w:type="pct"/>
          </w:tcPr>
          <w:p w14:paraId="3C31F408" w14:textId="77777777" w:rsidR="00FB6D3E" w:rsidRPr="003720FA" w:rsidRDefault="00FB6D3E">
            <w:pPr>
              <w:pStyle w:val="TableData"/>
            </w:pPr>
          </w:p>
        </w:tc>
        <w:tc>
          <w:tcPr>
            <w:tcW w:w="468" w:type="pct"/>
          </w:tcPr>
          <w:p w14:paraId="636BA548" w14:textId="77777777" w:rsidR="00FB6D3E" w:rsidRPr="003720FA" w:rsidRDefault="00FB6D3E">
            <w:pPr>
              <w:pStyle w:val="TableData"/>
            </w:pPr>
          </w:p>
        </w:tc>
        <w:tc>
          <w:tcPr>
            <w:tcW w:w="514" w:type="pct"/>
          </w:tcPr>
          <w:p w14:paraId="33B094D9" w14:textId="77777777" w:rsidR="00FB6D3E" w:rsidRPr="003720FA" w:rsidRDefault="00FB6D3E">
            <w:pPr>
              <w:pStyle w:val="TableData"/>
            </w:pPr>
          </w:p>
        </w:tc>
        <w:tc>
          <w:tcPr>
            <w:tcW w:w="478" w:type="pct"/>
          </w:tcPr>
          <w:p w14:paraId="184B0C92" w14:textId="77777777" w:rsidR="00FB6D3E" w:rsidRPr="003720FA" w:rsidRDefault="00FB6D3E">
            <w:pPr>
              <w:pStyle w:val="TableData"/>
            </w:pPr>
          </w:p>
        </w:tc>
        <w:tc>
          <w:tcPr>
            <w:tcW w:w="478" w:type="pct"/>
          </w:tcPr>
          <w:p w14:paraId="122DF84F" w14:textId="77777777" w:rsidR="00FB6D3E" w:rsidRPr="003720FA" w:rsidRDefault="00FB6D3E">
            <w:pPr>
              <w:pStyle w:val="TableData"/>
            </w:pPr>
          </w:p>
        </w:tc>
        <w:tc>
          <w:tcPr>
            <w:tcW w:w="514" w:type="pct"/>
          </w:tcPr>
          <w:p w14:paraId="089BBC2E" w14:textId="77777777" w:rsidR="00FB6D3E" w:rsidRPr="003720FA" w:rsidRDefault="00FB6D3E">
            <w:pPr>
              <w:pStyle w:val="TableData"/>
            </w:pPr>
          </w:p>
        </w:tc>
        <w:tc>
          <w:tcPr>
            <w:tcW w:w="478" w:type="pct"/>
          </w:tcPr>
          <w:p w14:paraId="598EDD24" w14:textId="77777777" w:rsidR="00FB6D3E" w:rsidRPr="003720FA" w:rsidRDefault="00FB6D3E">
            <w:pPr>
              <w:pStyle w:val="TableData"/>
            </w:pPr>
          </w:p>
        </w:tc>
        <w:tc>
          <w:tcPr>
            <w:tcW w:w="478" w:type="pct"/>
          </w:tcPr>
          <w:p w14:paraId="58C6A344" w14:textId="77777777" w:rsidR="00FB6D3E" w:rsidRPr="003720FA" w:rsidRDefault="00FB6D3E">
            <w:pPr>
              <w:pStyle w:val="TableData"/>
            </w:pPr>
          </w:p>
        </w:tc>
      </w:tr>
      <w:tr w:rsidR="00FB6D3E" w:rsidRPr="003720FA" w14:paraId="5F3E23EA" w14:textId="77777777">
        <w:tc>
          <w:tcPr>
            <w:tcW w:w="518" w:type="pct"/>
          </w:tcPr>
          <w:p w14:paraId="55C7BD7A" w14:textId="77777777" w:rsidR="00FB6D3E" w:rsidRPr="003720FA" w:rsidRDefault="00FB6D3E">
            <w:pPr>
              <w:pStyle w:val="TableData"/>
            </w:pPr>
          </w:p>
        </w:tc>
        <w:tc>
          <w:tcPr>
            <w:tcW w:w="586" w:type="pct"/>
          </w:tcPr>
          <w:p w14:paraId="6ABCD533" w14:textId="77777777" w:rsidR="00FB6D3E" w:rsidRPr="003720FA" w:rsidRDefault="00FB6D3E">
            <w:pPr>
              <w:pStyle w:val="TableData"/>
            </w:pPr>
          </w:p>
        </w:tc>
        <w:tc>
          <w:tcPr>
            <w:tcW w:w="487" w:type="pct"/>
          </w:tcPr>
          <w:p w14:paraId="694BE43C" w14:textId="77777777" w:rsidR="00FB6D3E" w:rsidRPr="003720FA" w:rsidRDefault="00FB6D3E">
            <w:pPr>
              <w:pStyle w:val="TableData"/>
            </w:pPr>
          </w:p>
        </w:tc>
        <w:tc>
          <w:tcPr>
            <w:tcW w:w="468" w:type="pct"/>
          </w:tcPr>
          <w:p w14:paraId="1F7FC26B" w14:textId="77777777" w:rsidR="00FB6D3E" w:rsidRPr="003720FA" w:rsidRDefault="00FB6D3E">
            <w:pPr>
              <w:pStyle w:val="TableData"/>
            </w:pPr>
          </w:p>
        </w:tc>
        <w:tc>
          <w:tcPr>
            <w:tcW w:w="514" w:type="pct"/>
          </w:tcPr>
          <w:p w14:paraId="03523693" w14:textId="77777777" w:rsidR="00FB6D3E" w:rsidRPr="003720FA" w:rsidRDefault="00FB6D3E">
            <w:pPr>
              <w:pStyle w:val="TableData"/>
            </w:pPr>
          </w:p>
        </w:tc>
        <w:tc>
          <w:tcPr>
            <w:tcW w:w="478" w:type="pct"/>
          </w:tcPr>
          <w:p w14:paraId="0404659F" w14:textId="77777777" w:rsidR="00FB6D3E" w:rsidRPr="003720FA" w:rsidRDefault="00FB6D3E">
            <w:pPr>
              <w:pStyle w:val="TableData"/>
            </w:pPr>
          </w:p>
        </w:tc>
        <w:tc>
          <w:tcPr>
            <w:tcW w:w="478" w:type="pct"/>
          </w:tcPr>
          <w:p w14:paraId="37BB2B6E" w14:textId="77777777" w:rsidR="00FB6D3E" w:rsidRPr="003720FA" w:rsidRDefault="00FB6D3E">
            <w:pPr>
              <w:pStyle w:val="TableData"/>
            </w:pPr>
          </w:p>
        </w:tc>
        <w:tc>
          <w:tcPr>
            <w:tcW w:w="514" w:type="pct"/>
          </w:tcPr>
          <w:p w14:paraId="227DDAF1" w14:textId="77777777" w:rsidR="00FB6D3E" w:rsidRPr="003720FA" w:rsidRDefault="00FB6D3E">
            <w:pPr>
              <w:pStyle w:val="TableData"/>
            </w:pPr>
          </w:p>
        </w:tc>
        <w:tc>
          <w:tcPr>
            <w:tcW w:w="478" w:type="pct"/>
          </w:tcPr>
          <w:p w14:paraId="51451EC0" w14:textId="77777777" w:rsidR="00FB6D3E" w:rsidRPr="003720FA" w:rsidRDefault="00FB6D3E">
            <w:pPr>
              <w:pStyle w:val="TableData"/>
            </w:pPr>
          </w:p>
        </w:tc>
        <w:tc>
          <w:tcPr>
            <w:tcW w:w="478" w:type="pct"/>
          </w:tcPr>
          <w:p w14:paraId="63B9855D" w14:textId="77777777" w:rsidR="00FB6D3E" w:rsidRPr="003720FA" w:rsidRDefault="00FB6D3E">
            <w:pPr>
              <w:pStyle w:val="TableData"/>
            </w:pPr>
          </w:p>
        </w:tc>
      </w:tr>
      <w:tr w:rsidR="00FB6D3E" w:rsidRPr="003720FA" w14:paraId="54B6B57C" w14:textId="77777777">
        <w:tc>
          <w:tcPr>
            <w:tcW w:w="518" w:type="pct"/>
          </w:tcPr>
          <w:p w14:paraId="6DF4ADC2" w14:textId="77777777" w:rsidR="00FB6D3E" w:rsidRPr="003720FA" w:rsidRDefault="00FB6D3E">
            <w:pPr>
              <w:pStyle w:val="TableData"/>
            </w:pPr>
          </w:p>
        </w:tc>
        <w:tc>
          <w:tcPr>
            <w:tcW w:w="586" w:type="pct"/>
          </w:tcPr>
          <w:p w14:paraId="5EBADEF1" w14:textId="77777777" w:rsidR="00FB6D3E" w:rsidRPr="003720FA" w:rsidRDefault="00FB6D3E">
            <w:pPr>
              <w:pStyle w:val="TableData"/>
            </w:pPr>
          </w:p>
        </w:tc>
        <w:tc>
          <w:tcPr>
            <w:tcW w:w="487" w:type="pct"/>
          </w:tcPr>
          <w:p w14:paraId="420799F1" w14:textId="77777777" w:rsidR="00FB6D3E" w:rsidRPr="003720FA" w:rsidRDefault="00FB6D3E">
            <w:pPr>
              <w:pStyle w:val="TableData"/>
            </w:pPr>
          </w:p>
        </w:tc>
        <w:tc>
          <w:tcPr>
            <w:tcW w:w="468" w:type="pct"/>
          </w:tcPr>
          <w:p w14:paraId="38A99CF3" w14:textId="77777777" w:rsidR="00FB6D3E" w:rsidRPr="003720FA" w:rsidRDefault="00FB6D3E">
            <w:pPr>
              <w:pStyle w:val="TableData"/>
            </w:pPr>
          </w:p>
        </w:tc>
        <w:tc>
          <w:tcPr>
            <w:tcW w:w="514" w:type="pct"/>
          </w:tcPr>
          <w:p w14:paraId="5DF6ED6B" w14:textId="77777777" w:rsidR="00FB6D3E" w:rsidRPr="003720FA" w:rsidRDefault="00FB6D3E">
            <w:pPr>
              <w:pStyle w:val="TableData"/>
            </w:pPr>
          </w:p>
        </w:tc>
        <w:tc>
          <w:tcPr>
            <w:tcW w:w="478" w:type="pct"/>
          </w:tcPr>
          <w:p w14:paraId="64FF0539" w14:textId="77777777" w:rsidR="00FB6D3E" w:rsidRPr="003720FA" w:rsidRDefault="00FB6D3E">
            <w:pPr>
              <w:pStyle w:val="TableData"/>
            </w:pPr>
          </w:p>
        </w:tc>
        <w:tc>
          <w:tcPr>
            <w:tcW w:w="478" w:type="pct"/>
          </w:tcPr>
          <w:p w14:paraId="2678565E" w14:textId="77777777" w:rsidR="00FB6D3E" w:rsidRPr="003720FA" w:rsidRDefault="00FB6D3E">
            <w:pPr>
              <w:pStyle w:val="TableData"/>
            </w:pPr>
          </w:p>
        </w:tc>
        <w:tc>
          <w:tcPr>
            <w:tcW w:w="514" w:type="pct"/>
          </w:tcPr>
          <w:p w14:paraId="719614E2" w14:textId="77777777" w:rsidR="00FB6D3E" w:rsidRPr="003720FA" w:rsidRDefault="00FB6D3E">
            <w:pPr>
              <w:pStyle w:val="TableData"/>
            </w:pPr>
          </w:p>
        </w:tc>
        <w:tc>
          <w:tcPr>
            <w:tcW w:w="478" w:type="pct"/>
          </w:tcPr>
          <w:p w14:paraId="25AC1FE8" w14:textId="77777777" w:rsidR="00FB6D3E" w:rsidRPr="003720FA" w:rsidRDefault="00FB6D3E">
            <w:pPr>
              <w:pStyle w:val="TableData"/>
            </w:pPr>
          </w:p>
        </w:tc>
        <w:tc>
          <w:tcPr>
            <w:tcW w:w="478" w:type="pct"/>
          </w:tcPr>
          <w:p w14:paraId="5750E038" w14:textId="77777777" w:rsidR="00FB6D3E" w:rsidRPr="003720FA" w:rsidRDefault="00FB6D3E">
            <w:pPr>
              <w:pStyle w:val="TableData"/>
            </w:pPr>
          </w:p>
        </w:tc>
      </w:tr>
      <w:tr w:rsidR="00FB6D3E" w:rsidRPr="003720FA" w14:paraId="6156BCDB" w14:textId="77777777">
        <w:tc>
          <w:tcPr>
            <w:tcW w:w="518" w:type="pct"/>
          </w:tcPr>
          <w:p w14:paraId="005D3A88" w14:textId="77777777" w:rsidR="00FB6D3E" w:rsidRPr="003720FA" w:rsidRDefault="00FB6D3E">
            <w:pPr>
              <w:pStyle w:val="TableData"/>
            </w:pPr>
          </w:p>
        </w:tc>
        <w:tc>
          <w:tcPr>
            <w:tcW w:w="586" w:type="pct"/>
          </w:tcPr>
          <w:p w14:paraId="139B16C7" w14:textId="77777777" w:rsidR="00FB6D3E" w:rsidRPr="003720FA" w:rsidRDefault="00FB6D3E">
            <w:pPr>
              <w:pStyle w:val="TableData"/>
            </w:pPr>
          </w:p>
        </w:tc>
        <w:tc>
          <w:tcPr>
            <w:tcW w:w="487" w:type="pct"/>
          </w:tcPr>
          <w:p w14:paraId="3FC57995" w14:textId="77777777" w:rsidR="00FB6D3E" w:rsidRPr="003720FA" w:rsidRDefault="00FB6D3E">
            <w:pPr>
              <w:pStyle w:val="TableData"/>
            </w:pPr>
          </w:p>
        </w:tc>
        <w:tc>
          <w:tcPr>
            <w:tcW w:w="468" w:type="pct"/>
          </w:tcPr>
          <w:p w14:paraId="15D60E32" w14:textId="77777777" w:rsidR="00FB6D3E" w:rsidRPr="003720FA" w:rsidRDefault="00FB6D3E">
            <w:pPr>
              <w:pStyle w:val="TableData"/>
            </w:pPr>
          </w:p>
        </w:tc>
        <w:tc>
          <w:tcPr>
            <w:tcW w:w="514" w:type="pct"/>
          </w:tcPr>
          <w:p w14:paraId="4FEB61A4" w14:textId="77777777" w:rsidR="00FB6D3E" w:rsidRPr="003720FA" w:rsidRDefault="00FB6D3E">
            <w:pPr>
              <w:pStyle w:val="TableData"/>
            </w:pPr>
          </w:p>
        </w:tc>
        <w:tc>
          <w:tcPr>
            <w:tcW w:w="478" w:type="pct"/>
          </w:tcPr>
          <w:p w14:paraId="140DA360" w14:textId="77777777" w:rsidR="00FB6D3E" w:rsidRPr="003720FA" w:rsidRDefault="00FB6D3E">
            <w:pPr>
              <w:pStyle w:val="TableData"/>
            </w:pPr>
          </w:p>
        </w:tc>
        <w:tc>
          <w:tcPr>
            <w:tcW w:w="478" w:type="pct"/>
          </w:tcPr>
          <w:p w14:paraId="6A4168B3" w14:textId="77777777" w:rsidR="00FB6D3E" w:rsidRPr="003720FA" w:rsidRDefault="00FB6D3E">
            <w:pPr>
              <w:pStyle w:val="TableData"/>
            </w:pPr>
          </w:p>
        </w:tc>
        <w:tc>
          <w:tcPr>
            <w:tcW w:w="514" w:type="pct"/>
          </w:tcPr>
          <w:p w14:paraId="6A5A7829" w14:textId="77777777" w:rsidR="00FB6D3E" w:rsidRPr="003720FA" w:rsidRDefault="00FB6D3E">
            <w:pPr>
              <w:pStyle w:val="TableData"/>
            </w:pPr>
          </w:p>
        </w:tc>
        <w:tc>
          <w:tcPr>
            <w:tcW w:w="478" w:type="pct"/>
          </w:tcPr>
          <w:p w14:paraId="2BC0B4A2" w14:textId="77777777" w:rsidR="00FB6D3E" w:rsidRPr="003720FA" w:rsidRDefault="00FB6D3E">
            <w:pPr>
              <w:pStyle w:val="TableData"/>
            </w:pPr>
          </w:p>
        </w:tc>
        <w:tc>
          <w:tcPr>
            <w:tcW w:w="478" w:type="pct"/>
          </w:tcPr>
          <w:p w14:paraId="1ADE685F" w14:textId="77777777" w:rsidR="00FB6D3E" w:rsidRPr="003720FA" w:rsidRDefault="00FB6D3E">
            <w:pPr>
              <w:pStyle w:val="TableData"/>
            </w:pPr>
          </w:p>
        </w:tc>
      </w:tr>
      <w:tr w:rsidR="00FB6D3E" w:rsidRPr="003720FA" w14:paraId="3066F477" w14:textId="77777777">
        <w:tc>
          <w:tcPr>
            <w:tcW w:w="518" w:type="pct"/>
          </w:tcPr>
          <w:p w14:paraId="57980E2D" w14:textId="77777777" w:rsidR="00FB6D3E" w:rsidRPr="003720FA" w:rsidRDefault="00FB6D3E">
            <w:pPr>
              <w:pStyle w:val="TableData"/>
            </w:pPr>
          </w:p>
        </w:tc>
        <w:tc>
          <w:tcPr>
            <w:tcW w:w="586" w:type="pct"/>
          </w:tcPr>
          <w:p w14:paraId="7F64AE68" w14:textId="77777777" w:rsidR="00FB6D3E" w:rsidRPr="003720FA" w:rsidRDefault="00FB6D3E">
            <w:pPr>
              <w:pStyle w:val="TableData"/>
            </w:pPr>
          </w:p>
        </w:tc>
        <w:tc>
          <w:tcPr>
            <w:tcW w:w="487" w:type="pct"/>
          </w:tcPr>
          <w:p w14:paraId="5483D8B8" w14:textId="77777777" w:rsidR="00FB6D3E" w:rsidRPr="003720FA" w:rsidRDefault="00FB6D3E">
            <w:pPr>
              <w:pStyle w:val="TableData"/>
            </w:pPr>
          </w:p>
        </w:tc>
        <w:tc>
          <w:tcPr>
            <w:tcW w:w="468" w:type="pct"/>
          </w:tcPr>
          <w:p w14:paraId="611DFE4E" w14:textId="77777777" w:rsidR="00FB6D3E" w:rsidRPr="003720FA" w:rsidRDefault="00FB6D3E">
            <w:pPr>
              <w:pStyle w:val="TableData"/>
            </w:pPr>
          </w:p>
        </w:tc>
        <w:tc>
          <w:tcPr>
            <w:tcW w:w="514" w:type="pct"/>
          </w:tcPr>
          <w:p w14:paraId="56B1F304" w14:textId="77777777" w:rsidR="00FB6D3E" w:rsidRPr="003720FA" w:rsidRDefault="00FB6D3E">
            <w:pPr>
              <w:pStyle w:val="TableData"/>
            </w:pPr>
          </w:p>
        </w:tc>
        <w:tc>
          <w:tcPr>
            <w:tcW w:w="478" w:type="pct"/>
          </w:tcPr>
          <w:p w14:paraId="03C4C3E3" w14:textId="77777777" w:rsidR="00FB6D3E" w:rsidRPr="003720FA" w:rsidRDefault="00FB6D3E">
            <w:pPr>
              <w:pStyle w:val="TableData"/>
            </w:pPr>
          </w:p>
        </w:tc>
        <w:tc>
          <w:tcPr>
            <w:tcW w:w="478" w:type="pct"/>
          </w:tcPr>
          <w:p w14:paraId="2E9B905E" w14:textId="77777777" w:rsidR="00FB6D3E" w:rsidRPr="003720FA" w:rsidRDefault="00FB6D3E">
            <w:pPr>
              <w:pStyle w:val="TableData"/>
            </w:pPr>
          </w:p>
        </w:tc>
        <w:tc>
          <w:tcPr>
            <w:tcW w:w="514" w:type="pct"/>
          </w:tcPr>
          <w:p w14:paraId="20FE22C5" w14:textId="77777777" w:rsidR="00FB6D3E" w:rsidRPr="003720FA" w:rsidRDefault="00FB6D3E">
            <w:pPr>
              <w:pStyle w:val="TableData"/>
            </w:pPr>
          </w:p>
        </w:tc>
        <w:tc>
          <w:tcPr>
            <w:tcW w:w="478" w:type="pct"/>
          </w:tcPr>
          <w:p w14:paraId="50889105" w14:textId="77777777" w:rsidR="00FB6D3E" w:rsidRPr="003720FA" w:rsidRDefault="00FB6D3E">
            <w:pPr>
              <w:pStyle w:val="TableData"/>
            </w:pPr>
          </w:p>
        </w:tc>
        <w:tc>
          <w:tcPr>
            <w:tcW w:w="478" w:type="pct"/>
          </w:tcPr>
          <w:p w14:paraId="22304229" w14:textId="77777777" w:rsidR="00FB6D3E" w:rsidRPr="003720FA" w:rsidRDefault="00FB6D3E">
            <w:pPr>
              <w:pStyle w:val="TableData"/>
            </w:pPr>
          </w:p>
        </w:tc>
      </w:tr>
    </w:tbl>
    <w:p w14:paraId="78BD3D56" w14:textId="77777777" w:rsidR="00FB6D3E" w:rsidRPr="003720FA" w:rsidRDefault="00FB6D3E" w:rsidP="002A39D2"/>
    <w:p w14:paraId="0EE710B8" w14:textId="77777777" w:rsidR="009B3D14" w:rsidRPr="002A39D2" w:rsidRDefault="009B3D14" w:rsidP="002A39D2">
      <w:pPr>
        <w:rPr>
          <w:sz w:val="24"/>
        </w:rPr>
        <w:sectPr w:rsidR="009B3D14" w:rsidRPr="002A39D2" w:rsidSect="00F76CAF">
          <w:footnotePr>
            <w:numRestart w:val="eachSect"/>
          </w:footnotePr>
          <w:type w:val="continuous"/>
          <w:pgSz w:w="15840" w:h="12240" w:orient="landscape"/>
          <w:pgMar w:top="720" w:right="552" w:bottom="417" w:left="552" w:header="720" w:footer="417" w:gutter="0"/>
          <w:cols w:space="720"/>
          <w:noEndnote/>
        </w:sectPr>
      </w:pPr>
    </w:p>
    <w:p w14:paraId="51791BB7" w14:textId="77777777" w:rsidR="00FB6D3E" w:rsidRPr="003720FA" w:rsidRDefault="00FE008C">
      <w:pPr>
        <w:pStyle w:val="Heading1"/>
      </w:pPr>
      <w:bookmarkStart w:id="97" w:name="_Toc294786117"/>
      <w:bookmarkStart w:id="98" w:name="_Toc294786338"/>
      <w:bookmarkStart w:id="99" w:name="_Toc460483349"/>
      <w:r w:rsidRPr="003720FA">
        <w:lastRenderedPageBreak/>
        <w:t xml:space="preserve">Table III-2 </w:t>
      </w:r>
      <w:r w:rsidR="0045782B" w:rsidRPr="003720FA">
        <w:t xml:space="preserve">– </w:t>
      </w:r>
      <w:r w:rsidRPr="003720FA">
        <w:t>Hazardou</w:t>
      </w:r>
      <w:r w:rsidR="0045782B" w:rsidRPr="003720FA">
        <w:t xml:space="preserve">s </w:t>
      </w:r>
      <w:r w:rsidRPr="003720FA">
        <w:t>Waste Management Unit Checklist</w:t>
      </w:r>
      <w:bookmarkEnd w:id="97"/>
      <w:bookmarkEnd w:id="98"/>
      <w:bookmarkEnd w:id="99"/>
    </w:p>
    <w:tbl>
      <w:tblPr>
        <w:tblStyle w:val="TableGrid"/>
        <w:tblW w:w="0" w:type="auto"/>
        <w:tblLayout w:type="fixed"/>
        <w:tblLook w:val="0020" w:firstRow="1" w:lastRow="0" w:firstColumn="0" w:lastColumn="0" w:noHBand="0" w:noVBand="0"/>
        <w:tblCaption w:val="Table III-2 - Hazardous Waste Management Unit Checklist"/>
        <w:tblDescription w:val="Table in which the hazardous waste management units are listed."/>
      </w:tblPr>
      <w:tblGrid>
        <w:gridCol w:w="2515"/>
        <w:gridCol w:w="2284"/>
        <w:gridCol w:w="2400"/>
        <w:gridCol w:w="2400"/>
        <w:gridCol w:w="2400"/>
        <w:gridCol w:w="2580"/>
      </w:tblGrid>
      <w:tr w:rsidR="00FB6D3E" w:rsidRPr="003720FA" w14:paraId="4E2AF298" w14:textId="77777777" w:rsidTr="00AA7CF1">
        <w:trPr>
          <w:tblHeader/>
        </w:trPr>
        <w:tc>
          <w:tcPr>
            <w:tcW w:w="2515" w:type="dxa"/>
          </w:tcPr>
          <w:p w14:paraId="2E291027" w14:textId="77777777" w:rsidR="00FB6D3E" w:rsidRPr="003720FA" w:rsidRDefault="00FE008C">
            <w:pPr>
              <w:pStyle w:val="TableHeader"/>
            </w:pPr>
            <w:r w:rsidRPr="003720FA">
              <w:t>Waste Management Unit</w:t>
            </w:r>
          </w:p>
        </w:tc>
        <w:tc>
          <w:tcPr>
            <w:tcW w:w="2284" w:type="dxa"/>
          </w:tcPr>
          <w:p w14:paraId="785D6562" w14:textId="77777777" w:rsidR="00FB6D3E" w:rsidRPr="003720FA" w:rsidRDefault="00FE008C">
            <w:pPr>
              <w:pStyle w:val="TableHeader"/>
            </w:pPr>
            <w:r w:rsidRPr="003720FA">
              <w:t>TCEQ N.O.R. Unit #</w:t>
            </w:r>
          </w:p>
        </w:tc>
        <w:tc>
          <w:tcPr>
            <w:tcW w:w="2400" w:type="dxa"/>
          </w:tcPr>
          <w:p w14:paraId="320749CD" w14:textId="77777777" w:rsidR="00FB6D3E" w:rsidRPr="003720FA" w:rsidRDefault="00FE008C">
            <w:pPr>
              <w:pStyle w:val="TableHeader"/>
            </w:pPr>
            <w:r w:rsidRPr="003720FA">
              <w:t>Status</w:t>
            </w:r>
            <w:r w:rsidR="00901FF4">
              <w:rPr>
                <w:rStyle w:val="FootnoteReference"/>
              </w:rPr>
              <w:footnoteReference w:id="7"/>
            </w:r>
          </w:p>
        </w:tc>
        <w:tc>
          <w:tcPr>
            <w:tcW w:w="2400" w:type="dxa"/>
          </w:tcPr>
          <w:p w14:paraId="5CA71836" w14:textId="77777777" w:rsidR="00FB6D3E" w:rsidRPr="003720FA" w:rsidRDefault="00FE008C">
            <w:pPr>
              <w:pStyle w:val="TableHeader"/>
            </w:pPr>
            <w:r w:rsidRPr="003720FA">
              <w:t>Design Capacity</w:t>
            </w:r>
            <w:r w:rsidR="00901FF4">
              <w:rPr>
                <w:rStyle w:val="FootnoteReference"/>
              </w:rPr>
              <w:footnoteReference w:id="8"/>
            </w:r>
          </w:p>
        </w:tc>
        <w:tc>
          <w:tcPr>
            <w:tcW w:w="2400" w:type="dxa"/>
          </w:tcPr>
          <w:p w14:paraId="1158A830" w14:textId="77777777" w:rsidR="00FB6D3E" w:rsidRPr="003720FA" w:rsidRDefault="00FE008C">
            <w:pPr>
              <w:pStyle w:val="TableHeader"/>
            </w:pPr>
            <w:r w:rsidRPr="003720FA">
              <w:t>Number of Years Utilized</w:t>
            </w:r>
          </w:p>
        </w:tc>
        <w:tc>
          <w:tcPr>
            <w:tcW w:w="2580" w:type="dxa"/>
          </w:tcPr>
          <w:p w14:paraId="1138E161" w14:textId="77777777" w:rsidR="00FB6D3E" w:rsidRPr="003720FA" w:rsidRDefault="00FE008C">
            <w:pPr>
              <w:pStyle w:val="TableHeader"/>
            </w:pPr>
            <w:r w:rsidRPr="003720FA">
              <w:t>Date in Service</w:t>
            </w:r>
          </w:p>
        </w:tc>
      </w:tr>
      <w:tr w:rsidR="00FB6D3E" w:rsidRPr="003720FA" w14:paraId="56350239" w14:textId="77777777" w:rsidTr="00AA7CF1">
        <w:tc>
          <w:tcPr>
            <w:tcW w:w="2515" w:type="dxa"/>
          </w:tcPr>
          <w:p w14:paraId="60A99F70" w14:textId="77777777" w:rsidR="00FB6D3E" w:rsidRPr="003720FA" w:rsidRDefault="00FB6D3E">
            <w:pPr>
              <w:pStyle w:val="TableData"/>
            </w:pPr>
          </w:p>
        </w:tc>
        <w:tc>
          <w:tcPr>
            <w:tcW w:w="2284" w:type="dxa"/>
          </w:tcPr>
          <w:p w14:paraId="66566CF1" w14:textId="77777777" w:rsidR="00FB6D3E" w:rsidRPr="003720FA" w:rsidRDefault="00FB6D3E">
            <w:pPr>
              <w:pStyle w:val="TableData"/>
            </w:pPr>
          </w:p>
        </w:tc>
        <w:tc>
          <w:tcPr>
            <w:tcW w:w="2400" w:type="dxa"/>
          </w:tcPr>
          <w:p w14:paraId="1C9E50EA" w14:textId="77777777" w:rsidR="00FB6D3E" w:rsidRPr="003720FA" w:rsidRDefault="00FB6D3E">
            <w:pPr>
              <w:pStyle w:val="TableData"/>
            </w:pPr>
          </w:p>
        </w:tc>
        <w:tc>
          <w:tcPr>
            <w:tcW w:w="2400" w:type="dxa"/>
          </w:tcPr>
          <w:p w14:paraId="0092E20D" w14:textId="77777777" w:rsidR="00FB6D3E" w:rsidRPr="003720FA" w:rsidRDefault="00FB6D3E">
            <w:pPr>
              <w:pStyle w:val="TableData"/>
            </w:pPr>
          </w:p>
        </w:tc>
        <w:tc>
          <w:tcPr>
            <w:tcW w:w="2400" w:type="dxa"/>
          </w:tcPr>
          <w:p w14:paraId="1DF6B350" w14:textId="77777777" w:rsidR="00FB6D3E" w:rsidRPr="003720FA" w:rsidRDefault="00FB6D3E">
            <w:pPr>
              <w:pStyle w:val="TableData"/>
            </w:pPr>
          </w:p>
        </w:tc>
        <w:tc>
          <w:tcPr>
            <w:tcW w:w="2580" w:type="dxa"/>
          </w:tcPr>
          <w:p w14:paraId="1C49CC72" w14:textId="77777777" w:rsidR="00FB6D3E" w:rsidRPr="003720FA" w:rsidRDefault="00FB6D3E">
            <w:pPr>
              <w:pStyle w:val="TableData"/>
            </w:pPr>
          </w:p>
        </w:tc>
      </w:tr>
      <w:tr w:rsidR="00FB6D3E" w:rsidRPr="003720FA" w14:paraId="0CC1DC4C" w14:textId="77777777" w:rsidTr="00AA7CF1">
        <w:tc>
          <w:tcPr>
            <w:tcW w:w="2515" w:type="dxa"/>
          </w:tcPr>
          <w:p w14:paraId="4AA32DDE" w14:textId="77777777" w:rsidR="00FB6D3E" w:rsidRPr="003720FA" w:rsidRDefault="00FB6D3E">
            <w:pPr>
              <w:pStyle w:val="TableData"/>
            </w:pPr>
          </w:p>
        </w:tc>
        <w:tc>
          <w:tcPr>
            <w:tcW w:w="2284" w:type="dxa"/>
          </w:tcPr>
          <w:p w14:paraId="7123880B" w14:textId="77777777" w:rsidR="00FB6D3E" w:rsidRPr="003720FA" w:rsidRDefault="00FB6D3E">
            <w:pPr>
              <w:pStyle w:val="TableData"/>
            </w:pPr>
          </w:p>
        </w:tc>
        <w:tc>
          <w:tcPr>
            <w:tcW w:w="2400" w:type="dxa"/>
          </w:tcPr>
          <w:p w14:paraId="7B270B7F" w14:textId="77777777" w:rsidR="00FB6D3E" w:rsidRPr="003720FA" w:rsidRDefault="00FB6D3E">
            <w:pPr>
              <w:pStyle w:val="TableData"/>
            </w:pPr>
          </w:p>
        </w:tc>
        <w:tc>
          <w:tcPr>
            <w:tcW w:w="2400" w:type="dxa"/>
          </w:tcPr>
          <w:p w14:paraId="23F110EF" w14:textId="77777777" w:rsidR="00FB6D3E" w:rsidRPr="003720FA" w:rsidRDefault="00FB6D3E">
            <w:pPr>
              <w:pStyle w:val="TableData"/>
            </w:pPr>
          </w:p>
        </w:tc>
        <w:tc>
          <w:tcPr>
            <w:tcW w:w="2400" w:type="dxa"/>
          </w:tcPr>
          <w:p w14:paraId="722355CC" w14:textId="77777777" w:rsidR="00FB6D3E" w:rsidRPr="003720FA" w:rsidRDefault="00FB6D3E">
            <w:pPr>
              <w:pStyle w:val="TableData"/>
            </w:pPr>
          </w:p>
        </w:tc>
        <w:tc>
          <w:tcPr>
            <w:tcW w:w="2580" w:type="dxa"/>
          </w:tcPr>
          <w:p w14:paraId="509F5D0F" w14:textId="77777777" w:rsidR="00FB6D3E" w:rsidRPr="003720FA" w:rsidRDefault="00FB6D3E">
            <w:pPr>
              <w:pStyle w:val="TableData"/>
            </w:pPr>
          </w:p>
        </w:tc>
      </w:tr>
      <w:tr w:rsidR="00FB6D3E" w:rsidRPr="003720FA" w14:paraId="483901ED" w14:textId="77777777" w:rsidTr="00AA7CF1">
        <w:tc>
          <w:tcPr>
            <w:tcW w:w="2515" w:type="dxa"/>
          </w:tcPr>
          <w:p w14:paraId="042D0CE8" w14:textId="77777777" w:rsidR="00FB6D3E" w:rsidRPr="003720FA" w:rsidRDefault="00FB6D3E">
            <w:pPr>
              <w:pStyle w:val="TableData"/>
            </w:pPr>
          </w:p>
        </w:tc>
        <w:tc>
          <w:tcPr>
            <w:tcW w:w="2284" w:type="dxa"/>
          </w:tcPr>
          <w:p w14:paraId="4F54C3B9" w14:textId="77777777" w:rsidR="00FB6D3E" w:rsidRPr="003720FA" w:rsidRDefault="00FB6D3E">
            <w:pPr>
              <w:pStyle w:val="TableData"/>
            </w:pPr>
          </w:p>
        </w:tc>
        <w:tc>
          <w:tcPr>
            <w:tcW w:w="2400" w:type="dxa"/>
          </w:tcPr>
          <w:p w14:paraId="01E566D4" w14:textId="77777777" w:rsidR="00FB6D3E" w:rsidRPr="003720FA" w:rsidRDefault="00FB6D3E">
            <w:pPr>
              <w:pStyle w:val="TableData"/>
            </w:pPr>
          </w:p>
        </w:tc>
        <w:tc>
          <w:tcPr>
            <w:tcW w:w="2400" w:type="dxa"/>
          </w:tcPr>
          <w:p w14:paraId="58A68597" w14:textId="77777777" w:rsidR="00FB6D3E" w:rsidRPr="003720FA" w:rsidRDefault="00FB6D3E">
            <w:pPr>
              <w:pStyle w:val="TableData"/>
            </w:pPr>
          </w:p>
        </w:tc>
        <w:tc>
          <w:tcPr>
            <w:tcW w:w="2400" w:type="dxa"/>
          </w:tcPr>
          <w:p w14:paraId="075FE301" w14:textId="77777777" w:rsidR="00FB6D3E" w:rsidRPr="003720FA" w:rsidRDefault="00FB6D3E">
            <w:pPr>
              <w:pStyle w:val="TableData"/>
            </w:pPr>
          </w:p>
        </w:tc>
        <w:tc>
          <w:tcPr>
            <w:tcW w:w="2580" w:type="dxa"/>
          </w:tcPr>
          <w:p w14:paraId="04944C1F" w14:textId="77777777" w:rsidR="00FB6D3E" w:rsidRPr="003720FA" w:rsidRDefault="00FB6D3E">
            <w:pPr>
              <w:pStyle w:val="TableData"/>
            </w:pPr>
          </w:p>
        </w:tc>
      </w:tr>
      <w:tr w:rsidR="00FB6D3E" w:rsidRPr="003720FA" w14:paraId="18697661" w14:textId="77777777" w:rsidTr="00AA7CF1">
        <w:tc>
          <w:tcPr>
            <w:tcW w:w="2515" w:type="dxa"/>
          </w:tcPr>
          <w:p w14:paraId="4E0BB192" w14:textId="77777777" w:rsidR="00FB6D3E" w:rsidRPr="003720FA" w:rsidRDefault="00FB6D3E">
            <w:pPr>
              <w:pStyle w:val="TableData"/>
            </w:pPr>
          </w:p>
        </w:tc>
        <w:tc>
          <w:tcPr>
            <w:tcW w:w="2284" w:type="dxa"/>
          </w:tcPr>
          <w:p w14:paraId="31A80B07" w14:textId="77777777" w:rsidR="00FB6D3E" w:rsidRPr="003720FA" w:rsidRDefault="00FB6D3E">
            <w:pPr>
              <w:pStyle w:val="TableData"/>
            </w:pPr>
          </w:p>
        </w:tc>
        <w:tc>
          <w:tcPr>
            <w:tcW w:w="2400" w:type="dxa"/>
          </w:tcPr>
          <w:p w14:paraId="16BBCEFB" w14:textId="77777777" w:rsidR="00FB6D3E" w:rsidRPr="003720FA" w:rsidRDefault="00FB6D3E">
            <w:pPr>
              <w:pStyle w:val="TableData"/>
            </w:pPr>
          </w:p>
        </w:tc>
        <w:tc>
          <w:tcPr>
            <w:tcW w:w="2400" w:type="dxa"/>
          </w:tcPr>
          <w:p w14:paraId="3E0038F1" w14:textId="77777777" w:rsidR="00FB6D3E" w:rsidRPr="003720FA" w:rsidRDefault="00FB6D3E">
            <w:pPr>
              <w:pStyle w:val="TableData"/>
            </w:pPr>
          </w:p>
        </w:tc>
        <w:tc>
          <w:tcPr>
            <w:tcW w:w="2400" w:type="dxa"/>
          </w:tcPr>
          <w:p w14:paraId="29955383" w14:textId="77777777" w:rsidR="00FB6D3E" w:rsidRPr="003720FA" w:rsidRDefault="00FB6D3E">
            <w:pPr>
              <w:pStyle w:val="TableData"/>
            </w:pPr>
          </w:p>
        </w:tc>
        <w:tc>
          <w:tcPr>
            <w:tcW w:w="2580" w:type="dxa"/>
          </w:tcPr>
          <w:p w14:paraId="60B199E3" w14:textId="77777777" w:rsidR="00FB6D3E" w:rsidRPr="003720FA" w:rsidRDefault="00FB6D3E">
            <w:pPr>
              <w:pStyle w:val="TableData"/>
            </w:pPr>
          </w:p>
        </w:tc>
      </w:tr>
      <w:tr w:rsidR="00FB6D3E" w:rsidRPr="003720FA" w14:paraId="0FB14687" w14:textId="77777777" w:rsidTr="00AA7CF1">
        <w:tc>
          <w:tcPr>
            <w:tcW w:w="2515" w:type="dxa"/>
          </w:tcPr>
          <w:p w14:paraId="20EF23B5" w14:textId="77777777" w:rsidR="00FB6D3E" w:rsidRPr="003720FA" w:rsidRDefault="00FB6D3E">
            <w:pPr>
              <w:pStyle w:val="TableData"/>
            </w:pPr>
          </w:p>
        </w:tc>
        <w:tc>
          <w:tcPr>
            <w:tcW w:w="2284" w:type="dxa"/>
          </w:tcPr>
          <w:p w14:paraId="1139A0A3" w14:textId="77777777" w:rsidR="00FB6D3E" w:rsidRPr="003720FA" w:rsidRDefault="00FB6D3E">
            <w:pPr>
              <w:pStyle w:val="TableData"/>
            </w:pPr>
          </w:p>
        </w:tc>
        <w:tc>
          <w:tcPr>
            <w:tcW w:w="2400" w:type="dxa"/>
          </w:tcPr>
          <w:p w14:paraId="6AD4446F" w14:textId="77777777" w:rsidR="00FB6D3E" w:rsidRPr="003720FA" w:rsidRDefault="00FB6D3E">
            <w:pPr>
              <w:pStyle w:val="TableData"/>
            </w:pPr>
          </w:p>
        </w:tc>
        <w:tc>
          <w:tcPr>
            <w:tcW w:w="2400" w:type="dxa"/>
          </w:tcPr>
          <w:p w14:paraId="6C525181" w14:textId="77777777" w:rsidR="00FB6D3E" w:rsidRPr="003720FA" w:rsidRDefault="00FB6D3E">
            <w:pPr>
              <w:pStyle w:val="TableData"/>
            </w:pPr>
          </w:p>
        </w:tc>
        <w:tc>
          <w:tcPr>
            <w:tcW w:w="2400" w:type="dxa"/>
          </w:tcPr>
          <w:p w14:paraId="2D0DB362" w14:textId="77777777" w:rsidR="00FB6D3E" w:rsidRPr="003720FA" w:rsidRDefault="00FB6D3E">
            <w:pPr>
              <w:pStyle w:val="TableData"/>
            </w:pPr>
          </w:p>
        </w:tc>
        <w:tc>
          <w:tcPr>
            <w:tcW w:w="2580" w:type="dxa"/>
          </w:tcPr>
          <w:p w14:paraId="01A77146" w14:textId="77777777" w:rsidR="00FB6D3E" w:rsidRPr="003720FA" w:rsidRDefault="00FB6D3E">
            <w:pPr>
              <w:pStyle w:val="TableData"/>
            </w:pPr>
          </w:p>
        </w:tc>
      </w:tr>
      <w:tr w:rsidR="00FB6D3E" w:rsidRPr="003720FA" w14:paraId="56BEB501" w14:textId="77777777" w:rsidTr="00AA7CF1">
        <w:tc>
          <w:tcPr>
            <w:tcW w:w="2515" w:type="dxa"/>
          </w:tcPr>
          <w:p w14:paraId="1EEB5016" w14:textId="77777777" w:rsidR="00FB6D3E" w:rsidRPr="003720FA" w:rsidRDefault="00FB6D3E">
            <w:pPr>
              <w:pStyle w:val="TableData"/>
            </w:pPr>
          </w:p>
        </w:tc>
        <w:tc>
          <w:tcPr>
            <w:tcW w:w="2284" w:type="dxa"/>
          </w:tcPr>
          <w:p w14:paraId="446C0CF5" w14:textId="77777777" w:rsidR="00FB6D3E" w:rsidRPr="003720FA" w:rsidRDefault="00FB6D3E">
            <w:pPr>
              <w:pStyle w:val="TableData"/>
            </w:pPr>
          </w:p>
        </w:tc>
        <w:tc>
          <w:tcPr>
            <w:tcW w:w="2400" w:type="dxa"/>
          </w:tcPr>
          <w:p w14:paraId="0039F49A" w14:textId="77777777" w:rsidR="00FB6D3E" w:rsidRPr="003720FA" w:rsidRDefault="00FB6D3E">
            <w:pPr>
              <w:pStyle w:val="TableData"/>
            </w:pPr>
          </w:p>
        </w:tc>
        <w:tc>
          <w:tcPr>
            <w:tcW w:w="2400" w:type="dxa"/>
          </w:tcPr>
          <w:p w14:paraId="4A696ECB" w14:textId="77777777" w:rsidR="00FB6D3E" w:rsidRPr="003720FA" w:rsidRDefault="00FB6D3E">
            <w:pPr>
              <w:pStyle w:val="TableData"/>
            </w:pPr>
          </w:p>
        </w:tc>
        <w:tc>
          <w:tcPr>
            <w:tcW w:w="2400" w:type="dxa"/>
          </w:tcPr>
          <w:p w14:paraId="49CC3A16" w14:textId="77777777" w:rsidR="00FB6D3E" w:rsidRPr="003720FA" w:rsidRDefault="00FB6D3E">
            <w:pPr>
              <w:pStyle w:val="TableData"/>
            </w:pPr>
          </w:p>
        </w:tc>
        <w:tc>
          <w:tcPr>
            <w:tcW w:w="2580" w:type="dxa"/>
          </w:tcPr>
          <w:p w14:paraId="3ADD4C23" w14:textId="77777777" w:rsidR="00FB6D3E" w:rsidRPr="003720FA" w:rsidRDefault="00FB6D3E">
            <w:pPr>
              <w:pStyle w:val="TableData"/>
            </w:pPr>
          </w:p>
        </w:tc>
      </w:tr>
      <w:tr w:rsidR="00FB6D3E" w:rsidRPr="003720FA" w14:paraId="1F4E93D6" w14:textId="77777777" w:rsidTr="00AA7CF1">
        <w:tc>
          <w:tcPr>
            <w:tcW w:w="2515" w:type="dxa"/>
          </w:tcPr>
          <w:p w14:paraId="6D32BC7B" w14:textId="77777777" w:rsidR="00FB6D3E" w:rsidRPr="003720FA" w:rsidRDefault="00FB6D3E">
            <w:pPr>
              <w:pStyle w:val="TableData"/>
            </w:pPr>
          </w:p>
        </w:tc>
        <w:tc>
          <w:tcPr>
            <w:tcW w:w="2284" w:type="dxa"/>
          </w:tcPr>
          <w:p w14:paraId="4E75A1B6" w14:textId="77777777" w:rsidR="00FB6D3E" w:rsidRPr="003720FA" w:rsidRDefault="00FB6D3E">
            <w:pPr>
              <w:pStyle w:val="TableData"/>
            </w:pPr>
          </w:p>
        </w:tc>
        <w:tc>
          <w:tcPr>
            <w:tcW w:w="2400" w:type="dxa"/>
          </w:tcPr>
          <w:p w14:paraId="11C993AB" w14:textId="77777777" w:rsidR="00FB6D3E" w:rsidRPr="003720FA" w:rsidRDefault="00FB6D3E">
            <w:pPr>
              <w:pStyle w:val="TableData"/>
            </w:pPr>
          </w:p>
        </w:tc>
        <w:tc>
          <w:tcPr>
            <w:tcW w:w="2400" w:type="dxa"/>
          </w:tcPr>
          <w:p w14:paraId="7D32C4B5" w14:textId="77777777" w:rsidR="00FB6D3E" w:rsidRPr="003720FA" w:rsidRDefault="00FB6D3E">
            <w:pPr>
              <w:pStyle w:val="TableData"/>
            </w:pPr>
          </w:p>
        </w:tc>
        <w:tc>
          <w:tcPr>
            <w:tcW w:w="2400" w:type="dxa"/>
          </w:tcPr>
          <w:p w14:paraId="1FB15FCC" w14:textId="77777777" w:rsidR="00FB6D3E" w:rsidRPr="003720FA" w:rsidRDefault="00FB6D3E">
            <w:pPr>
              <w:pStyle w:val="TableData"/>
            </w:pPr>
          </w:p>
        </w:tc>
        <w:tc>
          <w:tcPr>
            <w:tcW w:w="2580" w:type="dxa"/>
          </w:tcPr>
          <w:p w14:paraId="72B4DB50" w14:textId="77777777" w:rsidR="00FB6D3E" w:rsidRPr="003720FA" w:rsidRDefault="00FB6D3E">
            <w:pPr>
              <w:pStyle w:val="TableData"/>
            </w:pPr>
          </w:p>
        </w:tc>
      </w:tr>
      <w:tr w:rsidR="00FB6D3E" w:rsidRPr="003720FA" w14:paraId="4BDCC416" w14:textId="77777777" w:rsidTr="00AA7CF1">
        <w:tc>
          <w:tcPr>
            <w:tcW w:w="2515" w:type="dxa"/>
          </w:tcPr>
          <w:p w14:paraId="248A3151" w14:textId="77777777" w:rsidR="00FB6D3E" w:rsidRPr="003720FA" w:rsidRDefault="00FB6D3E">
            <w:pPr>
              <w:pStyle w:val="TableData"/>
            </w:pPr>
          </w:p>
        </w:tc>
        <w:tc>
          <w:tcPr>
            <w:tcW w:w="2284" w:type="dxa"/>
          </w:tcPr>
          <w:p w14:paraId="6492A938" w14:textId="77777777" w:rsidR="00FB6D3E" w:rsidRPr="003720FA" w:rsidRDefault="00FB6D3E">
            <w:pPr>
              <w:pStyle w:val="TableData"/>
            </w:pPr>
          </w:p>
        </w:tc>
        <w:tc>
          <w:tcPr>
            <w:tcW w:w="2400" w:type="dxa"/>
          </w:tcPr>
          <w:p w14:paraId="6972BD68" w14:textId="77777777" w:rsidR="00FB6D3E" w:rsidRPr="003720FA" w:rsidRDefault="00FB6D3E">
            <w:pPr>
              <w:pStyle w:val="TableData"/>
            </w:pPr>
          </w:p>
        </w:tc>
        <w:tc>
          <w:tcPr>
            <w:tcW w:w="2400" w:type="dxa"/>
          </w:tcPr>
          <w:p w14:paraId="71D9267B" w14:textId="77777777" w:rsidR="00FB6D3E" w:rsidRPr="003720FA" w:rsidRDefault="00FB6D3E">
            <w:pPr>
              <w:pStyle w:val="TableData"/>
            </w:pPr>
          </w:p>
        </w:tc>
        <w:tc>
          <w:tcPr>
            <w:tcW w:w="2400" w:type="dxa"/>
          </w:tcPr>
          <w:p w14:paraId="32A62582" w14:textId="77777777" w:rsidR="00FB6D3E" w:rsidRPr="003720FA" w:rsidRDefault="00FB6D3E">
            <w:pPr>
              <w:pStyle w:val="TableData"/>
            </w:pPr>
          </w:p>
        </w:tc>
        <w:tc>
          <w:tcPr>
            <w:tcW w:w="2580" w:type="dxa"/>
          </w:tcPr>
          <w:p w14:paraId="2AF9CA90" w14:textId="77777777" w:rsidR="00FB6D3E" w:rsidRPr="003720FA" w:rsidRDefault="00FB6D3E">
            <w:pPr>
              <w:pStyle w:val="TableData"/>
            </w:pPr>
          </w:p>
        </w:tc>
      </w:tr>
      <w:tr w:rsidR="00FB6D3E" w:rsidRPr="003720FA" w14:paraId="54F068DB" w14:textId="77777777" w:rsidTr="00AA7CF1">
        <w:tc>
          <w:tcPr>
            <w:tcW w:w="2515" w:type="dxa"/>
          </w:tcPr>
          <w:p w14:paraId="6F5B6EA9" w14:textId="77777777" w:rsidR="00FB6D3E" w:rsidRPr="003720FA" w:rsidRDefault="00FB6D3E">
            <w:pPr>
              <w:pStyle w:val="TableData"/>
            </w:pPr>
          </w:p>
        </w:tc>
        <w:tc>
          <w:tcPr>
            <w:tcW w:w="2284" w:type="dxa"/>
          </w:tcPr>
          <w:p w14:paraId="21B12E1A" w14:textId="77777777" w:rsidR="00FB6D3E" w:rsidRPr="003720FA" w:rsidRDefault="00FB6D3E">
            <w:pPr>
              <w:pStyle w:val="TableData"/>
            </w:pPr>
          </w:p>
        </w:tc>
        <w:tc>
          <w:tcPr>
            <w:tcW w:w="2400" w:type="dxa"/>
          </w:tcPr>
          <w:p w14:paraId="254253B8" w14:textId="77777777" w:rsidR="00FB6D3E" w:rsidRPr="003720FA" w:rsidRDefault="00FB6D3E">
            <w:pPr>
              <w:pStyle w:val="TableData"/>
            </w:pPr>
          </w:p>
        </w:tc>
        <w:tc>
          <w:tcPr>
            <w:tcW w:w="2400" w:type="dxa"/>
          </w:tcPr>
          <w:p w14:paraId="7C927D20" w14:textId="77777777" w:rsidR="00FB6D3E" w:rsidRPr="003720FA" w:rsidRDefault="00FB6D3E">
            <w:pPr>
              <w:pStyle w:val="TableData"/>
            </w:pPr>
          </w:p>
        </w:tc>
        <w:tc>
          <w:tcPr>
            <w:tcW w:w="2400" w:type="dxa"/>
          </w:tcPr>
          <w:p w14:paraId="1AD7392D" w14:textId="77777777" w:rsidR="00FB6D3E" w:rsidRPr="003720FA" w:rsidRDefault="00FB6D3E">
            <w:pPr>
              <w:pStyle w:val="TableData"/>
            </w:pPr>
          </w:p>
        </w:tc>
        <w:tc>
          <w:tcPr>
            <w:tcW w:w="2580" w:type="dxa"/>
          </w:tcPr>
          <w:p w14:paraId="4DB93343" w14:textId="77777777" w:rsidR="00FB6D3E" w:rsidRPr="003720FA" w:rsidRDefault="00FB6D3E">
            <w:pPr>
              <w:pStyle w:val="TableData"/>
            </w:pPr>
          </w:p>
        </w:tc>
      </w:tr>
      <w:tr w:rsidR="00FB6D3E" w:rsidRPr="003720FA" w14:paraId="60D63990" w14:textId="77777777" w:rsidTr="00AA7CF1">
        <w:tc>
          <w:tcPr>
            <w:tcW w:w="2515" w:type="dxa"/>
          </w:tcPr>
          <w:p w14:paraId="25F37965" w14:textId="77777777" w:rsidR="00FB6D3E" w:rsidRPr="003720FA" w:rsidRDefault="00FB6D3E">
            <w:pPr>
              <w:pStyle w:val="TableData"/>
            </w:pPr>
          </w:p>
        </w:tc>
        <w:tc>
          <w:tcPr>
            <w:tcW w:w="2284" w:type="dxa"/>
          </w:tcPr>
          <w:p w14:paraId="0884D762" w14:textId="77777777" w:rsidR="00FB6D3E" w:rsidRPr="003720FA" w:rsidRDefault="00FB6D3E">
            <w:pPr>
              <w:pStyle w:val="TableData"/>
            </w:pPr>
          </w:p>
        </w:tc>
        <w:tc>
          <w:tcPr>
            <w:tcW w:w="2400" w:type="dxa"/>
          </w:tcPr>
          <w:p w14:paraId="6B478D36" w14:textId="77777777" w:rsidR="00FB6D3E" w:rsidRPr="003720FA" w:rsidRDefault="00FB6D3E">
            <w:pPr>
              <w:pStyle w:val="TableData"/>
            </w:pPr>
          </w:p>
        </w:tc>
        <w:tc>
          <w:tcPr>
            <w:tcW w:w="2400" w:type="dxa"/>
          </w:tcPr>
          <w:p w14:paraId="33013CD1" w14:textId="77777777" w:rsidR="00FB6D3E" w:rsidRPr="003720FA" w:rsidRDefault="00FB6D3E">
            <w:pPr>
              <w:pStyle w:val="TableData"/>
            </w:pPr>
          </w:p>
        </w:tc>
        <w:tc>
          <w:tcPr>
            <w:tcW w:w="2400" w:type="dxa"/>
          </w:tcPr>
          <w:p w14:paraId="5186DC7D" w14:textId="77777777" w:rsidR="00FB6D3E" w:rsidRPr="003720FA" w:rsidRDefault="00FB6D3E">
            <w:pPr>
              <w:pStyle w:val="TableData"/>
            </w:pPr>
          </w:p>
        </w:tc>
        <w:tc>
          <w:tcPr>
            <w:tcW w:w="2580" w:type="dxa"/>
          </w:tcPr>
          <w:p w14:paraId="3DC59AF3" w14:textId="77777777" w:rsidR="00FB6D3E" w:rsidRPr="003720FA" w:rsidRDefault="00FB6D3E">
            <w:pPr>
              <w:pStyle w:val="TableData"/>
            </w:pPr>
          </w:p>
        </w:tc>
      </w:tr>
      <w:tr w:rsidR="00FB6D3E" w:rsidRPr="003720FA" w14:paraId="4006F254" w14:textId="77777777" w:rsidTr="00AA7CF1">
        <w:tc>
          <w:tcPr>
            <w:tcW w:w="2515" w:type="dxa"/>
          </w:tcPr>
          <w:p w14:paraId="156B28A0" w14:textId="77777777" w:rsidR="00FB6D3E" w:rsidRPr="003720FA" w:rsidRDefault="00FB6D3E">
            <w:pPr>
              <w:pStyle w:val="TableData"/>
            </w:pPr>
          </w:p>
        </w:tc>
        <w:tc>
          <w:tcPr>
            <w:tcW w:w="2284" w:type="dxa"/>
          </w:tcPr>
          <w:p w14:paraId="4B023766" w14:textId="77777777" w:rsidR="00FB6D3E" w:rsidRPr="003720FA" w:rsidRDefault="00FB6D3E">
            <w:pPr>
              <w:pStyle w:val="TableData"/>
            </w:pPr>
          </w:p>
        </w:tc>
        <w:tc>
          <w:tcPr>
            <w:tcW w:w="2400" w:type="dxa"/>
          </w:tcPr>
          <w:p w14:paraId="2F142384" w14:textId="77777777" w:rsidR="00FB6D3E" w:rsidRPr="003720FA" w:rsidRDefault="00FB6D3E">
            <w:pPr>
              <w:pStyle w:val="TableData"/>
            </w:pPr>
          </w:p>
        </w:tc>
        <w:tc>
          <w:tcPr>
            <w:tcW w:w="2400" w:type="dxa"/>
          </w:tcPr>
          <w:p w14:paraId="32A3422A" w14:textId="77777777" w:rsidR="00FB6D3E" w:rsidRPr="003720FA" w:rsidRDefault="00FB6D3E">
            <w:pPr>
              <w:pStyle w:val="TableData"/>
            </w:pPr>
          </w:p>
        </w:tc>
        <w:tc>
          <w:tcPr>
            <w:tcW w:w="2400" w:type="dxa"/>
          </w:tcPr>
          <w:p w14:paraId="3C2E1C7A" w14:textId="77777777" w:rsidR="00FB6D3E" w:rsidRPr="003720FA" w:rsidRDefault="00FB6D3E">
            <w:pPr>
              <w:pStyle w:val="TableData"/>
            </w:pPr>
          </w:p>
        </w:tc>
        <w:tc>
          <w:tcPr>
            <w:tcW w:w="2580" w:type="dxa"/>
          </w:tcPr>
          <w:p w14:paraId="50073848" w14:textId="77777777" w:rsidR="00FB6D3E" w:rsidRPr="003720FA" w:rsidRDefault="00FB6D3E">
            <w:pPr>
              <w:pStyle w:val="TableData"/>
            </w:pPr>
          </w:p>
        </w:tc>
      </w:tr>
      <w:tr w:rsidR="00FB6D3E" w:rsidRPr="003720FA" w14:paraId="45E0673E" w14:textId="77777777" w:rsidTr="00AA7CF1">
        <w:tc>
          <w:tcPr>
            <w:tcW w:w="2515" w:type="dxa"/>
          </w:tcPr>
          <w:p w14:paraId="658B67FD" w14:textId="77777777" w:rsidR="00FB6D3E" w:rsidRPr="003720FA" w:rsidRDefault="00FB6D3E">
            <w:pPr>
              <w:pStyle w:val="TableData"/>
            </w:pPr>
          </w:p>
        </w:tc>
        <w:tc>
          <w:tcPr>
            <w:tcW w:w="2284" w:type="dxa"/>
          </w:tcPr>
          <w:p w14:paraId="30214F32" w14:textId="77777777" w:rsidR="00FB6D3E" w:rsidRPr="003720FA" w:rsidRDefault="00FB6D3E">
            <w:pPr>
              <w:pStyle w:val="TableData"/>
            </w:pPr>
          </w:p>
        </w:tc>
        <w:tc>
          <w:tcPr>
            <w:tcW w:w="2400" w:type="dxa"/>
          </w:tcPr>
          <w:p w14:paraId="08E7F56D" w14:textId="77777777" w:rsidR="00FB6D3E" w:rsidRPr="003720FA" w:rsidRDefault="00FB6D3E">
            <w:pPr>
              <w:pStyle w:val="TableData"/>
            </w:pPr>
          </w:p>
        </w:tc>
        <w:tc>
          <w:tcPr>
            <w:tcW w:w="2400" w:type="dxa"/>
          </w:tcPr>
          <w:p w14:paraId="45BF1C48" w14:textId="77777777" w:rsidR="00FB6D3E" w:rsidRPr="003720FA" w:rsidRDefault="00FB6D3E">
            <w:pPr>
              <w:pStyle w:val="TableData"/>
            </w:pPr>
          </w:p>
        </w:tc>
        <w:tc>
          <w:tcPr>
            <w:tcW w:w="2400" w:type="dxa"/>
          </w:tcPr>
          <w:p w14:paraId="4FACCD26" w14:textId="77777777" w:rsidR="00FB6D3E" w:rsidRPr="003720FA" w:rsidRDefault="00FB6D3E">
            <w:pPr>
              <w:pStyle w:val="TableData"/>
            </w:pPr>
          </w:p>
        </w:tc>
        <w:tc>
          <w:tcPr>
            <w:tcW w:w="2580" w:type="dxa"/>
          </w:tcPr>
          <w:p w14:paraId="33470039" w14:textId="77777777" w:rsidR="00FB6D3E" w:rsidRPr="003720FA" w:rsidRDefault="00FB6D3E">
            <w:pPr>
              <w:pStyle w:val="TableData"/>
            </w:pPr>
          </w:p>
        </w:tc>
      </w:tr>
      <w:tr w:rsidR="00FB6D3E" w:rsidRPr="003720FA" w14:paraId="1493F220" w14:textId="77777777" w:rsidTr="00AA7CF1">
        <w:tc>
          <w:tcPr>
            <w:tcW w:w="2515" w:type="dxa"/>
          </w:tcPr>
          <w:p w14:paraId="4CE59BE0" w14:textId="77777777" w:rsidR="00FB6D3E" w:rsidRPr="003720FA" w:rsidRDefault="00FB6D3E">
            <w:pPr>
              <w:pStyle w:val="TableData"/>
            </w:pPr>
          </w:p>
        </w:tc>
        <w:tc>
          <w:tcPr>
            <w:tcW w:w="2284" w:type="dxa"/>
          </w:tcPr>
          <w:p w14:paraId="1F99BEDD" w14:textId="77777777" w:rsidR="00FB6D3E" w:rsidRPr="003720FA" w:rsidRDefault="00FB6D3E">
            <w:pPr>
              <w:pStyle w:val="TableData"/>
            </w:pPr>
          </w:p>
        </w:tc>
        <w:tc>
          <w:tcPr>
            <w:tcW w:w="2400" w:type="dxa"/>
          </w:tcPr>
          <w:p w14:paraId="683BD9A2" w14:textId="77777777" w:rsidR="00FB6D3E" w:rsidRPr="003720FA" w:rsidRDefault="00FB6D3E">
            <w:pPr>
              <w:pStyle w:val="TableData"/>
            </w:pPr>
          </w:p>
        </w:tc>
        <w:tc>
          <w:tcPr>
            <w:tcW w:w="2400" w:type="dxa"/>
          </w:tcPr>
          <w:p w14:paraId="5B190247" w14:textId="77777777" w:rsidR="00FB6D3E" w:rsidRPr="003720FA" w:rsidRDefault="00FB6D3E">
            <w:pPr>
              <w:pStyle w:val="TableData"/>
            </w:pPr>
          </w:p>
        </w:tc>
        <w:tc>
          <w:tcPr>
            <w:tcW w:w="2400" w:type="dxa"/>
          </w:tcPr>
          <w:p w14:paraId="6979433E" w14:textId="77777777" w:rsidR="00FB6D3E" w:rsidRPr="003720FA" w:rsidRDefault="00FB6D3E">
            <w:pPr>
              <w:pStyle w:val="TableData"/>
            </w:pPr>
          </w:p>
        </w:tc>
        <w:tc>
          <w:tcPr>
            <w:tcW w:w="2580" w:type="dxa"/>
          </w:tcPr>
          <w:p w14:paraId="6C159F7A" w14:textId="77777777" w:rsidR="00FB6D3E" w:rsidRPr="003720FA" w:rsidRDefault="00FB6D3E">
            <w:pPr>
              <w:pStyle w:val="TableData"/>
            </w:pPr>
          </w:p>
        </w:tc>
      </w:tr>
      <w:tr w:rsidR="00FB6D3E" w:rsidRPr="003720FA" w14:paraId="102DCCAC" w14:textId="77777777" w:rsidTr="00AA7CF1">
        <w:tc>
          <w:tcPr>
            <w:tcW w:w="2515" w:type="dxa"/>
          </w:tcPr>
          <w:p w14:paraId="0ABC7132" w14:textId="77777777" w:rsidR="00FB6D3E" w:rsidRPr="003720FA" w:rsidRDefault="00FB6D3E">
            <w:pPr>
              <w:pStyle w:val="TableData"/>
            </w:pPr>
          </w:p>
        </w:tc>
        <w:tc>
          <w:tcPr>
            <w:tcW w:w="2284" w:type="dxa"/>
          </w:tcPr>
          <w:p w14:paraId="7A4F4E26" w14:textId="77777777" w:rsidR="00FB6D3E" w:rsidRPr="003720FA" w:rsidRDefault="00FB6D3E">
            <w:pPr>
              <w:pStyle w:val="TableData"/>
            </w:pPr>
          </w:p>
        </w:tc>
        <w:tc>
          <w:tcPr>
            <w:tcW w:w="2400" w:type="dxa"/>
          </w:tcPr>
          <w:p w14:paraId="4F75F07B" w14:textId="77777777" w:rsidR="00FB6D3E" w:rsidRPr="003720FA" w:rsidRDefault="00FB6D3E">
            <w:pPr>
              <w:pStyle w:val="TableData"/>
            </w:pPr>
          </w:p>
        </w:tc>
        <w:tc>
          <w:tcPr>
            <w:tcW w:w="2400" w:type="dxa"/>
          </w:tcPr>
          <w:p w14:paraId="7A976F14" w14:textId="77777777" w:rsidR="00FB6D3E" w:rsidRPr="003720FA" w:rsidRDefault="00FB6D3E">
            <w:pPr>
              <w:pStyle w:val="TableData"/>
            </w:pPr>
          </w:p>
        </w:tc>
        <w:tc>
          <w:tcPr>
            <w:tcW w:w="2400" w:type="dxa"/>
          </w:tcPr>
          <w:p w14:paraId="1E8D4EA6" w14:textId="77777777" w:rsidR="00FB6D3E" w:rsidRPr="003720FA" w:rsidRDefault="00FB6D3E">
            <w:pPr>
              <w:pStyle w:val="TableData"/>
            </w:pPr>
          </w:p>
        </w:tc>
        <w:tc>
          <w:tcPr>
            <w:tcW w:w="2580" w:type="dxa"/>
          </w:tcPr>
          <w:p w14:paraId="2E0EFDDD" w14:textId="77777777" w:rsidR="00FB6D3E" w:rsidRPr="003720FA" w:rsidRDefault="00FB6D3E">
            <w:pPr>
              <w:pStyle w:val="TableData"/>
            </w:pPr>
          </w:p>
        </w:tc>
      </w:tr>
      <w:tr w:rsidR="00FB6D3E" w:rsidRPr="003720FA" w14:paraId="7A77FCF7" w14:textId="77777777" w:rsidTr="00AA7CF1">
        <w:tc>
          <w:tcPr>
            <w:tcW w:w="2515" w:type="dxa"/>
          </w:tcPr>
          <w:p w14:paraId="48119D9A" w14:textId="77777777" w:rsidR="00FB6D3E" w:rsidRPr="003720FA" w:rsidRDefault="00FB6D3E">
            <w:pPr>
              <w:pStyle w:val="TableData"/>
            </w:pPr>
          </w:p>
        </w:tc>
        <w:tc>
          <w:tcPr>
            <w:tcW w:w="2284" w:type="dxa"/>
          </w:tcPr>
          <w:p w14:paraId="66D802D9" w14:textId="77777777" w:rsidR="00FB6D3E" w:rsidRPr="003720FA" w:rsidRDefault="00FB6D3E">
            <w:pPr>
              <w:pStyle w:val="TableData"/>
            </w:pPr>
          </w:p>
        </w:tc>
        <w:tc>
          <w:tcPr>
            <w:tcW w:w="2400" w:type="dxa"/>
          </w:tcPr>
          <w:p w14:paraId="07F219E0" w14:textId="77777777" w:rsidR="00FB6D3E" w:rsidRPr="003720FA" w:rsidRDefault="00FB6D3E">
            <w:pPr>
              <w:pStyle w:val="TableData"/>
            </w:pPr>
          </w:p>
        </w:tc>
        <w:tc>
          <w:tcPr>
            <w:tcW w:w="2400" w:type="dxa"/>
          </w:tcPr>
          <w:p w14:paraId="6DD74E16" w14:textId="77777777" w:rsidR="00FB6D3E" w:rsidRPr="003720FA" w:rsidRDefault="00FB6D3E">
            <w:pPr>
              <w:pStyle w:val="TableData"/>
            </w:pPr>
          </w:p>
        </w:tc>
        <w:tc>
          <w:tcPr>
            <w:tcW w:w="2400" w:type="dxa"/>
          </w:tcPr>
          <w:p w14:paraId="77DB862B" w14:textId="77777777" w:rsidR="00FB6D3E" w:rsidRPr="003720FA" w:rsidRDefault="00FB6D3E">
            <w:pPr>
              <w:pStyle w:val="TableData"/>
            </w:pPr>
          </w:p>
        </w:tc>
        <w:tc>
          <w:tcPr>
            <w:tcW w:w="2580" w:type="dxa"/>
          </w:tcPr>
          <w:p w14:paraId="3BB71A48" w14:textId="77777777" w:rsidR="00FB6D3E" w:rsidRPr="003720FA" w:rsidRDefault="00FB6D3E">
            <w:pPr>
              <w:pStyle w:val="TableData"/>
            </w:pPr>
          </w:p>
        </w:tc>
      </w:tr>
      <w:tr w:rsidR="00FB6D3E" w:rsidRPr="003720FA" w14:paraId="5CA01002" w14:textId="77777777" w:rsidTr="00AA7CF1">
        <w:tc>
          <w:tcPr>
            <w:tcW w:w="2515" w:type="dxa"/>
          </w:tcPr>
          <w:p w14:paraId="68309480" w14:textId="77777777" w:rsidR="00FB6D3E" w:rsidRPr="003720FA" w:rsidRDefault="00FB6D3E">
            <w:pPr>
              <w:pStyle w:val="TableData"/>
            </w:pPr>
          </w:p>
        </w:tc>
        <w:tc>
          <w:tcPr>
            <w:tcW w:w="2284" w:type="dxa"/>
          </w:tcPr>
          <w:p w14:paraId="2ABDED9C" w14:textId="77777777" w:rsidR="00FB6D3E" w:rsidRPr="003720FA" w:rsidRDefault="00FB6D3E">
            <w:pPr>
              <w:pStyle w:val="TableData"/>
            </w:pPr>
          </w:p>
        </w:tc>
        <w:tc>
          <w:tcPr>
            <w:tcW w:w="2400" w:type="dxa"/>
          </w:tcPr>
          <w:p w14:paraId="53513DDB" w14:textId="77777777" w:rsidR="00FB6D3E" w:rsidRPr="003720FA" w:rsidRDefault="00FB6D3E">
            <w:pPr>
              <w:pStyle w:val="TableData"/>
            </w:pPr>
          </w:p>
        </w:tc>
        <w:tc>
          <w:tcPr>
            <w:tcW w:w="2400" w:type="dxa"/>
          </w:tcPr>
          <w:p w14:paraId="6EBEDFA2" w14:textId="77777777" w:rsidR="00FB6D3E" w:rsidRPr="003720FA" w:rsidRDefault="00FB6D3E">
            <w:pPr>
              <w:pStyle w:val="TableData"/>
            </w:pPr>
          </w:p>
        </w:tc>
        <w:tc>
          <w:tcPr>
            <w:tcW w:w="2400" w:type="dxa"/>
          </w:tcPr>
          <w:p w14:paraId="2B964B54" w14:textId="77777777" w:rsidR="00FB6D3E" w:rsidRPr="003720FA" w:rsidRDefault="00FB6D3E">
            <w:pPr>
              <w:pStyle w:val="TableData"/>
            </w:pPr>
          </w:p>
        </w:tc>
        <w:tc>
          <w:tcPr>
            <w:tcW w:w="2580" w:type="dxa"/>
          </w:tcPr>
          <w:p w14:paraId="3FD4AA8F" w14:textId="77777777" w:rsidR="00FB6D3E" w:rsidRPr="003720FA" w:rsidRDefault="00FB6D3E">
            <w:pPr>
              <w:pStyle w:val="TableData"/>
            </w:pPr>
          </w:p>
        </w:tc>
      </w:tr>
      <w:tr w:rsidR="00FB6D3E" w:rsidRPr="003720FA" w14:paraId="6B2B6197" w14:textId="77777777" w:rsidTr="00AA7CF1">
        <w:tc>
          <w:tcPr>
            <w:tcW w:w="2515" w:type="dxa"/>
          </w:tcPr>
          <w:p w14:paraId="0392F153" w14:textId="77777777" w:rsidR="00FB6D3E" w:rsidRPr="003720FA" w:rsidRDefault="00FB6D3E">
            <w:pPr>
              <w:pStyle w:val="TableData"/>
            </w:pPr>
          </w:p>
        </w:tc>
        <w:tc>
          <w:tcPr>
            <w:tcW w:w="2284" w:type="dxa"/>
          </w:tcPr>
          <w:p w14:paraId="3740B367" w14:textId="77777777" w:rsidR="00FB6D3E" w:rsidRPr="003720FA" w:rsidRDefault="00FB6D3E">
            <w:pPr>
              <w:pStyle w:val="TableData"/>
            </w:pPr>
          </w:p>
        </w:tc>
        <w:tc>
          <w:tcPr>
            <w:tcW w:w="2400" w:type="dxa"/>
          </w:tcPr>
          <w:p w14:paraId="482F3D60" w14:textId="77777777" w:rsidR="00FB6D3E" w:rsidRPr="003720FA" w:rsidRDefault="00FB6D3E">
            <w:pPr>
              <w:pStyle w:val="TableData"/>
            </w:pPr>
          </w:p>
        </w:tc>
        <w:tc>
          <w:tcPr>
            <w:tcW w:w="2400" w:type="dxa"/>
          </w:tcPr>
          <w:p w14:paraId="5752663D" w14:textId="77777777" w:rsidR="00FB6D3E" w:rsidRPr="003720FA" w:rsidRDefault="00FB6D3E">
            <w:pPr>
              <w:pStyle w:val="TableData"/>
            </w:pPr>
          </w:p>
        </w:tc>
        <w:tc>
          <w:tcPr>
            <w:tcW w:w="2400" w:type="dxa"/>
          </w:tcPr>
          <w:p w14:paraId="0F290E40" w14:textId="77777777" w:rsidR="00FB6D3E" w:rsidRPr="003720FA" w:rsidRDefault="00FB6D3E">
            <w:pPr>
              <w:pStyle w:val="TableData"/>
            </w:pPr>
          </w:p>
        </w:tc>
        <w:tc>
          <w:tcPr>
            <w:tcW w:w="2580" w:type="dxa"/>
          </w:tcPr>
          <w:p w14:paraId="351469CB" w14:textId="77777777" w:rsidR="00FB6D3E" w:rsidRPr="003720FA" w:rsidRDefault="00FB6D3E">
            <w:pPr>
              <w:pStyle w:val="TableData"/>
            </w:pPr>
          </w:p>
        </w:tc>
      </w:tr>
      <w:tr w:rsidR="00FB6D3E" w:rsidRPr="003720FA" w14:paraId="4378841F" w14:textId="77777777" w:rsidTr="00AA7CF1">
        <w:tc>
          <w:tcPr>
            <w:tcW w:w="2515" w:type="dxa"/>
          </w:tcPr>
          <w:p w14:paraId="7A4BDDAE" w14:textId="77777777" w:rsidR="00FB6D3E" w:rsidRPr="003720FA" w:rsidRDefault="00FB6D3E">
            <w:pPr>
              <w:pStyle w:val="TableData"/>
            </w:pPr>
          </w:p>
        </w:tc>
        <w:tc>
          <w:tcPr>
            <w:tcW w:w="2284" w:type="dxa"/>
          </w:tcPr>
          <w:p w14:paraId="4B8457EB" w14:textId="77777777" w:rsidR="00FB6D3E" w:rsidRPr="003720FA" w:rsidRDefault="00FB6D3E">
            <w:pPr>
              <w:pStyle w:val="TableData"/>
            </w:pPr>
          </w:p>
        </w:tc>
        <w:tc>
          <w:tcPr>
            <w:tcW w:w="2400" w:type="dxa"/>
          </w:tcPr>
          <w:p w14:paraId="2F2DA804" w14:textId="77777777" w:rsidR="00FB6D3E" w:rsidRPr="003720FA" w:rsidRDefault="00FB6D3E">
            <w:pPr>
              <w:pStyle w:val="TableData"/>
            </w:pPr>
          </w:p>
        </w:tc>
        <w:tc>
          <w:tcPr>
            <w:tcW w:w="2400" w:type="dxa"/>
          </w:tcPr>
          <w:p w14:paraId="05936C89" w14:textId="77777777" w:rsidR="00FB6D3E" w:rsidRPr="003720FA" w:rsidRDefault="00FB6D3E">
            <w:pPr>
              <w:pStyle w:val="TableData"/>
            </w:pPr>
          </w:p>
        </w:tc>
        <w:tc>
          <w:tcPr>
            <w:tcW w:w="2400" w:type="dxa"/>
          </w:tcPr>
          <w:p w14:paraId="03B77766" w14:textId="77777777" w:rsidR="00FB6D3E" w:rsidRPr="003720FA" w:rsidRDefault="00FB6D3E">
            <w:pPr>
              <w:pStyle w:val="TableData"/>
            </w:pPr>
          </w:p>
        </w:tc>
        <w:tc>
          <w:tcPr>
            <w:tcW w:w="2580" w:type="dxa"/>
          </w:tcPr>
          <w:p w14:paraId="306C3D4D" w14:textId="77777777" w:rsidR="00FB6D3E" w:rsidRPr="003720FA" w:rsidRDefault="00FB6D3E">
            <w:pPr>
              <w:pStyle w:val="TableData"/>
            </w:pPr>
          </w:p>
        </w:tc>
      </w:tr>
      <w:tr w:rsidR="00FB6D3E" w:rsidRPr="003720FA" w14:paraId="4715CE9D" w14:textId="77777777" w:rsidTr="00AA7CF1">
        <w:tc>
          <w:tcPr>
            <w:tcW w:w="2515" w:type="dxa"/>
          </w:tcPr>
          <w:p w14:paraId="0171683E" w14:textId="77777777" w:rsidR="00FB6D3E" w:rsidRPr="003720FA" w:rsidRDefault="00FB6D3E">
            <w:pPr>
              <w:pStyle w:val="TableData"/>
            </w:pPr>
          </w:p>
        </w:tc>
        <w:tc>
          <w:tcPr>
            <w:tcW w:w="2284" w:type="dxa"/>
          </w:tcPr>
          <w:p w14:paraId="76B8B0DE" w14:textId="77777777" w:rsidR="00FB6D3E" w:rsidRPr="003720FA" w:rsidRDefault="00FB6D3E">
            <w:pPr>
              <w:pStyle w:val="TableData"/>
            </w:pPr>
          </w:p>
        </w:tc>
        <w:tc>
          <w:tcPr>
            <w:tcW w:w="2400" w:type="dxa"/>
          </w:tcPr>
          <w:p w14:paraId="26662425" w14:textId="77777777" w:rsidR="00FB6D3E" w:rsidRPr="003720FA" w:rsidRDefault="00FB6D3E">
            <w:pPr>
              <w:pStyle w:val="TableData"/>
            </w:pPr>
          </w:p>
        </w:tc>
        <w:tc>
          <w:tcPr>
            <w:tcW w:w="2400" w:type="dxa"/>
          </w:tcPr>
          <w:p w14:paraId="3785693F" w14:textId="77777777" w:rsidR="00FB6D3E" w:rsidRPr="003720FA" w:rsidRDefault="00FB6D3E">
            <w:pPr>
              <w:pStyle w:val="TableData"/>
            </w:pPr>
          </w:p>
        </w:tc>
        <w:tc>
          <w:tcPr>
            <w:tcW w:w="2400" w:type="dxa"/>
          </w:tcPr>
          <w:p w14:paraId="14236C82" w14:textId="77777777" w:rsidR="00FB6D3E" w:rsidRPr="003720FA" w:rsidRDefault="00FB6D3E">
            <w:pPr>
              <w:pStyle w:val="TableData"/>
            </w:pPr>
          </w:p>
        </w:tc>
        <w:tc>
          <w:tcPr>
            <w:tcW w:w="2580" w:type="dxa"/>
          </w:tcPr>
          <w:p w14:paraId="2E0669CE" w14:textId="77777777" w:rsidR="00FB6D3E" w:rsidRPr="003720FA" w:rsidRDefault="00FB6D3E">
            <w:pPr>
              <w:pStyle w:val="TableData"/>
            </w:pPr>
          </w:p>
        </w:tc>
      </w:tr>
      <w:tr w:rsidR="00FB6D3E" w:rsidRPr="003720FA" w14:paraId="0DA14A56" w14:textId="77777777" w:rsidTr="00AA7CF1">
        <w:tc>
          <w:tcPr>
            <w:tcW w:w="2515" w:type="dxa"/>
          </w:tcPr>
          <w:p w14:paraId="2AA44184" w14:textId="77777777" w:rsidR="00FB6D3E" w:rsidRPr="003720FA" w:rsidRDefault="00FB6D3E">
            <w:pPr>
              <w:pStyle w:val="TableData"/>
            </w:pPr>
          </w:p>
        </w:tc>
        <w:tc>
          <w:tcPr>
            <w:tcW w:w="2284" w:type="dxa"/>
          </w:tcPr>
          <w:p w14:paraId="7A722EAE" w14:textId="77777777" w:rsidR="00FB6D3E" w:rsidRPr="003720FA" w:rsidRDefault="00FB6D3E">
            <w:pPr>
              <w:pStyle w:val="TableData"/>
            </w:pPr>
          </w:p>
        </w:tc>
        <w:tc>
          <w:tcPr>
            <w:tcW w:w="2400" w:type="dxa"/>
          </w:tcPr>
          <w:p w14:paraId="0975BF3A" w14:textId="77777777" w:rsidR="00FB6D3E" w:rsidRPr="003720FA" w:rsidRDefault="00FB6D3E">
            <w:pPr>
              <w:pStyle w:val="TableData"/>
            </w:pPr>
          </w:p>
        </w:tc>
        <w:tc>
          <w:tcPr>
            <w:tcW w:w="2400" w:type="dxa"/>
          </w:tcPr>
          <w:p w14:paraId="0535CAD9" w14:textId="77777777" w:rsidR="00FB6D3E" w:rsidRPr="003720FA" w:rsidRDefault="00FB6D3E">
            <w:pPr>
              <w:pStyle w:val="TableData"/>
            </w:pPr>
          </w:p>
        </w:tc>
        <w:tc>
          <w:tcPr>
            <w:tcW w:w="2400" w:type="dxa"/>
          </w:tcPr>
          <w:p w14:paraId="7BB391D6" w14:textId="77777777" w:rsidR="00FB6D3E" w:rsidRPr="003720FA" w:rsidRDefault="00FB6D3E">
            <w:pPr>
              <w:pStyle w:val="TableData"/>
            </w:pPr>
          </w:p>
        </w:tc>
        <w:tc>
          <w:tcPr>
            <w:tcW w:w="2580" w:type="dxa"/>
          </w:tcPr>
          <w:p w14:paraId="32EEC8FC" w14:textId="77777777" w:rsidR="00FB6D3E" w:rsidRPr="003720FA" w:rsidRDefault="00FB6D3E">
            <w:pPr>
              <w:pStyle w:val="TableData"/>
            </w:pPr>
          </w:p>
        </w:tc>
      </w:tr>
    </w:tbl>
    <w:p w14:paraId="7FAD7019" w14:textId="77777777" w:rsidR="00FB6D3E" w:rsidRPr="003720FA" w:rsidRDefault="00FB6D3E" w:rsidP="002A39D2"/>
    <w:sectPr w:rsidR="00FB6D3E" w:rsidRPr="003720FA">
      <w:footnotePr>
        <w:numRestart w:val="eachPage"/>
      </w:footnotePr>
      <w:pgSz w:w="15840" w:h="12240" w:orient="landscape"/>
      <w:pgMar w:top="720" w:right="630" w:bottom="417" w:left="630" w:header="720" w:footer="4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B18E" w14:textId="77777777" w:rsidR="00D9414F" w:rsidRDefault="00D9414F">
      <w:r>
        <w:separator/>
      </w:r>
    </w:p>
  </w:endnote>
  <w:endnote w:type="continuationSeparator" w:id="0">
    <w:p w14:paraId="3E619B9B" w14:textId="77777777" w:rsidR="00D9414F" w:rsidRDefault="00D9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B317" w14:textId="77777777" w:rsidR="00C701EF" w:rsidRDefault="00C701EF" w:rsidP="00FE008C">
    <w:pPr>
      <w:pStyle w:val="Footer"/>
      <w:rPr>
        <w:szCs w:val="20"/>
      </w:rPr>
    </w:pPr>
    <w:r>
      <w:t xml:space="preserve">TCEQ Part A Application </w:t>
    </w:r>
    <w:r>
      <w:tab/>
    </w:r>
    <w:r>
      <w:rPr>
        <w:szCs w:val="20"/>
      </w:rPr>
      <w:fldChar w:fldCharType="begin"/>
    </w:r>
    <w:r>
      <w:rPr>
        <w:szCs w:val="20"/>
      </w:rPr>
      <w:instrText xml:space="preserve"> PAGE  \* roman </w:instrText>
    </w:r>
    <w:r>
      <w:rPr>
        <w:szCs w:val="20"/>
      </w:rPr>
      <w:fldChar w:fldCharType="separate"/>
    </w:r>
    <w:r w:rsidR="00350023">
      <w:rPr>
        <w:noProof/>
        <w:szCs w:val="20"/>
      </w:rPr>
      <w:t>vi</w:t>
    </w:r>
    <w:r>
      <w:rPr>
        <w:szCs w:val="20"/>
      </w:rPr>
      <w:fldChar w:fldCharType="end"/>
    </w:r>
  </w:p>
  <w:p w14:paraId="43964555" w14:textId="48062AA3" w:rsidR="00C701EF" w:rsidRDefault="009A6AA0" w:rsidP="00FE008C">
    <w:pPr>
      <w:pStyle w:val="Footer"/>
      <w:rPr>
        <w:szCs w:val="20"/>
      </w:rPr>
    </w:pPr>
    <w:r>
      <w:t>TCEQ-0283 (Rev.</w:t>
    </w:r>
    <w:r w:rsidR="00865080">
      <w:t xml:space="preserve"> </w:t>
    </w:r>
    <w:r w:rsidR="0099665F">
      <w:t>06</w:t>
    </w:r>
    <w:r>
      <w:t>/</w:t>
    </w:r>
    <w:r w:rsidR="0099665F">
      <w:t>03</w:t>
    </w:r>
    <w:r w:rsidR="00C701EF">
      <w:t>/20</w:t>
    </w:r>
    <w:r w:rsidR="0099665F">
      <w:t>22</w:t>
    </w:r>
    <w:r w:rsidR="00C701EF">
      <w:t xml:space="preserve"> </w:t>
    </w:r>
    <w:r w:rsidR="0099665F">
      <w:t>M. Torres</w:t>
    </w:r>
    <w:r w:rsidR="00C701E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35C" w14:textId="2E34BFEB" w:rsidR="00C701EF" w:rsidRDefault="00C701EF" w:rsidP="007A5088">
    <w:pPr>
      <w:pStyle w:val="Footer"/>
      <w:tabs>
        <w:tab w:val="left" w:pos="3872"/>
      </w:tabs>
      <w:rPr>
        <w:szCs w:val="20"/>
      </w:rPr>
    </w:pPr>
    <w:r>
      <w:t>TCEQ Part A Application</w:t>
    </w:r>
    <w:r>
      <w:tab/>
    </w:r>
    <w:r>
      <w:tab/>
    </w:r>
    <w:r>
      <w:rPr>
        <w:szCs w:val="20"/>
      </w:rPr>
      <w:fldChar w:fldCharType="begin"/>
    </w:r>
    <w:r>
      <w:rPr>
        <w:szCs w:val="20"/>
      </w:rPr>
      <w:instrText xml:space="preserve"> PAGE  \* Arabic </w:instrText>
    </w:r>
    <w:r>
      <w:rPr>
        <w:szCs w:val="20"/>
      </w:rPr>
      <w:fldChar w:fldCharType="separate"/>
    </w:r>
    <w:r w:rsidR="00350023">
      <w:rPr>
        <w:noProof/>
        <w:szCs w:val="20"/>
      </w:rPr>
      <w:t>12</w:t>
    </w:r>
    <w:r>
      <w:rPr>
        <w:szCs w:val="20"/>
      </w:rPr>
      <w:fldChar w:fldCharType="end"/>
    </w:r>
  </w:p>
  <w:p w14:paraId="212BF611" w14:textId="6658600D" w:rsidR="00C701EF" w:rsidRDefault="00C701EF" w:rsidP="00FE008C">
    <w:pPr>
      <w:pStyle w:val="Footer"/>
      <w:rPr>
        <w:szCs w:val="20"/>
      </w:rPr>
    </w:pPr>
    <w:r>
      <w:t>TCEQ-0283 (Rev.</w:t>
    </w:r>
    <w:r w:rsidR="00865080">
      <w:t xml:space="preserve"> </w:t>
    </w:r>
    <w:r w:rsidR="0028269D">
      <w:t>6</w:t>
    </w:r>
    <w:r>
      <w:t>/</w:t>
    </w:r>
    <w:r w:rsidR="0028269D">
      <w:t>03</w:t>
    </w:r>
    <w:r w:rsidR="009A6AA0">
      <w:t>/20</w:t>
    </w:r>
    <w:r w:rsidR="0028269D">
      <w:t>22</w:t>
    </w:r>
    <w:r>
      <w:t xml:space="preserve"> </w:t>
    </w:r>
    <w:r w:rsidR="0028269D">
      <w:t>M</w:t>
    </w:r>
    <w:r>
      <w:t xml:space="preserve">. </w:t>
    </w:r>
    <w:r w:rsidR="0028269D">
      <w:t>Torres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CA52" w14:textId="77777777" w:rsidR="00D9414F" w:rsidRDefault="00D9414F">
      <w:r>
        <w:separator/>
      </w:r>
    </w:p>
  </w:footnote>
  <w:footnote w:type="continuationSeparator" w:id="0">
    <w:p w14:paraId="513A0C36" w14:textId="77777777" w:rsidR="00D9414F" w:rsidRDefault="00D9414F">
      <w:r>
        <w:continuationSeparator/>
      </w:r>
    </w:p>
  </w:footnote>
  <w:footnote w:id="1">
    <w:p w14:paraId="0814EB8F" w14:textId="4E96C955" w:rsidR="00C701EF" w:rsidRDefault="00C701EF">
      <w:pPr>
        <w:pStyle w:val="FootnoteText"/>
      </w:pPr>
      <w:r>
        <w:rPr>
          <w:rStyle w:val="FootnoteReference"/>
        </w:rPr>
        <w:footnoteRef/>
      </w:r>
      <w:r>
        <w:t xml:space="preserve"> </w:t>
      </w:r>
      <w:r w:rsidRPr="00FD44C0">
        <w:t>The third copy may optionally consist of paper copies of all plans and maps and a computer diskette of the remaining document.</w:t>
      </w:r>
      <w:r w:rsidR="00865080">
        <w:t xml:space="preserve"> </w:t>
      </w:r>
      <w:r w:rsidRPr="00FD44C0">
        <w:t>The document should be formatted in</w:t>
      </w:r>
      <w:r>
        <w:t xml:space="preserve"> Word </w:t>
      </w:r>
      <w:r w:rsidRPr="00FD44C0">
        <w:t>processing software up to and including version 6.1 or a 100% compatible format.</w:t>
      </w:r>
      <w:r w:rsidR="00865080">
        <w:t xml:space="preserve"> </w:t>
      </w:r>
      <w:r w:rsidRPr="00FD44C0">
        <w:t>Files may be compressed using PKZIP Ver. 2 or a 100% compatible program.</w:t>
      </w:r>
    </w:p>
  </w:footnote>
  <w:footnote w:id="2">
    <w:p w14:paraId="259D77BC" w14:textId="40A2AF6F" w:rsidR="00C701EF" w:rsidRDefault="00C701EF" w:rsidP="001D74A6">
      <w:pPr>
        <w:pStyle w:val="FootnoteText"/>
      </w:pPr>
      <w:r>
        <w:rPr>
          <w:rStyle w:val="FootnoteReference"/>
        </w:rPr>
        <w:footnoteRef/>
      </w:r>
      <w:r>
        <w:t xml:space="preserve"> </w:t>
      </w:r>
      <w:r w:rsidRPr="002A39D2">
        <w:t>The operator has the duty to submit an application if the facility is owned by one person and operated by another [30 TAC 305.43(b)].</w:t>
      </w:r>
      <w:r w:rsidR="00865080">
        <w:t xml:space="preserve"> </w:t>
      </w:r>
      <w:r w:rsidRPr="002A39D2">
        <w:t>The permit will specify the operator and the owner who is listed on this application [Section 361.087 Texas Health and Safety Code].</w:t>
      </w:r>
    </w:p>
  </w:footnote>
  <w:footnote w:id="3">
    <w:p w14:paraId="25073646" w14:textId="77777777" w:rsidR="00C701EF" w:rsidRDefault="00C701EF">
      <w:pPr>
        <w:pStyle w:val="FootnoteText"/>
      </w:pPr>
      <w:r>
        <w:rPr>
          <w:rStyle w:val="FootnoteReference"/>
        </w:rPr>
        <w:footnoteRef/>
      </w:r>
      <w:r>
        <w:t xml:space="preserve"> </w:t>
      </w:r>
      <w:r w:rsidRPr="003720FA">
        <w:t>"Storage" means the holding of solid waste for a temporary period, at the end of which the waste is processed, disposed of, or stored elsewhere.</w:t>
      </w:r>
    </w:p>
  </w:footnote>
  <w:footnote w:id="4">
    <w:p w14:paraId="20B9E024" w14:textId="6C48293E" w:rsidR="00C701EF" w:rsidRDefault="00C701EF">
      <w:pPr>
        <w:pStyle w:val="FootnoteText"/>
      </w:pPr>
      <w:r>
        <w:rPr>
          <w:rStyle w:val="FootnoteReference"/>
        </w:rPr>
        <w:footnoteRef/>
      </w:r>
      <w:r>
        <w:t xml:space="preserve"> </w:t>
      </w:r>
      <w:r w:rsidRPr="003720FA">
        <w:t>"Processing" means the extraction of materials, transfer, volume reduction, conversion to energy, or other separation and preparation of solid waste for reuse or disposal, including the treatment or neutralization of hazardous waste, designed to change the physical, chemical, or biological character or composition of any hazardous waste so as to neutralize such waste, or so as to recover energy or material from the waste or so as to render such waste non-hazardous or less hazardous; safer for transport, store or dispose of; or amenable for recovery, amenable for storage, or reduced in volume.</w:t>
      </w:r>
      <w:r w:rsidR="00865080">
        <w:t xml:space="preserve"> </w:t>
      </w:r>
      <w:r w:rsidRPr="003720FA">
        <w:t>The "transfer" of solid waste for reuse or disposal as used above, does not include the actions of a transporter in conveying or transporting solid waste by truck, ship, pipeline, or other means.</w:t>
      </w:r>
      <w:r w:rsidR="00865080">
        <w:t xml:space="preserve"> </w:t>
      </w:r>
      <w:r w:rsidRPr="003720FA">
        <w:t xml:space="preserve">Unless the Executive Director determines that regulation of such activity is necessary to protect human health or the environment, the definition of "processing" does not include activities relating to those materials exempted by the Resource Conservation and Recovery Act, 42 U.S.C. 6901 </w:t>
      </w:r>
      <w:r w:rsidRPr="002A39D2">
        <w:t>et seq.</w:t>
      </w:r>
      <w:r w:rsidRPr="003720FA">
        <w:t>, as amended.</w:t>
      </w:r>
    </w:p>
  </w:footnote>
  <w:footnote w:id="5">
    <w:p w14:paraId="15D88E36" w14:textId="77777777" w:rsidR="00C701EF" w:rsidRDefault="00C701EF" w:rsidP="00F76CAF">
      <w:pPr>
        <w:pStyle w:val="FootnoteText"/>
      </w:pPr>
    </w:p>
  </w:footnote>
  <w:footnote w:id="6">
    <w:p w14:paraId="2FD46BE2" w14:textId="77777777" w:rsidR="00C701EF" w:rsidRDefault="00C701EF">
      <w:pPr>
        <w:pStyle w:val="FootnoteText"/>
      </w:pPr>
    </w:p>
  </w:footnote>
  <w:footnote w:id="7">
    <w:p w14:paraId="033B94C6" w14:textId="220E310C" w:rsidR="00C701EF" w:rsidRDefault="00C701EF">
      <w:pPr>
        <w:pStyle w:val="FootnoteText"/>
      </w:pPr>
      <w:r>
        <w:rPr>
          <w:rStyle w:val="FootnoteReference"/>
        </w:rPr>
        <w:footnoteRef/>
      </w:r>
      <w:r>
        <w:t xml:space="preserve"> </w:t>
      </w:r>
      <w:r w:rsidRPr="003720FA">
        <w:t>Indicate only one of the following:</w:t>
      </w:r>
      <w:r w:rsidR="00865080">
        <w:t xml:space="preserve"> </w:t>
      </w:r>
      <w:r w:rsidRPr="003720FA">
        <w:t>Active, Inactive, Closed, or Proposed</w:t>
      </w:r>
    </w:p>
  </w:footnote>
  <w:footnote w:id="8">
    <w:p w14:paraId="1FC710FA" w14:textId="77777777" w:rsidR="00C701EF" w:rsidRDefault="00C701EF">
      <w:pPr>
        <w:pStyle w:val="FootnoteText"/>
      </w:pPr>
      <w:r>
        <w:rPr>
          <w:rStyle w:val="FootnoteReference"/>
        </w:rPr>
        <w:footnoteRef/>
      </w:r>
      <w:r>
        <w:t xml:space="preserve"> </w:t>
      </w:r>
      <w:r w:rsidRPr="003720FA">
        <w:t>Cubic yards, gallons, pounds, gallons/minute, pounds/hour, BTUs/hour,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43522"/>
    <w:lvl w:ilvl="0">
      <w:start w:val="1"/>
      <w:numFmt w:val="decimal"/>
      <w:pStyle w:val="ListNumber5"/>
      <w:lvlText w:val="%1."/>
      <w:lvlJc w:val="left"/>
      <w:pPr>
        <w:ind w:left="1800" w:hanging="360"/>
      </w:pPr>
    </w:lvl>
  </w:abstractNum>
  <w:abstractNum w:abstractNumId="1" w15:restartNumberingAfterBreak="0">
    <w:nsid w:val="FFFFFF7D"/>
    <w:multiLevelType w:val="singleLevel"/>
    <w:tmpl w:val="90AC7F42"/>
    <w:lvl w:ilvl="0">
      <w:start w:val="1"/>
      <w:numFmt w:val="upperLetter"/>
      <w:pStyle w:val="ListNumber4"/>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7E"/>
    <w:multiLevelType w:val="singleLevel"/>
    <w:tmpl w:val="C7080A2A"/>
    <w:lvl w:ilvl="0">
      <w:start w:val="1"/>
      <w:numFmt w:val="lowerLetter"/>
      <w:pStyle w:val="ListNumber3"/>
      <w:lvlText w:val="%1."/>
      <w:lvlJc w:val="left"/>
      <w:pPr>
        <w:ind w:left="1080" w:hanging="360"/>
      </w:pPr>
    </w:lvl>
  </w:abstractNum>
  <w:abstractNum w:abstractNumId="3" w15:restartNumberingAfterBreak="0">
    <w:nsid w:val="FFFFFF7F"/>
    <w:multiLevelType w:val="singleLevel"/>
    <w:tmpl w:val="D17288AC"/>
    <w:lvl w:ilvl="0">
      <w:start w:val="1"/>
      <w:numFmt w:val="decimal"/>
      <w:pStyle w:val="ListNumber2"/>
      <w:lvlText w:val="%1."/>
      <w:lvlJc w:val="left"/>
      <w:pPr>
        <w:ind w:left="720" w:hanging="360"/>
      </w:pPr>
    </w:lvl>
  </w:abstractNum>
  <w:abstractNum w:abstractNumId="4" w15:restartNumberingAfterBreak="0">
    <w:nsid w:val="FFFFFF80"/>
    <w:multiLevelType w:val="singleLevel"/>
    <w:tmpl w:val="A07059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0F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9AF6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342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47B16"/>
    <w:lvl w:ilvl="0">
      <w:start w:val="1"/>
      <w:numFmt w:val="upperRoman"/>
      <w:pStyle w:val="ListNumber"/>
      <w:lvlText w:val="%1."/>
      <w:lvlJc w:val="right"/>
      <w:pPr>
        <w:ind w:left="360" w:hanging="360"/>
      </w:pPr>
    </w:lvl>
  </w:abstractNum>
  <w:abstractNum w:abstractNumId="9" w15:restartNumberingAfterBreak="0">
    <w:nsid w:val="FFFFFF89"/>
    <w:multiLevelType w:val="singleLevel"/>
    <w:tmpl w:val="EF4E3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F7A6871"/>
    <w:multiLevelType w:val="hybridMultilevel"/>
    <w:tmpl w:val="E5C6A148"/>
    <w:lvl w:ilvl="0" w:tplc="974CC158">
      <w:start w:val="1"/>
      <w:numFmt w:val="decimal"/>
      <w:pStyle w:val="ListNumber7"/>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12B6C2B"/>
    <w:multiLevelType w:val="hybridMultilevel"/>
    <w:tmpl w:val="CAE67F88"/>
    <w:lvl w:ilvl="0" w:tplc="18863258">
      <w:start w:val="1"/>
      <w:numFmt w:val="lowerLetter"/>
      <w:pStyle w:val="ListNumber6"/>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CE87177"/>
    <w:multiLevelType w:val="hybridMultilevel"/>
    <w:tmpl w:val="CC20868A"/>
    <w:lvl w:ilvl="0" w:tplc="6D4ED59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5A406FD"/>
    <w:multiLevelType w:val="hybridMultilevel"/>
    <w:tmpl w:val="B80C2F58"/>
    <w:lvl w:ilvl="0" w:tplc="F3D618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1396981"/>
    <w:multiLevelType w:val="hybridMultilevel"/>
    <w:tmpl w:val="1772C694"/>
    <w:lvl w:ilvl="0" w:tplc="22E875B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8"/>
      <w:lvl w:ilvl="0">
        <w:start w:val="8"/>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1"/>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lvlOverride w:ilvl="0">
      <w:startOverride w:val="1"/>
    </w:lvlOverride>
  </w:num>
  <w:num w:numId="20">
    <w:abstractNumId w:val="13"/>
  </w:num>
  <w:num w:numId="21">
    <w:abstractNumId w:val="12"/>
  </w:num>
  <w:num w:numId="22">
    <w:abstractNumId w:val="1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3"/>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0"/>
    <w:lvlOverride w:ilvl="0">
      <w:startOverride w:val="1"/>
    </w:lvlOverride>
  </w:num>
  <w:num w:numId="37">
    <w:abstractNumId w:val="12"/>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13"/>
    <w:lvlOverride w:ilvl="0">
      <w:startOverride w:val="1"/>
    </w:lvlOverride>
  </w:num>
  <w:num w:numId="48">
    <w:abstractNumId w:val="0"/>
    <w:lvlOverride w:ilvl="0">
      <w:startOverride w:val="1"/>
    </w:lvlOverride>
  </w:num>
  <w:num w:numId="4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3E"/>
    <w:rsid w:val="00027A6E"/>
    <w:rsid w:val="0007433A"/>
    <w:rsid w:val="00074C12"/>
    <w:rsid w:val="00090048"/>
    <w:rsid w:val="000C28E8"/>
    <w:rsid w:val="00124BAF"/>
    <w:rsid w:val="00183005"/>
    <w:rsid w:val="00186B6F"/>
    <w:rsid w:val="00192843"/>
    <w:rsid w:val="001C6464"/>
    <w:rsid w:val="001D74A6"/>
    <w:rsid w:val="001E3F67"/>
    <w:rsid w:val="002001F6"/>
    <w:rsid w:val="00250810"/>
    <w:rsid w:val="002802E9"/>
    <w:rsid w:val="0028269D"/>
    <w:rsid w:val="002A39D2"/>
    <w:rsid w:val="002E50FD"/>
    <w:rsid w:val="0032215A"/>
    <w:rsid w:val="00334F92"/>
    <w:rsid w:val="00340975"/>
    <w:rsid w:val="00350023"/>
    <w:rsid w:val="003631D0"/>
    <w:rsid w:val="003720FA"/>
    <w:rsid w:val="003D32C5"/>
    <w:rsid w:val="0045782B"/>
    <w:rsid w:val="004B4B2A"/>
    <w:rsid w:val="004D0EE2"/>
    <w:rsid w:val="00520F4E"/>
    <w:rsid w:val="005319FA"/>
    <w:rsid w:val="005A4B70"/>
    <w:rsid w:val="00622842"/>
    <w:rsid w:val="006442CF"/>
    <w:rsid w:val="007012AC"/>
    <w:rsid w:val="00713382"/>
    <w:rsid w:val="007216CE"/>
    <w:rsid w:val="00760B91"/>
    <w:rsid w:val="0076649B"/>
    <w:rsid w:val="00784F98"/>
    <w:rsid w:val="007A5088"/>
    <w:rsid w:val="007F4286"/>
    <w:rsid w:val="008012DB"/>
    <w:rsid w:val="0083469F"/>
    <w:rsid w:val="00865080"/>
    <w:rsid w:val="008920E9"/>
    <w:rsid w:val="00901FF4"/>
    <w:rsid w:val="009077EA"/>
    <w:rsid w:val="0091204B"/>
    <w:rsid w:val="0099665F"/>
    <w:rsid w:val="009A6AA0"/>
    <w:rsid w:val="009B3D14"/>
    <w:rsid w:val="00A12475"/>
    <w:rsid w:val="00A42CA5"/>
    <w:rsid w:val="00A4333D"/>
    <w:rsid w:val="00A81861"/>
    <w:rsid w:val="00AA119F"/>
    <w:rsid w:val="00AA7CF1"/>
    <w:rsid w:val="00B2694C"/>
    <w:rsid w:val="00B62C3B"/>
    <w:rsid w:val="00B87F7D"/>
    <w:rsid w:val="00BC1A33"/>
    <w:rsid w:val="00C02A65"/>
    <w:rsid w:val="00C07A77"/>
    <w:rsid w:val="00C43495"/>
    <w:rsid w:val="00C701EF"/>
    <w:rsid w:val="00CC2AA9"/>
    <w:rsid w:val="00CD6531"/>
    <w:rsid w:val="00CF5CC4"/>
    <w:rsid w:val="00D9414F"/>
    <w:rsid w:val="00DC1DFF"/>
    <w:rsid w:val="00E077B2"/>
    <w:rsid w:val="00F60933"/>
    <w:rsid w:val="00F76CAF"/>
    <w:rsid w:val="00F804C6"/>
    <w:rsid w:val="00F85D0C"/>
    <w:rsid w:val="00F97902"/>
    <w:rsid w:val="00FB6D3E"/>
    <w:rsid w:val="00FD2D02"/>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F930C"/>
  <w15:docId w15:val="{917053D6-6CED-4152-BCE9-D0588264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A65"/>
    <w:pPr>
      <w:widowControl w:val="0"/>
      <w:autoSpaceDE w:val="0"/>
      <w:autoSpaceDN w:val="0"/>
      <w:adjustRightInd w:val="0"/>
    </w:pPr>
    <w:rPr>
      <w:rFonts w:ascii="Lucida Bright" w:hAnsi="Lucida Bright"/>
      <w:szCs w:val="24"/>
    </w:rPr>
  </w:style>
  <w:style w:type="paragraph" w:styleId="Heading1">
    <w:name w:val="heading 1"/>
    <w:basedOn w:val="Normal"/>
    <w:next w:val="Normal"/>
    <w:link w:val="Heading1Char"/>
    <w:qFormat/>
    <w:rsid w:val="00C02A65"/>
    <w:pPr>
      <w:keepNext/>
      <w:widowControl/>
      <w:tabs>
        <w:tab w:val="left" w:pos="84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s>
      <w:spacing w:after="240"/>
      <w:jc w:val="center"/>
      <w:outlineLvl w:val="0"/>
    </w:pPr>
    <w:rPr>
      <w:b/>
      <w:bCs/>
      <w:iCs/>
      <w:szCs w:val="20"/>
    </w:rPr>
  </w:style>
  <w:style w:type="paragraph" w:styleId="Heading2">
    <w:name w:val="heading 2"/>
    <w:basedOn w:val="Normal"/>
    <w:next w:val="Normal"/>
    <w:link w:val="Heading2Char"/>
    <w:unhideWhenUsed/>
    <w:qFormat/>
    <w:rsid w:val="005A4B7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5A4B70"/>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2A65"/>
    <w:rPr>
      <w:rFonts w:ascii="Lucida Bright" w:hAnsi="Lucida Bright"/>
      <w:sz w:val="20"/>
      <w:vertAlign w:val="superscript"/>
    </w:rPr>
  </w:style>
  <w:style w:type="paragraph" w:styleId="TOC1">
    <w:name w:val="toc 1"/>
    <w:basedOn w:val="Normal"/>
    <w:next w:val="Normal"/>
    <w:autoRedefine/>
    <w:uiPriority w:val="39"/>
    <w:rsid w:val="005A4B70"/>
    <w:pPr>
      <w:tabs>
        <w:tab w:val="left" w:pos="720"/>
        <w:tab w:val="right" w:leader="dot" w:pos="9350"/>
      </w:tabs>
      <w:spacing w:before="120" w:after="120"/>
      <w:contextualSpacing/>
    </w:pPr>
  </w:style>
  <w:style w:type="paragraph" w:styleId="TOC2">
    <w:name w:val="toc 2"/>
    <w:basedOn w:val="Normal"/>
    <w:next w:val="Normal"/>
    <w:autoRedefine/>
    <w:uiPriority w:val="39"/>
    <w:rsid w:val="00090048"/>
    <w:pPr>
      <w:tabs>
        <w:tab w:val="left" w:pos="1440"/>
        <w:tab w:val="right" w:leader="dot" w:pos="9350"/>
      </w:tabs>
      <w:ind w:left="1440" w:hanging="720"/>
    </w:pPr>
  </w:style>
  <w:style w:type="paragraph" w:customStyle="1" w:styleId="Level1">
    <w:name w:val="Level 1"/>
    <w:basedOn w:val="Normal"/>
    <w:rsid w:val="00C02A65"/>
    <w:pPr>
      <w:numPr>
        <w:numId w:val="1"/>
      </w:numPr>
      <w:ind w:left="1440" w:hanging="720"/>
      <w:outlineLvl w:val="0"/>
    </w:pPr>
  </w:style>
  <w:style w:type="paragraph" w:styleId="Header">
    <w:name w:val="header"/>
    <w:basedOn w:val="Normal"/>
    <w:rsid w:val="00C02A65"/>
    <w:pPr>
      <w:tabs>
        <w:tab w:val="center" w:pos="4320"/>
        <w:tab w:val="right" w:pos="8640"/>
      </w:tabs>
    </w:pPr>
  </w:style>
  <w:style w:type="paragraph" w:styleId="Footer">
    <w:name w:val="footer"/>
    <w:basedOn w:val="Normal"/>
    <w:rsid w:val="00C02A65"/>
    <w:pPr>
      <w:tabs>
        <w:tab w:val="center" w:pos="4680"/>
      </w:tabs>
      <w:spacing w:before="360"/>
      <w:contextualSpacing/>
    </w:pPr>
  </w:style>
  <w:style w:type="paragraph" w:styleId="BalloonText">
    <w:name w:val="Balloon Text"/>
    <w:basedOn w:val="Normal"/>
    <w:semiHidden/>
    <w:rsid w:val="005A1746"/>
    <w:rPr>
      <w:rFonts w:ascii="Tahoma" w:hAnsi="Tahoma" w:cs="Tahoma"/>
      <w:sz w:val="16"/>
      <w:szCs w:val="16"/>
    </w:rPr>
  </w:style>
  <w:style w:type="character" w:styleId="Hyperlink">
    <w:name w:val="Hyperlink"/>
    <w:basedOn w:val="DefaultParagraphFont"/>
    <w:uiPriority w:val="99"/>
    <w:rsid w:val="00C02A65"/>
    <w:rPr>
      <w:rFonts w:ascii="Lucida Bright" w:hAnsi="Lucida Bright"/>
      <w:color w:val="0000FF"/>
      <w:sz w:val="20"/>
      <w:u w:val="single"/>
    </w:rPr>
  </w:style>
  <w:style w:type="paragraph" w:styleId="BodyTextIndent">
    <w:name w:val="Body Text Indent"/>
    <w:basedOn w:val="BodyText"/>
    <w:link w:val="BodyTextIndentChar"/>
    <w:rsid w:val="002D04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Pr>
      <w:szCs w:val="20"/>
    </w:rPr>
  </w:style>
  <w:style w:type="paragraph" w:styleId="BodyText">
    <w:name w:val="Body Text"/>
    <w:basedOn w:val="Normal"/>
    <w:link w:val="BodyTextChar"/>
    <w:rsid w:val="00C02A65"/>
    <w:pPr>
      <w:spacing w:after="240"/>
    </w:pPr>
  </w:style>
  <w:style w:type="character" w:customStyle="1" w:styleId="BodyTextChar">
    <w:name w:val="Body Text Char"/>
    <w:basedOn w:val="DefaultParagraphFont"/>
    <w:link w:val="BodyText"/>
    <w:rsid w:val="00C02A65"/>
    <w:rPr>
      <w:rFonts w:ascii="Lucida Bright" w:hAnsi="Lucida Bright"/>
      <w:szCs w:val="24"/>
    </w:rPr>
  </w:style>
  <w:style w:type="character" w:customStyle="1" w:styleId="Heading1Char">
    <w:name w:val="Heading 1 Char"/>
    <w:basedOn w:val="DefaultParagraphFont"/>
    <w:link w:val="Heading1"/>
    <w:rsid w:val="00C02A65"/>
    <w:rPr>
      <w:rFonts w:ascii="Lucida Bright" w:hAnsi="Lucida Bright"/>
      <w:b/>
      <w:bCs/>
      <w:iCs/>
    </w:rPr>
  </w:style>
  <w:style w:type="character" w:customStyle="1" w:styleId="StyleGeorgia">
    <w:name w:val="Style Georgia"/>
    <w:basedOn w:val="DefaultParagraphFont"/>
    <w:rsid w:val="00275E68"/>
    <w:rPr>
      <w:rFonts w:ascii="Georgia" w:hAnsi="Georgia"/>
    </w:rPr>
  </w:style>
  <w:style w:type="character" w:styleId="Strong">
    <w:name w:val="Strong"/>
    <w:basedOn w:val="DefaultParagraphFont"/>
    <w:qFormat/>
    <w:rsid w:val="00C02A65"/>
    <w:rPr>
      <w:rFonts w:ascii="Lucida Bright" w:hAnsi="Lucida Bright"/>
      <w:b/>
      <w:bCs/>
      <w:sz w:val="20"/>
    </w:rPr>
  </w:style>
  <w:style w:type="character" w:customStyle="1" w:styleId="BodyTextIndentChar">
    <w:name w:val="Body Text Indent Char"/>
    <w:basedOn w:val="DefaultParagraphFont"/>
    <w:link w:val="BodyTextIndent"/>
    <w:rsid w:val="002D0416"/>
    <w:rPr>
      <w:rFonts w:ascii="Georgia" w:hAnsi="Georgia"/>
      <w:sz w:val="22"/>
    </w:rPr>
  </w:style>
  <w:style w:type="paragraph" w:styleId="ListNumber2">
    <w:name w:val="List Number 2"/>
    <w:basedOn w:val="Normal"/>
    <w:rsid w:val="00C02A65"/>
    <w:pPr>
      <w:numPr>
        <w:numId w:val="12"/>
      </w:numPr>
      <w:spacing w:after="240"/>
    </w:pPr>
  </w:style>
  <w:style w:type="paragraph" w:styleId="ListContinue2">
    <w:name w:val="List Continue 2"/>
    <w:basedOn w:val="Normal"/>
    <w:rsid w:val="00C02A65"/>
    <w:pPr>
      <w:spacing w:after="240"/>
      <w:ind w:left="720"/>
    </w:pPr>
  </w:style>
  <w:style w:type="paragraph" w:styleId="ListNumber">
    <w:name w:val="List Number"/>
    <w:basedOn w:val="BodyText"/>
    <w:rsid w:val="008919D3"/>
    <w:pPr>
      <w:numPr>
        <w:numId w:val="11"/>
      </w:numPr>
    </w:pPr>
  </w:style>
  <w:style w:type="paragraph" w:styleId="ListNumber3">
    <w:name w:val="List Number 3"/>
    <w:basedOn w:val="BodyText"/>
    <w:rsid w:val="00C224DA"/>
    <w:pPr>
      <w:numPr>
        <w:numId w:val="13"/>
      </w:numPr>
    </w:pPr>
  </w:style>
  <w:style w:type="paragraph" w:styleId="ListNumber4">
    <w:name w:val="List Number 4"/>
    <w:basedOn w:val="BodyText"/>
    <w:rsid w:val="001F3A5C"/>
    <w:pPr>
      <w:numPr>
        <w:numId w:val="14"/>
      </w:numPr>
      <w:ind w:left="1080"/>
    </w:pPr>
  </w:style>
  <w:style w:type="paragraph" w:styleId="ListContinue3">
    <w:name w:val="List Continue 3"/>
    <w:basedOn w:val="BodyText"/>
    <w:rsid w:val="008919D3"/>
    <w:pPr>
      <w:ind w:left="1080"/>
    </w:pPr>
  </w:style>
  <w:style w:type="paragraph" w:styleId="ListContinue4">
    <w:name w:val="List Continue 4"/>
    <w:basedOn w:val="Normal"/>
    <w:rsid w:val="00C02A65"/>
    <w:pPr>
      <w:spacing w:after="120"/>
      <w:ind w:left="1440"/>
      <w:contextualSpacing/>
    </w:pPr>
  </w:style>
  <w:style w:type="paragraph" w:styleId="ListNumber5">
    <w:name w:val="List Number 5"/>
    <w:basedOn w:val="BodyText"/>
    <w:rsid w:val="0005425D"/>
    <w:pPr>
      <w:numPr>
        <w:numId w:val="15"/>
      </w:numPr>
      <w:tabs>
        <w:tab w:val="left" w:pos="5040"/>
        <w:tab w:val="left" w:pos="7200"/>
      </w:tabs>
    </w:pPr>
  </w:style>
  <w:style w:type="paragraph" w:styleId="ListContinue5">
    <w:name w:val="List Continue 5"/>
    <w:basedOn w:val="Normal"/>
    <w:rsid w:val="00C02A65"/>
    <w:pPr>
      <w:spacing w:after="240"/>
      <w:ind w:left="1800"/>
    </w:pPr>
  </w:style>
  <w:style w:type="paragraph" w:customStyle="1" w:styleId="ListNumber6">
    <w:name w:val="List Number 6"/>
    <w:basedOn w:val="ListContinue5"/>
    <w:qFormat/>
    <w:rsid w:val="00802B6A"/>
    <w:pPr>
      <w:numPr>
        <w:numId w:val="20"/>
      </w:numPr>
      <w:ind w:left="2520"/>
    </w:pPr>
  </w:style>
  <w:style w:type="paragraph" w:customStyle="1" w:styleId="ListNumber7">
    <w:name w:val="List Number 7"/>
    <w:basedOn w:val="ListNumber6"/>
    <w:qFormat/>
    <w:rsid w:val="00802B6A"/>
    <w:pPr>
      <w:numPr>
        <w:numId w:val="21"/>
      </w:numPr>
      <w:contextualSpacing/>
    </w:pPr>
  </w:style>
  <w:style w:type="paragraph" w:customStyle="1" w:styleId="SignatureLine">
    <w:name w:val="Signature Line"/>
    <w:basedOn w:val="Normal"/>
    <w:qFormat/>
    <w:rsid w:val="00192843"/>
    <w:pPr>
      <w:widowControl/>
      <w:tabs>
        <w:tab w:val="left" w:pos="2160"/>
        <w:tab w:val="left" w:pos="2880"/>
      </w:tabs>
    </w:pPr>
    <w:rPr>
      <w:szCs w:val="20"/>
    </w:rPr>
  </w:style>
  <w:style w:type="paragraph" w:styleId="BodyTextFirstIndent">
    <w:name w:val="Body Text First Indent"/>
    <w:basedOn w:val="BodyText"/>
    <w:link w:val="BodyTextFirstIndentChar"/>
    <w:rsid w:val="00514D4B"/>
    <w:pPr>
      <w:tabs>
        <w:tab w:val="left" w:pos="1440"/>
      </w:tabs>
      <w:ind w:firstLine="360"/>
      <w:contextualSpacing/>
    </w:pPr>
  </w:style>
  <w:style w:type="character" w:customStyle="1" w:styleId="BodyTextFirstIndentChar">
    <w:name w:val="Body Text First Indent Char"/>
    <w:basedOn w:val="BodyTextChar"/>
    <w:link w:val="BodyTextFirstIndent"/>
    <w:rsid w:val="00514D4B"/>
    <w:rPr>
      <w:rFonts w:ascii="Georgia" w:hAnsi="Georgia"/>
      <w:sz w:val="22"/>
      <w:szCs w:val="24"/>
    </w:rPr>
  </w:style>
  <w:style w:type="character" w:styleId="Emphasis">
    <w:name w:val="Emphasis"/>
    <w:basedOn w:val="DefaultParagraphFont"/>
    <w:qFormat/>
    <w:rsid w:val="00C02A65"/>
    <w:rPr>
      <w:rFonts w:ascii="Lucida Bright" w:hAnsi="Lucida Bright"/>
      <w:i/>
      <w:iCs/>
      <w:sz w:val="20"/>
    </w:rPr>
  </w:style>
  <w:style w:type="paragraph" w:styleId="BodyTextIndent2">
    <w:name w:val="Body Text Indent 2"/>
    <w:basedOn w:val="BodyText"/>
    <w:link w:val="BodyTextIndent2Char"/>
    <w:rsid w:val="001F3A5C"/>
    <w:pPr>
      <w:tabs>
        <w:tab w:val="left" w:pos="6480"/>
      </w:tabs>
      <w:spacing w:after="0"/>
      <w:ind w:left="1440"/>
    </w:pPr>
  </w:style>
  <w:style w:type="character" w:customStyle="1" w:styleId="BodyTextIndent2Char">
    <w:name w:val="Body Text Indent 2 Char"/>
    <w:basedOn w:val="DefaultParagraphFont"/>
    <w:link w:val="BodyTextIndent2"/>
    <w:rsid w:val="001F3A5C"/>
    <w:rPr>
      <w:rFonts w:ascii="Georgia" w:hAnsi="Georgia"/>
      <w:sz w:val="22"/>
      <w:szCs w:val="24"/>
    </w:rPr>
  </w:style>
  <w:style w:type="paragraph" w:styleId="BodyTextFirstIndent2">
    <w:name w:val="Body Text First Indent 2"/>
    <w:basedOn w:val="BodyTextIndent"/>
    <w:link w:val="BodyTextFirstIndent2Char"/>
    <w:rsid w:val="005A4B70"/>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left="360" w:firstLine="360"/>
    </w:pPr>
    <w:rPr>
      <w:sz w:val="24"/>
      <w:szCs w:val="24"/>
    </w:rPr>
  </w:style>
  <w:style w:type="character" w:customStyle="1" w:styleId="BodyTextFirstIndent2Char">
    <w:name w:val="Body Text First Indent 2 Char"/>
    <w:basedOn w:val="BodyTextIndentChar"/>
    <w:link w:val="BodyTextFirstIndent2"/>
    <w:rsid w:val="005A4B70"/>
    <w:rPr>
      <w:rFonts w:ascii="Lucida Bright" w:hAnsi="Lucida Bright"/>
      <w:sz w:val="24"/>
      <w:szCs w:val="24"/>
    </w:rPr>
  </w:style>
  <w:style w:type="paragraph" w:styleId="BodyText2">
    <w:name w:val="Body Text 2"/>
    <w:basedOn w:val="BodyText"/>
    <w:link w:val="BodyText2Char"/>
    <w:rsid w:val="00340975"/>
    <w:pPr>
      <w:spacing w:before="120" w:line="480" w:lineRule="auto"/>
      <w:jc w:val="center"/>
    </w:pPr>
  </w:style>
  <w:style w:type="character" w:customStyle="1" w:styleId="BodyText2Char">
    <w:name w:val="Body Text 2 Char"/>
    <w:basedOn w:val="DefaultParagraphFont"/>
    <w:link w:val="BodyText2"/>
    <w:rsid w:val="00340975"/>
    <w:rPr>
      <w:rFonts w:ascii="Georgia" w:hAnsi="Georgia"/>
      <w:sz w:val="22"/>
      <w:szCs w:val="24"/>
    </w:rPr>
  </w:style>
  <w:style w:type="table" w:styleId="TableGrid">
    <w:name w:val="Table Grid"/>
    <w:basedOn w:val="TableNormal"/>
    <w:rsid w:val="0016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qFormat/>
    <w:rsid w:val="00514D4B"/>
    <w:pPr>
      <w:spacing w:after="0"/>
      <w:jc w:val="center"/>
    </w:pPr>
    <w:rPr>
      <w:b/>
    </w:rPr>
  </w:style>
  <w:style w:type="paragraph" w:customStyle="1" w:styleId="TableData">
    <w:name w:val="Table Data"/>
    <w:basedOn w:val="ListContinue3"/>
    <w:qFormat/>
    <w:rsid w:val="0016027F"/>
    <w:pPr>
      <w:spacing w:after="0"/>
      <w:ind w:left="0"/>
    </w:pPr>
  </w:style>
  <w:style w:type="paragraph" w:customStyle="1" w:styleId="ListNumber8">
    <w:name w:val="List Number 8"/>
    <w:basedOn w:val="ListNumber5"/>
    <w:qFormat/>
    <w:rsid w:val="0005425D"/>
    <w:pPr>
      <w:spacing w:after="0"/>
    </w:pPr>
  </w:style>
  <w:style w:type="paragraph" w:customStyle="1" w:styleId="ListContinue8">
    <w:name w:val="List Continue 8"/>
    <w:basedOn w:val="Normal"/>
    <w:qFormat/>
    <w:rsid w:val="00C02A65"/>
    <w:pPr>
      <w:widowControl/>
      <w:tabs>
        <w:tab w:val="left" w:pos="5040"/>
        <w:tab w:val="left" w:pos="7200"/>
      </w:tabs>
      <w:spacing w:after="240"/>
      <w:ind w:left="1800"/>
    </w:pPr>
    <w:rPr>
      <w:szCs w:val="20"/>
    </w:rPr>
  </w:style>
  <w:style w:type="character" w:customStyle="1" w:styleId="Superscript">
    <w:name w:val="Superscript"/>
    <w:basedOn w:val="DefaultParagraphFont"/>
    <w:uiPriority w:val="1"/>
    <w:qFormat/>
    <w:rsid w:val="00C02A65"/>
    <w:rPr>
      <w:rFonts w:ascii="Lucida Bright" w:hAnsi="Lucida Bright"/>
      <w:sz w:val="20"/>
      <w:vertAlign w:val="superscript"/>
    </w:rPr>
  </w:style>
  <w:style w:type="paragraph" w:styleId="Title">
    <w:name w:val="Title"/>
    <w:basedOn w:val="Normal"/>
    <w:next w:val="Normal"/>
    <w:link w:val="TitleChar"/>
    <w:qFormat/>
    <w:rsid w:val="005A4B70"/>
    <w:pPr>
      <w:spacing w:after="24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5A4B70"/>
    <w:rPr>
      <w:rFonts w:ascii="Lucida Bright" w:eastAsiaTheme="majorEastAsia" w:hAnsi="Lucida Bright" w:cstheme="majorBidi"/>
      <w:b/>
      <w:spacing w:val="5"/>
      <w:kern w:val="28"/>
      <w:sz w:val="28"/>
      <w:szCs w:val="52"/>
    </w:rPr>
  </w:style>
  <w:style w:type="paragraph" w:styleId="FootnoteText">
    <w:name w:val="footnote text"/>
    <w:basedOn w:val="Normal"/>
    <w:link w:val="FootnoteTextChar"/>
    <w:rsid w:val="005A4B70"/>
    <w:rPr>
      <w:sz w:val="18"/>
      <w:szCs w:val="20"/>
    </w:rPr>
  </w:style>
  <w:style w:type="character" w:customStyle="1" w:styleId="FootnoteTextChar">
    <w:name w:val="Footnote Text Char"/>
    <w:basedOn w:val="DefaultParagraphFont"/>
    <w:link w:val="FootnoteText"/>
    <w:rsid w:val="005A4B70"/>
    <w:rPr>
      <w:rFonts w:ascii="Lucida Bright" w:hAnsi="Lucida Bright"/>
      <w:sz w:val="18"/>
    </w:rPr>
  </w:style>
  <w:style w:type="paragraph" w:styleId="EndnoteText">
    <w:name w:val="endnote text"/>
    <w:basedOn w:val="Normal"/>
    <w:link w:val="EndnoteTextChar"/>
    <w:rsid w:val="002D0416"/>
    <w:rPr>
      <w:szCs w:val="20"/>
    </w:rPr>
  </w:style>
  <w:style w:type="character" w:customStyle="1" w:styleId="EndnoteTextChar">
    <w:name w:val="Endnote Text Char"/>
    <w:basedOn w:val="DefaultParagraphFont"/>
    <w:link w:val="EndnoteText"/>
    <w:rsid w:val="002D0416"/>
    <w:rPr>
      <w:rFonts w:ascii="Xerox Serif Wide" w:hAnsi="Xerox Serif Wide"/>
    </w:rPr>
  </w:style>
  <w:style w:type="character" w:styleId="EndnoteReference">
    <w:name w:val="endnote reference"/>
    <w:basedOn w:val="DefaultParagraphFont"/>
    <w:rsid w:val="002D0416"/>
    <w:rPr>
      <w:vertAlign w:val="superscript"/>
    </w:rPr>
  </w:style>
  <w:style w:type="character" w:customStyle="1" w:styleId="Heading2Char">
    <w:name w:val="Heading 2 Char"/>
    <w:basedOn w:val="DefaultParagraphFont"/>
    <w:link w:val="Heading2"/>
    <w:rsid w:val="005A4B70"/>
    <w:rPr>
      <w:rFonts w:ascii="Lucida Bright" w:eastAsiaTheme="majorEastAsia" w:hAnsi="Lucida Bright" w:cstheme="majorBidi"/>
      <w:b/>
      <w:bCs/>
      <w:color w:val="4F81BD" w:themeColor="accent1"/>
      <w:sz w:val="26"/>
      <w:szCs w:val="26"/>
    </w:rPr>
  </w:style>
  <w:style w:type="paragraph" w:styleId="DocumentMap">
    <w:name w:val="Document Map"/>
    <w:basedOn w:val="Normal"/>
    <w:link w:val="DocumentMapChar"/>
    <w:rsid w:val="00022B26"/>
    <w:rPr>
      <w:rFonts w:ascii="Tahoma" w:hAnsi="Tahoma" w:cs="Tahoma"/>
      <w:sz w:val="16"/>
      <w:szCs w:val="16"/>
    </w:rPr>
  </w:style>
  <w:style w:type="character" w:customStyle="1" w:styleId="DocumentMapChar">
    <w:name w:val="Document Map Char"/>
    <w:basedOn w:val="DefaultParagraphFont"/>
    <w:link w:val="DocumentMap"/>
    <w:rsid w:val="00022B26"/>
    <w:rPr>
      <w:rFonts w:ascii="Tahoma" w:hAnsi="Tahoma" w:cs="Tahoma"/>
      <w:sz w:val="16"/>
      <w:szCs w:val="16"/>
    </w:rPr>
  </w:style>
  <w:style w:type="paragraph" w:customStyle="1" w:styleId="Centered">
    <w:name w:val="Centered"/>
    <w:basedOn w:val="BodyText"/>
    <w:qFormat/>
    <w:rsid w:val="0083469F"/>
    <w:pPr>
      <w:spacing w:before="120" w:after="60" w:line="360" w:lineRule="auto"/>
      <w:jc w:val="center"/>
    </w:pPr>
    <w:rPr>
      <w:noProof/>
    </w:rPr>
  </w:style>
  <w:style w:type="character" w:customStyle="1" w:styleId="Heading3Char">
    <w:name w:val="Heading 3 Char"/>
    <w:basedOn w:val="DefaultParagraphFont"/>
    <w:link w:val="Heading3"/>
    <w:semiHidden/>
    <w:rsid w:val="005A4B70"/>
    <w:rPr>
      <w:rFonts w:ascii="Lucida Bright" w:eastAsiaTheme="majorEastAsia" w:hAnsi="Lucida Bright" w:cstheme="majorBidi"/>
      <w:color w:val="243F60" w:themeColor="accent1" w:themeShade="7F"/>
      <w:sz w:val="24"/>
      <w:szCs w:val="24"/>
    </w:rPr>
  </w:style>
  <w:style w:type="paragraph" w:styleId="TOCHeading">
    <w:name w:val="TOC Heading"/>
    <w:basedOn w:val="Heading1"/>
    <w:next w:val="Normal"/>
    <w:uiPriority w:val="39"/>
    <w:unhideWhenUsed/>
    <w:qFormat/>
    <w:rsid w:val="00C02A65"/>
    <w:pPr>
      <w:keepLines/>
      <w:widowControl w:val="0"/>
      <w:tabs>
        <w:tab w:val="clear" w:pos="840"/>
        <w:tab w:val="clear" w:pos="1440"/>
        <w:tab w:val="clear" w:pos="2040"/>
        <w:tab w:val="clear" w:pos="2640"/>
        <w:tab w:val="clear" w:pos="3240"/>
        <w:tab w:val="clear" w:pos="3840"/>
        <w:tab w:val="clear" w:pos="4440"/>
        <w:tab w:val="clear" w:pos="5040"/>
        <w:tab w:val="clear" w:pos="5640"/>
        <w:tab w:val="clear" w:pos="6240"/>
        <w:tab w:val="clear" w:pos="6840"/>
        <w:tab w:val="clear" w:pos="7440"/>
        <w:tab w:val="clear" w:pos="8040"/>
        <w:tab w:val="clear" w:pos="8640"/>
        <w:tab w:val="clear" w:pos="9240"/>
        <w:tab w:val="clear" w:pos="9840"/>
      </w:tabs>
      <w:spacing w:before="480" w:after="0" w:line="276" w:lineRule="auto"/>
      <w:jc w:val="left"/>
      <w:outlineLvl w:val="9"/>
    </w:pPr>
    <w:rPr>
      <w:rFonts w:eastAsiaTheme="majorEastAsia" w:cstheme="majorBidi"/>
      <w:bCs w:val="0"/>
      <w:iCs w:val="0"/>
      <w:szCs w:val="32"/>
    </w:rPr>
  </w:style>
  <w:style w:type="paragraph" w:styleId="Subtitle">
    <w:name w:val="Subtitle"/>
    <w:basedOn w:val="Normal"/>
    <w:next w:val="Normal"/>
    <w:link w:val="SubtitleChar"/>
    <w:qFormat/>
    <w:rsid w:val="005A4B70"/>
    <w:pPr>
      <w:numPr>
        <w:ilvl w:val="1"/>
      </w:numPr>
      <w:spacing w:after="160"/>
      <w:jc w:val="center"/>
    </w:pPr>
    <w:rPr>
      <w:rFonts w:eastAsiaTheme="minorEastAsia" w:cstheme="minorBidi"/>
      <w:b/>
      <w:spacing w:val="15"/>
      <w:szCs w:val="22"/>
    </w:rPr>
  </w:style>
  <w:style w:type="character" w:customStyle="1" w:styleId="SubtitleChar">
    <w:name w:val="Subtitle Char"/>
    <w:basedOn w:val="DefaultParagraphFont"/>
    <w:link w:val="Subtitle"/>
    <w:rsid w:val="005A4B70"/>
    <w:rPr>
      <w:rFonts w:ascii="Lucida Bright" w:eastAsiaTheme="minorEastAsia" w:hAnsi="Lucida Bright" w:cstheme="minorBidi"/>
      <w:b/>
      <w:spacing w:val="15"/>
      <w:szCs w:val="22"/>
    </w:rPr>
  </w:style>
  <w:style w:type="paragraph" w:customStyle="1" w:styleId="Subtitle2">
    <w:name w:val="Subtitle 2"/>
    <w:basedOn w:val="Normal"/>
    <w:next w:val="Normal"/>
    <w:link w:val="Subtitle2Char"/>
    <w:qFormat/>
    <w:rsid w:val="005A4B70"/>
    <w:pPr>
      <w:spacing w:after="120"/>
    </w:pPr>
    <w:rPr>
      <w:b/>
    </w:rPr>
  </w:style>
  <w:style w:type="character" w:customStyle="1" w:styleId="Subtitle2Char">
    <w:name w:val="Subtitle 2 Char"/>
    <w:basedOn w:val="DefaultParagraphFont"/>
    <w:link w:val="Subtitle2"/>
    <w:rsid w:val="005A4B70"/>
    <w:rPr>
      <w:rFonts w:ascii="Lucida Bright" w:hAnsi="Lucida Bright"/>
      <w:b/>
      <w:szCs w:val="24"/>
    </w:rPr>
  </w:style>
  <w:style w:type="paragraph" w:styleId="ListContinue">
    <w:name w:val="List Continue"/>
    <w:basedOn w:val="Normal"/>
    <w:unhideWhenUsed/>
    <w:rsid w:val="00C02A65"/>
    <w:pPr>
      <w:spacing w:after="120"/>
      <w:ind w:left="360"/>
      <w:contextualSpacing/>
    </w:pPr>
  </w:style>
  <w:style w:type="paragraph" w:styleId="List2">
    <w:name w:val="List 2"/>
    <w:basedOn w:val="Normal"/>
    <w:unhideWhenUsed/>
    <w:rsid w:val="005A4B70"/>
    <w:pPr>
      <w:ind w:left="720" w:hanging="360"/>
      <w:contextualSpacing/>
    </w:pPr>
    <w:rPr>
      <w:sz w:val="22"/>
    </w:rPr>
  </w:style>
  <w:style w:type="paragraph" w:styleId="BodyTextIndent3">
    <w:name w:val="Body Text Indent 3"/>
    <w:basedOn w:val="Normal"/>
    <w:link w:val="BodyTextIndent3Char"/>
    <w:unhideWhenUsed/>
    <w:rsid w:val="00784F98"/>
    <w:pPr>
      <w:spacing w:after="120"/>
      <w:ind w:left="360"/>
    </w:pPr>
    <w:rPr>
      <w:sz w:val="16"/>
      <w:szCs w:val="16"/>
    </w:rPr>
  </w:style>
  <w:style w:type="character" w:customStyle="1" w:styleId="BodyTextIndent3Char">
    <w:name w:val="Body Text Indent 3 Char"/>
    <w:basedOn w:val="DefaultParagraphFont"/>
    <w:link w:val="BodyTextIndent3"/>
    <w:rsid w:val="00784F98"/>
    <w:rPr>
      <w:rFonts w:ascii="Xerox Serif Wide" w:hAnsi="Xerox Serif Wide"/>
      <w:sz w:val="16"/>
      <w:szCs w:val="16"/>
    </w:rPr>
  </w:style>
  <w:style w:type="paragraph" w:styleId="List4">
    <w:name w:val="List 4"/>
    <w:basedOn w:val="Normal"/>
    <w:rsid w:val="00074C12"/>
    <w:pPr>
      <w:spacing w:before="120" w:after="120"/>
      <w:ind w:left="1440" w:hanging="360"/>
    </w:pPr>
  </w:style>
  <w:style w:type="paragraph" w:styleId="List">
    <w:name w:val="List"/>
    <w:basedOn w:val="Normal"/>
    <w:unhideWhenUsed/>
    <w:rsid w:val="00C02A65"/>
    <w:pPr>
      <w:ind w:left="360" w:hanging="360"/>
      <w:contextualSpacing/>
    </w:pPr>
  </w:style>
  <w:style w:type="paragraph" w:styleId="List5">
    <w:name w:val="List 5"/>
    <w:basedOn w:val="Normal"/>
    <w:rsid w:val="00CC2AA9"/>
    <w:pPr>
      <w:ind w:left="1800" w:hanging="360"/>
      <w:contextualSpacing/>
    </w:pPr>
  </w:style>
  <w:style w:type="paragraph" w:customStyle="1" w:styleId="Heading11">
    <w:name w:val="Heading 1.1"/>
    <w:basedOn w:val="Heading1"/>
    <w:qFormat/>
    <w:rsid w:val="00A12475"/>
    <w:pPr>
      <w:jc w:val="left"/>
    </w:pPr>
  </w:style>
  <w:style w:type="paragraph" w:customStyle="1" w:styleId="Heading12">
    <w:name w:val="Heading 1.2"/>
    <w:basedOn w:val="Heading1"/>
    <w:qFormat/>
    <w:rsid w:val="00334F92"/>
  </w:style>
  <w:style w:type="character" w:styleId="PageNumber">
    <w:name w:val="page number"/>
    <w:basedOn w:val="DefaultParagraphFont"/>
    <w:semiHidden/>
    <w:unhideWhenUsed/>
    <w:rsid w:val="00C02A65"/>
    <w:rPr>
      <w:rFonts w:ascii="Lucida Bright" w:hAnsi="Lucida Bright"/>
      <w:sz w:val="20"/>
    </w:rPr>
  </w:style>
  <w:style w:type="character" w:styleId="FollowedHyperlink">
    <w:name w:val="FollowedHyperlink"/>
    <w:basedOn w:val="DefaultParagraphFont"/>
    <w:semiHidden/>
    <w:unhideWhenUsed/>
    <w:rsid w:val="007A5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permitting/central_registry/guidance.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eq.texas.gov/permitting/waste_permits/ihw_per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73CE-F4C1-4A2D-976B-D4BCFBEB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Clark</dc:creator>
  <cp:lastModifiedBy>Martin Torres</cp:lastModifiedBy>
  <cp:revision>5</cp:revision>
  <dcterms:created xsi:type="dcterms:W3CDTF">2022-06-10T15:54:00Z</dcterms:created>
  <dcterms:modified xsi:type="dcterms:W3CDTF">2022-06-10T16:45:00Z</dcterms:modified>
</cp:coreProperties>
</file>