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D5DF" w14:textId="1FA90B41" w:rsidR="00C15D3C" w:rsidRDefault="00C15D3C"/>
    <w:p w14:paraId="28B5A769" w14:textId="77777777" w:rsidR="000A7B85" w:rsidRDefault="000A7B85"/>
    <w:p w14:paraId="583A1C47" w14:textId="77777777" w:rsidR="001579E9" w:rsidRDefault="001579E9" w:rsidP="001579E9">
      <w:pPr>
        <w:tabs>
          <w:tab w:val="clear" w:pos="720"/>
        </w:tabs>
        <w:spacing w:before="0" w:after="120"/>
        <w:jc w:val="center"/>
        <w:rPr>
          <w:szCs w:val="32"/>
        </w:rPr>
      </w:pPr>
    </w:p>
    <w:p w14:paraId="5047C074" w14:textId="77777777" w:rsidR="00172B82" w:rsidRDefault="00172B82" w:rsidP="001579E9">
      <w:pPr>
        <w:tabs>
          <w:tab w:val="clear" w:pos="720"/>
        </w:tabs>
        <w:spacing w:before="0" w:after="120"/>
        <w:jc w:val="center"/>
        <w:rPr>
          <w:szCs w:val="32"/>
        </w:rPr>
      </w:pPr>
    </w:p>
    <w:p w14:paraId="35EB3C7E" w14:textId="77777777" w:rsidR="00172B82" w:rsidRDefault="00172B82" w:rsidP="001579E9">
      <w:pPr>
        <w:tabs>
          <w:tab w:val="clear" w:pos="720"/>
        </w:tabs>
        <w:spacing w:before="0" w:after="120"/>
        <w:jc w:val="center"/>
        <w:rPr>
          <w:szCs w:val="32"/>
        </w:rPr>
      </w:pPr>
    </w:p>
    <w:p w14:paraId="6C3E13D0" w14:textId="77777777" w:rsidR="00172B82" w:rsidRDefault="00172B82" w:rsidP="001579E9">
      <w:pPr>
        <w:tabs>
          <w:tab w:val="clear" w:pos="720"/>
        </w:tabs>
        <w:spacing w:before="0" w:after="120"/>
        <w:jc w:val="center"/>
        <w:rPr>
          <w:szCs w:val="32"/>
        </w:rPr>
      </w:pPr>
    </w:p>
    <w:p w14:paraId="07EF7147" w14:textId="77777777" w:rsidR="001579E9" w:rsidRDefault="001579E9" w:rsidP="001579E9">
      <w:pPr>
        <w:tabs>
          <w:tab w:val="clear" w:pos="720"/>
        </w:tabs>
        <w:spacing w:before="0" w:after="120"/>
        <w:jc w:val="center"/>
        <w:rPr>
          <w:szCs w:val="32"/>
        </w:rPr>
      </w:pPr>
    </w:p>
    <w:p w14:paraId="380B5235" w14:textId="58CB11CB" w:rsidR="001579E9" w:rsidRDefault="00172B82" w:rsidP="001579E9">
      <w:pPr>
        <w:tabs>
          <w:tab w:val="clear" w:pos="720"/>
        </w:tabs>
        <w:spacing w:before="0" w:after="120"/>
        <w:jc w:val="center"/>
        <w:rPr>
          <w:szCs w:val="32"/>
        </w:rPr>
      </w:pPr>
      <w:r>
        <w:rPr>
          <w:noProof/>
          <w:szCs w:val="32"/>
        </w:rPr>
        <w:drawing>
          <wp:inline distT="0" distB="0" distL="0" distR="0" wp14:anchorId="01768ADE" wp14:editId="6BF13A77">
            <wp:extent cx="2731008" cy="2731008"/>
            <wp:effectExtent l="0" t="0" r="0" b="0"/>
            <wp:docPr id="26679302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793025" name="Picture 1" descr="A black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1008" cy="2731008"/>
                    </a:xfrm>
                    <a:prstGeom prst="rect">
                      <a:avLst/>
                    </a:prstGeom>
                  </pic:spPr>
                </pic:pic>
              </a:graphicData>
            </a:graphic>
          </wp:inline>
        </w:drawing>
      </w:r>
    </w:p>
    <w:p w14:paraId="0A37AEA3" w14:textId="77777777" w:rsidR="00172B82" w:rsidRDefault="00172B82" w:rsidP="001579E9">
      <w:pPr>
        <w:tabs>
          <w:tab w:val="clear" w:pos="720"/>
        </w:tabs>
        <w:spacing w:before="0" w:after="120"/>
        <w:jc w:val="center"/>
        <w:rPr>
          <w:szCs w:val="32"/>
        </w:rPr>
      </w:pPr>
    </w:p>
    <w:p w14:paraId="0205A0D1" w14:textId="77777777" w:rsidR="001579E9" w:rsidRPr="001579E9" w:rsidRDefault="001579E9" w:rsidP="001579E9">
      <w:pPr>
        <w:tabs>
          <w:tab w:val="clear" w:pos="720"/>
        </w:tabs>
        <w:spacing w:before="0" w:after="120"/>
        <w:jc w:val="center"/>
        <w:rPr>
          <w:szCs w:val="32"/>
        </w:rPr>
      </w:pPr>
    </w:p>
    <w:p w14:paraId="0E211208" w14:textId="58D29647" w:rsidR="00172B82" w:rsidRDefault="00172B82" w:rsidP="00172B82">
      <w:pPr>
        <w:tabs>
          <w:tab w:val="clear" w:pos="720"/>
        </w:tabs>
        <w:spacing w:before="0" w:after="240"/>
        <w:jc w:val="center"/>
        <w:rPr>
          <w:sz w:val="40"/>
          <w:szCs w:val="48"/>
        </w:rPr>
      </w:pPr>
      <w:r>
        <w:rPr>
          <w:sz w:val="40"/>
          <w:szCs w:val="48"/>
        </w:rPr>
        <w:t xml:space="preserve">Instructions on how to create an account </w:t>
      </w:r>
      <w:r w:rsidR="006A1990">
        <w:rPr>
          <w:sz w:val="40"/>
          <w:szCs w:val="48"/>
        </w:rPr>
        <w:t>in</w:t>
      </w:r>
      <w:r>
        <w:rPr>
          <w:sz w:val="40"/>
          <w:szCs w:val="48"/>
        </w:rPr>
        <w:t xml:space="preserve"> the </w:t>
      </w:r>
    </w:p>
    <w:p w14:paraId="1AE222DB" w14:textId="1AE3AB21" w:rsidR="006A1990" w:rsidRDefault="00172B82" w:rsidP="006A1990">
      <w:pPr>
        <w:tabs>
          <w:tab w:val="clear" w:pos="720"/>
        </w:tabs>
        <w:spacing w:before="0" w:after="240"/>
        <w:jc w:val="center"/>
        <w:rPr>
          <w:sz w:val="40"/>
          <w:szCs w:val="48"/>
        </w:rPr>
      </w:pPr>
      <w:r>
        <w:rPr>
          <w:sz w:val="40"/>
          <w:szCs w:val="48"/>
        </w:rPr>
        <w:t xml:space="preserve">WQ EPS portal </w:t>
      </w:r>
      <w:r w:rsidR="006A1990">
        <w:rPr>
          <w:sz w:val="40"/>
          <w:szCs w:val="48"/>
        </w:rPr>
        <w:t>of</w:t>
      </w:r>
      <w:r>
        <w:rPr>
          <w:sz w:val="40"/>
          <w:szCs w:val="48"/>
        </w:rPr>
        <w:t xml:space="preserve"> STEERS and submit </w:t>
      </w:r>
      <w:r w:rsidR="006A1990">
        <w:rPr>
          <w:sz w:val="40"/>
          <w:szCs w:val="48"/>
        </w:rPr>
        <w:t xml:space="preserve">annual </w:t>
      </w:r>
    </w:p>
    <w:p w14:paraId="1C58E6B0" w14:textId="2AE128AC" w:rsidR="00172B82" w:rsidRDefault="00172B82" w:rsidP="006A1990">
      <w:pPr>
        <w:tabs>
          <w:tab w:val="clear" w:pos="720"/>
        </w:tabs>
        <w:spacing w:before="0" w:after="240"/>
        <w:jc w:val="center"/>
        <w:rPr>
          <w:sz w:val="40"/>
          <w:szCs w:val="48"/>
        </w:rPr>
      </w:pPr>
      <w:r>
        <w:rPr>
          <w:sz w:val="40"/>
          <w:szCs w:val="48"/>
        </w:rPr>
        <w:t>update</w:t>
      </w:r>
      <w:r w:rsidR="006A1990">
        <w:rPr>
          <w:sz w:val="40"/>
          <w:szCs w:val="48"/>
        </w:rPr>
        <w:t xml:space="preserve">s to </w:t>
      </w:r>
      <w:r>
        <w:rPr>
          <w:sz w:val="40"/>
          <w:szCs w:val="48"/>
        </w:rPr>
        <w:t xml:space="preserve">Homeland Security contact information </w:t>
      </w:r>
    </w:p>
    <w:p w14:paraId="43ADFEB8" w14:textId="77777777" w:rsidR="00172B82" w:rsidRDefault="00172B82" w:rsidP="00172B82">
      <w:pPr>
        <w:tabs>
          <w:tab w:val="clear" w:pos="720"/>
        </w:tabs>
        <w:spacing w:before="0" w:after="240"/>
        <w:jc w:val="center"/>
        <w:rPr>
          <w:sz w:val="40"/>
          <w:szCs w:val="48"/>
        </w:rPr>
      </w:pPr>
    </w:p>
    <w:p w14:paraId="10FE2C66" w14:textId="30F81518" w:rsidR="00172B82" w:rsidRDefault="006A1990" w:rsidP="00172B82">
      <w:pPr>
        <w:tabs>
          <w:tab w:val="clear" w:pos="720"/>
        </w:tabs>
        <w:spacing w:before="0" w:after="240"/>
        <w:jc w:val="center"/>
        <w:rPr>
          <w:sz w:val="22"/>
          <w:szCs w:val="28"/>
        </w:rPr>
      </w:pPr>
      <w:r>
        <w:rPr>
          <w:sz w:val="22"/>
          <w:szCs w:val="28"/>
        </w:rPr>
        <w:t>revised</w:t>
      </w:r>
      <w:r w:rsidR="00172B82">
        <w:rPr>
          <w:sz w:val="22"/>
          <w:szCs w:val="28"/>
        </w:rPr>
        <w:t xml:space="preserve"> </w:t>
      </w:r>
      <w:r w:rsidR="00BA01B4">
        <w:rPr>
          <w:sz w:val="22"/>
          <w:szCs w:val="28"/>
        </w:rPr>
        <w:t>February</w:t>
      </w:r>
      <w:r w:rsidR="00172B82">
        <w:rPr>
          <w:sz w:val="22"/>
          <w:szCs w:val="28"/>
        </w:rPr>
        <w:t xml:space="preserve"> 2024</w:t>
      </w:r>
    </w:p>
    <w:p w14:paraId="656292BF" w14:textId="77777777" w:rsidR="000F6583" w:rsidRDefault="000F6583" w:rsidP="00172B82">
      <w:pPr>
        <w:tabs>
          <w:tab w:val="clear" w:pos="720"/>
        </w:tabs>
        <w:spacing w:before="0" w:after="240"/>
        <w:jc w:val="center"/>
        <w:rPr>
          <w:sz w:val="22"/>
          <w:szCs w:val="28"/>
        </w:rPr>
      </w:pPr>
    </w:p>
    <w:p w14:paraId="722538E4" w14:textId="77777777" w:rsidR="000F6583" w:rsidRDefault="000F6583" w:rsidP="00172B82">
      <w:pPr>
        <w:tabs>
          <w:tab w:val="clear" w:pos="720"/>
        </w:tabs>
        <w:spacing w:before="0" w:after="240"/>
        <w:jc w:val="center"/>
        <w:rPr>
          <w:sz w:val="22"/>
          <w:szCs w:val="28"/>
        </w:rPr>
      </w:pPr>
    </w:p>
    <w:p w14:paraId="5B6EAF4F" w14:textId="77777777" w:rsidR="000F6583" w:rsidRDefault="000F6583" w:rsidP="00172B82">
      <w:pPr>
        <w:tabs>
          <w:tab w:val="clear" w:pos="720"/>
        </w:tabs>
        <w:spacing w:before="0" w:after="240"/>
        <w:jc w:val="center"/>
        <w:rPr>
          <w:sz w:val="22"/>
          <w:szCs w:val="28"/>
        </w:rPr>
      </w:pPr>
    </w:p>
    <w:p w14:paraId="3230D5D4" w14:textId="77777777" w:rsidR="000F6583" w:rsidRDefault="000F6583" w:rsidP="00172B82">
      <w:pPr>
        <w:tabs>
          <w:tab w:val="clear" w:pos="720"/>
        </w:tabs>
        <w:spacing w:before="0" w:after="240"/>
        <w:jc w:val="center"/>
        <w:rPr>
          <w:sz w:val="22"/>
          <w:szCs w:val="28"/>
        </w:rPr>
      </w:pPr>
    </w:p>
    <w:p w14:paraId="65077582" w14:textId="77777777" w:rsidR="001579E9" w:rsidRDefault="001579E9" w:rsidP="001579E9">
      <w:pPr>
        <w:tabs>
          <w:tab w:val="clear" w:pos="720"/>
        </w:tabs>
        <w:spacing w:before="0" w:after="120"/>
        <w:jc w:val="center"/>
        <w:rPr>
          <w:sz w:val="40"/>
          <w:szCs w:val="48"/>
        </w:rPr>
      </w:pPr>
    </w:p>
    <w:p w14:paraId="38690245" w14:textId="77777777" w:rsidR="000F6583" w:rsidRDefault="000F6583" w:rsidP="001579E9">
      <w:pPr>
        <w:spacing w:before="100" w:beforeAutospacing="1" w:after="100" w:afterAutospacing="1"/>
      </w:pPr>
    </w:p>
    <w:sdt>
      <w:sdtPr>
        <w:rPr>
          <w:rFonts w:ascii="Georgia" w:eastAsiaTheme="minorHAnsi" w:hAnsi="Georgia" w:cstheme="minorBidi"/>
          <w:color w:val="auto"/>
          <w:sz w:val="24"/>
          <w:szCs w:val="24"/>
        </w:rPr>
        <w:id w:val="1926298450"/>
        <w:docPartObj>
          <w:docPartGallery w:val="Table of Contents"/>
          <w:docPartUnique/>
        </w:docPartObj>
      </w:sdtPr>
      <w:sdtEndPr>
        <w:rPr>
          <w:b/>
          <w:bCs/>
          <w:noProof/>
        </w:rPr>
      </w:sdtEndPr>
      <w:sdtContent>
        <w:p w14:paraId="6587EB21" w14:textId="77777777" w:rsidR="000A7B85" w:rsidRPr="00172B82" w:rsidRDefault="000A7B85" w:rsidP="000A7B85">
          <w:pPr>
            <w:pStyle w:val="TOCHeading"/>
            <w:rPr>
              <w:b/>
              <w:bCs/>
              <w:color w:val="auto"/>
              <w:u w:val="single"/>
            </w:rPr>
          </w:pPr>
          <w:r w:rsidRPr="00172B82">
            <w:rPr>
              <w:b/>
              <w:bCs/>
              <w:color w:val="auto"/>
              <w:u w:val="single"/>
            </w:rPr>
            <w:t>TABLE OF CONTENTS</w:t>
          </w:r>
        </w:p>
        <w:p w14:paraId="2A543F5C" w14:textId="77777777" w:rsidR="000A7B85" w:rsidRPr="00CD79B3" w:rsidRDefault="000A7B85" w:rsidP="000A7B85"/>
        <w:p w14:paraId="7D0F7540" w14:textId="440B6D42" w:rsidR="000A7B85" w:rsidRPr="00172B82" w:rsidRDefault="000A7B85" w:rsidP="000A7B85">
          <w:pPr>
            <w:pStyle w:val="TOC1"/>
            <w:rPr>
              <w:rStyle w:val="Hyperlink"/>
              <w:color w:val="auto"/>
            </w:rPr>
          </w:pPr>
          <w:r>
            <w:rPr>
              <w:noProof w:val="0"/>
            </w:rPr>
            <w:fldChar w:fldCharType="begin"/>
          </w:r>
          <w:r>
            <w:instrText xml:space="preserve"> TOC \o "1-3" \h \z \u </w:instrText>
          </w:r>
          <w:r>
            <w:rPr>
              <w:noProof w:val="0"/>
            </w:rPr>
            <w:fldChar w:fldCharType="separate"/>
          </w:r>
          <w:hyperlink w:anchor="_Toc157432406" w:history="1">
            <w:r w:rsidRPr="00172B82">
              <w:rPr>
                <w:rStyle w:val="Hyperlink"/>
                <w:color w:val="auto"/>
              </w:rPr>
              <w:t>How to Create a STEERS Account</w:t>
            </w:r>
            <w:r w:rsidRPr="00172B82">
              <w:rPr>
                <w:webHidden/>
              </w:rPr>
              <w:tab/>
            </w:r>
            <w:r w:rsidRPr="00172B82">
              <w:rPr>
                <w:webHidden/>
              </w:rPr>
              <w:tab/>
            </w:r>
            <w:r w:rsidRPr="00172B82">
              <w:rPr>
                <w:webHidden/>
              </w:rPr>
              <w:tab/>
            </w:r>
            <w:r w:rsidRPr="00172B82">
              <w:rPr>
                <w:webHidden/>
              </w:rPr>
              <w:tab/>
            </w:r>
            <w:r w:rsidRPr="00172B82">
              <w:rPr>
                <w:webHidden/>
              </w:rPr>
              <w:tab/>
            </w:r>
            <w:r w:rsidRPr="00172B82">
              <w:rPr>
                <w:webHidden/>
              </w:rPr>
              <w:tab/>
            </w:r>
            <w:r w:rsidRPr="00172B82">
              <w:rPr>
                <w:webHidden/>
              </w:rPr>
              <w:t xml:space="preserve">      </w:t>
            </w:r>
            <w:r w:rsidRPr="00172B82">
              <w:rPr>
                <w:webHidden/>
              </w:rPr>
              <w:fldChar w:fldCharType="begin"/>
            </w:r>
            <w:r w:rsidRPr="00172B82">
              <w:rPr>
                <w:webHidden/>
              </w:rPr>
              <w:instrText xml:space="preserve"> PAGEREF _Toc157432406 \h </w:instrText>
            </w:r>
            <w:r w:rsidRPr="00172B82">
              <w:rPr>
                <w:webHidden/>
              </w:rPr>
            </w:r>
            <w:r w:rsidRPr="00172B82">
              <w:rPr>
                <w:webHidden/>
              </w:rPr>
              <w:fldChar w:fldCharType="separate"/>
            </w:r>
            <w:r w:rsidR="006A1990">
              <w:rPr>
                <w:webHidden/>
              </w:rPr>
              <w:t>2</w:t>
            </w:r>
            <w:r w:rsidRPr="00172B82">
              <w:rPr>
                <w:webHidden/>
              </w:rPr>
              <w:fldChar w:fldCharType="end"/>
            </w:r>
          </w:hyperlink>
        </w:p>
        <w:p w14:paraId="5512075E" w14:textId="77777777" w:rsidR="000A7B85" w:rsidRPr="00172B82" w:rsidRDefault="000A7B85" w:rsidP="000A7B85">
          <w:pPr>
            <w:rPr>
              <w:noProof/>
              <w:sz w:val="12"/>
              <w:szCs w:val="12"/>
            </w:rPr>
          </w:pPr>
        </w:p>
        <w:p w14:paraId="2FB18960" w14:textId="018F85DF" w:rsidR="000A7B85" w:rsidRPr="00172B82" w:rsidRDefault="000A7B85" w:rsidP="000F6583">
          <w:pPr>
            <w:pStyle w:val="TOC2"/>
            <w:ind w:left="990"/>
            <w:rPr>
              <w:rStyle w:val="Hyperlink"/>
              <w:noProof/>
              <w:color w:val="auto"/>
            </w:rPr>
          </w:pPr>
          <w:hyperlink w:anchor="_Toc157432407" w:history="1">
            <w:r w:rsidRPr="00172B82">
              <w:rPr>
                <w:rStyle w:val="Hyperlink"/>
                <w:noProof/>
                <w:color w:val="auto"/>
              </w:rPr>
              <w:t>C</w:t>
            </w:r>
            <w:r w:rsidRPr="00172B82">
              <w:rPr>
                <w:rStyle w:val="Hyperlink"/>
                <w:noProof/>
                <w:color w:val="auto"/>
                <w:u w:val="none"/>
              </w:rPr>
              <w:t>reate a New Account</w:t>
            </w:r>
            <w:r w:rsidRPr="00172B82">
              <w:rPr>
                <w:noProof/>
                <w:webHidden/>
              </w:rPr>
              <w:tab/>
            </w:r>
            <w:r w:rsidRPr="00172B82">
              <w:rPr>
                <w:noProof/>
                <w:webHidden/>
              </w:rPr>
              <w:tab/>
            </w:r>
            <w:r w:rsidRPr="00172B82">
              <w:rPr>
                <w:noProof/>
                <w:webHidden/>
              </w:rPr>
              <w:tab/>
            </w:r>
            <w:r w:rsidRPr="00172B82">
              <w:rPr>
                <w:noProof/>
                <w:webHidden/>
              </w:rPr>
              <w:tab/>
            </w:r>
            <w:r w:rsidRPr="00172B82">
              <w:rPr>
                <w:noProof/>
                <w:webHidden/>
              </w:rPr>
              <w:tab/>
            </w:r>
            <w:r w:rsidRPr="00172B82">
              <w:rPr>
                <w:noProof/>
                <w:webHidden/>
              </w:rPr>
              <w:tab/>
            </w:r>
            <w:r w:rsidRPr="00172B82">
              <w:rPr>
                <w:noProof/>
                <w:webHidden/>
              </w:rPr>
              <w:tab/>
            </w:r>
            <w:r w:rsidRPr="00172B82">
              <w:rPr>
                <w:noProof/>
                <w:webHidden/>
              </w:rPr>
              <w:fldChar w:fldCharType="begin"/>
            </w:r>
            <w:r w:rsidRPr="00172B82">
              <w:rPr>
                <w:noProof/>
                <w:webHidden/>
              </w:rPr>
              <w:instrText xml:space="preserve"> PAGEREF _Toc157432407 \h </w:instrText>
            </w:r>
            <w:r w:rsidRPr="00172B82">
              <w:rPr>
                <w:noProof/>
                <w:webHidden/>
              </w:rPr>
            </w:r>
            <w:r w:rsidRPr="00172B82">
              <w:rPr>
                <w:noProof/>
                <w:webHidden/>
              </w:rPr>
              <w:fldChar w:fldCharType="separate"/>
            </w:r>
            <w:r w:rsidR="006A1990">
              <w:rPr>
                <w:noProof/>
                <w:webHidden/>
              </w:rPr>
              <w:t>2</w:t>
            </w:r>
            <w:r w:rsidRPr="00172B82">
              <w:rPr>
                <w:noProof/>
                <w:webHidden/>
              </w:rPr>
              <w:fldChar w:fldCharType="end"/>
            </w:r>
          </w:hyperlink>
        </w:p>
        <w:p w14:paraId="48EFF4C0" w14:textId="77777777" w:rsidR="000A7B85" w:rsidRPr="00172B82" w:rsidRDefault="000A7B85" w:rsidP="000F6583">
          <w:pPr>
            <w:ind w:left="990"/>
            <w:rPr>
              <w:noProof/>
              <w:sz w:val="12"/>
              <w:szCs w:val="12"/>
              <w:u w:val="single"/>
            </w:rPr>
          </w:pPr>
        </w:p>
        <w:p w14:paraId="388D5187" w14:textId="3A85DEFE" w:rsidR="000A7B85" w:rsidRPr="00172B82" w:rsidRDefault="000A7B85" w:rsidP="000F6583">
          <w:pPr>
            <w:pStyle w:val="TOC2"/>
            <w:ind w:left="990"/>
            <w:rPr>
              <w:rStyle w:val="Hyperlink"/>
              <w:noProof/>
              <w:color w:val="auto"/>
            </w:rPr>
          </w:pPr>
          <w:hyperlink w:anchor="_Toc157432408" w:history="1">
            <w:r w:rsidRPr="00172B82">
              <w:rPr>
                <w:rStyle w:val="Hyperlink"/>
                <w:noProof/>
                <w:color w:val="auto"/>
              </w:rPr>
              <w:t>Add the Program</w:t>
            </w:r>
            <w:r w:rsidRPr="00172B82">
              <w:rPr>
                <w:noProof/>
                <w:webHidden/>
              </w:rPr>
              <w:tab/>
            </w:r>
            <w:r w:rsidRPr="00172B82">
              <w:rPr>
                <w:noProof/>
                <w:webHidden/>
              </w:rPr>
              <w:tab/>
            </w:r>
            <w:r w:rsidRPr="00172B82">
              <w:rPr>
                <w:noProof/>
                <w:webHidden/>
              </w:rPr>
              <w:tab/>
            </w:r>
            <w:r w:rsidRPr="00172B82">
              <w:rPr>
                <w:noProof/>
                <w:webHidden/>
              </w:rPr>
              <w:tab/>
            </w:r>
            <w:r w:rsidRPr="00172B82">
              <w:rPr>
                <w:noProof/>
                <w:webHidden/>
              </w:rPr>
              <w:tab/>
            </w:r>
            <w:r w:rsidRPr="00172B82">
              <w:rPr>
                <w:noProof/>
                <w:webHidden/>
              </w:rPr>
              <w:tab/>
            </w:r>
            <w:r w:rsidRPr="00172B82">
              <w:rPr>
                <w:noProof/>
                <w:webHidden/>
              </w:rPr>
              <w:tab/>
            </w:r>
            <w:r w:rsidR="000F6583">
              <w:rPr>
                <w:noProof/>
                <w:webHidden/>
              </w:rPr>
              <w:tab/>
            </w:r>
            <w:r w:rsidRPr="00172B82">
              <w:rPr>
                <w:noProof/>
                <w:webHidden/>
              </w:rPr>
              <w:fldChar w:fldCharType="begin"/>
            </w:r>
            <w:r w:rsidRPr="00172B82">
              <w:rPr>
                <w:noProof/>
                <w:webHidden/>
              </w:rPr>
              <w:instrText xml:space="preserve"> PAGEREF _Toc157432408 \h </w:instrText>
            </w:r>
            <w:r w:rsidRPr="00172B82">
              <w:rPr>
                <w:noProof/>
                <w:webHidden/>
              </w:rPr>
            </w:r>
            <w:r w:rsidRPr="00172B82">
              <w:rPr>
                <w:noProof/>
                <w:webHidden/>
              </w:rPr>
              <w:fldChar w:fldCharType="separate"/>
            </w:r>
            <w:r w:rsidR="006A1990">
              <w:rPr>
                <w:noProof/>
                <w:webHidden/>
              </w:rPr>
              <w:t>3</w:t>
            </w:r>
            <w:r w:rsidRPr="00172B82">
              <w:rPr>
                <w:noProof/>
                <w:webHidden/>
              </w:rPr>
              <w:fldChar w:fldCharType="end"/>
            </w:r>
          </w:hyperlink>
        </w:p>
        <w:p w14:paraId="207D717A" w14:textId="77777777" w:rsidR="000A7B85" w:rsidRPr="00172B82" w:rsidRDefault="000A7B85" w:rsidP="000F6583">
          <w:pPr>
            <w:ind w:left="990"/>
            <w:rPr>
              <w:noProof/>
              <w:sz w:val="12"/>
              <w:szCs w:val="12"/>
            </w:rPr>
          </w:pPr>
        </w:p>
        <w:p w14:paraId="07770919" w14:textId="7519BC88" w:rsidR="000A7B85" w:rsidRPr="00172B82" w:rsidRDefault="000A7B85" w:rsidP="000F6583">
          <w:pPr>
            <w:pStyle w:val="TOC2"/>
            <w:ind w:left="990"/>
            <w:rPr>
              <w:rStyle w:val="Hyperlink"/>
              <w:noProof/>
              <w:color w:val="auto"/>
            </w:rPr>
          </w:pPr>
          <w:hyperlink w:anchor="_Toc157432409" w:history="1">
            <w:r w:rsidRPr="00172B82">
              <w:rPr>
                <w:rStyle w:val="Hyperlink"/>
                <w:noProof/>
                <w:color w:val="auto"/>
              </w:rPr>
              <w:t>STEERS Participation Agreement (SPA)</w:t>
            </w:r>
            <w:r w:rsidRPr="00172B82">
              <w:rPr>
                <w:noProof/>
                <w:webHidden/>
              </w:rPr>
              <w:tab/>
            </w:r>
            <w:r w:rsidRPr="00172B82">
              <w:rPr>
                <w:noProof/>
                <w:webHidden/>
              </w:rPr>
              <w:tab/>
            </w:r>
            <w:r w:rsidRPr="00172B82">
              <w:rPr>
                <w:noProof/>
                <w:webHidden/>
              </w:rPr>
              <w:tab/>
            </w:r>
            <w:r w:rsidRPr="00172B82">
              <w:rPr>
                <w:noProof/>
                <w:webHidden/>
              </w:rPr>
              <w:tab/>
            </w:r>
            <w:r w:rsidRPr="00172B82">
              <w:rPr>
                <w:noProof/>
                <w:webHidden/>
              </w:rPr>
              <w:fldChar w:fldCharType="begin"/>
            </w:r>
            <w:r w:rsidRPr="00172B82">
              <w:rPr>
                <w:noProof/>
                <w:webHidden/>
              </w:rPr>
              <w:instrText xml:space="preserve"> PAGEREF _Toc157432409 \h </w:instrText>
            </w:r>
            <w:r w:rsidRPr="00172B82">
              <w:rPr>
                <w:noProof/>
                <w:webHidden/>
              </w:rPr>
            </w:r>
            <w:r w:rsidRPr="00172B82">
              <w:rPr>
                <w:noProof/>
                <w:webHidden/>
              </w:rPr>
              <w:fldChar w:fldCharType="separate"/>
            </w:r>
            <w:r w:rsidR="006A1990">
              <w:rPr>
                <w:noProof/>
                <w:webHidden/>
              </w:rPr>
              <w:t>3</w:t>
            </w:r>
            <w:r w:rsidRPr="00172B82">
              <w:rPr>
                <w:noProof/>
                <w:webHidden/>
              </w:rPr>
              <w:fldChar w:fldCharType="end"/>
            </w:r>
          </w:hyperlink>
        </w:p>
        <w:p w14:paraId="7CA4CB43" w14:textId="77777777" w:rsidR="000A7B85" w:rsidRPr="00172B82" w:rsidRDefault="000A7B85" w:rsidP="000A7B85">
          <w:pPr>
            <w:rPr>
              <w:noProof/>
              <w:sz w:val="36"/>
              <w:szCs w:val="36"/>
            </w:rPr>
          </w:pPr>
        </w:p>
        <w:p w14:paraId="5916B89B" w14:textId="1F381098" w:rsidR="000A7B85" w:rsidRPr="00172B82" w:rsidRDefault="000A7B85" w:rsidP="000A7B85">
          <w:pPr>
            <w:pStyle w:val="TOC1"/>
            <w:rPr>
              <w:rStyle w:val="Hyperlink"/>
              <w:color w:val="auto"/>
            </w:rPr>
          </w:pPr>
          <w:hyperlink w:anchor="_Toc157432410" w:history="1">
            <w:r w:rsidRPr="00172B82">
              <w:rPr>
                <w:rStyle w:val="Hyperlink"/>
                <w:color w:val="auto"/>
              </w:rPr>
              <w:t>How to Fillout and Submit Annual Update application in STEERS</w:t>
            </w:r>
            <w:r w:rsidRPr="00172B82">
              <w:rPr>
                <w:rStyle w:val="Hyperlink"/>
                <w:color w:val="auto"/>
              </w:rPr>
              <w:t xml:space="preserve">   </w:t>
            </w:r>
            <w:r w:rsidRPr="00172B82">
              <w:rPr>
                <w:webHidden/>
              </w:rPr>
              <w:tab/>
            </w:r>
            <w:r w:rsidRPr="00172B82">
              <w:rPr>
                <w:webHidden/>
              </w:rPr>
              <w:t xml:space="preserve">      </w:t>
            </w:r>
            <w:r w:rsidRPr="00172B82">
              <w:rPr>
                <w:webHidden/>
              </w:rPr>
              <w:fldChar w:fldCharType="begin"/>
            </w:r>
            <w:r w:rsidRPr="00172B82">
              <w:rPr>
                <w:webHidden/>
              </w:rPr>
              <w:instrText xml:space="preserve"> PAGEREF _Toc157432410 \h </w:instrText>
            </w:r>
            <w:r w:rsidRPr="00172B82">
              <w:rPr>
                <w:webHidden/>
              </w:rPr>
            </w:r>
            <w:r w:rsidRPr="00172B82">
              <w:rPr>
                <w:webHidden/>
              </w:rPr>
              <w:fldChar w:fldCharType="separate"/>
            </w:r>
            <w:r w:rsidR="006A1990">
              <w:rPr>
                <w:webHidden/>
              </w:rPr>
              <w:t>5</w:t>
            </w:r>
            <w:r w:rsidRPr="00172B82">
              <w:rPr>
                <w:webHidden/>
              </w:rPr>
              <w:fldChar w:fldCharType="end"/>
            </w:r>
          </w:hyperlink>
        </w:p>
        <w:p w14:paraId="57B50878" w14:textId="77777777" w:rsidR="000A7B85" w:rsidRPr="00172B82" w:rsidRDefault="000A7B85" w:rsidP="000A7B85">
          <w:pPr>
            <w:rPr>
              <w:noProof/>
              <w:sz w:val="12"/>
              <w:szCs w:val="12"/>
            </w:rPr>
          </w:pPr>
        </w:p>
        <w:p w14:paraId="5712CE97" w14:textId="14AD414D" w:rsidR="000A7B85" w:rsidRPr="000F6583" w:rsidRDefault="000A7B85" w:rsidP="000F6583">
          <w:pPr>
            <w:pStyle w:val="TOC2"/>
            <w:numPr>
              <w:ilvl w:val="0"/>
              <w:numId w:val="39"/>
            </w:numPr>
            <w:ind w:left="990"/>
            <w:rPr>
              <w:rStyle w:val="Hyperlink"/>
              <w:noProof/>
              <w:color w:val="auto"/>
            </w:rPr>
          </w:pPr>
          <w:hyperlink w:anchor="_Toc157432411" w:history="1">
            <w:r w:rsidRPr="000F6583">
              <w:rPr>
                <w:rStyle w:val="Hyperlink"/>
                <w:rFonts w:eastAsia="Times New Roman"/>
                <w:noProof/>
                <w:color w:val="auto"/>
              </w:rPr>
              <w:t>Create an Application</w:t>
            </w:r>
            <w:r w:rsidRPr="00172B82">
              <w:rPr>
                <w:noProof/>
                <w:webHidden/>
              </w:rPr>
              <w:tab/>
            </w:r>
            <w:r w:rsidRPr="00172B82">
              <w:rPr>
                <w:noProof/>
                <w:webHidden/>
              </w:rPr>
              <w:tab/>
            </w:r>
            <w:r w:rsidRPr="00172B82">
              <w:rPr>
                <w:noProof/>
                <w:webHidden/>
              </w:rPr>
              <w:tab/>
            </w:r>
            <w:r w:rsidRPr="00172B82">
              <w:rPr>
                <w:noProof/>
                <w:webHidden/>
              </w:rPr>
              <w:tab/>
            </w:r>
            <w:r w:rsidRPr="00172B82">
              <w:rPr>
                <w:noProof/>
                <w:webHidden/>
              </w:rPr>
              <w:tab/>
            </w:r>
            <w:r w:rsidRPr="00172B82">
              <w:rPr>
                <w:noProof/>
                <w:webHidden/>
              </w:rPr>
              <w:tab/>
            </w:r>
            <w:r w:rsidRPr="00172B82">
              <w:rPr>
                <w:noProof/>
                <w:webHidden/>
              </w:rPr>
              <w:tab/>
            </w:r>
            <w:r w:rsidRPr="00172B82">
              <w:rPr>
                <w:noProof/>
                <w:webHidden/>
              </w:rPr>
              <w:fldChar w:fldCharType="begin"/>
            </w:r>
            <w:r w:rsidRPr="00172B82">
              <w:rPr>
                <w:noProof/>
                <w:webHidden/>
              </w:rPr>
              <w:instrText xml:space="preserve"> PAGEREF _Toc157432411 \h </w:instrText>
            </w:r>
            <w:r w:rsidRPr="00172B82">
              <w:rPr>
                <w:noProof/>
                <w:webHidden/>
              </w:rPr>
            </w:r>
            <w:r w:rsidRPr="00172B82">
              <w:rPr>
                <w:noProof/>
                <w:webHidden/>
              </w:rPr>
              <w:fldChar w:fldCharType="separate"/>
            </w:r>
            <w:r w:rsidR="006A1990">
              <w:rPr>
                <w:noProof/>
                <w:webHidden/>
              </w:rPr>
              <w:t>5</w:t>
            </w:r>
            <w:r w:rsidRPr="00172B82">
              <w:rPr>
                <w:noProof/>
                <w:webHidden/>
              </w:rPr>
              <w:fldChar w:fldCharType="end"/>
            </w:r>
          </w:hyperlink>
        </w:p>
        <w:p w14:paraId="078C5F62" w14:textId="77777777" w:rsidR="000A7B85" w:rsidRPr="00172B82" w:rsidRDefault="000A7B85" w:rsidP="000F6583">
          <w:pPr>
            <w:ind w:left="990"/>
            <w:rPr>
              <w:noProof/>
              <w:sz w:val="12"/>
              <w:szCs w:val="12"/>
            </w:rPr>
          </w:pPr>
        </w:p>
        <w:p w14:paraId="2F33F4FD" w14:textId="312FF1BE" w:rsidR="000A7B85" w:rsidRPr="00172B82" w:rsidRDefault="000A7B85" w:rsidP="000F6583">
          <w:pPr>
            <w:pStyle w:val="TOC2"/>
            <w:ind w:left="990"/>
            <w:rPr>
              <w:rStyle w:val="Hyperlink"/>
              <w:noProof/>
              <w:color w:val="auto"/>
            </w:rPr>
          </w:pPr>
          <w:hyperlink w:anchor="_Toc157432412" w:history="1">
            <w:r w:rsidRPr="00172B82">
              <w:rPr>
                <w:rStyle w:val="Hyperlink"/>
                <w:noProof/>
                <w:color w:val="auto"/>
              </w:rPr>
              <w:t>Sign the Application</w:t>
            </w:r>
            <w:r w:rsidRPr="00172B82">
              <w:rPr>
                <w:rStyle w:val="Hyperlink"/>
                <w:noProof/>
                <w:color w:val="auto"/>
              </w:rPr>
              <w:tab/>
            </w:r>
            <w:r w:rsidRPr="00172B82">
              <w:rPr>
                <w:rStyle w:val="Hyperlink"/>
                <w:noProof/>
                <w:color w:val="auto"/>
              </w:rPr>
              <w:tab/>
            </w:r>
            <w:r w:rsidRPr="00172B82">
              <w:rPr>
                <w:rStyle w:val="Hyperlink"/>
                <w:noProof/>
                <w:color w:val="auto"/>
              </w:rPr>
              <w:tab/>
            </w:r>
            <w:r w:rsidRPr="00172B82">
              <w:rPr>
                <w:rStyle w:val="Hyperlink"/>
                <w:noProof/>
                <w:color w:val="auto"/>
              </w:rPr>
              <w:tab/>
            </w:r>
            <w:r w:rsidRPr="00172B82">
              <w:rPr>
                <w:rStyle w:val="Hyperlink"/>
                <w:noProof/>
                <w:color w:val="auto"/>
              </w:rPr>
              <w:tab/>
            </w:r>
            <w:r w:rsidRPr="00172B82">
              <w:rPr>
                <w:rStyle w:val="Hyperlink"/>
                <w:noProof/>
                <w:color w:val="auto"/>
              </w:rPr>
              <w:tab/>
            </w:r>
            <w:r w:rsidRPr="00172B82">
              <w:rPr>
                <w:noProof/>
                <w:webHidden/>
              </w:rPr>
              <w:tab/>
            </w:r>
            <w:r w:rsidRPr="00172B82">
              <w:rPr>
                <w:noProof/>
                <w:webHidden/>
              </w:rPr>
              <w:fldChar w:fldCharType="begin"/>
            </w:r>
            <w:r w:rsidRPr="00172B82">
              <w:rPr>
                <w:noProof/>
                <w:webHidden/>
              </w:rPr>
              <w:instrText xml:space="preserve"> PAGEREF _Toc157432412 \h </w:instrText>
            </w:r>
            <w:r w:rsidRPr="00172B82">
              <w:rPr>
                <w:noProof/>
                <w:webHidden/>
              </w:rPr>
            </w:r>
            <w:r w:rsidRPr="00172B82">
              <w:rPr>
                <w:noProof/>
                <w:webHidden/>
              </w:rPr>
              <w:fldChar w:fldCharType="separate"/>
            </w:r>
            <w:r w:rsidR="006A1990">
              <w:rPr>
                <w:noProof/>
                <w:webHidden/>
              </w:rPr>
              <w:t>6</w:t>
            </w:r>
            <w:r w:rsidRPr="00172B82">
              <w:rPr>
                <w:noProof/>
                <w:webHidden/>
              </w:rPr>
              <w:fldChar w:fldCharType="end"/>
            </w:r>
          </w:hyperlink>
        </w:p>
        <w:p w14:paraId="774A6533" w14:textId="77777777" w:rsidR="000A7B85" w:rsidRPr="00172B82" w:rsidRDefault="000A7B85" w:rsidP="000F6583">
          <w:pPr>
            <w:ind w:left="990"/>
            <w:rPr>
              <w:noProof/>
              <w:sz w:val="12"/>
              <w:szCs w:val="12"/>
            </w:rPr>
          </w:pPr>
        </w:p>
        <w:p w14:paraId="7C1946D1" w14:textId="6BA38D56" w:rsidR="000A7B85" w:rsidRPr="00172B82" w:rsidRDefault="000A7B85" w:rsidP="000F6583">
          <w:pPr>
            <w:pStyle w:val="TOC2"/>
            <w:ind w:left="990"/>
            <w:rPr>
              <w:rStyle w:val="Hyperlink"/>
              <w:noProof/>
              <w:color w:val="auto"/>
            </w:rPr>
          </w:pPr>
          <w:hyperlink w:anchor="_Toc157432413" w:history="1">
            <w:r w:rsidRPr="00172B82">
              <w:rPr>
                <w:rStyle w:val="Hyperlink"/>
                <w:noProof/>
                <w:color w:val="auto"/>
              </w:rPr>
              <w:t>Submit the Application to TCEQ</w:t>
            </w:r>
            <w:r w:rsidRPr="00172B82">
              <w:rPr>
                <w:noProof/>
                <w:webHidden/>
              </w:rPr>
              <w:tab/>
            </w:r>
            <w:r w:rsidRPr="00172B82">
              <w:rPr>
                <w:noProof/>
                <w:webHidden/>
              </w:rPr>
              <w:tab/>
            </w:r>
            <w:r w:rsidRPr="00172B82">
              <w:rPr>
                <w:noProof/>
                <w:webHidden/>
              </w:rPr>
              <w:tab/>
            </w:r>
            <w:r w:rsidRPr="00172B82">
              <w:rPr>
                <w:noProof/>
                <w:webHidden/>
              </w:rPr>
              <w:tab/>
            </w:r>
            <w:r w:rsidRPr="00172B82">
              <w:rPr>
                <w:noProof/>
                <w:webHidden/>
              </w:rPr>
              <w:tab/>
            </w:r>
            <w:r w:rsidRPr="00172B82">
              <w:rPr>
                <w:noProof/>
                <w:webHidden/>
              </w:rPr>
              <w:fldChar w:fldCharType="begin"/>
            </w:r>
            <w:r w:rsidRPr="00172B82">
              <w:rPr>
                <w:noProof/>
                <w:webHidden/>
              </w:rPr>
              <w:instrText xml:space="preserve"> PAGEREF _Toc157432413 \h </w:instrText>
            </w:r>
            <w:r w:rsidRPr="00172B82">
              <w:rPr>
                <w:noProof/>
                <w:webHidden/>
              </w:rPr>
            </w:r>
            <w:r w:rsidRPr="00172B82">
              <w:rPr>
                <w:noProof/>
                <w:webHidden/>
              </w:rPr>
              <w:fldChar w:fldCharType="separate"/>
            </w:r>
            <w:r w:rsidR="006A1990">
              <w:rPr>
                <w:noProof/>
                <w:webHidden/>
              </w:rPr>
              <w:t>6</w:t>
            </w:r>
            <w:r w:rsidRPr="00172B82">
              <w:rPr>
                <w:noProof/>
                <w:webHidden/>
              </w:rPr>
              <w:fldChar w:fldCharType="end"/>
            </w:r>
          </w:hyperlink>
        </w:p>
        <w:p w14:paraId="70BEB257" w14:textId="77777777" w:rsidR="000A7B85" w:rsidRDefault="000A7B85" w:rsidP="000F6583">
          <w:pPr>
            <w:ind w:left="990"/>
            <w:rPr>
              <w:noProof/>
            </w:rPr>
          </w:pPr>
        </w:p>
        <w:p w14:paraId="5ECC9B88" w14:textId="77777777" w:rsidR="000A7B85" w:rsidRPr="00CD79B3" w:rsidRDefault="000A7B85" w:rsidP="000A7B85">
          <w:pPr>
            <w:rPr>
              <w:noProof/>
            </w:rPr>
          </w:pPr>
        </w:p>
        <w:p w14:paraId="6A7787D8" w14:textId="77777777" w:rsidR="000A7B85" w:rsidRDefault="000A7B85" w:rsidP="000A7B85">
          <w:pPr>
            <w:rPr>
              <w:b/>
              <w:bCs/>
              <w:noProof/>
            </w:rPr>
          </w:pPr>
          <w:r>
            <w:rPr>
              <w:b/>
              <w:bCs/>
              <w:noProof/>
            </w:rPr>
            <w:fldChar w:fldCharType="end"/>
          </w:r>
        </w:p>
      </w:sdtContent>
    </w:sdt>
    <w:p w14:paraId="44139FDB" w14:textId="77777777" w:rsidR="000A7B85" w:rsidRDefault="000A7B85" w:rsidP="000A7B85">
      <w:pPr>
        <w:spacing w:before="100" w:beforeAutospacing="1" w:after="100" w:afterAutospacing="1"/>
      </w:pPr>
    </w:p>
    <w:p w14:paraId="79949BFC" w14:textId="77777777" w:rsidR="00D12FA6" w:rsidRPr="00D12FA6" w:rsidRDefault="00D12FA6" w:rsidP="001B23AC">
      <w:pPr>
        <w:pStyle w:val="Heading1"/>
        <w:rPr>
          <w:rFonts w:ascii="Lucida Bright" w:hAnsi="Lucida Bright"/>
        </w:rPr>
        <w:sectPr w:rsidR="00D12FA6" w:rsidRPr="00D12FA6" w:rsidSect="00E7423A">
          <w:footerReference w:type="default" r:id="rId12"/>
          <w:pgSz w:w="12240" w:h="15840"/>
          <w:pgMar w:top="1080" w:right="1440" w:bottom="1260" w:left="1440" w:header="720" w:footer="720" w:gutter="0"/>
          <w:pgNumType w:start="1"/>
          <w:cols w:space="720"/>
          <w:titlePg/>
          <w:docGrid w:linePitch="360"/>
        </w:sectPr>
      </w:pPr>
    </w:p>
    <w:p w14:paraId="40000658" w14:textId="1B503D44" w:rsidR="00A03680" w:rsidRPr="00D12FA6" w:rsidRDefault="00975FE8" w:rsidP="009C0AE6">
      <w:pPr>
        <w:pStyle w:val="Heading1"/>
        <w:numPr>
          <w:ilvl w:val="0"/>
          <w:numId w:val="35"/>
        </w:numPr>
        <w:ind w:left="540" w:hanging="270"/>
        <w:rPr>
          <w:rFonts w:ascii="Lucida Bright" w:hAnsi="Lucida Bright"/>
        </w:rPr>
      </w:pPr>
      <w:bookmarkStart w:id="0" w:name="_Toc157432406"/>
      <w:r w:rsidRPr="00D12FA6">
        <w:rPr>
          <w:rFonts w:ascii="Lucida Bright" w:hAnsi="Lucida Bright"/>
        </w:rPr>
        <w:lastRenderedPageBreak/>
        <w:t xml:space="preserve">How </w:t>
      </w:r>
      <w:r w:rsidR="006F77BF" w:rsidRPr="00D12FA6">
        <w:rPr>
          <w:rFonts w:ascii="Lucida Bright" w:hAnsi="Lucida Bright"/>
        </w:rPr>
        <w:t xml:space="preserve">to </w:t>
      </w:r>
      <w:r w:rsidR="001F0666">
        <w:rPr>
          <w:rFonts w:ascii="Lucida Bright" w:hAnsi="Lucida Bright"/>
        </w:rPr>
        <w:t>c</w:t>
      </w:r>
      <w:r w:rsidR="00F45D3C" w:rsidRPr="00D12FA6">
        <w:rPr>
          <w:rFonts w:ascii="Lucida Bright" w:hAnsi="Lucida Bright"/>
        </w:rPr>
        <w:t xml:space="preserve">reate </w:t>
      </w:r>
      <w:r w:rsidR="006F77BF" w:rsidRPr="00D12FA6">
        <w:rPr>
          <w:rFonts w:ascii="Lucida Bright" w:hAnsi="Lucida Bright"/>
        </w:rPr>
        <w:t xml:space="preserve">a </w:t>
      </w:r>
      <w:r w:rsidRPr="00D12FA6">
        <w:rPr>
          <w:rFonts w:ascii="Lucida Bright" w:hAnsi="Lucida Bright"/>
        </w:rPr>
        <w:t xml:space="preserve">STEERS </w:t>
      </w:r>
      <w:r w:rsidR="001F0666">
        <w:rPr>
          <w:rFonts w:ascii="Lucida Bright" w:hAnsi="Lucida Bright"/>
        </w:rPr>
        <w:t>a</w:t>
      </w:r>
      <w:r w:rsidR="00F45D3C" w:rsidRPr="00D12FA6">
        <w:rPr>
          <w:rFonts w:ascii="Lucida Bright" w:hAnsi="Lucida Bright"/>
        </w:rPr>
        <w:t>ccount</w:t>
      </w:r>
      <w:bookmarkEnd w:id="0"/>
    </w:p>
    <w:p w14:paraId="0D9546F4" w14:textId="36FBC442" w:rsidR="006F77BF" w:rsidRPr="00D12FA6" w:rsidRDefault="00B52EE7" w:rsidP="009C0AE6">
      <w:pPr>
        <w:pStyle w:val="ListParagraph"/>
        <w:ind w:left="630" w:firstLine="0"/>
        <w:contextualSpacing w:val="0"/>
        <w:rPr>
          <w:rFonts w:eastAsia="Times New Roman" w:cs="Calibri"/>
          <w:b/>
          <w:bCs/>
          <w:sz w:val="22"/>
          <w:szCs w:val="22"/>
        </w:rPr>
      </w:pPr>
      <w:r w:rsidRPr="00D12FA6">
        <w:rPr>
          <w:rFonts w:eastAsia="Times New Roman" w:cs="Calibri"/>
          <w:bCs/>
          <w:sz w:val="22"/>
          <w:szCs w:val="22"/>
        </w:rPr>
        <w:t xml:space="preserve">A STEERS account is required in order to </w:t>
      </w:r>
      <w:r w:rsidR="00F45D3C" w:rsidRPr="00D12FA6">
        <w:rPr>
          <w:rFonts w:eastAsia="Times New Roman" w:cs="Calibri"/>
          <w:bCs/>
          <w:sz w:val="22"/>
          <w:szCs w:val="22"/>
        </w:rPr>
        <w:t>use</w:t>
      </w:r>
      <w:r w:rsidR="007D38FF" w:rsidRPr="00D12FA6">
        <w:rPr>
          <w:rFonts w:eastAsia="Times New Roman" w:cs="Calibri"/>
          <w:bCs/>
          <w:sz w:val="22"/>
          <w:szCs w:val="22"/>
        </w:rPr>
        <w:t xml:space="preserve"> the </w:t>
      </w:r>
      <w:r w:rsidR="007D38FF" w:rsidRPr="00D12FA6">
        <w:rPr>
          <w:rFonts w:eastAsia="Times New Roman" w:cs="Calibri"/>
          <w:bCs/>
          <w:i/>
          <w:sz w:val="22"/>
          <w:szCs w:val="22"/>
        </w:rPr>
        <w:t>e</w:t>
      </w:r>
      <w:r w:rsidR="007D38FF" w:rsidRPr="00D12FA6">
        <w:rPr>
          <w:rFonts w:eastAsia="Times New Roman" w:cs="Calibri"/>
          <w:bCs/>
          <w:sz w:val="22"/>
          <w:szCs w:val="22"/>
        </w:rPr>
        <w:t>Permit</w:t>
      </w:r>
      <w:r w:rsidR="001B23AC" w:rsidRPr="00D12FA6">
        <w:rPr>
          <w:rFonts w:eastAsia="Times New Roman" w:cs="Calibri"/>
          <w:bCs/>
          <w:sz w:val="22"/>
          <w:szCs w:val="22"/>
        </w:rPr>
        <w:t>s</w:t>
      </w:r>
      <w:r w:rsidR="007D38FF" w:rsidRPr="00D12FA6">
        <w:rPr>
          <w:rFonts w:eastAsia="Times New Roman" w:cs="Calibri"/>
          <w:bCs/>
          <w:sz w:val="22"/>
          <w:szCs w:val="22"/>
        </w:rPr>
        <w:t xml:space="preserve"> system. </w:t>
      </w:r>
    </w:p>
    <w:p w14:paraId="63ED068C" w14:textId="18BBD711" w:rsidR="00DE78BE" w:rsidRPr="00D12FA6" w:rsidRDefault="00EB1CD3" w:rsidP="009C0AE6">
      <w:pPr>
        <w:pStyle w:val="BodyText"/>
        <w:spacing w:after="240"/>
        <w:ind w:left="630"/>
        <w:rPr>
          <w:sz w:val="22"/>
          <w:szCs w:val="22"/>
        </w:rPr>
      </w:pPr>
      <w:r w:rsidRPr="00D12FA6">
        <w:rPr>
          <w:sz w:val="22"/>
          <w:szCs w:val="22"/>
        </w:rPr>
        <w:t>C</w:t>
      </w:r>
      <w:r w:rsidR="00DE78BE" w:rsidRPr="00D12FA6">
        <w:rPr>
          <w:sz w:val="22"/>
          <w:szCs w:val="22"/>
        </w:rPr>
        <w:t>reate</w:t>
      </w:r>
      <w:r w:rsidR="00927662" w:rsidRPr="00D12FA6">
        <w:rPr>
          <w:sz w:val="22"/>
          <w:szCs w:val="22"/>
        </w:rPr>
        <w:t xml:space="preserve"> a</w:t>
      </w:r>
      <w:r w:rsidR="00DE78BE" w:rsidRPr="00D12FA6">
        <w:rPr>
          <w:sz w:val="22"/>
          <w:szCs w:val="22"/>
        </w:rPr>
        <w:t xml:space="preserve">n </w:t>
      </w:r>
      <w:r w:rsidR="00927662" w:rsidRPr="00D12FA6">
        <w:rPr>
          <w:sz w:val="22"/>
          <w:szCs w:val="22"/>
        </w:rPr>
        <w:t>a</w:t>
      </w:r>
      <w:r w:rsidR="00DE78BE" w:rsidRPr="00D12FA6">
        <w:rPr>
          <w:sz w:val="22"/>
          <w:szCs w:val="22"/>
        </w:rPr>
        <w:t>ccount with STEERS by following these steps:</w:t>
      </w:r>
    </w:p>
    <w:p w14:paraId="79365BEC" w14:textId="0B65C1CC" w:rsidR="00D12FA6" w:rsidRPr="00D12FA6" w:rsidRDefault="009C0AE6" w:rsidP="009C0AE6">
      <w:pPr>
        <w:pStyle w:val="Heading2"/>
        <w:numPr>
          <w:ilvl w:val="0"/>
          <w:numId w:val="21"/>
        </w:numPr>
        <w:ind w:left="900"/>
      </w:pPr>
      <w:bookmarkStart w:id="1" w:name="_Toc157432407"/>
      <w:r>
        <w:t xml:space="preserve">  </w:t>
      </w:r>
      <w:r w:rsidR="00D12FA6" w:rsidRPr="00D12FA6">
        <w:t>Create a New Account</w:t>
      </w:r>
      <w:bookmarkEnd w:id="1"/>
    </w:p>
    <w:p w14:paraId="58F6B958" w14:textId="0156CB42" w:rsidR="00051721" w:rsidRPr="00D12FA6" w:rsidRDefault="009A4375" w:rsidP="008D1C6E">
      <w:pPr>
        <w:pStyle w:val="BodyText"/>
        <w:numPr>
          <w:ilvl w:val="0"/>
          <w:numId w:val="14"/>
        </w:numPr>
        <w:spacing w:before="240" w:after="240"/>
        <w:rPr>
          <w:sz w:val="22"/>
          <w:szCs w:val="22"/>
        </w:rPr>
      </w:pPr>
      <w:r w:rsidRPr="00D12FA6">
        <w:rPr>
          <w:sz w:val="22"/>
          <w:szCs w:val="22"/>
        </w:rPr>
        <w:t>Go to the STEERS webpage</w:t>
      </w:r>
      <w:r w:rsidR="00DE78BE" w:rsidRPr="00D12FA6">
        <w:rPr>
          <w:sz w:val="22"/>
          <w:szCs w:val="22"/>
        </w:rPr>
        <w:t xml:space="preserve">: </w:t>
      </w:r>
      <w:hyperlink r:id="rId13" w:history="1">
        <w:r w:rsidR="0037542D" w:rsidRPr="008B1E3A">
          <w:rPr>
            <w:rStyle w:val="Hyperlink"/>
          </w:rPr>
          <w:t>https://www3.tceq.texas.gov/steers/</w:t>
        </w:r>
      </w:hyperlink>
      <w:r w:rsidR="00051721" w:rsidRPr="00D12FA6">
        <w:t xml:space="preserve"> </w:t>
      </w:r>
    </w:p>
    <w:p w14:paraId="69855248" w14:textId="4D815156" w:rsidR="00DE78BE" w:rsidRPr="00D12FA6" w:rsidRDefault="00DE78BE" w:rsidP="008D1C6E">
      <w:pPr>
        <w:pStyle w:val="BodyText"/>
        <w:numPr>
          <w:ilvl w:val="0"/>
          <w:numId w:val="14"/>
        </w:numPr>
        <w:spacing w:before="120" w:after="240"/>
        <w:rPr>
          <w:sz w:val="22"/>
          <w:szCs w:val="22"/>
        </w:rPr>
      </w:pPr>
      <w:r w:rsidRPr="00D12FA6">
        <w:rPr>
          <w:sz w:val="22"/>
          <w:szCs w:val="22"/>
        </w:rPr>
        <w:t>Select</w:t>
      </w:r>
      <w:r w:rsidR="00DB3CE4" w:rsidRPr="00D12FA6">
        <w:rPr>
          <w:sz w:val="22"/>
          <w:szCs w:val="22"/>
        </w:rPr>
        <w:t xml:space="preserve"> </w:t>
      </w:r>
      <w:r w:rsidR="00DB3CE4" w:rsidRPr="007B28FB">
        <w:rPr>
          <w:b/>
          <w:i/>
          <w:iCs/>
          <w:sz w:val="22"/>
          <w:szCs w:val="22"/>
        </w:rPr>
        <w:t>I Need</w:t>
      </w:r>
      <w:r w:rsidR="004326A1" w:rsidRPr="007B28FB">
        <w:rPr>
          <w:b/>
          <w:i/>
          <w:iCs/>
          <w:sz w:val="22"/>
          <w:szCs w:val="22"/>
        </w:rPr>
        <w:t>:</w:t>
      </w:r>
      <w:r w:rsidR="00DB3CE4" w:rsidRPr="007B28FB">
        <w:rPr>
          <w:i/>
          <w:iCs/>
          <w:sz w:val="22"/>
          <w:szCs w:val="22"/>
        </w:rPr>
        <w:t xml:space="preserve"> </w:t>
      </w:r>
      <w:r w:rsidR="004326A1" w:rsidRPr="007B28FB">
        <w:rPr>
          <w:b/>
          <w:i/>
          <w:iCs/>
          <w:sz w:val="22"/>
          <w:szCs w:val="22"/>
        </w:rPr>
        <w:t>to c</w:t>
      </w:r>
      <w:r w:rsidR="00DB3CE4" w:rsidRPr="007B28FB">
        <w:rPr>
          <w:b/>
          <w:i/>
          <w:iCs/>
          <w:sz w:val="22"/>
          <w:szCs w:val="22"/>
        </w:rPr>
        <w:t xml:space="preserve">reate a </w:t>
      </w:r>
      <w:r w:rsidR="004326A1" w:rsidRPr="007B28FB">
        <w:rPr>
          <w:b/>
          <w:i/>
          <w:iCs/>
          <w:sz w:val="22"/>
          <w:szCs w:val="22"/>
        </w:rPr>
        <w:t>n</w:t>
      </w:r>
      <w:r w:rsidR="00DB3CE4" w:rsidRPr="007B28FB">
        <w:rPr>
          <w:b/>
          <w:i/>
          <w:iCs/>
          <w:sz w:val="22"/>
          <w:szCs w:val="22"/>
        </w:rPr>
        <w:t xml:space="preserve">ew </w:t>
      </w:r>
      <w:r w:rsidR="004326A1" w:rsidRPr="007B28FB">
        <w:rPr>
          <w:b/>
          <w:i/>
          <w:iCs/>
          <w:sz w:val="22"/>
          <w:szCs w:val="22"/>
        </w:rPr>
        <w:t>a</w:t>
      </w:r>
      <w:r w:rsidR="00DB3CE4" w:rsidRPr="007B28FB">
        <w:rPr>
          <w:b/>
          <w:i/>
          <w:iCs/>
          <w:sz w:val="22"/>
          <w:szCs w:val="22"/>
        </w:rPr>
        <w:t>ccount</w:t>
      </w:r>
      <w:r w:rsidR="00E7423A" w:rsidRPr="00E7423A">
        <w:rPr>
          <w:bCs/>
          <w:sz w:val="22"/>
          <w:szCs w:val="22"/>
        </w:rPr>
        <w:t>.</w:t>
      </w:r>
    </w:p>
    <w:p w14:paraId="3AB287EC" w14:textId="751A30E6" w:rsidR="00DB3CE4" w:rsidRPr="00D12FA6" w:rsidRDefault="00DB3CE4" w:rsidP="008D1C6E">
      <w:pPr>
        <w:pStyle w:val="BodyText"/>
        <w:numPr>
          <w:ilvl w:val="0"/>
          <w:numId w:val="14"/>
        </w:numPr>
        <w:spacing w:before="120" w:after="240"/>
        <w:rPr>
          <w:sz w:val="22"/>
          <w:szCs w:val="22"/>
        </w:rPr>
      </w:pPr>
      <w:r w:rsidRPr="00D12FA6">
        <w:rPr>
          <w:sz w:val="22"/>
          <w:szCs w:val="22"/>
        </w:rPr>
        <w:t xml:space="preserve">Read the information and click </w:t>
      </w:r>
      <w:r w:rsidRPr="007B28FB">
        <w:rPr>
          <w:b/>
          <w:i/>
          <w:iCs/>
          <w:sz w:val="22"/>
          <w:szCs w:val="22"/>
        </w:rPr>
        <w:t>Create New Account</w:t>
      </w:r>
      <w:r w:rsidR="00E7423A" w:rsidRPr="00E7423A">
        <w:rPr>
          <w:bCs/>
          <w:sz w:val="22"/>
          <w:szCs w:val="22"/>
        </w:rPr>
        <w:t>.</w:t>
      </w:r>
    </w:p>
    <w:p w14:paraId="6E15348F" w14:textId="7E67C284" w:rsidR="00DB3CE4" w:rsidRPr="00D12FA6" w:rsidRDefault="00D3180B" w:rsidP="008D1C6E">
      <w:pPr>
        <w:pStyle w:val="BodyText"/>
        <w:numPr>
          <w:ilvl w:val="0"/>
          <w:numId w:val="14"/>
        </w:numPr>
        <w:spacing w:before="120" w:after="240"/>
        <w:rPr>
          <w:sz w:val="22"/>
          <w:szCs w:val="22"/>
        </w:rPr>
      </w:pPr>
      <w:r w:rsidRPr="00D12FA6">
        <w:rPr>
          <w:sz w:val="22"/>
          <w:szCs w:val="22"/>
        </w:rPr>
        <w:t xml:space="preserve">Enter </w:t>
      </w:r>
      <w:r w:rsidR="009C2ACB" w:rsidRPr="00D12FA6">
        <w:rPr>
          <w:sz w:val="22"/>
          <w:szCs w:val="22"/>
        </w:rPr>
        <w:t>all required information</w:t>
      </w:r>
      <w:r w:rsidR="00033EFC" w:rsidRPr="00D12FA6">
        <w:rPr>
          <w:sz w:val="22"/>
          <w:szCs w:val="22"/>
        </w:rPr>
        <w:t xml:space="preserve"> including</w:t>
      </w:r>
      <w:r w:rsidR="009C2ACB" w:rsidRPr="00D12FA6">
        <w:rPr>
          <w:sz w:val="22"/>
          <w:szCs w:val="22"/>
        </w:rPr>
        <w:t xml:space="preserve"> </w:t>
      </w:r>
      <w:r w:rsidRPr="00D12FA6">
        <w:rPr>
          <w:sz w:val="22"/>
          <w:szCs w:val="22"/>
        </w:rPr>
        <w:t xml:space="preserve">your name, </w:t>
      </w:r>
      <w:r w:rsidR="00DC1A9A" w:rsidRPr="00D12FA6">
        <w:rPr>
          <w:sz w:val="22"/>
          <w:szCs w:val="22"/>
        </w:rPr>
        <w:t>c</w:t>
      </w:r>
      <w:r w:rsidRPr="00D12FA6">
        <w:rPr>
          <w:sz w:val="22"/>
          <w:szCs w:val="22"/>
        </w:rPr>
        <w:t>ompany name, and title.</w:t>
      </w:r>
      <w:r w:rsidR="006A1990">
        <w:rPr>
          <w:sz w:val="22"/>
          <w:szCs w:val="22"/>
        </w:rPr>
        <w:t xml:space="preserve"> </w:t>
      </w:r>
      <w:r w:rsidRPr="00D12FA6">
        <w:rPr>
          <w:sz w:val="22"/>
          <w:szCs w:val="22"/>
        </w:rPr>
        <w:t xml:space="preserve"> (If there is no company name or title</w:t>
      </w:r>
      <w:r w:rsidR="00DC1A9A" w:rsidRPr="00D12FA6">
        <w:rPr>
          <w:sz w:val="22"/>
          <w:szCs w:val="22"/>
        </w:rPr>
        <w:t>,</w:t>
      </w:r>
      <w:r w:rsidRPr="00D12FA6">
        <w:rPr>
          <w:sz w:val="22"/>
          <w:szCs w:val="22"/>
        </w:rPr>
        <w:t xml:space="preserve"> enter</w:t>
      </w:r>
      <w:r w:rsidR="00DC1A9A" w:rsidRPr="00D12FA6">
        <w:rPr>
          <w:sz w:val="22"/>
          <w:szCs w:val="22"/>
        </w:rPr>
        <w:t xml:space="preserve"> </w:t>
      </w:r>
      <w:r w:rsidRPr="00D12FA6">
        <w:rPr>
          <w:sz w:val="22"/>
          <w:szCs w:val="22"/>
        </w:rPr>
        <w:t>Owner or Individual).</w:t>
      </w:r>
    </w:p>
    <w:p w14:paraId="3E8E4B42" w14:textId="08D2D900" w:rsidR="00D3180B" w:rsidRPr="00D12FA6" w:rsidRDefault="00D3180B" w:rsidP="008D1C6E">
      <w:pPr>
        <w:pStyle w:val="BodyText"/>
        <w:numPr>
          <w:ilvl w:val="0"/>
          <w:numId w:val="14"/>
        </w:numPr>
        <w:spacing w:before="120" w:after="240"/>
        <w:rPr>
          <w:sz w:val="22"/>
          <w:szCs w:val="22"/>
        </w:rPr>
      </w:pPr>
      <w:r w:rsidRPr="00D12FA6">
        <w:rPr>
          <w:sz w:val="22"/>
          <w:szCs w:val="22"/>
        </w:rPr>
        <w:t>Enter you</w:t>
      </w:r>
      <w:r w:rsidR="00202E90" w:rsidRPr="00D12FA6">
        <w:rPr>
          <w:sz w:val="22"/>
          <w:szCs w:val="22"/>
        </w:rPr>
        <w:t>r</w:t>
      </w:r>
      <w:r w:rsidRPr="00D12FA6">
        <w:rPr>
          <w:sz w:val="22"/>
          <w:szCs w:val="22"/>
        </w:rPr>
        <w:t xml:space="preserve"> e</w:t>
      </w:r>
      <w:r w:rsidR="009C2ACB" w:rsidRPr="00D12FA6">
        <w:rPr>
          <w:sz w:val="22"/>
          <w:szCs w:val="22"/>
        </w:rPr>
        <w:t>-</w:t>
      </w:r>
      <w:r w:rsidRPr="00D12FA6">
        <w:rPr>
          <w:sz w:val="22"/>
          <w:szCs w:val="22"/>
        </w:rPr>
        <w:t xml:space="preserve">mail address. </w:t>
      </w:r>
      <w:r w:rsidR="00E7423A">
        <w:rPr>
          <w:sz w:val="22"/>
          <w:szCs w:val="22"/>
        </w:rPr>
        <w:t xml:space="preserve"> </w:t>
      </w:r>
      <w:r w:rsidRPr="00D12FA6">
        <w:rPr>
          <w:sz w:val="22"/>
          <w:szCs w:val="22"/>
        </w:rPr>
        <w:t>It must be unique.</w:t>
      </w:r>
    </w:p>
    <w:p w14:paraId="73E9FFCF" w14:textId="77777777" w:rsidR="00202E90" w:rsidRPr="00D12FA6" w:rsidRDefault="00202E90" w:rsidP="008D1C6E">
      <w:pPr>
        <w:pStyle w:val="BodyText"/>
        <w:numPr>
          <w:ilvl w:val="0"/>
          <w:numId w:val="14"/>
        </w:numPr>
        <w:spacing w:before="120" w:after="240"/>
        <w:rPr>
          <w:sz w:val="22"/>
          <w:szCs w:val="22"/>
        </w:rPr>
      </w:pPr>
      <w:r w:rsidRPr="00D12FA6">
        <w:rPr>
          <w:sz w:val="22"/>
          <w:szCs w:val="22"/>
        </w:rPr>
        <w:t>Enter your phone number and mailing address.</w:t>
      </w:r>
    </w:p>
    <w:p w14:paraId="7307AA6C" w14:textId="77777777" w:rsidR="00D3180B" w:rsidRPr="00D12FA6" w:rsidRDefault="00D3180B" w:rsidP="008D1C6E">
      <w:pPr>
        <w:pStyle w:val="BodyText"/>
        <w:numPr>
          <w:ilvl w:val="0"/>
          <w:numId w:val="14"/>
        </w:numPr>
        <w:spacing w:before="120" w:after="240"/>
        <w:rPr>
          <w:sz w:val="22"/>
          <w:szCs w:val="22"/>
        </w:rPr>
      </w:pPr>
      <w:r w:rsidRPr="00D12FA6">
        <w:rPr>
          <w:sz w:val="22"/>
          <w:szCs w:val="22"/>
        </w:rPr>
        <w:t xml:space="preserve">Click </w:t>
      </w:r>
      <w:r w:rsidRPr="007B28FB">
        <w:rPr>
          <w:b/>
          <w:i/>
          <w:iCs/>
          <w:sz w:val="22"/>
          <w:szCs w:val="22"/>
        </w:rPr>
        <w:t>Next</w:t>
      </w:r>
      <w:r w:rsidRPr="00D12FA6">
        <w:rPr>
          <w:sz w:val="22"/>
          <w:szCs w:val="22"/>
        </w:rPr>
        <w:t>.</w:t>
      </w:r>
    </w:p>
    <w:p w14:paraId="0821E5C0" w14:textId="43646AF3" w:rsidR="00EB1CD3" w:rsidRPr="00D12FA6" w:rsidRDefault="00D3180B" w:rsidP="008D1C6E">
      <w:pPr>
        <w:pStyle w:val="BodyText"/>
        <w:numPr>
          <w:ilvl w:val="0"/>
          <w:numId w:val="14"/>
        </w:numPr>
        <w:spacing w:before="120" w:after="240"/>
        <w:rPr>
          <w:sz w:val="22"/>
          <w:szCs w:val="22"/>
        </w:rPr>
      </w:pPr>
      <w:r w:rsidRPr="00D12FA6">
        <w:rPr>
          <w:sz w:val="22"/>
          <w:szCs w:val="22"/>
        </w:rPr>
        <w:t xml:space="preserve">The next page </w:t>
      </w:r>
      <w:r w:rsidR="00B33719" w:rsidRPr="00D12FA6">
        <w:rPr>
          <w:sz w:val="22"/>
          <w:szCs w:val="22"/>
        </w:rPr>
        <w:t>displays your information for review</w:t>
      </w:r>
      <w:r w:rsidR="006A1990">
        <w:rPr>
          <w:sz w:val="22"/>
          <w:szCs w:val="22"/>
        </w:rPr>
        <w:t>.  C</w:t>
      </w:r>
      <w:r w:rsidR="00B33719" w:rsidRPr="00D12FA6">
        <w:rPr>
          <w:sz w:val="22"/>
          <w:szCs w:val="22"/>
        </w:rPr>
        <w:t xml:space="preserve">lick </w:t>
      </w:r>
      <w:r w:rsidR="009A4375" w:rsidRPr="007B28FB">
        <w:rPr>
          <w:b/>
          <w:bCs/>
          <w:i/>
          <w:iCs/>
          <w:sz w:val="22"/>
          <w:szCs w:val="22"/>
        </w:rPr>
        <w:t>P</w:t>
      </w:r>
      <w:r w:rsidR="00B33719" w:rsidRPr="007B28FB">
        <w:rPr>
          <w:b/>
          <w:bCs/>
          <w:i/>
          <w:iCs/>
          <w:sz w:val="22"/>
          <w:szCs w:val="22"/>
        </w:rPr>
        <w:t>revious</w:t>
      </w:r>
      <w:r w:rsidR="00B33719" w:rsidRPr="00D12FA6">
        <w:rPr>
          <w:sz w:val="22"/>
          <w:szCs w:val="22"/>
        </w:rPr>
        <w:t xml:space="preserve"> to make changes or click </w:t>
      </w:r>
      <w:r w:rsidR="009A4375" w:rsidRPr="007B28FB">
        <w:rPr>
          <w:b/>
          <w:bCs/>
          <w:i/>
          <w:iCs/>
          <w:sz w:val="22"/>
          <w:szCs w:val="22"/>
        </w:rPr>
        <w:t>N</w:t>
      </w:r>
      <w:r w:rsidR="00B33719" w:rsidRPr="007B28FB">
        <w:rPr>
          <w:b/>
          <w:bCs/>
          <w:i/>
          <w:iCs/>
          <w:sz w:val="22"/>
          <w:szCs w:val="22"/>
        </w:rPr>
        <w:t>ext</w:t>
      </w:r>
      <w:r w:rsidR="00B33719" w:rsidRPr="00D12FA6">
        <w:rPr>
          <w:sz w:val="22"/>
          <w:szCs w:val="22"/>
        </w:rPr>
        <w:t xml:space="preserve"> if the information is correct. </w:t>
      </w:r>
    </w:p>
    <w:p w14:paraId="1777BB9D" w14:textId="6D9E44C7" w:rsidR="00EB1CD3" w:rsidRPr="00D12FA6" w:rsidRDefault="00EB1CD3" w:rsidP="008D1C6E">
      <w:pPr>
        <w:pStyle w:val="BodyText"/>
        <w:numPr>
          <w:ilvl w:val="0"/>
          <w:numId w:val="14"/>
        </w:numPr>
        <w:spacing w:before="120" w:after="240"/>
        <w:rPr>
          <w:sz w:val="22"/>
          <w:szCs w:val="22"/>
        </w:rPr>
      </w:pPr>
      <w:r w:rsidRPr="00D12FA6">
        <w:rPr>
          <w:sz w:val="22"/>
          <w:szCs w:val="22"/>
        </w:rPr>
        <w:t>If there are existing STEERS accounts that match your name, the system will display those existing STEERS accounts</w:t>
      </w:r>
      <w:r w:rsidR="00810F7A" w:rsidRPr="00D12FA6">
        <w:rPr>
          <w:sz w:val="22"/>
          <w:szCs w:val="22"/>
        </w:rPr>
        <w:t xml:space="preserve">. </w:t>
      </w:r>
      <w:r w:rsidR="006A1990">
        <w:rPr>
          <w:sz w:val="22"/>
          <w:szCs w:val="22"/>
        </w:rPr>
        <w:t xml:space="preserve"> </w:t>
      </w:r>
      <w:r w:rsidR="00810F7A" w:rsidRPr="00D12FA6">
        <w:rPr>
          <w:sz w:val="22"/>
          <w:szCs w:val="22"/>
        </w:rPr>
        <w:t xml:space="preserve">If none pertain to you, click </w:t>
      </w:r>
      <w:r w:rsidR="00810F7A" w:rsidRPr="007B28FB">
        <w:rPr>
          <w:b/>
          <w:i/>
          <w:iCs/>
          <w:sz w:val="22"/>
          <w:szCs w:val="22"/>
        </w:rPr>
        <w:t>Next</w:t>
      </w:r>
      <w:r w:rsidR="00810F7A" w:rsidRPr="00D12FA6">
        <w:rPr>
          <w:sz w:val="22"/>
          <w:szCs w:val="22"/>
        </w:rPr>
        <w:t>.</w:t>
      </w:r>
      <w:r w:rsidR="00D3180B" w:rsidRPr="00D12FA6">
        <w:rPr>
          <w:sz w:val="22"/>
          <w:szCs w:val="22"/>
        </w:rPr>
        <w:t xml:space="preserve"> </w:t>
      </w:r>
      <w:r w:rsidR="00B33719" w:rsidRPr="00D12FA6">
        <w:t xml:space="preserve"> </w:t>
      </w:r>
      <w:r w:rsidR="00B33719" w:rsidRPr="00D12FA6">
        <w:rPr>
          <w:sz w:val="22"/>
          <w:szCs w:val="22"/>
        </w:rPr>
        <w:t xml:space="preserve">Your ER account number will be immediately emailed to you once you click the </w:t>
      </w:r>
      <w:r w:rsidR="00B33719" w:rsidRPr="007B28FB">
        <w:rPr>
          <w:b/>
          <w:bCs/>
          <w:i/>
          <w:iCs/>
          <w:sz w:val="22"/>
          <w:szCs w:val="22"/>
        </w:rPr>
        <w:t>Next</w:t>
      </w:r>
      <w:r w:rsidR="00B33719" w:rsidRPr="00D12FA6">
        <w:rPr>
          <w:sz w:val="22"/>
          <w:szCs w:val="22"/>
        </w:rPr>
        <w:t xml:space="preserve"> button.</w:t>
      </w:r>
      <w:r w:rsidR="007050B1" w:rsidRPr="00D12FA6">
        <w:rPr>
          <w:sz w:val="22"/>
          <w:szCs w:val="22"/>
        </w:rPr>
        <w:t xml:space="preserve"> </w:t>
      </w:r>
    </w:p>
    <w:p w14:paraId="4D6CF112" w14:textId="6BC165D3" w:rsidR="00F67482" w:rsidRPr="00D12FA6" w:rsidRDefault="00EB1CD3" w:rsidP="001F0666">
      <w:pPr>
        <w:pStyle w:val="BodyText"/>
        <w:numPr>
          <w:ilvl w:val="0"/>
          <w:numId w:val="14"/>
        </w:numPr>
        <w:spacing w:before="120"/>
        <w:ind w:hanging="450"/>
        <w:rPr>
          <w:sz w:val="22"/>
          <w:szCs w:val="22"/>
        </w:rPr>
      </w:pPr>
      <w:r w:rsidRPr="00D12FA6">
        <w:rPr>
          <w:sz w:val="22"/>
          <w:szCs w:val="22"/>
        </w:rPr>
        <w:t xml:space="preserve">You will be required to provide 5 security questions/answers. </w:t>
      </w:r>
      <w:r w:rsidR="006A1990">
        <w:rPr>
          <w:sz w:val="22"/>
          <w:szCs w:val="22"/>
        </w:rPr>
        <w:t xml:space="preserve"> </w:t>
      </w:r>
      <w:r w:rsidR="00DC1A9A" w:rsidRPr="00D12FA6">
        <w:rPr>
          <w:sz w:val="22"/>
          <w:szCs w:val="22"/>
        </w:rPr>
        <w:t>It is recommended that you save this information in a safe place for future use.  Each time you log in</w:t>
      </w:r>
      <w:r w:rsidRPr="00D12FA6">
        <w:rPr>
          <w:sz w:val="22"/>
          <w:szCs w:val="22"/>
        </w:rPr>
        <w:t xml:space="preserve"> to STEERS</w:t>
      </w:r>
      <w:r w:rsidR="00DC1A9A" w:rsidRPr="00D12FA6">
        <w:rPr>
          <w:sz w:val="22"/>
          <w:szCs w:val="22"/>
        </w:rPr>
        <w:t xml:space="preserve">, you will be asked to answer one </w:t>
      </w:r>
      <w:r w:rsidR="001C58BA" w:rsidRPr="00D12FA6">
        <w:rPr>
          <w:sz w:val="22"/>
          <w:szCs w:val="22"/>
        </w:rPr>
        <w:t xml:space="preserve">security </w:t>
      </w:r>
      <w:r w:rsidR="00DC1A9A" w:rsidRPr="00D12FA6">
        <w:rPr>
          <w:sz w:val="22"/>
          <w:szCs w:val="22"/>
        </w:rPr>
        <w:t>question.</w:t>
      </w:r>
      <w:r w:rsidR="00D338EF" w:rsidRPr="00D12FA6">
        <w:rPr>
          <w:sz w:val="22"/>
          <w:szCs w:val="22"/>
        </w:rPr>
        <w:t xml:space="preserve"> </w:t>
      </w:r>
    </w:p>
    <w:p w14:paraId="676526BD" w14:textId="1BA0A7C8" w:rsidR="00D338EF" w:rsidRPr="002311F6" w:rsidRDefault="002311F6" w:rsidP="008D1C6E">
      <w:pPr>
        <w:pStyle w:val="BodyText"/>
        <w:spacing w:before="120" w:after="240"/>
        <w:ind w:left="2160" w:hanging="720"/>
        <w:rPr>
          <w:i/>
          <w:iCs/>
          <w:sz w:val="22"/>
          <w:szCs w:val="22"/>
        </w:rPr>
      </w:pPr>
      <w:bookmarkStart w:id="2" w:name="_Hlk157439523"/>
      <w:r>
        <w:rPr>
          <w:i/>
          <w:iCs/>
          <w:sz w:val="22"/>
          <w:szCs w:val="22"/>
        </w:rPr>
        <w:t xml:space="preserve"> </w:t>
      </w:r>
      <w:r w:rsidR="00F67482" w:rsidRPr="002311F6">
        <w:rPr>
          <w:i/>
          <w:iCs/>
          <w:sz w:val="22"/>
          <w:szCs w:val="22"/>
        </w:rPr>
        <w:t>Note</w:t>
      </w:r>
      <w:r w:rsidR="00810F7A" w:rsidRPr="002311F6">
        <w:rPr>
          <w:i/>
          <w:iCs/>
          <w:sz w:val="22"/>
          <w:szCs w:val="22"/>
        </w:rPr>
        <w:t xml:space="preserve">: </w:t>
      </w:r>
      <w:r w:rsidR="00F67482" w:rsidRPr="002311F6">
        <w:rPr>
          <w:i/>
          <w:iCs/>
          <w:sz w:val="22"/>
          <w:szCs w:val="22"/>
        </w:rPr>
        <w:t xml:space="preserve"> </w:t>
      </w:r>
      <w:r w:rsidR="00810F7A" w:rsidRPr="002311F6">
        <w:rPr>
          <w:i/>
          <w:iCs/>
          <w:sz w:val="22"/>
          <w:szCs w:val="22"/>
        </w:rPr>
        <w:t xml:space="preserve">During login, if the answer provided to the question is incorrect, STEERS will have you answer the next security question. </w:t>
      </w:r>
      <w:r w:rsidR="006A1990" w:rsidRPr="002311F6">
        <w:rPr>
          <w:i/>
          <w:iCs/>
          <w:sz w:val="22"/>
          <w:szCs w:val="22"/>
        </w:rPr>
        <w:t xml:space="preserve"> </w:t>
      </w:r>
      <w:r w:rsidR="00810F7A" w:rsidRPr="002311F6">
        <w:rPr>
          <w:i/>
          <w:iCs/>
          <w:sz w:val="22"/>
          <w:szCs w:val="22"/>
        </w:rPr>
        <w:t xml:space="preserve">You will have </w:t>
      </w:r>
      <w:r w:rsidR="00A0188F" w:rsidRPr="002311F6">
        <w:rPr>
          <w:i/>
          <w:iCs/>
          <w:sz w:val="22"/>
          <w:szCs w:val="22"/>
        </w:rPr>
        <w:t>3</w:t>
      </w:r>
      <w:r w:rsidR="00810F7A" w:rsidRPr="002311F6">
        <w:rPr>
          <w:i/>
          <w:iCs/>
          <w:sz w:val="22"/>
          <w:szCs w:val="22"/>
        </w:rPr>
        <w:t xml:space="preserve"> chances before STEERS locks you out of your acc</w:t>
      </w:r>
      <w:r w:rsidR="00EB1CD3" w:rsidRPr="002311F6">
        <w:rPr>
          <w:i/>
          <w:iCs/>
          <w:sz w:val="22"/>
          <w:szCs w:val="22"/>
        </w:rPr>
        <w:t xml:space="preserve">ount. </w:t>
      </w:r>
      <w:r w:rsidR="006A1990" w:rsidRPr="002311F6">
        <w:rPr>
          <w:i/>
          <w:iCs/>
          <w:sz w:val="22"/>
          <w:szCs w:val="22"/>
        </w:rPr>
        <w:t xml:space="preserve"> </w:t>
      </w:r>
      <w:r w:rsidR="00EB1CD3" w:rsidRPr="002311F6">
        <w:rPr>
          <w:i/>
          <w:iCs/>
          <w:sz w:val="22"/>
          <w:szCs w:val="22"/>
        </w:rPr>
        <w:t xml:space="preserve">If this happens, contact STEERS by e-mail at </w:t>
      </w:r>
      <w:hyperlink r:id="rId14" w:history="1">
        <w:r w:rsidR="00EB1CD3" w:rsidRPr="002311F6">
          <w:rPr>
            <w:rStyle w:val="Hyperlink"/>
            <w:b/>
            <w:bCs/>
            <w:i/>
            <w:iCs/>
            <w:sz w:val="22"/>
            <w:szCs w:val="22"/>
          </w:rPr>
          <w:t>STEERS@tceq.texas.gov</w:t>
        </w:r>
      </w:hyperlink>
      <w:r w:rsidR="00EB1CD3" w:rsidRPr="002311F6">
        <w:rPr>
          <w:i/>
          <w:iCs/>
          <w:sz w:val="22"/>
          <w:szCs w:val="22"/>
        </w:rPr>
        <w:t xml:space="preserve"> or by telephone at (512) 239-6925.</w:t>
      </w:r>
    </w:p>
    <w:bookmarkEnd w:id="2"/>
    <w:p w14:paraId="2E8BFD0C" w14:textId="2C89EED8" w:rsidR="00D3180B" w:rsidRDefault="00D3180B" w:rsidP="001F0666">
      <w:pPr>
        <w:pStyle w:val="BodyText"/>
        <w:numPr>
          <w:ilvl w:val="0"/>
          <w:numId w:val="14"/>
        </w:numPr>
        <w:spacing w:before="120" w:after="240"/>
        <w:ind w:hanging="446"/>
        <w:rPr>
          <w:sz w:val="22"/>
          <w:szCs w:val="22"/>
        </w:rPr>
      </w:pPr>
      <w:r w:rsidRPr="00D12FA6">
        <w:rPr>
          <w:sz w:val="22"/>
          <w:szCs w:val="22"/>
        </w:rPr>
        <w:t xml:space="preserve">Click </w:t>
      </w:r>
      <w:r w:rsidR="00202E90" w:rsidRPr="007B28FB">
        <w:rPr>
          <w:b/>
          <w:i/>
          <w:iCs/>
          <w:sz w:val="22"/>
          <w:szCs w:val="22"/>
        </w:rPr>
        <w:t>Save</w:t>
      </w:r>
      <w:r w:rsidRPr="00D12FA6">
        <w:rPr>
          <w:sz w:val="22"/>
          <w:szCs w:val="22"/>
        </w:rPr>
        <w:t>.</w:t>
      </w:r>
    </w:p>
    <w:p w14:paraId="50EFCE9E" w14:textId="77777777" w:rsidR="008D1C6E" w:rsidRDefault="008D1C6E" w:rsidP="008D1C6E">
      <w:pPr>
        <w:pStyle w:val="BodyText"/>
        <w:spacing w:before="120" w:after="240"/>
        <w:ind w:left="1440"/>
        <w:rPr>
          <w:sz w:val="22"/>
          <w:szCs w:val="22"/>
        </w:rPr>
      </w:pPr>
    </w:p>
    <w:p w14:paraId="3027D7C7" w14:textId="77777777" w:rsidR="008D1C6E" w:rsidRDefault="008D1C6E" w:rsidP="008D1C6E">
      <w:pPr>
        <w:pStyle w:val="BodyText"/>
        <w:spacing w:before="120" w:after="240"/>
        <w:ind w:left="1440"/>
        <w:rPr>
          <w:sz w:val="22"/>
          <w:szCs w:val="22"/>
        </w:rPr>
      </w:pPr>
    </w:p>
    <w:p w14:paraId="429C9894" w14:textId="7083C3CF" w:rsidR="00D12FA6" w:rsidRPr="00D12FA6" w:rsidRDefault="009C0AE6" w:rsidP="009C0AE6">
      <w:pPr>
        <w:pStyle w:val="Heading2"/>
        <w:numPr>
          <w:ilvl w:val="0"/>
          <w:numId w:val="21"/>
        </w:numPr>
        <w:ind w:left="900"/>
      </w:pPr>
      <w:bookmarkStart w:id="3" w:name="_Toc157432408"/>
      <w:r>
        <w:lastRenderedPageBreak/>
        <w:t xml:space="preserve">  </w:t>
      </w:r>
      <w:r w:rsidR="00D12FA6">
        <w:t>Add the Program</w:t>
      </w:r>
      <w:bookmarkEnd w:id="3"/>
    </w:p>
    <w:p w14:paraId="4B778DC6" w14:textId="6E2E80EC" w:rsidR="009A4375" w:rsidRPr="00D12FA6" w:rsidRDefault="00D3180B" w:rsidP="008D1C6E">
      <w:pPr>
        <w:pStyle w:val="BodyText"/>
        <w:numPr>
          <w:ilvl w:val="0"/>
          <w:numId w:val="22"/>
        </w:numPr>
        <w:spacing w:before="240" w:after="240"/>
        <w:rPr>
          <w:sz w:val="22"/>
          <w:szCs w:val="22"/>
        </w:rPr>
      </w:pPr>
      <w:r w:rsidRPr="00D12FA6">
        <w:rPr>
          <w:sz w:val="22"/>
          <w:szCs w:val="22"/>
        </w:rPr>
        <w:t>Select program area “</w:t>
      </w:r>
      <w:r w:rsidR="00AD55C5" w:rsidRPr="007B28FB">
        <w:rPr>
          <w:b/>
          <w:i/>
          <w:iCs/>
          <w:sz w:val="22"/>
          <w:szCs w:val="22"/>
        </w:rPr>
        <w:t xml:space="preserve">Water Quality </w:t>
      </w:r>
      <w:r w:rsidR="00FB22D5" w:rsidRPr="007B28FB">
        <w:rPr>
          <w:b/>
          <w:i/>
          <w:iCs/>
          <w:sz w:val="22"/>
          <w:szCs w:val="22"/>
        </w:rPr>
        <w:t>Emergency Preparedness</w:t>
      </w:r>
      <w:r w:rsidR="006F391C" w:rsidRPr="007B28FB">
        <w:rPr>
          <w:b/>
          <w:i/>
          <w:iCs/>
          <w:sz w:val="22"/>
          <w:szCs w:val="22"/>
        </w:rPr>
        <w:t xml:space="preserve"> System</w:t>
      </w:r>
      <w:r w:rsidRPr="007B28FB">
        <w:rPr>
          <w:b/>
          <w:i/>
          <w:iCs/>
          <w:sz w:val="22"/>
          <w:szCs w:val="22"/>
        </w:rPr>
        <w:t xml:space="preserve"> (EP</w:t>
      </w:r>
      <w:r w:rsidR="00AD55C5" w:rsidRPr="007B28FB">
        <w:rPr>
          <w:b/>
          <w:i/>
          <w:iCs/>
          <w:sz w:val="22"/>
          <w:szCs w:val="22"/>
        </w:rPr>
        <w:t>R-WQEPS</w:t>
      </w:r>
      <w:r w:rsidRPr="007B28FB">
        <w:rPr>
          <w:b/>
          <w:i/>
          <w:iCs/>
          <w:sz w:val="22"/>
          <w:szCs w:val="22"/>
        </w:rPr>
        <w:t>)</w:t>
      </w:r>
      <w:r w:rsidRPr="00D12FA6">
        <w:rPr>
          <w:sz w:val="22"/>
          <w:szCs w:val="22"/>
        </w:rPr>
        <w:t>”</w:t>
      </w:r>
      <w:r w:rsidR="00810F7A" w:rsidRPr="00D12FA6">
        <w:rPr>
          <w:sz w:val="22"/>
          <w:szCs w:val="22"/>
        </w:rPr>
        <w:t xml:space="preserve"> from the </w:t>
      </w:r>
      <w:r w:rsidR="00F67482" w:rsidRPr="00D12FA6">
        <w:rPr>
          <w:sz w:val="22"/>
          <w:szCs w:val="22"/>
        </w:rPr>
        <w:t>drop-down</w:t>
      </w:r>
      <w:r w:rsidR="00810F7A" w:rsidRPr="00D12FA6">
        <w:rPr>
          <w:sz w:val="22"/>
          <w:szCs w:val="22"/>
        </w:rPr>
        <w:t xml:space="preserve"> menu</w:t>
      </w:r>
      <w:r w:rsidR="009A4375" w:rsidRPr="00D12FA6">
        <w:rPr>
          <w:sz w:val="22"/>
          <w:szCs w:val="22"/>
        </w:rPr>
        <w:t xml:space="preserve">. </w:t>
      </w:r>
    </w:p>
    <w:p w14:paraId="7CF7F6B3" w14:textId="01E1F038" w:rsidR="00F67482" w:rsidRPr="00D12FA6" w:rsidRDefault="00D3180B" w:rsidP="008D1C6E">
      <w:pPr>
        <w:pStyle w:val="BodyText"/>
        <w:numPr>
          <w:ilvl w:val="0"/>
          <w:numId w:val="22"/>
        </w:numPr>
        <w:spacing w:before="120" w:after="240"/>
        <w:rPr>
          <w:sz w:val="22"/>
          <w:szCs w:val="22"/>
        </w:rPr>
      </w:pPr>
      <w:r w:rsidRPr="00D12FA6">
        <w:rPr>
          <w:sz w:val="22"/>
          <w:szCs w:val="22"/>
        </w:rPr>
        <w:t xml:space="preserve">Click </w:t>
      </w:r>
      <w:r w:rsidRPr="007B28FB">
        <w:rPr>
          <w:b/>
          <w:i/>
          <w:iCs/>
          <w:sz w:val="22"/>
          <w:szCs w:val="22"/>
        </w:rPr>
        <w:t>Go</w:t>
      </w:r>
      <w:r w:rsidRPr="00D12FA6">
        <w:rPr>
          <w:sz w:val="22"/>
          <w:szCs w:val="22"/>
        </w:rPr>
        <w:t>.</w:t>
      </w:r>
    </w:p>
    <w:p w14:paraId="2DA3C27B" w14:textId="4105C583" w:rsidR="00F67482" w:rsidRPr="00D12FA6" w:rsidRDefault="00F67482" w:rsidP="00E94C9B">
      <w:pPr>
        <w:pStyle w:val="BodyText"/>
        <w:numPr>
          <w:ilvl w:val="0"/>
          <w:numId w:val="22"/>
        </w:numPr>
        <w:spacing w:before="120"/>
        <w:rPr>
          <w:sz w:val="22"/>
          <w:szCs w:val="22"/>
        </w:rPr>
      </w:pPr>
      <w:r w:rsidRPr="00D12FA6">
        <w:rPr>
          <w:sz w:val="22"/>
          <w:szCs w:val="22"/>
        </w:rPr>
        <w:t xml:space="preserve"> </w:t>
      </w:r>
      <w:r w:rsidR="00D3180B" w:rsidRPr="00D12FA6">
        <w:rPr>
          <w:sz w:val="22"/>
          <w:szCs w:val="22"/>
        </w:rPr>
        <w:t xml:space="preserve">Select the </w:t>
      </w:r>
      <w:r w:rsidR="00D3180B" w:rsidRPr="007B28FB">
        <w:rPr>
          <w:b/>
          <w:bCs/>
          <w:i/>
          <w:iCs/>
          <w:sz w:val="22"/>
          <w:szCs w:val="22"/>
        </w:rPr>
        <w:t>access type</w:t>
      </w:r>
      <w:r w:rsidR="00D3180B" w:rsidRPr="00D12FA6">
        <w:rPr>
          <w:sz w:val="22"/>
          <w:szCs w:val="22"/>
        </w:rPr>
        <w:t xml:space="preserve"> that you need for using ePermits. </w:t>
      </w:r>
      <w:r w:rsidR="006A1990">
        <w:rPr>
          <w:sz w:val="22"/>
          <w:szCs w:val="22"/>
        </w:rPr>
        <w:t xml:space="preserve"> </w:t>
      </w:r>
      <w:r w:rsidR="00D3180B" w:rsidRPr="00D12FA6">
        <w:rPr>
          <w:sz w:val="22"/>
          <w:szCs w:val="22"/>
        </w:rPr>
        <w:t xml:space="preserve">30 TAC </w:t>
      </w:r>
      <w:r w:rsidR="00C22CFA" w:rsidRPr="00D12FA6">
        <w:rPr>
          <w:sz w:val="22"/>
          <w:szCs w:val="22"/>
        </w:rPr>
        <w:t>§</w:t>
      </w:r>
      <w:r w:rsidR="00D3180B" w:rsidRPr="00D12FA6">
        <w:rPr>
          <w:sz w:val="22"/>
          <w:szCs w:val="22"/>
        </w:rPr>
        <w:t>305.44 requires the Executive Officer of a company</w:t>
      </w:r>
      <w:r w:rsidR="007B28FB">
        <w:rPr>
          <w:sz w:val="22"/>
          <w:szCs w:val="22"/>
        </w:rPr>
        <w:t>,</w:t>
      </w:r>
      <w:r w:rsidR="00D3180B" w:rsidRPr="00D12FA6">
        <w:rPr>
          <w:sz w:val="22"/>
          <w:szCs w:val="22"/>
        </w:rPr>
        <w:t xml:space="preserve"> or the person if owned by an individual</w:t>
      </w:r>
      <w:r w:rsidR="007B28FB">
        <w:rPr>
          <w:sz w:val="22"/>
          <w:szCs w:val="22"/>
        </w:rPr>
        <w:t>,</w:t>
      </w:r>
      <w:r w:rsidR="00D3180B" w:rsidRPr="00D12FA6">
        <w:rPr>
          <w:sz w:val="22"/>
          <w:szCs w:val="22"/>
        </w:rPr>
        <w:t xml:space="preserve"> to sign the application. </w:t>
      </w:r>
    </w:p>
    <w:p w14:paraId="217DC054" w14:textId="3A69C6DD" w:rsidR="009D658E" w:rsidRPr="007F667C" w:rsidRDefault="007F667C" w:rsidP="00E94C9B">
      <w:pPr>
        <w:pStyle w:val="BodyText"/>
        <w:numPr>
          <w:ilvl w:val="0"/>
          <w:numId w:val="31"/>
        </w:numPr>
        <w:rPr>
          <w:b/>
          <w:sz w:val="22"/>
          <w:szCs w:val="22"/>
        </w:rPr>
      </w:pPr>
      <w:r w:rsidRPr="007B28FB">
        <w:rPr>
          <w:b/>
          <w:bCs/>
          <w:i/>
          <w:iCs/>
          <w:sz w:val="22"/>
          <w:szCs w:val="22"/>
        </w:rPr>
        <w:t>WQ EPS Read Only</w:t>
      </w:r>
      <w:r>
        <w:rPr>
          <w:sz w:val="22"/>
          <w:szCs w:val="22"/>
        </w:rPr>
        <w:t xml:space="preserve"> – View only</w:t>
      </w:r>
    </w:p>
    <w:p w14:paraId="06FEE35B" w14:textId="33666EFB" w:rsidR="007F667C" w:rsidRPr="007F667C" w:rsidRDefault="007F667C" w:rsidP="00E94C9B">
      <w:pPr>
        <w:pStyle w:val="BodyText"/>
        <w:numPr>
          <w:ilvl w:val="0"/>
          <w:numId w:val="31"/>
        </w:numPr>
        <w:rPr>
          <w:b/>
          <w:sz w:val="22"/>
          <w:szCs w:val="22"/>
        </w:rPr>
      </w:pPr>
      <w:r w:rsidRPr="007B28FB">
        <w:rPr>
          <w:b/>
          <w:bCs/>
          <w:i/>
          <w:iCs/>
          <w:sz w:val="22"/>
          <w:szCs w:val="22"/>
        </w:rPr>
        <w:t>WQ EPS Edit</w:t>
      </w:r>
      <w:r>
        <w:rPr>
          <w:sz w:val="22"/>
          <w:szCs w:val="22"/>
        </w:rPr>
        <w:t xml:space="preserve"> – View, create, delete, and modify</w:t>
      </w:r>
    </w:p>
    <w:p w14:paraId="7BBC600F" w14:textId="034CA55C" w:rsidR="007F667C" w:rsidRPr="007F667C" w:rsidRDefault="007F667C" w:rsidP="00E94C9B">
      <w:pPr>
        <w:pStyle w:val="BodyText"/>
        <w:numPr>
          <w:ilvl w:val="0"/>
          <w:numId w:val="31"/>
        </w:numPr>
        <w:rPr>
          <w:b/>
          <w:sz w:val="22"/>
          <w:szCs w:val="22"/>
        </w:rPr>
      </w:pPr>
      <w:r w:rsidRPr="007B28FB">
        <w:rPr>
          <w:b/>
          <w:bCs/>
          <w:i/>
          <w:iCs/>
          <w:sz w:val="22"/>
          <w:szCs w:val="22"/>
        </w:rPr>
        <w:t>WQ EPS Preparer</w:t>
      </w:r>
      <w:r>
        <w:rPr>
          <w:sz w:val="22"/>
          <w:szCs w:val="22"/>
        </w:rPr>
        <w:t xml:space="preserve"> – View, create, delete, modify, and submit</w:t>
      </w:r>
    </w:p>
    <w:p w14:paraId="7C7B790B" w14:textId="6E7CE37A" w:rsidR="007F667C" w:rsidRPr="00D12FA6" w:rsidRDefault="007F667C" w:rsidP="008D1C6E">
      <w:pPr>
        <w:pStyle w:val="BodyText"/>
        <w:numPr>
          <w:ilvl w:val="0"/>
          <w:numId w:val="31"/>
        </w:numPr>
        <w:spacing w:after="240"/>
        <w:rPr>
          <w:b/>
          <w:sz w:val="22"/>
          <w:szCs w:val="22"/>
        </w:rPr>
      </w:pPr>
      <w:r w:rsidRPr="007B28FB">
        <w:rPr>
          <w:b/>
          <w:bCs/>
          <w:i/>
          <w:iCs/>
          <w:sz w:val="22"/>
          <w:szCs w:val="22"/>
        </w:rPr>
        <w:t>WQ EPS Sign</w:t>
      </w:r>
      <w:r>
        <w:rPr>
          <w:sz w:val="22"/>
          <w:szCs w:val="22"/>
        </w:rPr>
        <w:t xml:space="preserve"> – View, create, delete, modify, sign, and submit</w:t>
      </w:r>
    </w:p>
    <w:p w14:paraId="70481AFF" w14:textId="77777777" w:rsidR="00D3180B" w:rsidRPr="00D12FA6" w:rsidRDefault="00D3180B" w:rsidP="00E94C9B">
      <w:pPr>
        <w:pStyle w:val="BodyText"/>
        <w:numPr>
          <w:ilvl w:val="0"/>
          <w:numId w:val="22"/>
        </w:numPr>
        <w:spacing w:before="120"/>
        <w:rPr>
          <w:sz w:val="22"/>
          <w:szCs w:val="22"/>
        </w:rPr>
      </w:pPr>
      <w:r w:rsidRPr="00D12FA6">
        <w:rPr>
          <w:sz w:val="22"/>
          <w:szCs w:val="22"/>
        </w:rPr>
        <w:t>Select your relationship to the facility:</w:t>
      </w:r>
    </w:p>
    <w:p w14:paraId="508C1087" w14:textId="5D3A1253" w:rsidR="0052722D" w:rsidRDefault="0052722D" w:rsidP="00E94C9B">
      <w:pPr>
        <w:pStyle w:val="BodyText"/>
        <w:numPr>
          <w:ilvl w:val="0"/>
          <w:numId w:val="29"/>
        </w:numPr>
        <w:rPr>
          <w:sz w:val="22"/>
          <w:szCs w:val="22"/>
        </w:rPr>
      </w:pPr>
      <w:r>
        <w:rPr>
          <w:sz w:val="22"/>
          <w:szCs w:val="22"/>
        </w:rPr>
        <w:t>The Facility</w:t>
      </w:r>
    </w:p>
    <w:p w14:paraId="60B6D08F" w14:textId="1A337624" w:rsidR="00A0188F" w:rsidRDefault="0052722D" w:rsidP="00E94C9B">
      <w:pPr>
        <w:pStyle w:val="BodyText"/>
        <w:numPr>
          <w:ilvl w:val="0"/>
          <w:numId w:val="29"/>
        </w:numPr>
        <w:rPr>
          <w:sz w:val="22"/>
          <w:szCs w:val="22"/>
        </w:rPr>
      </w:pPr>
      <w:r>
        <w:rPr>
          <w:sz w:val="22"/>
          <w:szCs w:val="22"/>
        </w:rPr>
        <w:t>Parent Company</w:t>
      </w:r>
    </w:p>
    <w:p w14:paraId="606BDB75" w14:textId="4347FF65" w:rsidR="00D3180B" w:rsidRPr="00D12FA6" w:rsidRDefault="0052722D" w:rsidP="008D1C6E">
      <w:pPr>
        <w:pStyle w:val="BodyText"/>
        <w:numPr>
          <w:ilvl w:val="0"/>
          <w:numId w:val="29"/>
        </w:numPr>
        <w:spacing w:after="240"/>
        <w:rPr>
          <w:sz w:val="22"/>
          <w:szCs w:val="22"/>
        </w:rPr>
      </w:pPr>
      <w:r>
        <w:rPr>
          <w:sz w:val="22"/>
          <w:szCs w:val="22"/>
        </w:rPr>
        <w:t>Other</w:t>
      </w:r>
    </w:p>
    <w:p w14:paraId="24CF0BB8" w14:textId="495B3D15" w:rsidR="00ED05DF" w:rsidRPr="00D12FA6" w:rsidRDefault="00ED05DF" w:rsidP="00E94C9B">
      <w:pPr>
        <w:pStyle w:val="BodyText"/>
        <w:numPr>
          <w:ilvl w:val="0"/>
          <w:numId w:val="22"/>
        </w:numPr>
        <w:spacing w:before="120"/>
        <w:rPr>
          <w:sz w:val="22"/>
          <w:szCs w:val="22"/>
        </w:rPr>
      </w:pPr>
      <w:r w:rsidRPr="00D12FA6">
        <w:rPr>
          <w:sz w:val="22"/>
          <w:szCs w:val="22"/>
        </w:rPr>
        <w:t xml:space="preserve">Select who is authorizing the </w:t>
      </w:r>
      <w:r w:rsidR="0052722D">
        <w:rPr>
          <w:sz w:val="22"/>
          <w:szCs w:val="22"/>
        </w:rPr>
        <w:t>access</w:t>
      </w:r>
      <w:r w:rsidRPr="00D12FA6">
        <w:rPr>
          <w:sz w:val="22"/>
          <w:szCs w:val="22"/>
        </w:rPr>
        <w:t>:</w:t>
      </w:r>
    </w:p>
    <w:p w14:paraId="27AF6DE4" w14:textId="77777777" w:rsidR="00DF4CA0" w:rsidRDefault="0052722D" w:rsidP="00E94C9B">
      <w:pPr>
        <w:pStyle w:val="BodyText"/>
        <w:numPr>
          <w:ilvl w:val="0"/>
          <w:numId w:val="30"/>
        </w:numPr>
        <w:rPr>
          <w:sz w:val="22"/>
          <w:szCs w:val="22"/>
        </w:rPr>
      </w:pPr>
      <w:r>
        <w:rPr>
          <w:sz w:val="22"/>
          <w:szCs w:val="22"/>
        </w:rPr>
        <w:t>The Facility</w:t>
      </w:r>
      <w:r w:rsidR="007F667C">
        <w:rPr>
          <w:sz w:val="22"/>
          <w:szCs w:val="22"/>
        </w:rPr>
        <w:t>/Parent Company</w:t>
      </w:r>
      <w:r w:rsidR="00DF4CA0">
        <w:rPr>
          <w:sz w:val="22"/>
          <w:szCs w:val="22"/>
        </w:rPr>
        <w:t xml:space="preserve"> and WQ EPS </w:t>
      </w:r>
      <w:r w:rsidR="00DF4CA0" w:rsidRPr="005746ED">
        <w:rPr>
          <w:b/>
          <w:bCs/>
          <w:i/>
          <w:iCs/>
          <w:sz w:val="22"/>
          <w:szCs w:val="22"/>
        </w:rPr>
        <w:t>Sign</w:t>
      </w:r>
      <w:r w:rsidR="00DF4CA0">
        <w:rPr>
          <w:sz w:val="22"/>
          <w:szCs w:val="22"/>
        </w:rPr>
        <w:t xml:space="preserve"> access:  </w:t>
      </w:r>
    </w:p>
    <w:p w14:paraId="3601611E" w14:textId="114B6D85" w:rsidR="0071074C" w:rsidRPr="00DF4CA0" w:rsidRDefault="0071074C" w:rsidP="00E94C9B">
      <w:pPr>
        <w:pStyle w:val="BodyText"/>
        <w:numPr>
          <w:ilvl w:val="1"/>
          <w:numId w:val="30"/>
        </w:numPr>
        <w:rPr>
          <w:sz w:val="22"/>
          <w:szCs w:val="22"/>
        </w:rPr>
      </w:pPr>
      <w:r w:rsidRPr="00DF4CA0">
        <w:rPr>
          <w:sz w:val="22"/>
          <w:szCs w:val="22"/>
        </w:rPr>
        <w:t>Select “</w:t>
      </w:r>
      <w:r w:rsidRPr="005746ED">
        <w:rPr>
          <w:b/>
          <w:i/>
          <w:iCs/>
          <w:sz w:val="22"/>
          <w:szCs w:val="22"/>
        </w:rPr>
        <w:t xml:space="preserve">I, [Your Name], am applying for </w:t>
      </w:r>
      <w:r w:rsidR="0052722D" w:rsidRPr="005746ED">
        <w:rPr>
          <w:b/>
          <w:i/>
          <w:iCs/>
          <w:sz w:val="22"/>
          <w:szCs w:val="22"/>
        </w:rPr>
        <w:t>sign and submit role….</w:t>
      </w:r>
      <w:r w:rsidR="0052722D" w:rsidRPr="005746ED">
        <w:rPr>
          <w:bCs/>
          <w:sz w:val="22"/>
          <w:szCs w:val="22"/>
        </w:rPr>
        <w:t>”</w:t>
      </w:r>
    </w:p>
    <w:p w14:paraId="70039499" w14:textId="5E902BA7" w:rsidR="00DF4CA0" w:rsidRDefault="00DF4CA0" w:rsidP="005746ED">
      <w:pPr>
        <w:pStyle w:val="BodyText"/>
        <w:numPr>
          <w:ilvl w:val="0"/>
          <w:numId w:val="30"/>
        </w:numPr>
        <w:rPr>
          <w:sz w:val="22"/>
          <w:szCs w:val="22"/>
        </w:rPr>
      </w:pPr>
      <w:r>
        <w:rPr>
          <w:sz w:val="22"/>
          <w:szCs w:val="22"/>
        </w:rPr>
        <w:t xml:space="preserve">The Facility/Parent Company and WQ EPS </w:t>
      </w:r>
      <w:r w:rsidRPr="005746ED">
        <w:rPr>
          <w:b/>
          <w:bCs/>
          <w:i/>
          <w:iCs/>
          <w:sz w:val="22"/>
          <w:szCs w:val="22"/>
        </w:rPr>
        <w:t>Edit/Preparer</w:t>
      </w:r>
      <w:r>
        <w:rPr>
          <w:sz w:val="22"/>
          <w:szCs w:val="22"/>
        </w:rPr>
        <w:t xml:space="preserve"> access:  </w:t>
      </w:r>
    </w:p>
    <w:p w14:paraId="3CB3113A" w14:textId="55881DE9" w:rsidR="00DF4CA0" w:rsidRPr="00DF4CA0" w:rsidRDefault="00DF4CA0" w:rsidP="008D1C6E">
      <w:pPr>
        <w:pStyle w:val="BodyText"/>
        <w:numPr>
          <w:ilvl w:val="1"/>
          <w:numId w:val="30"/>
        </w:numPr>
        <w:spacing w:after="240"/>
        <w:rPr>
          <w:sz w:val="22"/>
          <w:szCs w:val="22"/>
        </w:rPr>
      </w:pPr>
      <w:r w:rsidRPr="00DF4CA0">
        <w:rPr>
          <w:sz w:val="22"/>
          <w:szCs w:val="22"/>
        </w:rPr>
        <w:t>Select “</w:t>
      </w:r>
      <w:r w:rsidRPr="005746ED">
        <w:rPr>
          <w:b/>
          <w:i/>
          <w:iCs/>
          <w:sz w:val="22"/>
          <w:szCs w:val="22"/>
        </w:rPr>
        <w:t>I, [Your Name], am applying for read, edit, or preparer role….</w:t>
      </w:r>
      <w:r w:rsidRPr="005746ED">
        <w:rPr>
          <w:bCs/>
          <w:sz w:val="22"/>
          <w:szCs w:val="22"/>
        </w:rPr>
        <w:t>”</w:t>
      </w:r>
    </w:p>
    <w:p w14:paraId="4F3AF9B1" w14:textId="59E0F564" w:rsidR="00ED05DF" w:rsidRPr="00D12FA6" w:rsidRDefault="00ED05DF" w:rsidP="008D1C6E">
      <w:pPr>
        <w:pStyle w:val="BodyText"/>
        <w:numPr>
          <w:ilvl w:val="0"/>
          <w:numId w:val="22"/>
        </w:numPr>
        <w:spacing w:before="120" w:after="240"/>
        <w:rPr>
          <w:sz w:val="22"/>
          <w:szCs w:val="22"/>
        </w:rPr>
      </w:pPr>
      <w:r w:rsidRPr="00D12FA6">
        <w:rPr>
          <w:sz w:val="22"/>
          <w:szCs w:val="22"/>
        </w:rPr>
        <w:t xml:space="preserve">Click </w:t>
      </w:r>
      <w:r w:rsidRPr="005746ED">
        <w:rPr>
          <w:b/>
          <w:i/>
          <w:iCs/>
          <w:sz w:val="22"/>
          <w:szCs w:val="22"/>
        </w:rPr>
        <w:t>Add Access</w:t>
      </w:r>
      <w:r w:rsidR="005746ED" w:rsidRPr="005746ED">
        <w:rPr>
          <w:bCs/>
          <w:sz w:val="22"/>
          <w:szCs w:val="22"/>
        </w:rPr>
        <w:t>.</w:t>
      </w:r>
    </w:p>
    <w:p w14:paraId="35F781C9" w14:textId="2A024036" w:rsidR="006A1990" w:rsidRDefault="00810F7A" w:rsidP="006A1990">
      <w:pPr>
        <w:pStyle w:val="BodyText"/>
        <w:numPr>
          <w:ilvl w:val="0"/>
          <w:numId w:val="22"/>
        </w:numPr>
        <w:spacing w:before="120" w:after="0"/>
        <w:rPr>
          <w:sz w:val="22"/>
          <w:szCs w:val="22"/>
        </w:rPr>
      </w:pPr>
      <w:r w:rsidRPr="00D12FA6">
        <w:rPr>
          <w:sz w:val="22"/>
          <w:szCs w:val="22"/>
        </w:rPr>
        <w:t xml:space="preserve">Once the information has been updated, you will </w:t>
      </w:r>
      <w:r w:rsidR="001B23AC" w:rsidRPr="00D12FA6">
        <w:rPr>
          <w:sz w:val="22"/>
          <w:szCs w:val="22"/>
        </w:rPr>
        <w:t>receive</w:t>
      </w:r>
      <w:r w:rsidRPr="00D12FA6">
        <w:rPr>
          <w:sz w:val="22"/>
          <w:szCs w:val="22"/>
        </w:rPr>
        <w:t xml:space="preserve"> the following pop-up “</w:t>
      </w:r>
      <w:r w:rsidRPr="00D12FA6">
        <w:rPr>
          <w:i/>
          <w:iCs/>
          <w:sz w:val="22"/>
          <w:szCs w:val="22"/>
        </w:rPr>
        <w:t xml:space="preserve">Your </w:t>
      </w:r>
      <w:r w:rsidR="00DF4CA0">
        <w:rPr>
          <w:i/>
          <w:iCs/>
          <w:sz w:val="22"/>
          <w:szCs w:val="22"/>
        </w:rPr>
        <w:t>EPR_WQEPS</w:t>
      </w:r>
      <w:r w:rsidRPr="00D12FA6">
        <w:rPr>
          <w:i/>
          <w:iCs/>
          <w:sz w:val="22"/>
          <w:szCs w:val="22"/>
        </w:rPr>
        <w:t xml:space="preserve"> access has been updated.</w:t>
      </w:r>
      <w:r w:rsidR="006A1990">
        <w:rPr>
          <w:i/>
          <w:iCs/>
          <w:sz w:val="22"/>
          <w:szCs w:val="22"/>
        </w:rPr>
        <w:t xml:space="preserve"> </w:t>
      </w:r>
      <w:r w:rsidRPr="00D12FA6">
        <w:rPr>
          <w:i/>
          <w:iCs/>
          <w:sz w:val="22"/>
          <w:szCs w:val="22"/>
        </w:rPr>
        <w:t xml:space="preserve"> You can make additional changes or press cancel to return to Account Information.</w:t>
      </w:r>
      <w:r w:rsidRPr="00D12FA6">
        <w:rPr>
          <w:sz w:val="22"/>
          <w:szCs w:val="22"/>
        </w:rPr>
        <w:t xml:space="preserve">” </w:t>
      </w:r>
      <w:r w:rsidR="006A1990">
        <w:rPr>
          <w:sz w:val="22"/>
          <w:szCs w:val="22"/>
        </w:rPr>
        <w:t xml:space="preserve"> </w:t>
      </w:r>
    </w:p>
    <w:p w14:paraId="2489E16E" w14:textId="11A65AD6" w:rsidR="00ED05DF" w:rsidRPr="00D12FA6" w:rsidRDefault="00810F7A" w:rsidP="006A1990">
      <w:pPr>
        <w:pStyle w:val="BodyText"/>
        <w:spacing w:after="360"/>
        <w:ind w:left="1080"/>
        <w:rPr>
          <w:sz w:val="22"/>
          <w:szCs w:val="22"/>
        </w:rPr>
      </w:pPr>
      <w:r w:rsidRPr="00D12FA6">
        <w:rPr>
          <w:sz w:val="22"/>
          <w:szCs w:val="22"/>
        </w:rPr>
        <w:t>If you agree to the information provided, c</w:t>
      </w:r>
      <w:r w:rsidR="00ED05DF" w:rsidRPr="00D12FA6">
        <w:rPr>
          <w:sz w:val="22"/>
          <w:szCs w:val="22"/>
        </w:rPr>
        <w:t>lick</w:t>
      </w:r>
      <w:r w:rsidR="00ED05DF" w:rsidRPr="00D12FA6">
        <w:rPr>
          <w:b/>
          <w:sz w:val="22"/>
          <w:szCs w:val="22"/>
        </w:rPr>
        <w:t xml:space="preserve"> </w:t>
      </w:r>
      <w:r w:rsidR="00ED05DF" w:rsidRPr="005746ED">
        <w:rPr>
          <w:b/>
          <w:i/>
          <w:iCs/>
          <w:sz w:val="22"/>
          <w:szCs w:val="22"/>
        </w:rPr>
        <w:t>Cancel</w:t>
      </w:r>
      <w:r w:rsidR="007B28FB">
        <w:rPr>
          <w:bCs/>
          <w:sz w:val="22"/>
          <w:szCs w:val="22"/>
        </w:rPr>
        <w:t>.</w:t>
      </w:r>
    </w:p>
    <w:p w14:paraId="5B9FC5A7" w14:textId="43D09D4B" w:rsidR="00D12FA6" w:rsidRPr="00D12FA6" w:rsidRDefault="009C0AE6" w:rsidP="009C0AE6">
      <w:pPr>
        <w:pStyle w:val="Heading2"/>
        <w:numPr>
          <w:ilvl w:val="0"/>
          <w:numId w:val="21"/>
        </w:numPr>
        <w:ind w:left="900"/>
      </w:pPr>
      <w:bookmarkStart w:id="4" w:name="_Toc157432409"/>
      <w:r>
        <w:t xml:space="preserve">  </w:t>
      </w:r>
      <w:r w:rsidR="00D12FA6">
        <w:t>STEERS Participation Agreement (SPA)</w:t>
      </w:r>
      <w:bookmarkEnd w:id="4"/>
    </w:p>
    <w:p w14:paraId="589A028A" w14:textId="33661B34" w:rsidR="00ED05DF" w:rsidRPr="00D12FA6" w:rsidRDefault="00ED05DF" w:rsidP="008D1C6E">
      <w:pPr>
        <w:pStyle w:val="BodyText"/>
        <w:numPr>
          <w:ilvl w:val="0"/>
          <w:numId w:val="23"/>
        </w:numPr>
        <w:spacing w:before="240" w:after="240"/>
        <w:rPr>
          <w:sz w:val="22"/>
          <w:szCs w:val="22"/>
        </w:rPr>
      </w:pPr>
      <w:r w:rsidRPr="00D12FA6">
        <w:rPr>
          <w:sz w:val="22"/>
          <w:szCs w:val="22"/>
        </w:rPr>
        <w:t>Verify that your account information is accurate.</w:t>
      </w:r>
      <w:r w:rsidR="00810F7A" w:rsidRPr="00D12FA6">
        <w:rPr>
          <w:sz w:val="22"/>
          <w:szCs w:val="22"/>
        </w:rPr>
        <w:t xml:space="preserve"> </w:t>
      </w:r>
      <w:r w:rsidR="006A1990">
        <w:rPr>
          <w:sz w:val="22"/>
          <w:szCs w:val="22"/>
        </w:rPr>
        <w:t xml:space="preserve"> </w:t>
      </w:r>
      <w:r w:rsidR="00810F7A" w:rsidRPr="00D12FA6">
        <w:rPr>
          <w:sz w:val="22"/>
          <w:szCs w:val="22"/>
        </w:rPr>
        <w:t xml:space="preserve">The Account Status will show </w:t>
      </w:r>
      <w:r w:rsidR="00810F7A" w:rsidRPr="000F6583">
        <w:rPr>
          <w:b/>
          <w:i/>
          <w:iCs/>
          <w:sz w:val="22"/>
          <w:szCs w:val="22"/>
        </w:rPr>
        <w:t>PROBATION</w:t>
      </w:r>
      <w:r w:rsidR="00810F7A" w:rsidRPr="00D12FA6">
        <w:rPr>
          <w:b/>
          <w:sz w:val="22"/>
          <w:szCs w:val="22"/>
        </w:rPr>
        <w:t xml:space="preserve"> </w:t>
      </w:r>
      <w:r w:rsidR="00810F7A" w:rsidRPr="00D12FA6">
        <w:rPr>
          <w:sz w:val="22"/>
          <w:szCs w:val="22"/>
        </w:rPr>
        <w:t xml:space="preserve">until you sign the STEERS Participation Agreement (SPA). </w:t>
      </w:r>
    </w:p>
    <w:p w14:paraId="27605036" w14:textId="01023A40" w:rsidR="00ED05DF" w:rsidRPr="00D12FA6" w:rsidRDefault="00502A6C" w:rsidP="00D12FA6">
      <w:pPr>
        <w:pStyle w:val="BodyText"/>
        <w:numPr>
          <w:ilvl w:val="0"/>
          <w:numId w:val="23"/>
        </w:numPr>
        <w:tabs>
          <w:tab w:val="left" w:pos="990"/>
          <w:tab w:val="left" w:pos="1080"/>
        </w:tabs>
        <w:spacing w:before="120"/>
        <w:rPr>
          <w:sz w:val="22"/>
          <w:szCs w:val="22"/>
        </w:rPr>
      </w:pPr>
      <w:r w:rsidRPr="00EC190C">
        <w:rPr>
          <w:sz w:val="22"/>
          <w:szCs w:val="22"/>
        </w:rPr>
        <w:t xml:space="preserve"> </w:t>
      </w:r>
      <w:r w:rsidR="00ED05DF" w:rsidRPr="00EC190C">
        <w:rPr>
          <w:sz w:val="22"/>
          <w:szCs w:val="22"/>
        </w:rPr>
        <w:t xml:space="preserve">At the top of the </w:t>
      </w:r>
      <w:r w:rsidR="001B23AC" w:rsidRPr="00EC190C">
        <w:rPr>
          <w:sz w:val="22"/>
          <w:szCs w:val="22"/>
        </w:rPr>
        <w:t xml:space="preserve">STEERS Home </w:t>
      </w:r>
      <w:r w:rsidR="00ED05DF" w:rsidRPr="00EC190C">
        <w:rPr>
          <w:sz w:val="22"/>
          <w:szCs w:val="22"/>
        </w:rPr>
        <w:t>page</w:t>
      </w:r>
      <w:r w:rsidR="00ED05DF" w:rsidRPr="00D12FA6">
        <w:rPr>
          <w:sz w:val="22"/>
          <w:szCs w:val="22"/>
        </w:rPr>
        <w:t xml:space="preserve">, select </w:t>
      </w:r>
      <w:r w:rsidR="00ED05DF" w:rsidRPr="000F6583">
        <w:rPr>
          <w:b/>
          <w:i/>
          <w:iCs/>
          <w:sz w:val="22"/>
          <w:szCs w:val="22"/>
        </w:rPr>
        <w:t>eSign SPA</w:t>
      </w:r>
      <w:r w:rsidR="00ED05DF" w:rsidRPr="00D12FA6">
        <w:rPr>
          <w:b/>
          <w:sz w:val="22"/>
          <w:szCs w:val="22"/>
        </w:rPr>
        <w:t xml:space="preserve"> </w:t>
      </w:r>
      <w:r w:rsidR="00ED05DF" w:rsidRPr="00D12FA6">
        <w:rPr>
          <w:sz w:val="22"/>
          <w:szCs w:val="22"/>
        </w:rPr>
        <w:t xml:space="preserve">or </w:t>
      </w:r>
      <w:r w:rsidR="00ED05DF" w:rsidRPr="000F6583">
        <w:rPr>
          <w:b/>
          <w:i/>
          <w:iCs/>
          <w:sz w:val="22"/>
          <w:szCs w:val="22"/>
        </w:rPr>
        <w:t>Paper SPA</w:t>
      </w:r>
      <w:r w:rsidR="00E7423A" w:rsidRPr="00E7423A">
        <w:rPr>
          <w:bCs/>
          <w:sz w:val="22"/>
          <w:szCs w:val="22"/>
        </w:rPr>
        <w:t>.</w:t>
      </w:r>
    </w:p>
    <w:p w14:paraId="34F1E68F" w14:textId="4DB747C1" w:rsidR="00ED05DF" w:rsidRPr="00D12FA6" w:rsidRDefault="00ED05DF" w:rsidP="00DF4CA0">
      <w:pPr>
        <w:pStyle w:val="BodyText"/>
        <w:numPr>
          <w:ilvl w:val="0"/>
          <w:numId w:val="32"/>
        </w:numPr>
        <w:tabs>
          <w:tab w:val="left" w:pos="1080"/>
        </w:tabs>
        <w:spacing w:before="120"/>
        <w:rPr>
          <w:sz w:val="22"/>
          <w:szCs w:val="22"/>
        </w:rPr>
      </w:pPr>
      <w:r w:rsidRPr="000F6583">
        <w:rPr>
          <w:b/>
          <w:i/>
          <w:iCs/>
          <w:sz w:val="22"/>
          <w:szCs w:val="22"/>
        </w:rPr>
        <w:t>eSign SPA</w:t>
      </w:r>
      <w:r w:rsidRPr="00D12FA6">
        <w:rPr>
          <w:b/>
          <w:sz w:val="22"/>
          <w:szCs w:val="22"/>
        </w:rPr>
        <w:t xml:space="preserve"> – </w:t>
      </w:r>
      <w:r w:rsidRPr="00D12FA6">
        <w:rPr>
          <w:sz w:val="22"/>
          <w:szCs w:val="22"/>
        </w:rPr>
        <w:t>If you have a valid</w:t>
      </w:r>
      <w:r w:rsidR="00A0188F" w:rsidRPr="00D12FA6">
        <w:rPr>
          <w:sz w:val="22"/>
          <w:szCs w:val="22"/>
        </w:rPr>
        <w:t xml:space="preserve"> Class C</w:t>
      </w:r>
      <w:r w:rsidRPr="00D12FA6">
        <w:rPr>
          <w:sz w:val="22"/>
          <w:szCs w:val="22"/>
        </w:rPr>
        <w:t xml:space="preserve"> Texas Driver’s License</w:t>
      </w:r>
      <w:r w:rsidR="00DC1A9A" w:rsidRPr="00D12FA6">
        <w:rPr>
          <w:sz w:val="22"/>
          <w:szCs w:val="22"/>
        </w:rPr>
        <w:t>,</w:t>
      </w:r>
      <w:r w:rsidRPr="00D12FA6">
        <w:rPr>
          <w:sz w:val="22"/>
          <w:szCs w:val="22"/>
        </w:rPr>
        <w:t xml:space="preserve"> you can eSign the </w:t>
      </w:r>
      <w:r w:rsidR="002C6F8C" w:rsidRPr="00D12FA6">
        <w:rPr>
          <w:sz w:val="22"/>
          <w:szCs w:val="22"/>
        </w:rPr>
        <w:t>SPA</w:t>
      </w:r>
      <w:r w:rsidRPr="00D12FA6">
        <w:rPr>
          <w:sz w:val="22"/>
          <w:szCs w:val="22"/>
        </w:rPr>
        <w:t xml:space="preserve">. </w:t>
      </w:r>
      <w:r w:rsidR="006A1990">
        <w:rPr>
          <w:sz w:val="22"/>
          <w:szCs w:val="22"/>
        </w:rPr>
        <w:t xml:space="preserve"> </w:t>
      </w:r>
      <w:r w:rsidRPr="00D12FA6">
        <w:rPr>
          <w:sz w:val="22"/>
          <w:szCs w:val="22"/>
        </w:rPr>
        <w:t>Simply enter your person</w:t>
      </w:r>
      <w:r w:rsidR="00A0188F" w:rsidRPr="00D12FA6">
        <w:rPr>
          <w:sz w:val="22"/>
          <w:szCs w:val="22"/>
        </w:rPr>
        <w:t>al</w:t>
      </w:r>
      <w:r w:rsidRPr="00D12FA6">
        <w:rPr>
          <w:sz w:val="22"/>
          <w:szCs w:val="22"/>
        </w:rPr>
        <w:t xml:space="preserve"> information and </w:t>
      </w:r>
      <w:r w:rsidR="00F45D3C" w:rsidRPr="00D12FA6">
        <w:rPr>
          <w:sz w:val="22"/>
          <w:szCs w:val="22"/>
        </w:rPr>
        <w:t xml:space="preserve">your </w:t>
      </w:r>
      <w:r w:rsidR="002C6F8C" w:rsidRPr="00D12FA6">
        <w:rPr>
          <w:sz w:val="22"/>
          <w:szCs w:val="22"/>
        </w:rPr>
        <w:t>Texas Driver’s License</w:t>
      </w:r>
      <w:r w:rsidR="00975FE8" w:rsidRPr="00D12FA6">
        <w:rPr>
          <w:sz w:val="22"/>
          <w:szCs w:val="22"/>
        </w:rPr>
        <w:t xml:space="preserve"> </w:t>
      </w:r>
      <w:r w:rsidR="002C6F8C" w:rsidRPr="00D12FA6">
        <w:rPr>
          <w:sz w:val="22"/>
          <w:szCs w:val="22"/>
        </w:rPr>
        <w:t>number</w:t>
      </w:r>
      <w:r w:rsidR="00A0188F" w:rsidRPr="00D12FA6">
        <w:rPr>
          <w:sz w:val="22"/>
          <w:szCs w:val="22"/>
        </w:rPr>
        <w:t xml:space="preserve">, </w:t>
      </w:r>
      <w:r w:rsidR="00D36373">
        <w:rPr>
          <w:sz w:val="22"/>
          <w:szCs w:val="22"/>
        </w:rPr>
        <w:t>select</w:t>
      </w:r>
      <w:r w:rsidR="00A0188F" w:rsidRPr="00D12FA6">
        <w:rPr>
          <w:sz w:val="22"/>
          <w:szCs w:val="22"/>
        </w:rPr>
        <w:t xml:space="preserve"> both check boxes, </w:t>
      </w:r>
      <w:r w:rsidR="006A1990">
        <w:rPr>
          <w:sz w:val="22"/>
          <w:szCs w:val="22"/>
        </w:rPr>
        <w:t xml:space="preserve">and </w:t>
      </w:r>
      <w:r w:rsidR="00A0188F" w:rsidRPr="00D12FA6">
        <w:rPr>
          <w:sz w:val="22"/>
          <w:szCs w:val="22"/>
        </w:rPr>
        <w:t>then</w:t>
      </w:r>
      <w:r w:rsidRPr="00D12FA6">
        <w:rPr>
          <w:sz w:val="22"/>
          <w:szCs w:val="22"/>
        </w:rPr>
        <w:t xml:space="preserve"> click </w:t>
      </w:r>
      <w:r w:rsidRPr="005746ED">
        <w:rPr>
          <w:b/>
          <w:i/>
          <w:iCs/>
          <w:sz w:val="22"/>
          <w:szCs w:val="22"/>
        </w:rPr>
        <w:t>eSign SPA</w:t>
      </w:r>
      <w:r w:rsidRPr="00D12FA6">
        <w:rPr>
          <w:sz w:val="22"/>
          <w:szCs w:val="22"/>
        </w:rPr>
        <w:t xml:space="preserve">. </w:t>
      </w:r>
    </w:p>
    <w:p w14:paraId="3F26C59B" w14:textId="6C62D1A4" w:rsidR="002C6F8C" w:rsidRPr="00D12FA6" w:rsidRDefault="002C6F8C" w:rsidP="000F6583">
      <w:pPr>
        <w:pStyle w:val="BodyText"/>
        <w:numPr>
          <w:ilvl w:val="0"/>
          <w:numId w:val="32"/>
        </w:numPr>
        <w:tabs>
          <w:tab w:val="left" w:pos="990"/>
          <w:tab w:val="left" w:pos="1080"/>
        </w:tabs>
        <w:spacing w:before="120" w:after="240"/>
        <w:rPr>
          <w:sz w:val="22"/>
          <w:szCs w:val="22"/>
        </w:rPr>
      </w:pPr>
      <w:r w:rsidRPr="000F6583">
        <w:rPr>
          <w:b/>
          <w:i/>
          <w:iCs/>
          <w:sz w:val="22"/>
          <w:szCs w:val="22"/>
        </w:rPr>
        <w:lastRenderedPageBreak/>
        <w:t>Paper SPA</w:t>
      </w:r>
      <w:r w:rsidRPr="00D12FA6">
        <w:rPr>
          <w:b/>
          <w:sz w:val="22"/>
          <w:szCs w:val="22"/>
        </w:rPr>
        <w:t xml:space="preserve"> – </w:t>
      </w:r>
      <w:r w:rsidRPr="00D12FA6">
        <w:rPr>
          <w:sz w:val="22"/>
          <w:szCs w:val="22"/>
        </w:rPr>
        <w:t xml:space="preserve">This allows you to print out the SPA, sign it and mail it to the address shown on the SPA. </w:t>
      </w:r>
      <w:r w:rsidR="006A1990">
        <w:rPr>
          <w:sz w:val="22"/>
          <w:szCs w:val="22"/>
        </w:rPr>
        <w:t xml:space="preserve"> </w:t>
      </w:r>
      <w:r w:rsidRPr="00D12FA6">
        <w:rPr>
          <w:sz w:val="22"/>
          <w:szCs w:val="22"/>
        </w:rPr>
        <w:t>Once your paperwork is processed, you will receive an email notification that your probationary status was removed</w:t>
      </w:r>
      <w:r w:rsidR="00515B65">
        <w:rPr>
          <w:sz w:val="22"/>
          <w:szCs w:val="22"/>
        </w:rPr>
        <w:t>,</w:t>
      </w:r>
      <w:r w:rsidRPr="00D12FA6">
        <w:rPr>
          <w:sz w:val="22"/>
          <w:szCs w:val="22"/>
        </w:rPr>
        <w:t xml:space="preserve"> and you will have full access to STEERS.</w:t>
      </w:r>
    </w:p>
    <w:p w14:paraId="5D1663C7" w14:textId="147A631B" w:rsidR="008D1C6E" w:rsidRPr="000F6583" w:rsidRDefault="000F6583" w:rsidP="000F6583">
      <w:pPr>
        <w:pStyle w:val="BodyText"/>
        <w:spacing w:before="120" w:after="240"/>
        <w:ind w:left="1800" w:hanging="720"/>
        <w:rPr>
          <w:rFonts w:eastAsia="Times New Roman" w:cs="Calibri"/>
          <w:b/>
          <w:bCs/>
          <w:i/>
          <w:iCs/>
          <w:sz w:val="22"/>
          <w:szCs w:val="22"/>
        </w:rPr>
      </w:pPr>
      <w:r>
        <w:rPr>
          <w:i/>
          <w:iCs/>
          <w:sz w:val="22"/>
          <w:szCs w:val="22"/>
        </w:rPr>
        <w:t xml:space="preserve"> </w:t>
      </w:r>
      <w:bookmarkStart w:id="5" w:name="_Hlk157443365"/>
      <w:r w:rsidR="008D1C6E" w:rsidRPr="000F6583">
        <w:rPr>
          <w:i/>
          <w:iCs/>
          <w:sz w:val="22"/>
          <w:szCs w:val="22"/>
        </w:rPr>
        <w:t xml:space="preserve">Note:  </w:t>
      </w:r>
      <w:r w:rsidR="00E94C9B" w:rsidRPr="000F6583">
        <w:rPr>
          <w:i/>
          <w:iCs/>
          <w:sz w:val="22"/>
          <w:szCs w:val="22"/>
        </w:rPr>
        <w:t xml:space="preserve">For testing purposes, you don’t have to provide your Texas </w:t>
      </w:r>
      <w:r w:rsidR="00237A82" w:rsidRPr="000F6583">
        <w:rPr>
          <w:i/>
          <w:iCs/>
          <w:sz w:val="22"/>
          <w:szCs w:val="22"/>
        </w:rPr>
        <w:t>Driver’s</w:t>
      </w:r>
      <w:r w:rsidR="00E94C9B" w:rsidRPr="000F6583">
        <w:rPr>
          <w:i/>
          <w:iCs/>
          <w:sz w:val="22"/>
          <w:szCs w:val="22"/>
        </w:rPr>
        <w:t xml:space="preserve"> License information.  The system will take a take a random number instead.  Additionally, signing the SPA only activates the user account, and it will not renew or issue a TCEQ permit.</w:t>
      </w:r>
    </w:p>
    <w:bookmarkEnd w:id="5"/>
    <w:p w14:paraId="7F753217" w14:textId="5C3EA4DD" w:rsidR="00A0188F" w:rsidRPr="00D12FA6" w:rsidRDefault="00A0188F" w:rsidP="000F6583">
      <w:pPr>
        <w:pStyle w:val="BodyText"/>
        <w:numPr>
          <w:ilvl w:val="0"/>
          <w:numId w:val="23"/>
        </w:numPr>
        <w:tabs>
          <w:tab w:val="left" w:pos="990"/>
          <w:tab w:val="left" w:pos="1080"/>
        </w:tabs>
        <w:spacing w:after="240"/>
        <w:rPr>
          <w:sz w:val="22"/>
          <w:szCs w:val="22"/>
        </w:rPr>
      </w:pPr>
      <w:r w:rsidRPr="00D12FA6">
        <w:rPr>
          <w:sz w:val="22"/>
          <w:szCs w:val="22"/>
        </w:rPr>
        <w:t xml:space="preserve">Check your email for the </w:t>
      </w:r>
      <w:r w:rsidRPr="00384242">
        <w:rPr>
          <w:i/>
          <w:iCs/>
          <w:sz w:val="22"/>
          <w:szCs w:val="22"/>
        </w:rPr>
        <w:t>Welcome to STEERS Account Creation</w:t>
      </w:r>
      <w:r w:rsidRPr="00D12FA6">
        <w:rPr>
          <w:sz w:val="22"/>
          <w:szCs w:val="22"/>
        </w:rPr>
        <w:t xml:space="preserve"> email.</w:t>
      </w:r>
    </w:p>
    <w:p w14:paraId="5C53C538" w14:textId="303D5C4E" w:rsidR="003F453A" w:rsidRDefault="00502A6C" w:rsidP="005746ED">
      <w:pPr>
        <w:pStyle w:val="BodyText"/>
        <w:numPr>
          <w:ilvl w:val="0"/>
          <w:numId w:val="23"/>
        </w:numPr>
        <w:tabs>
          <w:tab w:val="left" w:pos="990"/>
          <w:tab w:val="left" w:pos="1080"/>
        </w:tabs>
        <w:spacing w:before="120" w:after="720"/>
        <w:rPr>
          <w:sz w:val="22"/>
          <w:szCs w:val="22"/>
        </w:rPr>
      </w:pPr>
      <w:r w:rsidRPr="00D12FA6">
        <w:rPr>
          <w:sz w:val="22"/>
          <w:szCs w:val="22"/>
        </w:rPr>
        <w:t xml:space="preserve"> </w:t>
      </w:r>
      <w:r w:rsidR="00ED05DF" w:rsidRPr="00D12FA6">
        <w:rPr>
          <w:sz w:val="22"/>
          <w:szCs w:val="22"/>
        </w:rPr>
        <w:t xml:space="preserve">Follow the instructions in the email to set up your account password. </w:t>
      </w:r>
      <w:r w:rsidR="000F6583">
        <w:rPr>
          <w:sz w:val="22"/>
          <w:szCs w:val="22"/>
        </w:rPr>
        <w:t xml:space="preserve">       </w:t>
      </w:r>
      <w:r w:rsidR="00D31FAB" w:rsidRPr="000F6583">
        <w:rPr>
          <w:sz w:val="22"/>
          <w:szCs w:val="22"/>
        </w:rPr>
        <w:t>Use your</w:t>
      </w:r>
      <w:r w:rsidR="006F77BF" w:rsidRPr="000F6583">
        <w:rPr>
          <w:sz w:val="22"/>
          <w:szCs w:val="22"/>
        </w:rPr>
        <w:t xml:space="preserve"> STEERS account n</w:t>
      </w:r>
      <w:r w:rsidR="00D31FAB" w:rsidRPr="000F6583">
        <w:rPr>
          <w:sz w:val="22"/>
          <w:szCs w:val="22"/>
        </w:rPr>
        <w:t>umber and password</w:t>
      </w:r>
      <w:r w:rsidR="006F77BF" w:rsidRPr="000F6583">
        <w:rPr>
          <w:sz w:val="22"/>
          <w:szCs w:val="22"/>
        </w:rPr>
        <w:t xml:space="preserve"> </w:t>
      </w:r>
      <w:r w:rsidR="001B23AC" w:rsidRPr="000F6583">
        <w:rPr>
          <w:sz w:val="22"/>
          <w:szCs w:val="22"/>
        </w:rPr>
        <w:t>for</w:t>
      </w:r>
      <w:r w:rsidR="006F77BF" w:rsidRPr="000F6583">
        <w:rPr>
          <w:sz w:val="22"/>
          <w:szCs w:val="22"/>
        </w:rPr>
        <w:t xml:space="preserve"> </w:t>
      </w:r>
      <w:r w:rsidR="001B23AC" w:rsidRPr="000F6583">
        <w:rPr>
          <w:sz w:val="22"/>
          <w:szCs w:val="22"/>
        </w:rPr>
        <w:t>login</w:t>
      </w:r>
      <w:r w:rsidR="006F77BF" w:rsidRPr="000F6583">
        <w:rPr>
          <w:sz w:val="22"/>
          <w:szCs w:val="22"/>
        </w:rPr>
        <w:t xml:space="preserve">. </w:t>
      </w:r>
    </w:p>
    <w:p w14:paraId="52776122" w14:textId="77777777" w:rsidR="0071503B" w:rsidRDefault="0071503B" w:rsidP="0071503B">
      <w:pPr>
        <w:pStyle w:val="BodyText"/>
        <w:tabs>
          <w:tab w:val="left" w:pos="990"/>
          <w:tab w:val="left" w:pos="1080"/>
        </w:tabs>
        <w:spacing w:after="720"/>
        <w:ind w:left="1080"/>
        <w:rPr>
          <w:sz w:val="22"/>
          <w:szCs w:val="22"/>
        </w:rPr>
        <w:sectPr w:rsidR="0071503B" w:rsidSect="001B23AC">
          <w:pgSz w:w="12240" w:h="15840"/>
          <w:pgMar w:top="1080" w:right="1440" w:bottom="1260" w:left="1440" w:header="720" w:footer="720" w:gutter="0"/>
          <w:cols w:space="720"/>
          <w:docGrid w:linePitch="360"/>
        </w:sectPr>
      </w:pPr>
    </w:p>
    <w:p w14:paraId="14C1E79D" w14:textId="251A568F" w:rsidR="003F453A" w:rsidRPr="00D12FA6" w:rsidRDefault="003F453A" w:rsidP="001F0666">
      <w:pPr>
        <w:pStyle w:val="Heading1"/>
        <w:numPr>
          <w:ilvl w:val="0"/>
          <w:numId w:val="35"/>
        </w:numPr>
        <w:tabs>
          <w:tab w:val="left" w:pos="540"/>
        </w:tabs>
        <w:ind w:left="540" w:right="-180" w:hanging="270"/>
        <w:rPr>
          <w:rFonts w:ascii="Lucida Bright" w:hAnsi="Lucida Bright"/>
        </w:rPr>
      </w:pPr>
      <w:bookmarkStart w:id="6" w:name="_Toc157432410"/>
      <w:r w:rsidRPr="00D12FA6">
        <w:rPr>
          <w:rFonts w:ascii="Lucida Bright" w:hAnsi="Lucida Bright"/>
        </w:rPr>
        <w:lastRenderedPageBreak/>
        <w:t xml:space="preserve">How to </w:t>
      </w:r>
      <w:r w:rsidR="001F0666">
        <w:rPr>
          <w:rFonts w:ascii="Lucida Bright" w:hAnsi="Lucida Bright"/>
        </w:rPr>
        <w:t>f</w:t>
      </w:r>
      <w:r w:rsidR="001B23AC" w:rsidRPr="00D12FA6">
        <w:rPr>
          <w:rFonts w:ascii="Lucida Bright" w:hAnsi="Lucida Bright"/>
        </w:rPr>
        <w:t>ill</w:t>
      </w:r>
      <w:r w:rsidR="001F0666">
        <w:rPr>
          <w:rFonts w:ascii="Lucida Bright" w:hAnsi="Lucida Bright"/>
        </w:rPr>
        <w:t xml:space="preserve"> o</w:t>
      </w:r>
      <w:r w:rsidR="001B23AC" w:rsidRPr="00D12FA6">
        <w:rPr>
          <w:rFonts w:ascii="Lucida Bright" w:hAnsi="Lucida Bright"/>
        </w:rPr>
        <w:t xml:space="preserve">ut and </w:t>
      </w:r>
      <w:r w:rsidR="001F0666">
        <w:rPr>
          <w:rFonts w:ascii="Lucida Bright" w:hAnsi="Lucida Bright"/>
        </w:rPr>
        <w:t>s</w:t>
      </w:r>
      <w:r w:rsidR="00504C1E" w:rsidRPr="00D12FA6">
        <w:rPr>
          <w:rFonts w:ascii="Lucida Bright" w:hAnsi="Lucida Bright"/>
        </w:rPr>
        <w:t xml:space="preserve">ubmit </w:t>
      </w:r>
      <w:r w:rsidR="001F0666">
        <w:rPr>
          <w:rFonts w:ascii="Lucida Bright" w:hAnsi="Lucida Bright"/>
        </w:rPr>
        <w:t>an a</w:t>
      </w:r>
      <w:r w:rsidR="000C5127">
        <w:rPr>
          <w:rFonts w:ascii="Lucida Bright" w:hAnsi="Lucida Bright"/>
        </w:rPr>
        <w:t xml:space="preserve">nnual </w:t>
      </w:r>
      <w:r w:rsidR="001F0666">
        <w:rPr>
          <w:rFonts w:ascii="Lucida Bright" w:hAnsi="Lucida Bright"/>
        </w:rPr>
        <w:t>u</w:t>
      </w:r>
      <w:r w:rsidR="000C5127">
        <w:rPr>
          <w:rFonts w:ascii="Lucida Bright" w:hAnsi="Lucida Bright"/>
        </w:rPr>
        <w:t xml:space="preserve">pdate </w:t>
      </w:r>
      <w:r w:rsidR="001F0666">
        <w:rPr>
          <w:rFonts w:ascii="Lucida Bright" w:hAnsi="Lucida Bright"/>
        </w:rPr>
        <w:t>to Homeland Security contact information</w:t>
      </w:r>
      <w:r w:rsidR="00993EE2">
        <w:rPr>
          <w:rFonts w:ascii="Lucida Bright" w:hAnsi="Lucida Bright"/>
        </w:rPr>
        <w:t xml:space="preserve"> in STEERS</w:t>
      </w:r>
      <w:bookmarkEnd w:id="6"/>
    </w:p>
    <w:p w14:paraId="7E39F563" w14:textId="77777777" w:rsidR="00384242" w:rsidRDefault="003F453A" w:rsidP="00384242">
      <w:pPr>
        <w:tabs>
          <w:tab w:val="clear" w:pos="720"/>
        </w:tabs>
        <w:spacing w:before="0" w:after="120"/>
        <w:ind w:left="634"/>
        <w:rPr>
          <w:rFonts w:ascii="Lucida Bright" w:eastAsia="Times New Roman" w:hAnsi="Lucida Bright" w:cs="Calibri"/>
          <w:bCs/>
          <w:sz w:val="22"/>
          <w:szCs w:val="22"/>
        </w:rPr>
      </w:pPr>
      <w:r w:rsidRPr="00D12FA6">
        <w:rPr>
          <w:rFonts w:ascii="Lucida Bright" w:eastAsia="Times New Roman" w:hAnsi="Lucida Bright" w:cs="Calibri"/>
          <w:bCs/>
          <w:sz w:val="22"/>
          <w:szCs w:val="22"/>
        </w:rPr>
        <w:t xml:space="preserve">A STEERS account is required </w:t>
      </w:r>
      <w:r w:rsidR="008A5160" w:rsidRPr="00D12FA6">
        <w:rPr>
          <w:rFonts w:ascii="Lucida Bright" w:eastAsia="Times New Roman" w:hAnsi="Lucida Bright" w:cs="Calibri"/>
          <w:bCs/>
          <w:sz w:val="22"/>
          <w:szCs w:val="22"/>
        </w:rPr>
        <w:t>to</w:t>
      </w:r>
      <w:r w:rsidRPr="00D12FA6">
        <w:rPr>
          <w:rFonts w:ascii="Lucida Bright" w:eastAsia="Times New Roman" w:hAnsi="Lucida Bright" w:cs="Calibri"/>
          <w:bCs/>
          <w:sz w:val="22"/>
          <w:szCs w:val="22"/>
        </w:rPr>
        <w:t xml:space="preserve"> use the </w:t>
      </w:r>
      <w:r w:rsidRPr="00D12FA6">
        <w:rPr>
          <w:rFonts w:ascii="Lucida Bright" w:eastAsia="Times New Roman" w:hAnsi="Lucida Bright" w:cs="Calibri"/>
          <w:bCs/>
          <w:i/>
          <w:sz w:val="22"/>
          <w:szCs w:val="22"/>
        </w:rPr>
        <w:t>e</w:t>
      </w:r>
      <w:r w:rsidRPr="00D12FA6">
        <w:rPr>
          <w:rFonts w:ascii="Lucida Bright" w:eastAsia="Times New Roman" w:hAnsi="Lucida Bright" w:cs="Calibri"/>
          <w:bCs/>
          <w:sz w:val="22"/>
          <w:szCs w:val="22"/>
        </w:rPr>
        <w:t>Permit</w:t>
      </w:r>
      <w:r w:rsidR="001B23AC" w:rsidRPr="00D12FA6">
        <w:rPr>
          <w:rFonts w:ascii="Lucida Bright" w:eastAsia="Times New Roman" w:hAnsi="Lucida Bright" w:cs="Calibri"/>
          <w:bCs/>
          <w:sz w:val="22"/>
          <w:szCs w:val="22"/>
        </w:rPr>
        <w:t>s</w:t>
      </w:r>
      <w:r w:rsidRPr="00D12FA6">
        <w:rPr>
          <w:rFonts w:ascii="Lucida Bright" w:eastAsia="Times New Roman" w:hAnsi="Lucida Bright" w:cs="Calibri"/>
          <w:bCs/>
          <w:sz w:val="22"/>
          <w:szCs w:val="22"/>
        </w:rPr>
        <w:t xml:space="preserve"> system.</w:t>
      </w:r>
      <w:r w:rsidR="00384242">
        <w:rPr>
          <w:rFonts w:ascii="Lucida Bright" w:eastAsia="Times New Roman" w:hAnsi="Lucida Bright" w:cs="Calibri"/>
          <w:bCs/>
          <w:sz w:val="22"/>
          <w:szCs w:val="22"/>
        </w:rPr>
        <w:t xml:space="preserve"> </w:t>
      </w:r>
      <w:r w:rsidRPr="00D12FA6">
        <w:rPr>
          <w:rFonts w:ascii="Lucida Bright" w:eastAsia="Times New Roman" w:hAnsi="Lucida Bright" w:cs="Calibri"/>
          <w:bCs/>
          <w:sz w:val="22"/>
          <w:szCs w:val="22"/>
        </w:rPr>
        <w:t xml:space="preserve"> </w:t>
      </w:r>
    </w:p>
    <w:p w14:paraId="52BE21B2" w14:textId="695508A8" w:rsidR="003F453A" w:rsidRDefault="00D12FA6" w:rsidP="009C0AE6">
      <w:pPr>
        <w:tabs>
          <w:tab w:val="clear" w:pos="720"/>
        </w:tabs>
        <w:spacing w:before="0" w:after="240"/>
        <w:ind w:left="630"/>
        <w:rPr>
          <w:rFonts w:ascii="Lucida Bright" w:eastAsia="Times New Roman" w:hAnsi="Lucida Bright" w:cs="Calibri"/>
          <w:bCs/>
          <w:sz w:val="22"/>
          <w:szCs w:val="22"/>
        </w:rPr>
      </w:pPr>
      <w:r>
        <w:rPr>
          <w:rFonts w:ascii="Lucida Bright" w:eastAsia="Times New Roman" w:hAnsi="Lucida Bright" w:cs="Calibri"/>
          <w:bCs/>
          <w:sz w:val="22"/>
          <w:szCs w:val="22"/>
        </w:rPr>
        <w:t>F</w:t>
      </w:r>
      <w:r w:rsidR="00504C1E" w:rsidRPr="00D12FA6">
        <w:rPr>
          <w:rFonts w:ascii="Lucida Bright" w:eastAsia="Times New Roman" w:hAnsi="Lucida Bright" w:cs="Calibri"/>
          <w:bCs/>
          <w:sz w:val="22"/>
          <w:szCs w:val="22"/>
        </w:rPr>
        <w:t>ollow these steps to submit a</w:t>
      </w:r>
      <w:r w:rsidR="008A5160">
        <w:rPr>
          <w:rFonts w:ascii="Lucida Bright" w:eastAsia="Times New Roman" w:hAnsi="Lucida Bright" w:cs="Calibri"/>
          <w:bCs/>
          <w:sz w:val="22"/>
          <w:szCs w:val="22"/>
        </w:rPr>
        <w:t xml:space="preserve">n Annual Update </w:t>
      </w:r>
      <w:r w:rsidR="00504C1E" w:rsidRPr="00D12FA6">
        <w:rPr>
          <w:rFonts w:ascii="Lucida Bright" w:eastAsia="Times New Roman" w:hAnsi="Lucida Bright" w:cs="Calibri"/>
          <w:bCs/>
          <w:sz w:val="22"/>
          <w:szCs w:val="22"/>
        </w:rPr>
        <w:t>application</w:t>
      </w:r>
      <w:r w:rsidR="008A5160">
        <w:rPr>
          <w:rFonts w:ascii="Lucida Bright" w:eastAsia="Times New Roman" w:hAnsi="Lucida Bright" w:cs="Calibri"/>
          <w:bCs/>
          <w:sz w:val="22"/>
          <w:szCs w:val="22"/>
        </w:rPr>
        <w:t xml:space="preserve"> or</w:t>
      </w:r>
      <w:r w:rsidR="00CF1711" w:rsidRPr="00D12FA6">
        <w:rPr>
          <w:rFonts w:ascii="Lucida Bright" w:eastAsia="Times New Roman" w:hAnsi="Lucida Bright" w:cs="Calibri"/>
          <w:bCs/>
          <w:sz w:val="22"/>
          <w:szCs w:val="22"/>
        </w:rPr>
        <w:t xml:space="preserve"> </w:t>
      </w:r>
      <w:r w:rsidR="00504C1E" w:rsidRPr="00D12FA6">
        <w:rPr>
          <w:rFonts w:ascii="Lucida Bright" w:eastAsia="Times New Roman" w:hAnsi="Lucida Bright" w:cs="Calibri"/>
          <w:bCs/>
          <w:sz w:val="22"/>
          <w:szCs w:val="22"/>
        </w:rPr>
        <w:t xml:space="preserve">make changes to your </w:t>
      </w:r>
      <w:r w:rsidR="008A5160">
        <w:rPr>
          <w:rFonts w:ascii="Lucida Bright" w:eastAsia="Times New Roman" w:hAnsi="Lucida Bright" w:cs="Calibri"/>
          <w:bCs/>
          <w:sz w:val="22"/>
          <w:szCs w:val="22"/>
        </w:rPr>
        <w:t>existing EPS record.</w:t>
      </w:r>
    </w:p>
    <w:p w14:paraId="516FDDE2" w14:textId="1E8998A0" w:rsidR="00D12FA6" w:rsidRPr="00D12FA6" w:rsidRDefault="009C0AE6" w:rsidP="009C0AE6">
      <w:pPr>
        <w:pStyle w:val="Heading2"/>
        <w:numPr>
          <w:ilvl w:val="0"/>
          <w:numId w:val="24"/>
        </w:numPr>
        <w:ind w:left="900"/>
        <w:rPr>
          <w:rFonts w:eastAsia="Times New Roman"/>
        </w:rPr>
      </w:pPr>
      <w:r>
        <w:rPr>
          <w:rFonts w:eastAsia="Times New Roman"/>
        </w:rPr>
        <w:t xml:space="preserve"> </w:t>
      </w:r>
      <w:bookmarkStart w:id="7" w:name="_Toc157432411"/>
      <w:r w:rsidR="001F0666">
        <w:rPr>
          <w:rFonts w:eastAsia="Times New Roman"/>
        </w:rPr>
        <w:t xml:space="preserve"> </w:t>
      </w:r>
      <w:r w:rsidR="00D12FA6">
        <w:rPr>
          <w:rFonts w:eastAsia="Times New Roman"/>
        </w:rPr>
        <w:t xml:space="preserve">Create an </w:t>
      </w:r>
      <w:r w:rsidR="002B1E80">
        <w:rPr>
          <w:rFonts w:eastAsia="Times New Roman"/>
        </w:rPr>
        <w:t>Application</w:t>
      </w:r>
      <w:bookmarkEnd w:id="7"/>
    </w:p>
    <w:p w14:paraId="2F89141E" w14:textId="79C043F1" w:rsidR="00502A6C" w:rsidRPr="00D12FA6" w:rsidRDefault="00502A6C" w:rsidP="00B41B37">
      <w:pPr>
        <w:pStyle w:val="BodyText"/>
        <w:numPr>
          <w:ilvl w:val="0"/>
          <w:numId w:val="18"/>
        </w:numPr>
        <w:spacing w:before="240" w:after="240"/>
        <w:ind w:left="1080"/>
        <w:rPr>
          <w:sz w:val="22"/>
          <w:szCs w:val="22"/>
        </w:rPr>
      </w:pPr>
      <w:r w:rsidRPr="00D12FA6">
        <w:rPr>
          <w:sz w:val="22"/>
          <w:szCs w:val="22"/>
        </w:rPr>
        <w:t xml:space="preserve">Go to the STEERS webpage: </w:t>
      </w:r>
      <w:hyperlink r:id="rId15" w:history="1">
        <w:r w:rsidR="0037542D" w:rsidRPr="008B1E3A">
          <w:rPr>
            <w:rStyle w:val="Hyperlink"/>
          </w:rPr>
          <w:t>https://www3.tceq.texas.gov/steers/</w:t>
        </w:r>
      </w:hyperlink>
    </w:p>
    <w:p w14:paraId="4A60E4E8" w14:textId="77777777" w:rsidR="003F453A" w:rsidRPr="00D12FA6" w:rsidRDefault="003F453A" w:rsidP="00B41B37">
      <w:pPr>
        <w:numPr>
          <w:ilvl w:val="0"/>
          <w:numId w:val="18"/>
        </w:numPr>
        <w:tabs>
          <w:tab w:val="clear" w:pos="720"/>
        </w:tabs>
        <w:spacing w:before="120" w:after="240"/>
        <w:ind w:left="1080"/>
        <w:rPr>
          <w:rFonts w:ascii="Lucida Bright" w:hAnsi="Lucida Bright"/>
          <w:sz w:val="22"/>
          <w:szCs w:val="22"/>
        </w:rPr>
      </w:pPr>
      <w:r w:rsidRPr="00D12FA6">
        <w:rPr>
          <w:rFonts w:ascii="Lucida Bright" w:hAnsi="Lucida Bright"/>
          <w:sz w:val="22"/>
          <w:szCs w:val="22"/>
        </w:rPr>
        <w:t xml:space="preserve">Enter your STEERS account number and password, click </w:t>
      </w:r>
      <w:r w:rsidRPr="00B41B37">
        <w:rPr>
          <w:rFonts w:ascii="Lucida Bright" w:hAnsi="Lucida Bright"/>
          <w:b/>
          <w:i/>
          <w:iCs/>
          <w:sz w:val="22"/>
          <w:szCs w:val="22"/>
        </w:rPr>
        <w:t>Login</w:t>
      </w:r>
      <w:r w:rsidRPr="00D12FA6">
        <w:rPr>
          <w:rFonts w:ascii="Lucida Bright" w:hAnsi="Lucida Bright"/>
          <w:sz w:val="22"/>
          <w:szCs w:val="22"/>
        </w:rPr>
        <w:t>.</w:t>
      </w:r>
    </w:p>
    <w:p w14:paraId="13F0FD0E" w14:textId="77777777" w:rsidR="006A1990" w:rsidRDefault="003F453A" w:rsidP="006A1990">
      <w:pPr>
        <w:numPr>
          <w:ilvl w:val="0"/>
          <w:numId w:val="18"/>
        </w:numPr>
        <w:tabs>
          <w:tab w:val="clear" w:pos="720"/>
        </w:tabs>
        <w:spacing w:before="120" w:after="120"/>
        <w:ind w:left="1080"/>
        <w:rPr>
          <w:rFonts w:ascii="Lucida Bright" w:hAnsi="Lucida Bright"/>
          <w:sz w:val="22"/>
          <w:szCs w:val="22"/>
        </w:rPr>
      </w:pPr>
      <w:r w:rsidRPr="00D12FA6">
        <w:rPr>
          <w:rFonts w:ascii="Lucida Bright" w:hAnsi="Lucida Bright"/>
          <w:sz w:val="22"/>
          <w:szCs w:val="22"/>
        </w:rPr>
        <w:t xml:space="preserve">Answer your security question. </w:t>
      </w:r>
    </w:p>
    <w:p w14:paraId="023A7665" w14:textId="30F25F17" w:rsidR="003F453A" w:rsidRPr="006A1990" w:rsidRDefault="002311F6" w:rsidP="006A1990">
      <w:pPr>
        <w:tabs>
          <w:tab w:val="clear" w:pos="720"/>
        </w:tabs>
        <w:spacing w:before="120" w:after="240"/>
        <w:ind w:left="1800" w:hanging="720"/>
        <w:rPr>
          <w:rFonts w:ascii="Lucida Bright" w:hAnsi="Lucida Bright"/>
          <w:i/>
          <w:iCs/>
          <w:sz w:val="22"/>
          <w:szCs w:val="22"/>
        </w:rPr>
      </w:pPr>
      <w:r>
        <w:rPr>
          <w:rFonts w:ascii="Lucida Bright" w:hAnsi="Lucida Bright"/>
          <w:i/>
          <w:iCs/>
          <w:sz w:val="22"/>
          <w:szCs w:val="22"/>
        </w:rPr>
        <w:t xml:space="preserve"> </w:t>
      </w:r>
      <w:r w:rsidR="003F453A" w:rsidRPr="006A1990">
        <w:rPr>
          <w:rFonts w:ascii="Lucida Bright" w:hAnsi="Lucida Bright"/>
          <w:i/>
          <w:iCs/>
          <w:sz w:val="22"/>
          <w:szCs w:val="22"/>
        </w:rPr>
        <w:t>N</w:t>
      </w:r>
      <w:r w:rsidR="006A1990" w:rsidRPr="006A1990">
        <w:rPr>
          <w:rFonts w:ascii="Lucida Bright" w:hAnsi="Lucida Bright"/>
          <w:i/>
          <w:iCs/>
          <w:sz w:val="22"/>
          <w:szCs w:val="22"/>
        </w:rPr>
        <w:t>ote</w:t>
      </w:r>
      <w:r w:rsidR="003F453A" w:rsidRPr="006A1990">
        <w:rPr>
          <w:rFonts w:ascii="Lucida Bright" w:hAnsi="Lucida Bright"/>
          <w:i/>
          <w:iCs/>
          <w:sz w:val="22"/>
          <w:szCs w:val="22"/>
        </w:rPr>
        <w:t xml:space="preserve">: </w:t>
      </w:r>
      <w:r w:rsidR="006A1990" w:rsidRPr="006A1990">
        <w:rPr>
          <w:rFonts w:ascii="Lucida Bright" w:hAnsi="Lucida Bright"/>
          <w:i/>
          <w:iCs/>
          <w:sz w:val="22"/>
          <w:szCs w:val="22"/>
        </w:rPr>
        <w:t xml:space="preserve"> </w:t>
      </w:r>
      <w:r w:rsidR="003F453A" w:rsidRPr="006A1990">
        <w:rPr>
          <w:rFonts w:ascii="Lucida Bright" w:hAnsi="Lucida Bright"/>
          <w:i/>
          <w:iCs/>
          <w:sz w:val="22"/>
          <w:szCs w:val="22"/>
        </w:rPr>
        <w:t>During login, if the answer provided to the question is incorrect, STEERS will have you answer the next security question.</w:t>
      </w:r>
      <w:r w:rsidR="006A1990">
        <w:rPr>
          <w:rFonts w:ascii="Lucida Bright" w:hAnsi="Lucida Bright"/>
          <w:i/>
          <w:iCs/>
          <w:sz w:val="22"/>
          <w:szCs w:val="22"/>
        </w:rPr>
        <w:t xml:space="preserve"> </w:t>
      </w:r>
      <w:r w:rsidR="003F453A" w:rsidRPr="006A1990">
        <w:rPr>
          <w:rFonts w:ascii="Lucida Bright" w:hAnsi="Lucida Bright"/>
          <w:i/>
          <w:iCs/>
          <w:sz w:val="22"/>
          <w:szCs w:val="22"/>
        </w:rPr>
        <w:t xml:space="preserve"> You will have 3 chances before STEERS locks you out of your account. </w:t>
      </w:r>
      <w:r w:rsidR="006A1990">
        <w:rPr>
          <w:rFonts w:ascii="Lucida Bright" w:hAnsi="Lucida Bright"/>
          <w:i/>
          <w:iCs/>
          <w:sz w:val="22"/>
          <w:szCs w:val="22"/>
        </w:rPr>
        <w:t xml:space="preserve"> </w:t>
      </w:r>
      <w:r w:rsidR="003F453A" w:rsidRPr="006A1990">
        <w:rPr>
          <w:rFonts w:ascii="Lucida Bright" w:hAnsi="Lucida Bright"/>
          <w:i/>
          <w:iCs/>
          <w:sz w:val="22"/>
          <w:szCs w:val="22"/>
        </w:rPr>
        <w:t xml:space="preserve">If this happens, contact STEERS by e-mail at </w:t>
      </w:r>
      <w:hyperlink r:id="rId16" w:history="1">
        <w:r w:rsidR="003F453A" w:rsidRPr="006A1990">
          <w:rPr>
            <w:rFonts w:ascii="Lucida Bright" w:hAnsi="Lucida Bright"/>
            <w:b/>
            <w:bCs/>
            <w:i/>
            <w:iCs/>
            <w:color w:val="0000FF"/>
            <w:sz w:val="22"/>
            <w:szCs w:val="22"/>
            <w:u w:val="single"/>
          </w:rPr>
          <w:t>STEERS@tceq.texas.gov</w:t>
        </w:r>
      </w:hyperlink>
      <w:r w:rsidR="003F453A" w:rsidRPr="006A1990">
        <w:rPr>
          <w:rFonts w:ascii="Lucida Bright" w:hAnsi="Lucida Bright"/>
          <w:i/>
          <w:iCs/>
          <w:sz w:val="22"/>
          <w:szCs w:val="22"/>
        </w:rPr>
        <w:t xml:space="preserve"> or by telephone at (512) 239-6925.</w:t>
      </w:r>
    </w:p>
    <w:p w14:paraId="2B690B6D" w14:textId="77777777" w:rsidR="006A1990" w:rsidRDefault="003F453A" w:rsidP="006A1990">
      <w:pPr>
        <w:numPr>
          <w:ilvl w:val="0"/>
          <w:numId w:val="18"/>
        </w:numPr>
        <w:tabs>
          <w:tab w:val="clear" w:pos="720"/>
        </w:tabs>
        <w:spacing w:before="120" w:after="0"/>
        <w:ind w:left="1080"/>
        <w:rPr>
          <w:rFonts w:ascii="Lucida Bright" w:hAnsi="Lucida Bright"/>
          <w:sz w:val="22"/>
          <w:szCs w:val="22"/>
        </w:rPr>
      </w:pPr>
      <w:r w:rsidRPr="00D12FA6">
        <w:rPr>
          <w:rFonts w:ascii="Lucida Bright" w:hAnsi="Lucida Bright"/>
          <w:sz w:val="22"/>
          <w:szCs w:val="22"/>
        </w:rPr>
        <w:t xml:space="preserve">The system will display a list of recent logins for your account. </w:t>
      </w:r>
      <w:r w:rsidR="006A1990">
        <w:rPr>
          <w:rFonts w:ascii="Lucida Bright" w:hAnsi="Lucida Bright"/>
          <w:sz w:val="22"/>
          <w:szCs w:val="22"/>
        </w:rPr>
        <w:t xml:space="preserve"> </w:t>
      </w:r>
    </w:p>
    <w:p w14:paraId="17DCB991" w14:textId="3822D598" w:rsidR="003F453A" w:rsidRPr="00D12FA6" w:rsidRDefault="003F453A" w:rsidP="006A1990">
      <w:pPr>
        <w:tabs>
          <w:tab w:val="clear" w:pos="720"/>
        </w:tabs>
        <w:spacing w:before="0" w:after="240"/>
        <w:ind w:left="1080"/>
        <w:rPr>
          <w:rFonts w:ascii="Lucida Bright" w:hAnsi="Lucida Bright"/>
          <w:sz w:val="22"/>
          <w:szCs w:val="22"/>
        </w:rPr>
      </w:pPr>
      <w:r w:rsidRPr="00D12FA6">
        <w:rPr>
          <w:rFonts w:ascii="Lucida Bright" w:hAnsi="Lucida Bright"/>
          <w:sz w:val="22"/>
          <w:szCs w:val="22"/>
        </w:rPr>
        <w:t xml:space="preserve">If these were made by you, click </w:t>
      </w:r>
      <w:r w:rsidRPr="00E7423A">
        <w:rPr>
          <w:rFonts w:ascii="Lucida Bright" w:hAnsi="Lucida Bright"/>
          <w:b/>
          <w:i/>
          <w:iCs/>
          <w:sz w:val="22"/>
          <w:szCs w:val="22"/>
        </w:rPr>
        <w:t>Yes</w:t>
      </w:r>
      <w:r w:rsidRPr="00D12FA6">
        <w:rPr>
          <w:rFonts w:ascii="Lucida Bright" w:hAnsi="Lucida Bright"/>
          <w:sz w:val="22"/>
          <w:szCs w:val="22"/>
        </w:rPr>
        <w:t>.</w:t>
      </w:r>
    </w:p>
    <w:p w14:paraId="4FD071B2" w14:textId="30A7175F" w:rsidR="00C9435D" w:rsidRPr="00C9435D" w:rsidRDefault="003F453A" w:rsidP="00B41B37">
      <w:pPr>
        <w:numPr>
          <w:ilvl w:val="0"/>
          <w:numId w:val="18"/>
        </w:numPr>
        <w:tabs>
          <w:tab w:val="clear" w:pos="720"/>
        </w:tabs>
        <w:spacing w:before="120" w:after="240"/>
        <w:ind w:left="1080"/>
        <w:rPr>
          <w:rFonts w:ascii="Lucida Bright" w:hAnsi="Lucida Bright"/>
          <w:sz w:val="22"/>
          <w:szCs w:val="22"/>
        </w:rPr>
      </w:pPr>
      <w:r w:rsidRPr="00C9435D">
        <w:rPr>
          <w:rFonts w:ascii="Lucida Bright" w:hAnsi="Lucida Bright"/>
          <w:sz w:val="22"/>
          <w:szCs w:val="22"/>
        </w:rPr>
        <w:t xml:space="preserve">Select </w:t>
      </w:r>
      <w:r w:rsidR="00CF1711" w:rsidRPr="00C9435D">
        <w:rPr>
          <w:rFonts w:ascii="Lucida Bright" w:hAnsi="Lucida Bright"/>
          <w:sz w:val="22"/>
          <w:szCs w:val="22"/>
        </w:rPr>
        <w:t>ePermits</w:t>
      </w:r>
      <w:r w:rsidRPr="00C9435D">
        <w:rPr>
          <w:rFonts w:ascii="Lucida Bright" w:hAnsi="Lucida Bright"/>
          <w:sz w:val="22"/>
          <w:szCs w:val="22"/>
        </w:rPr>
        <w:t xml:space="preserve"> Program Area: </w:t>
      </w:r>
      <w:r w:rsidR="009E789B" w:rsidRPr="00B41B37">
        <w:rPr>
          <w:b/>
          <w:i/>
          <w:iCs/>
          <w:sz w:val="22"/>
          <w:szCs w:val="22"/>
        </w:rPr>
        <w:t xml:space="preserve">Water Quality </w:t>
      </w:r>
      <w:r w:rsidR="00C9435D" w:rsidRPr="00B41B37">
        <w:rPr>
          <w:b/>
          <w:i/>
          <w:iCs/>
          <w:sz w:val="22"/>
          <w:szCs w:val="22"/>
        </w:rPr>
        <w:t>Emergency Preparedness System (</w:t>
      </w:r>
      <w:r w:rsidR="00C34995" w:rsidRPr="00B41B37">
        <w:rPr>
          <w:b/>
          <w:i/>
          <w:iCs/>
          <w:sz w:val="22"/>
          <w:szCs w:val="22"/>
        </w:rPr>
        <w:t>EPR_WQ</w:t>
      </w:r>
      <w:r w:rsidR="00C9435D" w:rsidRPr="00B41B37">
        <w:rPr>
          <w:b/>
          <w:i/>
          <w:iCs/>
          <w:sz w:val="22"/>
          <w:szCs w:val="22"/>
        </w:rPr>
        <w:t>EPS)</w:t>
      </w:r>
    </w:p>
    <w:p w14:paraId="4A04A0C4" w14:textId="5165F763" w:rsidR="003F453A" w:rsidRPr="00C9435D" w:rsidRDefault="003F453A" w:rsidP="00B41B37">
      <w:pPr>
        <w:numPr>
          <w:ilvl w:val="0"/>
          <w:numId w:val="18"/>
        </w:numPr>
        <w:tabs>
          <w:tab w:val="clear" w:pos="720"/>
        </w:tabs>
        <w:spacing w:before="120" w:after="240"/>
        <w:ind w:left="1080"/>
        <w:rPr>
          <w:rFonts w:ascii="Lucida Bright" w:hAnsi="Lucida Bright"/>
          <w:sz w:val="22"/>
          <w:szCs w:val="22"/>
        </w:rPr>
      </w:pPr>
      <w:r w:rsidRPr="00C9435D">
        <w:rPr>
          <w:rFonts w:ascii="Lucida Bright" w:hAnsi="Lucida Bright"/>
          <w:sz w:val="22"/>
          <w:szCs w:val="22"/>
        </w:rPr>
        <w:t xml:space="preserve">Select </w:t>
      </w:r>
      <w:r w:rsidRPr="00B41B37">
        <w:rPr>
          <w:rFonts w:ascii="Lucida Bright" w:hAnsi="Lucida Bright"/>
          <w:b/>
          <w:bCs/>
          <w:i/>
          <w:iCs/>
          <w:sz w:val="22"/>
          <w:szCs w:val="22"/>
        </w:rPr>
        <w:t>I want to: Fill Out an application</w:t>
      </w:r>
    </w:p>
    <w:p w14:paraId="2E985F56" w14:textId="36FE8317" w:rsidR="003F453A" w:rsidRDefault="003F453A" w:rsidP="00D12FA6">
      <w:pPr>
        <w:numPr>
          <w:ilvl w:val="0"/>
          <w:numId w:val="18"/>
        </w:numPr>
        <w:tabs>
          <w:tab w:val="clear" w:pos="720"/>
        </w:tabs>
        <w:spacing w:before="120" w:after="120"/>
        <w:ind w:left="1080"/>
        <w:rPr>
          <w:rFonts w:ascii="Lucida Bright" w:hAnsi="Lucida Bright"/>
          <w:sz w:val="22"/>
          <w:szCs w:val="22"/>
        </w:rPr>
      </w:pPr>
      <w:r w:rsidRPr="00D12FA6">
        <w:rPr>
          <w:rFonts w:ascii="Lucida Bright" w:hAnsi="Lucida Bright"/>
          <w:sz w:val="22"/>
          <w:szCs w:val="22"/>
        </w:rPr>
        <w:t xml:space="preserve">Select </w:t>
      </w:r>
      <w:r w:rsidR="00504C1E" w:rsidRPr="00D12FA6">
        <w:rPr>
          <w:rFonts w:ascii="Lucida Bright" w:hAnsi="Lucida Bright"/>
          <w:sz w:val="22"/>
          <w:szCs w:val="22"/>
        </w:rPr>
        <w:t>the appropriate action</w:t>
      </w:r>
      <w:r w:rsidR="00B41B37">
        <w:rPr>
          <w:rFonts w:ascii="Lucida Bright" w:hAnsi="Lucida Bright"/>
          <w:sz w:val="22"/>
          <w:szCs w:val="22"/>
        </w:rPr>
        <w:t>:</w:t>
      </w:r>
    </w:p>
    <w:p w14:paraId="5D0A46EC" w14:textId="6FBB0D5A" w:rsidR="00865C3A" w:rsidRPr="00B41B37" w:rsidRDefault="00865C3A" w:rsidP="00865C3A">
      <w:pPr>
        <w:numPr>
          <w:ilvl w:val="1"/>
          <w:numId w:val="18"/>
        </w:numPr>
        <w:tabs>
          <w:tab w:val="clear" w:pos="720"/>
          <w:tab w:val="left" w:pos="1800"/>
        </w:tabs>
        <w:spacing w:before="120" w:after="120"/>
        <w:ind w:left="1890" w:hanging="450"/>
        <w:rPr>
          <w:rFonts w:ascii="Lucida Bright" w:hAnsi="Lucida Bright"/>
          <w:i/>
          <w:iCs/>
          <w:sz w:val="22"/>
          <w:szCs w:val="22"/>
        </w:rPr>
      </w:pPr>
      <w:r w:rsidRPr="00B41B37">
        <w:rPr>
          <w:rFonts w:ascii="Lucida Bright" w:hAnsi="Lucida Bright"/>
          <w:i/>
          <w:iCs/>
          <w:sz w:val="22"/>
          <w:szCs w:val="22"/>
        </w:rPr>
        <w:t>Domestic Wastewater Treatment Facility (WWTF)</w:t>
      </w:r>
    </w:p>
    <w:p w14:paraId="75FC23EA" w14:textId="499FA44F" w:rsidR="00865C3A" w:rsidRPr="00B41B37" w:rsidRDefault="00865C3A" w:rsidP="00B41B37">
      <w:pPr>
        <w:numPr>
          <w:ilvl w:val="1"/>
          <w:numId w:val="18"/>
        </w:numPr>
        <w:tabs>
          <w:tab w:val="clear" w:pos="720"/>
        </w:tabs>
        <w:spacing w:before="120" w:after="240"/>
        <w:ind w:left="1800"/>
        <w:rPr>
          <w:rFonts w:ascii="Lucida Bright" w:hAnsi="Lucida Bright"/>
          <w:i/>
          <w:iCs/>
          <w:sz w:val="22"/>
          <w:szCs w:val="22"/>
        </w:rPr>
      </w:pPr>
      <w:r w:rsidRPr="00B41B37">
        <w:rPr>
          <w:rFonts w:ascii="Lucida Bright" w:hAnsi="Lucida Bright"/>
          <w:i/>
          <w:iCs/>
          <w:sz w:val="22"/>
          <w:szCs w:val="22"/>
        </w:rPr>
        <w:t>Industrial Wastewater</w:t>
      </w:r>
    </w:p>
    <w:p w14:paraId="268E41CE" w14:textId="736B9363" w:rsidR="003F453A" w:rsidRPr="00E67759" w:rsidRDefault="003F453A" w:rsidP="00B41B37">
      <w:pPr>
        <w:numPr>
          <w:ilvl w:val="0"/>
          <w:numId w:val="18"/>
        </w:numPr>
        <w:tabs>
          <w:tab w:val="clear" w:pos="720"/>
        </w:tabs>
        <w:spacing w:before="120" w:after="240"/>
        <w:ind w:left="1080"/>
        <w:rPr>
          <w:rFonts w:ascii="Lucida Bright" w:hAnsi="Lucida Bright"/>
          <w:sz w:val="22"/>
          <w:szCs w:val="22"/>
        </w:rPr>
      </w:pPr>
      <w:r w:rsidRPr="00D12FA6">
        <w:rPr>
          <w:rFonts w:ascii="Lucida Bright" w:hAnsi="Lucida Bright"/>
          <w:sz w:val="22"/>
          <w:szCs w:val="22"/>
        </w:rPr>
        <w:t xml:space="preserve">Click </w:t>
      </w:r>
      <w:r w:rsidRPr="00B41B37">
        <w:rPr>
          <w:rFonts w:ascii="Lucida Bright" w:hAnsi="Lucida Bright"/>
          <w:b/>
          <w:i/>
          <w:iCs/>
          <w:sz w:val="22"/>
          <w:szCs w:val="22"/>
        </w:rPr>
        <w:t>Next</w:t>
      </w:r>
      <w:r w:rsidR="00E7423A" w:rsidRPr="00E7423A">
        <w:rPr>
          <w:rFonts w:ascii="Lucida Bright" w:hAnsi="Lucida Bright"/>
          <w:bCs/>
          <w:sz w:val="22"/>
          <w:szCs w:val="22"/>
        </w:rPr>
        <w:t>.</w:t>
      </w:r>
    </w:p>
    <w:p w14:paraId="556FEC8D" w14:textId="77777777" w:rsidR="00B41B37" w:rsidRPr="00B41B37" w:rsidRDefault="00E67759" w:rsidP="00B41B37">
      <w:pPr>
        <w:numPr>
          <w:ilvl w:val="0"/>
          <w:numId w:val="18"/>
        </w:numPr>
        <w:tabs>
          <w:tab w:val="clear" w:pos="720"/>
        </w:tabs>
        <w:spacing w:before="120" w:after="120"/>
        <w:ind w:left="1080"/>
        <w:rPr>
          <w:rFonts w:ascii="Lucida Bright" w:hAnsi="Lucida Bright"/>
          <w:sz w:val="22"/>
          <w:szCs w:val="22"/>
        </w:rPr>
      </w:pPr>
      <w:r>
        <w:rPr>
          <w:rFonts w:ascii="Lucida Bright" w:hAnsi="Lucida Bright"/>
          <w:bCs/>
          <w:sz w:val="22"/>
          <w:szCs w:val="22"/>
        </w:rPr>
        <w:t xml:space="preserve">Enter the Security Code.  </w:t>
      </w:r>
    </w:p>
    <w:p w14:paraId="68F9351A" w14:textId="6EA9D315" w:rsidR="00E67759" w:rsidRPr="00B41B37" w:rsidRDefault="00E67759" w:rsidP="00B41B37">
      <w:pPr>
        <w:tabs>
          <w:tab w:val="clear" w:pos="720"/>
        </w:tabs>
        <w:spacing w:before="120" w:after="240"/>
        <w:ind w:left="1800" w:hanging="720"/>
        <w:rPr>
          <w:rFonts w:ascii="Lucida Bright" w:hAnsi="Lucida Bright"/>
          <w:i/>
          <w:iCs/>
          <w:sz w:val="22"/>
          <w:szCs w:val="22"/>
        </w:rPr>
      </w:pPr>
      <w:r w:rsidRPr="00B41B37">
        <w:rPr>
          <w:rFonts w:ascii="Lucida Bright" w:hAnsi="Lucida Bright"/>
          <w:i/>
          <w:iCs/>
          <w:sz w:val="22"/>
          <w:szCs w:val="22"/>
        </w:rPr>
        <w:t>Note:  T</w:t>
      </w:r>
      <w:r w:rsidRPr="00B41B37">
        <w:rPr>
          <w:rFonts w:ascii="Lucida Bright" w:hAnsi="Lucida Bright"/>
          <w:bCs/>
          <w:i/>
          <w:iCs/>
          <w:sz w:val="22"/>
          <w:szCs w:val="22"/>
        </w:rPr>
        <w:t xml:space="preserve">his code can be found on the TCEQ </w:t>
      </w:r>
      <w:r w:rsidR="00B41B37">
        <w:rPr>
          <w:rFonts w:ascii="Lucida Bright" w:hAnsi="Lucida Bright"/>
          <w:bCs/>
          <w:i/>
          <w:iCs/>
          <w:sz w:val="22"/>
          <w:szCs w:val="22"/>
        </w:rPr>
        <w:t xml:space="preserve">annual update notification </w:t>
      </w:r>
      <w:r w:rsidRPr="00B41B37">
        <w:rPr>
          <w:rFonts w:ascii="Lucida Bright" w:hAnsi="Lucida Bright"/>
          <w:bCs/>
          <w:i/>
          <w:iCs/>
          <w:sz w:val="22"/>
          <w:szCs w:val="22"/>
        </w:rPr>
        <w:t>email and/or letter.</w:t>
      </w:r>
    </w:p>
    <w:p w14:paraId="5D1D9CF9" w14:textId="77777777" w:rsidR="00B41B37" w:rsidRDefault="008A5160" w:rsidP="00B41B37">
      <w:pPr>
        <w:numPr>
          <w:ilvl w:val="0"/>
          <w:numId w:val="18"/>
        </w:numPr>
        <w:tabs>
          <w:tab w:val="clear" w:pos="720"/>
        </w:tabs>
        <w:spacing w:before="120" w:after="240"/>
        <w:ind w:left="1080" w:hanging="450"/>
        <w:rPr>
          <w:rFonts w:ascii="Lucida Bright" w:hAnsi="Lucida Bright"/>
          <w:sz w:val="22"/>
          <w:szCs w:val="22"/>
        </w:rPr>
      </w:pPr>
      <w:r w:rsidRPr="00E67759">
        <w:rPr>
          <w:rFonts w:ascii="Lucida Bright" w:hAnsi="Lucida Bright"/>
          <w:sz w:val="22"/>
          <w:szCs w:val="22"/>
        </w:rPr>
        <w:t xml:space="preserve">Enter </w:t>
      </w:r>
      <w:r w:rsidR="003F453A" w:rsidRPr="00E67759">
        <w:rPr>
          <w:rFonts w:ascii="Lucida Bright" w:hAnsi="Lucida Bright"/>
          <w:sz w:val="22"/>
          <w:szCs w:val="22"/>
        </w:rPr>
        <w:t xml:space="preserve">your </w:t>
      </w:r>
      <w:r w:rsidRPr="00E67759">
        <w:rPr>
          <w:rFonts w:ascii="Lucida Bright" w:hAnsi="Lucida Bright"/>
          <w:sz w:val="22"/>
          <w:szCs w:val="22"/>
        </w:rPr>
        <w:t xml:space="preserve">WQ </w:t>
      </w:r>
      <w:r w:rsidR="00502A6C" w:rsidRPr="00E67759">
        <w:rPr>
          <w:rFonts w:ascii="Lucida Bright" w:hAnsi="Lucida Bright"/>
          <w:sz w:val="22"/>
          <w:szCs w:val="22"/>
        </w:rPr>
        <w:t>authorization</w:t>
      </w:r>
      <w:r w:rsidR="003F453A" w:rsidRPr="00E67759">
        <w:rPr>
          <w:rFonts w:ascii="Lucida Bright" w:hAnsi="Lucida Bright"/>
          <w:sz w:val="22"/>
          <w:szCs w:val="22"/>
        </w:rPr>
        <w:t xml:space="preserve"> number</w:t>
      </w:r>
      <w:r w:rsidRPr="00E67759">
        <w:rPr>
          <w:rFonts w:ascii="Lucida Bright" w:hAnsi="Lucida Bright"/>
          <w:sz w:val="22"/>
          <w:szCs w:val="22"/>
        </w:rPr>
        <w:t xml:space="preserve"> (WQ00xxxxxxxx)</w:t>
      </w:r>
      <w:r w:rsidR="00B41B37">
        <w:rPr>
          <w:rFonts w:ascii="Lucida Bright" w:hAnsi="Lucida Bright"/>
          <w:sz w:val="22"/>
          <w:szCs w:val="22"/>
        </w:rPr>
        <w:t>.</w:t>
      </w:r>
    </w:p>
    <w:p w14:paraId="21925311" w14:textId="7B698F05" w:rsidR="008A5160" w:rsidRPr="00B41B37" w:rsidRDefault="002311F6" w:rsidP="00B41B37">
      <w:pPr>
        <w:tabs>
          <w:tab w:val="clear" w:pos="720"/>
        </w:tabs>
        <w:spacing w:before="120" w:after="240"/>
        <w:ind w:left="1800" w:hanging="720"/>
        <w:rPr>
          <w:rFonts w:ascii="Lucida Bright" w:hAnsi="Lucida Bright"/>
          <w:i/>
          <w:iCs/>
          <w:sz w:val="22"/>
          <w:szCs w:val="22"/>
        </w:rPr>
      </w:pPr>
      <w:r>
        <w:rPr>
          <w:rFonts w:ascii="Lucida Bright" w:hAnsi="Lucida Bright"/>
          <w:i/>
          <w:iCs/>
          <w:sz w:val="22"/>
          <w:szCs w:val="22"/>
        </w:rPr>
        <w:t xml:space="preserve"> </w:t>
      </w:r>
      <w:r w:rsidR="008A5160" w:rsidRPr="00B41B37">
        <w:rPr>
          <w:rFonts w:ascii="Lucida Bright" w:hAnsi="Lucida Bright"/>
          <w:i/>
          <w:iCs/>
          <w:sz w:val="22"/>
          <w:szCs w:val="22"/>
        </w:rPr>
        <w:t xml:space="preserve">Note:  </w:t>
      </w:r>
      <w:r w:rsidR="00C45BEE" w:rsidRPr="00B41B37">
        <w:rPr>
          <w:rFonts w:ascii="Lucida Bright" w:hAnsi="Lucida Bright"/>
          <w:i/>
          <w:iCs/>
          <w:sz w:val="22"/>
          <w:szCs w:val="22"/>
        </w:rPr>
        <w:t xml:space="preserve">You can search for your </w:t>
      </w:r>
      <w:r w:rsidR="008A5160" w:rsidRPr="00B41B37">
        <w:rPr>
          <w:rFonts w:ascii="Lucida Bright" w:hAnsi="Lucida Bright"/>
          <w:i/>
          <w:iCs/>
          <w:sz w:val="22"/>
          <w:szCs w:val="22"/>
        </w:rPr>
        <w:t>WQ</w:t>
      </w:r>
      <w:r w:rsidR="00EC190C" w:rsidRPr="00B41B37">
        <w:rPr>
          <w:rFonts w:ascii="Lucida Bright" w:hAnsi="Lucida Bright"/>
          <w:i/>
          <w:iCs/>
          <w:sz w:val="22"/>
          <w:szCs w:val="22"/>
        </w:rPr>
        <w:t>00</w:t>
      </w:r>
      <w:r w:rsidR="008A5160" w:rsidRPr="00B41B37">
        <w:rPr>
          <w:rFonts w:ascii="Lucida Bright" w:hAnsi="Lucida Bright"/>
          <w:i/>
          <w:iCs/>
          <w:sz w:val="22"/>
          <w:szCs w:val="22"/>
        </w:rPr>
        <w:t xml:space="preserve"> </w:t>
      </w:r>
      <w:r w:rsidR="00C45BEE" w:rsidRPr="00B41B37">
        <w:rPr>
          <w:rFonts w:ascii="Lucida Bright" w:hAnsi="Lucida Bright"/>
          <w:i/>
          <w:iCs/>
          <w:sz w:val="22"/>
          <w:szCs w:val="22"/>
        </w:rPr>
        <w:t xml:space="preserve">authorization number using your RN number or click </w:t>
      </w:r>
      <w:r w:rsidR="00C45BEE" w:rsidRPr="00B41B37">
        <w:rPr>
          <w:rFonts w:ascii="Lucida Bright" w:hAnsi="Lucida Bright"/>
          <w:b/>
          <w:i/>
          <w:iCs/>
          <w:sz w:val="22"/>
          <w:szCs w:val="22"/>
        </w:rPr>
        <w:t>Forgot or don’t know the RN</w:t>
      </w:r>
      <w:r w:rsidR="00C45BEE" w:rsidRPr="00B41B37">
        <w:rPr>
          <w:rFonts w:ascii="Lucida Bright" w:hAnsi="Lucida Bright"/>
          <w:i/>
          <w:iCs/>
          <w:sz w:val="22"/>
          <w:szCs w:val="22"/>
        </w:rPr>
        <w:t xml:space="preserve"> to search by the customer’s name.</w:t>
      </w:r>
    </w:p>
    <w:p w14:paraId="6AA9F01F" w14:textId="01359DCA" w:rsidR="008A5160" w:rsidRDefault="003F453A" w:rsidP="00B41B37">
      <w:pPr>
        <w:numPr>
          <w:ilvl w:val="0"/>
          <w:numId w:val="18"/>
        </w:numPr>
        <w:tabs>
          <w:tab w:val="clear" w:pos="720"/>
        </w:tabs>
        <w:spacing w:before="120" w:after="240"/>
        <w:ind w:left="1080" w:hanging="450"/>
        <w:rPr>
          <w:rFonts w:ascii="Lucida Bright" w:hAnsi="Lucida Bright"/>
          <w:sz w:val="22"/>
          <w:szCs w:val="22"/>
        </w:rPr>
      </w:pPr>
      <w:r w:rsidRPr="008A5160">
        <w:rPr>
          <w:rFonts w:ascii="Lucida Bright" w:hAnsi="Lucida Bright"/>
          <w:sz w:val="22"/>
          <w:szCs w:val="22"/>
        </w:rPr>
        <w:t xml:space="preserve">Click </w:t>
      </w:r>
      <w:r w:rsidRPr="00B41B37">
        <w:rPr>
          <w:rFonts w:ascii="Lucida Bright" w:hAnsi="Lucida Bright"/>
          <w:b/>
          <w:i/>
          <w:iCs/>
          <w:sz w:val="22"/>
          <w:szCs w:val="22"/>
        </w:rPr>
        <w:t>Next</w:t>
      </w:r>
      <w:r w:rsidR="00B41B37" w:rsidRPr="00B41B37">
        <w:rPr>
          <w:rFonts w:ascii="Lucida Bright" w:hAnsi="Lucida Bright"/>
          <w:bCs/>
          <w:sz w:val="22"/>
          <w:szCs w:val="22"/>
        </w:rPr>
        <w:t>.</w:t>
      </w:r>
    </w:p>
    <w:p w14:paraId="522F18AC" w14:textId="4438A2B7" w:rsidR="003F453A" w:rsidRPr="008A5160" w:rsidRDefault="003F453A" w:rsidP="00B41B37">
      <w:pPr>
        <w:numPr>
          <w:ilvl w:val="0"/>
          <w:numId w:val="18"/>
        </w:numPr>
        <w:tabs>
          <w:tab w:val="clear" w:pos="720"/>
        </w:tabs>
        <w:spacing w:before="120" w:after="240"/>
        <w:ind w:left="1080" w:hanging="450"/>
        <w:rPr>
          <w:rFonts w:ascii="Lucida Bright" w:hAnsi="Lucida Bright"/>
          <w:sz w:val="22"/>
          <w:szCs w:val="22"/>
        </w:rPr>
      </w:pPr>
      <w:r w:rsidRPr="008A5160">
        <w:rPr>
          <w:rFonts w:ascii="Lucida Bright" w:hAnsi="Lucida Bright"/>
          <w:sz w:val="22"/>
          <w:szCs w:val="22"/>
        </w:rPr>
        <w:lastRenderedPageBreak/>
        <w:t xml:space="preserve">Review the information displayed. </w:t>
      </w:r>
      <w:r w:rsidR="0022342F">
        <w:rPr>
          <w:rFonts w:ascii="Lucida Bright" w:hAnsi="Lucida Bright"/>
          <w:sz w:val="22"/>
          <w:szCs w:val="22"/>
        </w:rPr>
        <w:t xml:space="preserve"> </w:t>
      </w:r>
      <w:r w:rsidRPr="008A5160">
        <w:rPr>
          <w:rFonts w:ascii="Lucida Bright" w:hAnsi="Lucida Bright"/>
          <w:sz w:val="22"/>
          <w:szCs w:val="22"/>
        </w:rPr>
        <w:t xml:space="preserve">Click </w:t>
      </w:r>
      <w:r w:rsidRPr="00B41B37">
        <w:rPr>
          <w:rFonts w:ascii="Lucida Bright" w:hAnsi="Lucida Bright"/>
          <w:b/>
          <w:i/>
          <w:iCs/>
          <w:sz w:val="22"/>
          <w:szCs w:val="22"/>
        </w:rPr>
        <w:t>Confirm Permit Information</w:t>
      </w:r>
      <w:r w:rsidRPr="008A5160">
        <w:rPr>
          <w:rFonts w:ascii="Lucida Bright" w:hAnsi="Lucida Bright"/>
          <w:sz w:val="22"/>
          <w:szCs w:val="22"/>
        </w:rPr>
        <w:t xml:space="preserve"> if </w:t>
      </w:r>
      <w:r w:rsidR="008A5160">
        <w:rPr>
          <w:rFonts w:ascii="Lucida Bright" w:hAnsi="Lucida Bright"/>
          <w:sz w:val="22"/>
          <w:szCs w:val="22"/>
        </w:rPr>
        <w:t>the permit information is correct</w:t>
      </w:r>
      <w:r w:rsidRPr="008A5160">
        <w:rPr>
          <w:rFonts w:ascii="Lucida Bright" w:hAnsi="Lucida Bright"/>
          <w:sz w:val="22"/>
          <w:szCs w:val="22"/>
        </w:rPr>
        <w:t xml:space="preserve">. </w:t>
      </w:r>
      <w:r w:rsidR="0022342F">
        <w:rPr>
          <w:rFonts w:ascii="Lucida Bright" w:hAnsi="Lucida Bright"/>
          <w:sz w:val="22"/>
          <w:szCs w:val="22"/>
        </w:rPr>
        <w:t xml:space="preserve"> </w:t>
      </w:r>
      <w:r w:rsidRPr="008A5160">
        <w:rPr>
          <w:rFonts w:ascii="Lucida Bright" w:hAnsi="Lucida Bright"/>
          <w:sz w:val="22"/>
          <w:szCs w:val="22"/>
        </w:rPr>
        <w:t xml:space="preserve">If this is not the correct permit, click </w:t>
      </w:r>
      <w:r w:rsidRPr="00B41B37">
        <w:rPr>
          <w:rFonts w:ascii="Lucida Bright" w:hAnsi="Lucida Bright"/>
          <w:b/>
          <w:i/>
          <w:iCs/>
          <w:sz w:val="22"/>
          <w:szCs w:val="22"/>
        </w:rPr>
        <w:t>Activities</w:t>
      </w:r>
      <w:r w:rsidRPr="008A5160">
        <w:rPr>
          <w:rFonts w:ascii="Lucida Bright" w:hAnsi="Lucida Bright"/>
          <w:sz w:val="22"/>
          <w:szCs w:val="22"/>
        </w:rPr>
        <w:t xml:space="preserve"> to enter a different permit number.</w:t>
      </w:r>
    </w:p>
    <w:p w14:paraId="1157E15F" w14:textId="77777777" w:rsidR="008A5160" w:rsidRDefault="003F453A" w:rsidP="001F0666">
      <w:pPr>
        <w:numPr>
          <w:ilvl w:val="0"/>
          <w:numId w:val="18"/>
        </w:numPr>
        <w:tabs>
          <w:tab w:val="clear" w:pos="720"/>
        </w:tabs>
        <w:spacing w:before="120" w:after="120"/>
        <w:ind w:left="1080" w:hanging="450"/>
        <w:rPr>
          <w:rFonts w:ascii="Lucida Bright" w:hAnsi="Lucida Bright"/>
          <w:sz w:val="22"/>
          <w:szCs w:val="22"/>
        </w:rPr>
      </w:pPr>
      <w:r w:rsidRPr="00D12FA6">
        <w:rPr>
          <w:rFonts w:ascii="Lucida Bright" w:hAnsi="Lucida Bright"/>
          <w:sz w:val="22"/>
          <w:szCs w:val="22"/>
        </w:rPr>
        <w:t xml:space="preserve">The application has been created. </w:t>
      </w:r>
    </w:p>
    <w:p w14:paraId="20BE46E5" w14:textId="5D36CF45" w:rsidR="00B41B37" w:rsidRPr="00B41B37" w:rsidRDefault="002311F6" w:rsidP="00B41B37">
      <w:pPr>
        <w:tabs>
          <w:tab w:val="clear" w:pos="720"/>
        </w:tabs>
        <w:spacing w:before="120" w:after="240"/>
        <w:ind w:left="1800" w:hanging="720"/>
        <w:rPr>
          <w:rFonts w:ascii="Lucida Bright" w:hAnsi="Lucida Bright"/>
          <w:i/>
          <w:iCs/>
          <w:sz w:val="22"/>
          <w:szCs w:val="22"/>
        </w:rPr>
      </w:pPr>
      <w:r>
        <w:rPr>
          <w:rFonts w:ascii="Lucida Bright" w:hAnsi="Lucida Bright"/>
          <w:i/>
          <w:iCs/>
          <w:sz w:val="22"/>
          <w:szCs w:val="22"/>
        </w:rPr>
        <w:t xml:space="preserve"> </w:t>
      </w:r>
      <w:r w:rsidR="00B41B37" w:rsidRPr="00B41B37">
        <w:rPr>
          <w:rFonts w:ascii="Lucida Bright" w:hAnsi="Lucida Bright"/>
          <w:i/>
          <w:iCs/>
          <w:sz w:val="22"/>
          <w:szCs w:val="22"/>
        </w:rPr>
        <w:t xml:space="preserve">Note:  </w:t>
      </w:r>
      <w:r w:rsidR="00B41B37">
        <w:rPr>
          <w:rFonts w:ascii="Lucida Bright" w:hAnsi="Lucida Bright"/>
          <w:i/>
          <w:iCs/>
          <w:sz w:val="22"/>
          <w:szCs w:val="22"/>
        </w:rPr>
        <w:t>Write down and save the application reference number and the application password for future use.  You can allow others to access the application by following the instructions on the screen.  This allows others to review the application, sign, or submit the application.</w:t>
      </w:r>
    </w:p>
    <w:p w14:paraId="6A92B74B" w14:textId="00F2F487" w:rsidR="003F453A" w:rsidRPr="00D12FA6" w:rsidRDefault="003F453A" w:rsidP="00B41B37">
      <w:pPr>
        <w:numPr>
          <w:ilvl w:val="0"/>
          <w:numId w:val="18"/>
        </w:numPr>
        <w:tabs>
          <w:tab w:val="clear" w:pos="720"/>
        </w:tabs>
        <w:spacing w:before="120" w:after="240"/>
        <w:ind w:left="1080" w:hanging="446"/>
        <w:rPr>
          <w:rFonts w:ascii="Lucida Bright" w:hAnsi="Lucida Bright"/>
          <w:sz w:val="22"/>
          <w:szCs w:val="22"/>
        </w:rPr>
      </w:pPr>
      <w:r w:rsidRPr="00D12FA6">
        <w:rPr>
          <w:rFonts w:ascii="Lucida Bright" w:hAnsi="Lucida Bright"/>
          <w:sz w:val="22"/>
          <w:szCs w:val="22"/>
        </w:rPr>
        <w:t xml:space="preserve">Click </w:t>
      </w:r>
      <w:r w:rsidRPr="00B41B37">
        <w:rPr>
          <w:rFonts w:ascii="Lucida Bright" w:hAnsi="Lucida Bright"/>
          <w:b/>
          <w:i/>
          <w:iCs/>
          <w:sz w:val="22"/>
          <w:szCs w:val="22"/>
        </w:rPr>
        <w:t>Next</w:t>
      </w:r>
      <w:r w:rsidR="00B41B37" w:rsidRPr="00B41B37">
        <w:rPr>
          <w:rFonts w:ascii="Lucida Bright" w:hAnsi="Lucida Bright"/>
          <w:bCs/>
          <w:sz w:val="22"/>
          <w:szCs w:val="22"/>
        </w:rPr>
        <w:t>.</w:t>
      </w:r>
    </w:p>
    <w:p w14:paraId="198E9DED" w14:textId="501B0179" w:rsidR="003F453A" w:rsidRPr="00D12FA6" w:rsidRDefault="00504C1E" w:rsidP="00B41B37">
      <w:pPr>
        <w:numPr>
          <w:ilvl w:val="0"/>
          <w:numId w:val="18"/>
        </w:numPr>
        <w:tabs>
          <w:tab w:val="clear" w:pos="720"/>
        </w:tabs>
        <w:spacing w:before="120" w:after="240"/>
        <w:ind w:left="1080" w:hanging="446"/>
        <w:rPr>
          <w:rFonts w:ascii="Lucida Bright" w:hAnsi="Lucida Bright"/>
          <w:sz w:val="22"/>
          <w:szCs w:val="22"/>
        </w:rPr>
      </w:pPr>
      <w:r w:rsidRPr="00D12FA6">
        <w:rPr>
          <w:rFonts w:ascii="Lucida Bright" w:hAnsi="Lucida Bright"/>
          <w:sz w:val="22"/>
          <w:szCs w:val="22"/>
        </w:rPr>
        <w:t xml:space="preserve">You are now ready to fill out your application. </w:t>
      </w:r>
      <w:r w:rsidR="0022342F">
        <w:rPr>
          <w:rFonts w:ascii="Lucida Bright" w:hAnsi="Lucida Bright"/>
          <w:sz w:val="22"/>
          <w:szCs w:val="22"/>
        </w:rPr>
        <w:t xml:space="preserve"> </w:t>
      </w:r>
      <w:r w:rsidRPr="00D12FA6">
        <w:rPr>
          <w:rFonts w:ascii="Lucida Bright" w:hAnsi="Lucida Bright"/>
          <w:sz w:val="22"/>
          <w:szCs w:val="22"/>
        </w:rPr>
        <w:t>On the left</w:t>
      </w:r>
      <w:r w:rsidR="00E7423A">
        <w:rPr>
          <w:rFonts w:ascii="Lucida Bright" w:hAnsi="Lucida Bright"/>
          <w:sz w:val="22"/>
          <w:szCs w:val="22"/>
        </w:rPr>
        <w:t>-</w:t>
      </w:r>
      <w:r w:rsidRPr="00D12FA6">
        <w:rPr>
          <w:rFonts w:ascii="Lucida Bright" w:hAnsi="Lucida Bright"/>
          <w:sz w:val="22"/>
          <w:szCs w:val="22"/>
        </w:rPr>
        <w:t xml:space="preserve">side of the screen, there is a Task List that identifies each section of the application. </w:t>
      </w:r>
      <w:r w:rsidR="0022342F">
        <w:rPr>
          <w:rFonts w:ascii="Lucida Bright" w:hAnsi="Lucida Bright"/>
          <w:sz w:val="22"/>
          <w:szCs w:val="22"/>
        </w:rPr>
        <w:t xml:space="preserve"> </w:t>
      </w:r>
      <w:r w:rsidRPr="00D12FA6">
        <w:rPr>
          <w:rFonts w:ascii="Lucida Bright" w:hAnsi="Lucida Bright"/>
          <w:sz w:val="22"/>
          <w:szCs w:val="22"/>
        </w:rPr>
        <w:t xml:space="preserve">As you complete each section, the Task List is updated to show that the section is done. </w:t>
      </w:r>
    </w:p>
    <w:p w14:paraId="0F4D533C" w14:textId="7BD5FFEF" w:rsidR="003F453A" w:rsidRPr="00D12FA6" w:rsidRDefault="00504C1E" w:rsidP="00B41B37">
      <w:pPr>
        <w:numPr>
          <w:ilvl w:val="0"/>
          <w:numId w:val="18"/>
        </w:numPr>
        <w:tabs>
          <w:tab w:val="clear" w:pos="720"/>
        </w:tabs>
        <w:spacing w:before="120" w:after="240"/>
        <w:ind w:left="1080" w:hanging="446"/>
        <w:rPr>
          <w:rFonts w:ascii="Lucida Bright" w:hAnsi="Lucida Bright"/>
          <w:sz w:val="22"/>
          <w:szCs w:val="22"/>
        </w:rPr>
      </w:pPr>
      <w:r w:rsidRPr="00D12FA6">
        <w:rPr>
          <w:rFonts w:ascii="Lucida Bright" w:hAnsi="Lucida Bright"/>
          <w:sz w:val="22"/>
          <w:szCs w:val="22"/>
        </w:rPr>
        <w:t>Complete the questions on each page.</w:t>
      </w:r>
      <w:r w:rsidR="003F453A" w:rsidRPr="00D12FA6">
        <w:rPr>
          <w:rFonts w:ascii="Lucida Bright" w:hAnsi="Lucida Bright"/>
          <w:sz w:val="22"/>
          <w:szCs w:val="22"/>
        </w:rPr>
        <w:t xml:space="preserve"> </w:t>
      </w:r>
      <w:r w:rsidR="0071503B">
        <w:rPr>
          <w:rFonts w:ascii="Lucida Bright" w:hAnsi="Lucida Bright"/>
          <w:sz w:val="22"/>
          <w:szCs w:val="22"/>
        </w:rPr>
        <w:t xml:space="preserve"> </w:t>
      </w:r>
      <w:r w:rsidR="003F453A" w:rsidRPr="00D12FA6">
        <w:rPr>
          <w:rFonts w:ascii="Lucida Bright" w:hAnsi="Lucida Bright"/>
          <w:sz w:val="22"/>
          <w:szCs w:val="22"/>
        </w:rPr>
        <w:t xml:space="preserve">Click </w:t>
      </w:r>
      <w:r w:rsidR="003F453A" w:rsidRPr="00B41B37">
        <w:rPr>
          <w:rFonts w:ascii="Lucida Bright" w:hAnsi="Lucida Bright"/>
          <w:b/>
          <w:i/>
          <w:iCs/>
          <w:sz w:val="22"/>
          <w:szCs w:val="22"/>
        </w:rPr>
        <w:t>Next/Save</w:t>
      </w:r>
      <w:r w:rsidRPr="00D12FA6">
        <w:rPr>
          <w:rFonts w:ascii="Lucida Bright" w:hAnsi="Lucida Bright"/>
          <w:b/>
          <w:sz w:val="22"/>
          <w:szCs w:val="22"/>
        </w:rPr>
        <w:t xml:space="preserve"> </w:t>
      </w:r>
      <w:r w:rsidRPr="00D12FA6">
        <w:rPr>
          <w:rFonts w:ascii="Lucida Bright" w:hAnsi="Lucida Bright"/>
          <w:sz w:val="22"/>
          <w:szCs w:val="22"/>
        </w:rPr>
        <w:t xml:space="preserve">to save your entries and proceed to the next </w:t>
      </w:r>
      <w:r w:rsidR="00C45BEE" w:rsidRPr="00D12FA6">
        <w:rPr>
          <w:rFonts w:ascii="Lucida Bright" w:hAnsi="Lucida Bright"/>
          <w:sz w:val="22"/>
          <w:szCs w:val="22"/>
        </w:rPr>
        <w:t>section</w:t>
      </w:r>
      <w:r w:rsidRPr="00D12FA6">
        <w:rPr>
          <w:rFonts w:ascii="Lucida Bright" w:hAnsi="Lucida Bright"/>
          <w:sz w:val="22"/>
          <w:szCs w:val="22"/>
        </w:rPr>
        <w:t>.</w:t>
      </w:r>
    </w:p>
    <w:p w14:paraId="247ED8E0" w14:textId="567FB1D4" w:rsidR="00504C1E" w:rsidRDefault="00504C1E" w:rsidP="0071503B">
      <w:pPr>
        <w:numPr>
          <w:ilvl w:val="0"/>
          <w:numId w:val="18"/>
        </w:numPr>
        <w:tabs>
          <w:tab w:val="clear" w:pos="720"/>
        </w:tabs>
        <w:spacing w:before="120" w:after="360"/>
        <w:ind w:left="1080" w:hanging="446"/>
        <w:rPr>
          <w:rFonts w:ascii="Lucida Bright" w:hAnsi="Lucida Bright"/>
          <w:sz w:val="22"/>
          <w:szCs w:val="22"/>
        </w:rPr>
      </w:pPr>
      <w:r w:rsidRPr="00D12FA6">
        <w:rPr>
          <w:rFonts w:ascii="Lucida Bright" w:hAnsi="Lucida Bright"/>
          <w:sz w:val="22"/>
          <w:szCs w:val="22"/>
        </w:rPr>
        <w:t xml:space="preserve">After you complete all sections in the Task List, the system will take you to the Activities Screen. </w:t>
      </w:r>
      <w:r w:rsidR="0071503B">
        <w:rPr>
          <w:rFonts w:ascii="Lucida Bright" w:hAnsi="Lucida Bright"/>
          <w:sz w:val="22"/>
          <w:szCs w:val="22"/>
        </w:rPr>
        <w:t xml:space="preserve"> </w:t>
      </w:r>
      <w:r w:rsidRPr="00D12FA6">
        <w:rPr>
          <w:rFonts w:ascii="Lucida Bright" w:hAnsi="Lucida Bright"/>
          <w:sz w:val="22"/>
          <w:szCs w:val="22"/>
        </w:rPr>
        <w:t xml:space="preserve">You must </w:t>
      </w:r>
      <w:r w:rsidRPr="0071503B">
        <w:rPr>
          <w:rFonts w:ascii="Lucida Bright" w:hAnsi="Lucida Bright"/>
          <w:b/>
          <w:i/>
          <w:iCs/>
          <w:sz w:val="22"/>
          <w:szCs w:val="22"/>
        </w:rPr>
        <w:t>Sign</w:t>
      </w:r>
      <w:r w:rsidRPr="00D12FA6">
        <w:rPr>
          <w:rFonts w:ascii="Lucida Bright" w:hAnsi="Lucida Bright"/>
          <w:sz w:val="22"/>
          <w:szCs w:val="22"/>
        </w:rPr>
        <w:t xml:space="preserve"> the </w:t>
      </w:r>
      <w:r w:rsidR="00C45BEE" w:rsidRPr="00D12FA6">
        <w:rPr>
          <w:rFonts w:ascii="Lucida Bright" w:hAnsi="Lucida Bright"/>
          <w:sz w:val="22"/>
          <w:szCs w:val="22"/>
        </w:rPr>
        <w:t>a</w:t>
      </w:r>
      <w:r w:rsidRPr="00D12FA6">
        <w:rPr>
          <w:rFonts w:ascii="Lucida Bright" w:hAnsi="Lucida Bright"/>
          <w:sz w:val="22"/>
          <w:szCs w:val="22"/>
        </w:rPr>
        <w:t>pplication</w:t>
      </w:r>
      <w:r w:rsidR="00C92A80">
        <w:rPr>
          <w:rFonts w:ascii="Lucida Bright" w:hAnsi="Lucida Bright"/>
          <w:sz w:val="22"/>
          <w:szCs w:val="22"/>
        </w:rPr>
        <w:t xml:space="preserve"> </w:t>
      </w:r>
      <w:r w:rsidRPr="00D12FA6">
        <w:rPr>
          <w:rFonts w:ascii="Lucida Bright" w:hAnsi="Lucida Bright"/>
          <w:sz w:val="22"/>
          <w:szCs w:val="22"/>
        </w:rPr>
        <w:t xml:space="preserve">and </w:t>
      </w:r>
      <w:r w:rsidRPr="0071503B">
        <w:rPr>
          <w:rFonts w:ascii="Lucida Bright" w:hAnsi="Lucida Bright"/>
          <w:b/>
          <w:bCs/>
          <w:i/>
          <w:iCs/>
          <w:sz w:val="22"/>
          <w:szCs w:val="22"/>
        </w:rPr>
        <w:t>S</w:t>
      </w:r>
      <w:r w:rsidRPr="0071503B">
        <w:rPr>
          <w:rFonts w:ascii="Lucida Bright" w:hAnsi="Lucida Bright"/>
          <w:b/>
          <w:i/>
          <w:iCs/>
          <w:sz w:val="22"/>
          <w:szCs w:val="22"/>
        </w:rPr>
        <w:t>ubmit</w:t>
      </w:r>
      <w:r w:rsidRPr="00D12FA6">
        <w:rPr>
          <w:rFonts w:ascii="Lucida Bright" w:hAnsi="Lucida Bright"/>
          <w:sz w:val="22"/>
          <w:szCs w:val="22"/>
        </w:rPr>
        <w:t xml:space="preserve"> the application</w:t>
      </w:r>
      <w:r w:rsidR="00C45BEE" w:rsidRPr="00D12FA6">
        <w:rPr>
          <w:rFonts w:ascii="Lucida Bright" w:hAnsi="Lucida Bright"/>
          <w:sz w:val="22"/>
          <w:szCs w:val="22"/>
        </w:rPr>
        <w:t xml:space="preserve"> to TCEQ</w:t>
      </w:r>
      <w:r w:rsidRPr="00D12FA6">
        <w:rPr>
          <w:rFonts w:ascii="Lucida Bright" w:hAnsi="Lucida Bright"/>
          <w:sz w:val="22"/>
          <w:szCs w:val="22"/>
        </w:rPr>
        <w:t xml:space="preserve">. </w:t>
      </w:r>
      <w:r w:rsidR="0071503B">
        <w:rPr>
          <w:rFonts w:ascii="Lucida Bright" w:hAnsi="Lucida Bright"/>
          <w:sz w:val="22"/>
          <w:szCs w:val="22"/>
        </w:rPr>
        <w:t xml:space="preserve"> </w:t>
      </w:r>
      <w:r w:rsidRPr="00E7423A">
        <w:rPr>
          <w:rFonts w:ascii="Lucida Bright" w:hAnsi="Lucida Bright"/>
          <w:sz w:val="22"/>
          <w:szCs w:val="22"/>
          <w:u w:val="single"/>
        </w:rPr>
        <w:t xml:space="preserve">These are </w:t>
      </w:r>
      <w:r w:rsidR="00C92A80" w:rsidRPr="00E7423A">
        <w:rPr>
          <w:rFonts w:ascii="Lucida Bright" w:hAnsi="Lucida Bright"/>
          <w:sz w:val="22"/>
          <w:szCs w:val="22"/>
          <w:u w:val="single"/>
        </w:rPr>
        <w:t>2</w:t>
      </w:r>
      <w:r w:rsidRPr="00E7423A">
        <w:rPr>
          <w:rFonts w:ascii="Lucida Bright" w:hAnsi="Lucida Bright"/>
          <w:sz w:val="22"/>
          <w:szCs w:val="22"/>
          <w:u w:val="single"/>
        </w:rPr>
        <w:t xml:space="preserve"> separate steps.</w:t>
      </w:r>
    </w:p>
    <w:p w14:paraId="67176D9B" w14:textId="1FB0E3F5" w:rsidR="00D12FA6" w:rsidRPr="00D12FA6" w:rsidRDefault="009C0AE6" w:rsidP="009C0AE6">
      <w:pPr>
        <w:pStyle w:val="Heading2"/>
        <w:numPr>
          <w:ilvl w:val="0"/>
          <w:numId w:val="24"/>
        </w:numPr>
        <w:ind w:left="990" w:hanging="450"/>
      </w:pPr>
      <w:bookmarkStart w:id="8" w:name="_Toc157432412"/>
      <w:r>
        <w:t xml:space="preserve"> </w:t>
      </w:r>
      <w:r w:rsidR="00E10E51">
        <w:t>Sign the Application</w:t>
      </w:r>
      <w:bookmarkEnd w:id="8"/>
    </w:p>
    <w:p w14:paraId="3152C611" w14:textId="37146E3A" w:rsidR="003F453A" w:rsidRDefault="00504C1E" w:rsidP="0071503B">
      <w:pPr>
        <w:numPr>
          <w:ilvl w:val="0"/>
          <w:numId w:val="27"/>
        </w:numPr>
        <w:tabs>
          <w:tab w:val="clear" w:pos="720"/>
        </w:tabs>
        <w:spacing w:before="240" w:after="120"/>
        <w:rPr>
          <w:rFonts w:ascii="Lucida Bright" w:hAnsi="Lucida Bright"/>
          <w:sz w:val="22"/>
          <w:szCs w:val="22"/>
        </w:rPr>
      </w:pPr>
      <w:r w:rsidRPr="00D12FA6">
        <w:rPr>
          <w:rFonts w:ascii="Lucida Bright" w:hAnsi="Lucida Bright"/>
          <w:sz w:val="22"/>
          <w:szCs w:val="22"/>
        </w:rPr>
        <w:t>To sign your application, s</w:t>
      </w:r>
      <w:r w:rsidR="003F453A" w:rsidRPr="00D12FA6">
        <w:rPr>
          <w:rFonts w:ascii="Lucida Bright" w:hAnsi="Lucida Bright"/>
          <w:sz w:val="22"/>
          <w:szCs w:val="22"/>
        </w:rPr>
        <w:t>elect the application</w:t>
      </w:r>
      <w:r w:rsidR="00E10E51">
        <w:rPr>
          <w:rFonts w:ascii="Lucida Bright" w:hAnsi="Lucida Bright"/>
          <w:sz w:val="22"/>
          <w:szCs w:val="22"/>
        </w:rPr>
        <w:t xml:space="preserve"> on the Activities screen</w:t>
      </w:r>
      <w:r w:rsidR="00E7423A">
        <w:rPr>
          <w:rFonts w:ascii="Lucida Bright" w:hAnsi="Lucida Bright"/>
          <w:sz w:val="22"/>
          <w:szCs w:val="22"/>
        </w:rPr>
        <w:t>,</w:t>
      </w:r>
      <w:r w:rsidR="003F453A" w:rsidRPr="00D12FA6">
        <w:rPr>
          <w:rFonts w:ascii="Lucida Bright" w:hAnsi="Lucida Bright"/>
          <w:sz w:val="22"/>
          <w:szCs w:val="22"/>
        </w:rPr>
        <w:t xml:space="preserve"> then click </w:t>
      </w:r>
      <w:r w:rsidR="003F453A" w:rsidRPr="0071503B">
        <w:rPr>
          <w:rFonts w:ascii="Lucida Bright" w:hAnsi="Lucida Bright"/>
          <w:b/>
          <w:i/>
          <w:iCs/>
          <w:sz w:val="22"/>
          <w:szCs w:val="22"/>
        </w:rPr>
        <w:t>Sign</w:t>
      </w:r>
      <w:r w:rsidR="003F453A" w:rsidRPr="00D12FA6">
        <w:rPr>
          <w:rFonts w:ascii="Lucida Bright" w:hAnsi="Lucida Bright"/>
          <w:sz w:val="22"/>
          <w:szCs w:val="22"/>
        </w:rPr>
        <w:t>.</w:t>
      </w:r>
    </w:p>
    <w:p w14:paraId="56237A36" w14:textId="1ABA62B6" w:rsidR="002B1E80" w:rsidRPr="0071503B" w:rsidRDefault="002311F6" w:rsidP="0071503B">
      <w:pPr>
        <w:tabs>
          <w:tab w:val="clear" w:pos="720"/>
        </w:tabs>
        <w:spacing w:before="120" w:after="240"/>
        <w:ind w:left="1800" w:hanging="720"/>
        <w:rPr>
          <w:i/>
          <w:iCs/>
          <w:sz w:val="22"/>
          <w:szCs w:val="22"/>
        </w:rPr>
      </w:pPr>
      <w:r>
        <w:rPr>
          <w:rFonts w:ascii="Lucida Bright" w:hAnsi="Lucida Bright"/>
          <w:i/>
          <w:iCs/>
          <w:sz w:val="22"/>
          <w:szCs w:val="22"/>
        </w:rPr>
        <w:t xml:space="preserve"> </w:t>
      </w:r>
      <w:r w:rsidR="002B1E80" w:rsidRPr="0071503B">
        <w:rPr>
          <w:rFonts w:ascii="Lucida Bright" w:hAnsi="Lucida Bright"/>
          <w:i/>
          <w:iCs/>
          <w:sz w:val="22"/>
          <w:szCs w:val="22"/>
        </w:rPr>
        <w:t xml:space="preserve">Note: </w:t>
      </w:r>
      <w:r w:rsidR="00C92A80" w:rsidRPr="0071503B">
        <w:rPr>
          <w:rFonts w:ascii="Lucida Bright" w:hAnsi="Lucida Bright"/>
          <w:i/>
          <w:iCs/>
          <w:sz w:val="22"/>
          <w:szCs w:val="22"/>
        </w:rPr>
        <w:t xml:space="preserve"> </w:t>
      </w:r>
      <w:r w:rsidR="002B1E80" w:rsidRPr="0071503B">
        <w:rPr>
          <w:i/>
          <w:iCs/>
          <w:sz w:val="22"/>
          <w:szCs w:val="22"/>
        </w:rPr>
        <w:t xml:space="preserve">If </w:t>
      </w:r>
      <w:r w:rsidR="0071503B" w:rsidRPr="0071503B">
        <w:rPr>
          <w:i/>
          <w:iCs/>
          <w:sz w:val="22"/>
          <w:szCs w:val="22"/>
        </w:rPr>
        <w:t xml:space="preserve">the </w:t>
      </w:r>
      <w:r w:rsidR="002B1E80" w:rsidRPr="0071503B">
        <w:rPr>
          <w:b/>
          <w:bCs/>
          <w:i/>
          <w:iCs/>
          <w:sz w:val="22"/>
          <w:szCs w:val="22"/>
        </w:rPr>
        <w:t>Sign</w:t>
      </w:r>
      <w:r w:rsidR="002B1E80" w:rsidRPr="0071503B">
        <w:rPr>
          <w:i/>
          <w:iCs/>
          <w:sz w:val="22"/>
          <w:szCs w:val="22"/>
        </w:rPr>
        <w:t xml:space="preserve"> button is not enabled, please verify your </w:t>
      </w:r>
      <w:r w:rsidR="002B1E80" w:rsidRPr="0071503B">
        <w:rPr>
          <w:b/>
          <w:bCs/>
          <w:i/>
          <w:iCs/>
          <w:sz w:val="22"/>
          <w:szCs w:val="22"/>
        </w:rPr>
        <w:t>Access Type</w:t>
      </w:r>
      <w:r w:rsidR="002B1E80" w:rsidRPr="0071503B">
        <w:rPr>
          <w:i/>
          <w:iCs/>
          <w:sz w:val="22"/>
          <w:szCs w:val="22"/>
        </w:rPr>
        <w:t xml:space="preserve"> under </w:t>
      </w:r>
      <w:r w:rsidR="002B1E80" w:rsidRPr="0071503B">
        <w:rPr>
          <w:b/>
          <w:bCs/>
          <w:i/>
          <w:iCs/>
          <w:sz w:val="22"/>
          <w:szCs w:val="22"/>
        </w:rPr>
        <w:t>My Account</w:t>
      </w:r>
      <w:r w:rsidR="002B1E80" w:rsidRPr="0071503B">
        <w:rPr>
          <w:i/>
          <w:iCs/>
          <w:sz w:val="22"/>
          <w:szCs w:val="22"/>
        </w:rPr>
        <w:t xml:space="preserve">.  </w:t>
      </w:r>
      <w:r w:rsidR="0022342F">
        <w:rPr>
          <w:i/>
          <w:iCs/>
          <w:sz w:val="22"/>
          <w:szCs w:val="22"/>
        </w:rPr>
        <w:t xml:space="preserve"> </w:t>
      </w:r>
      <w:r w:rsidR="0071503B" w:rsidRPr="0071503B">
        <w:rPr>
          <w:i/>
          <w:iCs/>
          <w:sz w:val="22"/>
          <w:szCs w:val="22"/>
        </w:rPr>
        <w:t xml:space="preserve">An </w:t>
      </w:r>
      <w:r w:rsidR="002B1E80" w:rsidRPr="0071503B">
        <w:rPr>
          <w:i/>
          <w:iCs/>
          <w:sz w:val="22"/>
          <w:szCs w:val="22"/>
        </w:rPr>
        <w:t xml:space="preserve">eSign SPA or paper SPA is needed when </w:t>
      </w:r>
      <w:r w:rsidR="00BA4662" w:rsidRPr="0071503B">
        <w:rPr>
          <w:i/>
          <w:iCs/>
          <w:sz w:val="22"/>
          <w:szCs w:val="22"/>
        </w:rPr>
        <w:t>the a</w:t>
      </w:r>
      <w:r w:rsidR="002B1E80" w:rsidRPr="0071503B">
        <w:rPr>
          <w:i/>
          <w:iCs/>
          <w:sz w:val="22"/>
          <w:szCs w:val="22"/>
        </w:rPr>
        <w:t xml:space="preserve">ccess </w:t>
      </w:r>
      <w:r w:rsidR="00BA4662" w:rsidRPr="0071503B">
        <w:rPr>
          <w:i/>
          <w:iCs/>
          <w:sz w:val="22"/>
          <w:szCs w:val="22"/>
        </w:rPr>
        <w:t>t</w:t>
      </w:r>
      <w:r w:rsidR="002B1E80" w:rsidRPr="0071503B">
        <w:rPr>
          <w:i/>
          <w:iCs/>
          <w:sz w:val="22"/>
          <w:szCs w:val="22"/>
        </w:rPr>
        <w:t>ype is updated.</w:t>
      </w:r>
      <w:r w:rsidR="0022342F">
        <w:rPr>
          <w:i/>
          <w:iCs/>
          <w:sz w:val="22"/>
          <w:szCs w:val="22"/>
        </w:rPr>
        <w:t xml:space="preserve"> </w:t>
      </w:r>
      <w:r w:rsidR="0071503B" w:rsidRPr="0071503B">
        <w:rPr>
          <w:i/>
          <w:iCs/>
          <w:sz w:val="22"/>
          <w:szCs w:val="22"/>
        </w:rPr>
        <w:t xml:space="preserve">  Refer to</w:t>
      </w:r>
      <w:r w:rsidR="00BA4662" w:rsidRPr="0071503B">
        <w:rPr>
          <w:i/>
          <w:iCs/>
          <w:sz w:val="22"/>
          <w:szCs w:val="22"/>
        </w:rPr>
        <w:t xml:space="preserve"> Step</w:t>
      </w:r>
      <w:r w:rsidR="0071503B" w:rsidRPr="0071503B">
        <w:rPr>
          <w:i/>
          <w:iCs/>
          <w:sz w:val="22"/>
          <w:szCs w:val="22"/>
        </w:rPr>
        <w:t>s</w:t>
      </w:r>
      <w:r w:rsidR="00BA4662" w:rsidRPr="0071503B">
        <w:rPr>
          <w:i/>
          <w:iCs/>
          <w:sz w:val="22"/>
          <w:szCs w:val="22"/>
        </w:rPr>
        <w:t xml:space="preserve"> B and C in </w:t>
      </w:r>
      <w:r w:rsidR="0071503B" w:rsidRPr="0071503B">
        <w:rPr>
          <w:i/>
          <w:iCs/>
          <w:sz w:val="22"/>
          <w:szCs w:val="22"/>
        </w:rPr>
        <w:t>the previous s</w:t>
      </w:r>
      <w:r w:rsidR="00BA4662" w:rsidRPr="0071503B">
        <w:rPr>
          <w:i/>
          <w:iCs/>
          <w:sz w:val="22"/>
          <w:szCs w:val="22"/>
        </w:rPr>
        <w:t xml:space="preserve">ection of this document </w:t>
      </w:r>
      <w:r w:rsidR="0071503B" w:rsidRPr="0071503B">
        <w:rPr>
          <w:i/>
          <w:iCs/>
          <w:sz w:val="22"/>
          <w:szCs w:val="22"/>
        </w:rPr>
        <w:t>for additional information on</w:t>
      </w:r>
      <w:r w:rsidR="00BA4662" w:rsidRPr="0071503B">
        <w:rPr>
          <w:i/>
          <w:iCs/>
          <w:sz w:val="22"/>
          <w:szCs w:val="22"/>
        </w:rPr>
        <w:t xml:space="preserve"> how to update the access type and/or update </w:t>
      </w:r>
      <w:r w:rsidR="0071503B" w:rsidRPr="0071503B">
        <w:rPr>
          <w:i/>
          <w:iCs/>
          <w:sz w:val="22"/>
          <w:szCs w:val="22"/>
        </w:rPr>
        <w:t xml:space="preserve">the </w:t>
      </w:r>
      <w:r w:rsidR="00BA4662" w:rsidRPr="0071503B">
        <w:rPr>
          <w:i/>
          <w:iCs/>
          <w:sz w:val="22"/>
          <w:szCs w:val="22"/>
        </w:rPr>
        <w:t>SPA.</w:t>
      </w:r>
    </w:p>
    <w:p w14:paraId="4F8558F6" w14:textId="49D31E4F" w:rsidR="003F453A" w:rsidRDefault="003F453A" w:rsidP="00892B36">
      <w:pPr>
        <w:numPr>
          <w:ilvl w:val="0"/>
          <w:numId w:val="27"/>
        </w:numPr>
        <w:tabs>
          <w:tab w:val="clear" w:pos="720"/>
        </w:tabs>
        <w:spacing w:before="120" w:after="360"/>
        <w:rPr>
          <w:rFonts w:ascii="Lucida Bright" w:hAnsi="Lucida Bright"/>
          <w:sz w:val="22"/>
          <w:szCs w:val="22"/>
        </w:rPr>
      </w:pPr>
      <w:r w:rsidRPr="00D12FA6">
        <w:rPr>
          <w:rFonts w:ascii="Lucida Bright" w:hAnsi="Lucida Bright"/>
          <w:sz w:val="22"/>
          <w:szCs w:val="22"/>
        </w:rPr>
        <w:t xml:space="preserve">Complete the certification statements and enter your STEERS ER Account Password. </w:t>
      </w:r>
      <w:r w:rsidR="0022342F">
        <w:rPr>
          <w:rFonts w:ascii="Lucida Bright" w:hAnsi="Lucida Bright"/>
          <w:sz w:val="22"/>
          <w:szCs w:val="22"/>
        </w:rPr>
        <w:t xml:space="preserve"> </w:t>
      </w:r>
      <w:r w:rsidRPr="00D12FA6">
        <w:rPr>
          <w:rFonts w:ascii="Lucida Bright" w:hAnsi="Lucida Bright"/>
          <w:sz w:val="22"/>
          <w:szCs w:val="22"/>
        </w:rPr>
        <w:t xml:space="preserve">Click </w:t>
      </w:r>
      <w:r w:rsidRPr="0071503B">
        <w:rPr>
          <w:rFonts w:ascii="Lucida Bright" w:hAnsi="Lucida Bright"/>
          <w:b/>
          <w:i/>
          <w:iCs/>
          <w:sz w:val="22"/>
          <w:szCs w:val="22"/>
        </w:rPr>
        <w:t>Apply Electronic Signature</w:t>
      </w:r>
      <w:r w:rsidRPr="00D12FA6">
        <w:rPr>
          <w:rFonts w:ascii="Lucida Bright" w:hAnsi="Lucida Bright"/>
          <w:sz w:val="22"/>
          <w:szCs w:val="22"/>
        </w:rPr>
        <w:t>.</w:t>
      </w:r>
    </w:p>
    <w:p w14:paraId="4E79820D" w14:textId="6025E7D9" w:rsidR="00E10E51" w:rsidRPr="00D12FA6" w:rsidRDefault="009C0AE6" w:rsidP="009C0AE6">
      <w:pPr>
        <w:pStyle w:val="Heading2"/>
        <w:numPr>
          <w:ilvl w:val="0"/>
          <w:numId w:val="24"/>
        </w:numPr>
        <w:ind w:left="900"/>
      </w:pPr>
      <w:bookmarkStart w:id="9" w:name="_Toc157432413"/>
      <w:r>
        <w:t xml:space="preserve">  </w:t>
      </w:r>
      <w:r w:rsidR="00E10E51">
        <w:t>Submit the Application to TCEQ</w:t>
      </w:r>
      <w:bookmarkEnd w:id="9"/>
    </w:p>
    <w:p w14:paraId="04D7E2AA" w14:textId="25D576CC" w:rsidR="003F453A" w:rsidRPr="00D12FA6" w:rsidRDefault="00E10E51" w:rsidP="0071503B">
      <w:pPr>
        <w:numPr>
          <w:ilvl w:val="0"/>
          <w:numId w:val="25"/>
        </w:numPr>
        <w:tabs>
          <w:tab w:val="clear" w:pos="720"/>
        </w:tabs>
        <w:spacing w:before="240" w:after="240"/>
        <w:rPr>
          <w:rFonts w:ascii="Lucida Bright" w:hAnsi="Lucida Bright"/>
          <w:sz w:val="22"/>
          <w:szCs w:val="22"/>
        </w:rPr>
      </w:pPr>
      <w:r>
        <w:rPr>
          <w:rFonts w:ascii="Lucida Bright" w:hAnsi="Lucida Bright"/>
          <w:sz w:val="22"/>
          <w:szCs w:val="22"/>
        </w:rPr>
        <w:t>On the Activities screen, s</w:t>
      </w:r>
      <w:r w:rsidR="003F453A" w:rsidRPr="00D12FA6">
        <w:rPr>
          <w:rFonts w:ascii="Lucida Bright" w:hAnsi="Lucida Bright"/>
          <w:sz w:val="22"/>
          <w:szCs w:val="22"/>
        </w:rPr>
        <w:t xml:space="preserve">elect the application </w:t>
      </w:r>
      <w:r w:rsidR="00C92A80">
        <w:rPr>
          <w:rFonts w:ascii="Lucida Bright" w:hAnsi="Lucida Bright"/>
          <w:sz w:val="22"/>
          <w:szCs w:val="22"/>
        </w:rPr>
        <w:t>in status “Ready to Submit”</w:t>
      </w:r>
      <w:r w:rsidR="00E7423A">
        <w:rPr>
          <w:rFonts w:ascii="Lucida Bright" w:hAnsi="Lucida Bright"/>
          <w:sz w:val="22"/>
          <w:szCs w:val="22"/>
        </w:rPr>
        <w:t>,</w:t>
      </w:r>
      <w:r w:rsidR="00C92A80">
        <w:rPr>
          <w:rFonts w:ascii="Lucida Bright" w:hAnsi="Lucida Bright"/>
          <w:sz w:val="22"/>
          <w:szCs w:val="22"/>
        </w:rPr>
        <w:t xml:space="preserve"> </w:t>
      </w:r>
      <w:r w:rsidR="003F453A" w:rsidRPr="00D12FA6">
        <w:rPr>
          <w:rFonts w:ascii="Lucida Bright" w:hAnsi="Lucida Bright"/>
          <w:sz w:val="22"/>
          <w:szCs w:val="22"/>
        </w:rPr>
        <w:t xml:space="preserve">then click </w:t>
      </w:r>
      <w:r w:rsidR="003F453A" w:rsidRPr="005746ED">
        <w:rPr>
          <w:rFonts w:ascii="Lucida Bright" w:hAnsi="Lucida Bright"/>
          <w:b/>
          <w:i/>
          <w:iCs/>
          <w:sz w:val="22"/>
          <w:szCs w:val="22"/>
        </w:rPr>
        <w:t>Submit</w:t>
      </w:r>
      <w:r w:rsidR="003F453A" w:rsidRPr="00D12FA6">
        <w:rPr>
          <w:rFonts w:ascii="Lucida Bright" w:hAnsi="Lucida Bright"/>
          <w:sz w:val="22"/>
          <w:szCs w:val="22"/>
        </w:rPr>
        <w:t>.</w:t>
      </w:r>
    </w:p>
    <w:p w14:paraId="691F3998" w14:textId="2256A74A" w:rsidR="003F453A" w:rsidRPr="00D12FA6" w:rsidRDefault="00C45BEE" w:rsidP="004E481F">
      <w:pPr>
        <w:numPr>
          <w:ilvl w:val="0"/>
          <w:numId w:val="25"/>
        </w:numPr>
        <w:tabs>
          <w:tab w:val="clear" w:pos="720"/>
        </w:tabs>
        <w:spacing w:before="0" w:after="240"/>
        <w:rPr>
          <w:rFonts w:ascii="Lucida Bright" w:hAnsi="Lucida Bright"/>
          <w:sz w:val="22"/>
          <w:szCs w:val="22"/>
        </w:rPr>
      </w:pPr>
      <w:r w:rsidRPr="00E7423A">
        <w:rPr>
          <w:rFonts w:ascii="Lucida Bright" w:hAnsi="Lucida Bright"/>
          <w:sz w:val="22"/>
          <w:szCs w:val="22"/>
        </w:rPr>
        <w:t xml:space="preserve">Click on the icons to </w:t>
      </w:r>
      <w:r w:rsidR="00C92A80" w:rsidRPr="00E7423A">
        <w:rPr>
          <w:rFonts w:ascii="Lucida Bright" w:hAnsi="Lucida Bright"/>
          <w:sz w:val="22"/>
          <w:szCs w:val="22"/>
        </w:rPr>
        <w:t>view the</w:t>
      </w:r>
      <w:r w:rsidRPr="00E7423A">
        <w:rPr>
          <w:rFonts w:ascii="Lucida Bright" w:hAnsi="Lucida Bright"/>
          <w:sz w:val="22"/>
          <w:szCs w:val="22"/>
        </w:rPr>
        <w:t xml:space="preserve"> Copy of Record (COR).  </w:t>
      </w:r>
      <w:r w:rsidR="003F453A" w:rsidRPr="00E7423A">
        <w:rPr>
          <w:rFonts w:ascii="Lucida Bright" w:hAnsi="Lucida Bright"/>
          <w:sz w:val="22"/>
          <w:szCs w:val="22"/>
        </w:rPr>
        <w:t xml:space="preserve">You will </w:t>
      </w:r>
      <w:r w:rsidRPr="00E7423A">
        <w:rPr>
          <w:rFonts w:ascii="Lucida Bright" w:hAnsi="Lucida Bright"/>
          <w:sz w:val="22"/>
          <w:szCs w:val="22"/>
        </w:rPr>
        <w:t xml:space="preserve">also </w:t>
      </w:r>
      <w:r w:rsidR="003F453A" w:rsidRPr="00E7423A">
        <w:rPr>
          <w:rFonts w:ascii="Lucida Bright" w:hAnsi="Lucida Bright"/>
          <w:sz w:val="22"/>
          <w:szCs w:val="22"/>
        </w:rPr>
        <w:t xml:space="preserve">receive an email with instructions on how to print your </w:t>
      </w:r>
      <w:r w:rsidR="00C92A80" w:rsidRPr="00E7423A">
        <w:rPr>
          <w:rFonts w:ascii="Lucida Bright" w:hAnsi="Lucida Bright"/>
          <w:sz w:val="22"/>
          <w:szCs w:val="22"/>
        </w:rPr>
        <w:t>confirmation</w:t>
      </w:r>
      <w:r w:rsidRPr="00E7423A">
        <w:rPr>
          <w:rFonts w:ascii="Lucida Bright" w:hAnsi="Lucida Bright"/>
          <w:sz w:val="22"/>
          <w:szCs w:val="22"/>
        </w:rPr>
        <w:t xml:space="preserve"> </w:t>
      </w:r>
      <w:r w:rsidR="00C92A80" w:rsidRPr="00E7423A">
        <w:rPr>
          <w:rFonts w:ascii="Lucida Bright" w:hAnsi="Lucida Bright"/>
          <w:sz w:val="22"/>
          <w:szCs w:val="22"/>
        </w:rPr>
        <w:t>letter</w:t>
      </w:r>
      <w:r w:rsidR="003F453A" w:rsidRPr="00E7423A">
        <w:rPr>
          <w:rFonts w:ascii="Lucida Bright" w:hAnsi="Lucida Bright"/>
          <w:sz w:val="22"/>
          <w:szCs w:val="22"/>
        </w:rPr>
        <w:t>.</w:t>
      </w:r>
    </w:p>
    <w:sectPr w:rsidR="003F453A" w:rsidRPr="00D12FA6" w:rsidSect="001B23AC">
      <w:pgSz w:w="12240" w:h="15840"/>
      <w:pgMar w:top="108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27437" w14:textId="77777777" w:rsidR="00C276DB" w:rsidRDefault="00C276DB" w:rsidP="006611AF">
      <w:pPr>
        <w:spacing w:before="0" w:after="0"/>
      </w:pPr>
      <w:r>
        <w:separator/>
      </w:r>
    </w:p>
  </w:endnote>
  <w:endnote w:type="continuationSeparator" w:id="0">
    <w:p w14:paraId="21947CC9" w14:textId="77777777" w:rsidR="00C276DB" w:rsidRDefault="00C276DB" w:rsidP="006611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740102318"/>
      <w:docPartObj>
        <w:docPartGallery w:val="Page Numbers (Bottom of Page)"/>
        <w:docPartUnique/>
      </w:docPartObj>
    </w:sdtPr>
    <w:sdtEndPr/>
    <w:sdtContent>
      <w:sdt>
        <w:sdtPr>
          <w:rPr>
            <w:sz w:val="20"/>
          </w:rPr>
          <w:id w:val="-1669238322"/>
          <w:docPartObj>
            <w:docPartGallery w:val="Page Numbers (Top of Page)"/>
            <w:docPartUnique/>
          </w:docPartObj>
        </w:sdtPr>
        <w:sdtEndPr/>
        <w:sdtContent>
          <w:p w14:paraId="4AA64272" w14:textId="4961E120" w:rsidR="006611AF" w:rsidRPr="000631A9" w:rsidRDefault="00172B82" w:rsidP="000D789D">
            <w:pPr>
              <w:pStyle w:val="Footer"/>
              <w:ind w:left="720" w:hanging="540"/>
              <w:rPr>
                <w:bCs/>
                <w:sz w:val="20"/>
              </w:rPr>
            </w:pPr>
            <w:r>
              <w:rPr>
                <w:sz w:val="20"/>
              </w:rPr>
              <w:t xml:space="preserve">revised </w:t>
            </w:r>
            <w:r w:rsidR="00BA01B4">
              <w:rPr>
                <w:sz w:val="20"/>
              </w:rPr>
              <w:t>February 2</w:t>
            </w:r>
            <w:r w:rsidR="001579E9">
              <w:rPr>
                <w:sz w:val="20"/>
              </w:rPr>
              <w:t>, 2024</w:t>
            </w:r>
            <w:r w:rsidR="00771C53" w:rsidRPr="000631A9">
              <w:rPr>
                <w:sz w:val="20"/>
              </w:rPr>
              <w:tab/>
            </w:r>
            <w:r w:rsidR="00771C53" w:rsidRPr="000631A9">
              <w:rPr>
                <w:sz w:val="20"/>
              </w:rPr>
              <w:tab/>
            </w:r>
            <w:r w:rsidR="001579E9" w:rsidRPr="001579E9">
              <w:rPr>
                <w:bCs/>
                <w:sz w:val="20"/>
              </w:rPr>
              <w:t xml:space="preserve">Page </w:t>
            </w:r>
            <w:r w:rsidR="001579E9" w:rsidRPr="001579E9">
              <w:rPr>
                <w:bCs/>
                <w:sz w:val="20"/>
              </w:rPr>
              <w:fldChar w:fldCharType="begin"/>
            </w:r>
            <w:r w:rsidR="001579E9" w:rsidRPr="001579E9">
              <w:rPr>
                <w:bCs/>
                <w:sz w:val="20"/>
              </w:rPr>
              <w:instrText xml:space="preserve"> PAGE  \* Arabic  \* MERGEFORMAT </w:instrText>
            </w:r>
            <w:r w:rsidR="001579E9" w:rsidRPr="001579E9">
              <w:rPr>
                <w:bCs/>
                <w:sz w:val="20"/>
              </w:rPr>
              <w:fldChar w:fldCharType="separate"/>
            </w:r>
            <w:r w:rsidR="001579E9" w:rsidRPr="001579E9">
              <w:rPr>
                <w:bCs/>
                <w:noProof/>
                <w:sz w:val="20"/>
              </w:rPr>
              <w:t>1</w:t>
            </w:r>
            <w:r w:rsidR="001579E9" w:rsidRPr="001579E9">
              <w:rPr>
                <w:bCs/>
                <w:sz w:val="20"/>
              </w:rPr>
              <w:fldChar w:fldCharType="end"/>
            </w:r>
            <w:r w:rsidR="001579E9" w:rsidRPr="001579E9">
              <w:rPr>
                <w:bCs/>
                <w:sz w:val="20"/>
              </w:rPr>
              <w:t xml:space="preserve"> of </w:t>
            </w:r>
            <w:r w:rsidR="00E7423A">
              <w:rPr>
                <w:bCs/>
                <w:sz w:val="20"/>
              </w:rPr>
              <w:t>7</w:t>
            </w:r>
          </w:p>
        </w:sdtContent>
      </w:sdt>
    </w:sdtContent>
  </w:sdt>
  <w:p w14:paraId="674FEB93" w14:textId="77777777" w:rsidR="006611AF" w:rsidRDefault="00661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5BA65" w14:textId="77777777" w:rsidR="00C276DB" w:rsidRDefault="00C276DB" w:rsidP="006611AF">
      <w:pPr>
        <w:spacing w:before="0" w:after="0"/>
      </w:pPr>
      <w:r>
        <w:separator/>
      </w:r>
    </w:p>
  </w:footnote>
  <w:footnote w:type="continuationSeparator" w:id="0">
    <w:p w14:paraId="6C1130D6" w14:textId="77777777" w:rsidR="00C276DB" w:rsidRDefault="00C276DB" w:rsidP="006611A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C1309"/>
    <w:multiLevelType w:val="hybridMultilevel"/>
    <w:tmpl w:val="DB4A2A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7F2A8C"/>
    <w:multiLevelType w:val="hybridMultilevel"/>
    <w:tmpl w:val="A248330A"/>
    <w:lvl w:ilvl="0" w:tplc="F0742D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E2711A3"/>
    <w:multiLevelType w:val="hybridMultilevel"/>
    <w:tmpl w:val="F482E5A6"/>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2B29EE"/>
    <w:multiLevelType w:val="hybridMultilevel"/>
    <w:tmpl w:val="DB62C128"/>
    <w:lvl w:ilvl="0" w:tplc="A67098BA">
      <w:start w:val="1"/>
      <w:numFmt w:val="upperRoman"/>
      <w:pStyle w:val="TOC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EC7947"/>
    <w:multiLevelType w:val="hybridMultilevel"/>
    <w:tmpl w:val="BE44E6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54161AE"/>
    <w:multiLevelType w:val="hybridMultilevel"/>
    <w:tmpl w:val="54304F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2D56550"/>
    <w:multiLevelType w:val="hybridMultilevel"/>
    <w:tmpl w:val="36745EDA"/>
    <w:lvl w:ilvl="0" w:tplc="853A9EB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6CD27AB"/>
    <w:multiLevelType w:val="hybridMultilevel"/>
    <w:tmpl w:val="E794C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B085CCC"/>
    <w:multiLevelType w:val="hybridMultilevel"/>
    <w:tmpl w:val="FE42D3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420B5E"/>
    <w:multiLevelType w:val="hybridMultilevel"/>
    <w:tmpl w:val="6ED2E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096AFB"/>
    <w:multiLevelType w:val="hybridMultilevel"/>
    <w:tmpl w:val="9FB6A950"/>
    <w:lvl w:ilvl="0" w:tplc="0986A684">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7E009B"/>
    <w:multiLevelType w:val="hybridMultilevel"/>
    <w:tmpl w:val="D01A2DE2"/>
    <w:lvl w:ilvl="0" w:tplc="04090015">
      <w:start w:val="1"/>
      <w:numFmt w:val="upperLetter"/>
      <w:pStyle w:val="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1B3136"/>
    <w:multiLevelType w:val="hybridMultilevel"/>
    <w:tmpl w:val="A248330A"/>
    <w:lvl w:ilvl="0" w:tplc="F0742D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392158"/>
    <w:multiLevelType w:val="hybridMultilevel"/>
    <w:tmpl w:val="A248330A"/>
    <w:lvl w:ilvl="0" w:tplc="F0742DF8">
      <w:start w:val="1"/>
      <w:numFmt w:val="decimal"/>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0F1F78"/>
    <w:multiLevelType w:val="hybridMultilevel"/>
    <w:tmpl w:val="CBD4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255E5"/>
    <w:multiLevelType w:val="hybridMultilevel"/>
    <w:tmpl w:val="FE42D3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23610"/>
    <w:multiLevelType w:val="hybridMultilevel"/>
    <w:tmpl w:val="A248330A"/>
    <w:lvl w:ilvl="0" w:tplc="F0742D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010DB4"/>
    <w:multiLevelType w:val="hybridMultilevel"/>
    <w:tmpl w:val="E6B42B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5D80B90"/>
    <w:multiLevelType w:val="hybridMultilevel"/>
    <w:tmpl w:val="D062B6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F08C7"/>
    <w:multiLevelType w:val="hybridMultilevel"/>
    <w:tmpl w:val="FE42D3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8A17B9"/>
    <w:multiLevelType w:val="hybridMultilevel"/>
    <w:tmpl w:val="0C50AE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7340386"/>
    <w:multiLevelType w:val="hybridMultilevel"/>
    <w:tmpl w:val="D49AC74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11E54B4"/>
    <w:multiLevelType w:val="hybridMultilevel"/>
    <w:tmpl w:val="A28C5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9355A4"/>
    <w:multiLevelType w:val="hybridMultilevel"/>
    <w:tmpl w:val="FE42D3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5420DF"/>
    <w:multiLevelType w:val="hybridMultilevel"/>
    <w:tmpl w:val="677454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27045903">
    <w:abstractNumId w:val="6"/>
  </w:num>
  <w:num w:numId="2" w16cid:durableId="774444421">
    <w:abstractNumId w:val="5"/>
  </w:num>
  <w:num w:numId="3" w16cid:durableId="304505335">
    <w:abstractNumId w:val="4"/>
  </w:num>
  <w:num w:numId="4" w16cid:durableId="1075516023">
    <w:abstractNumId w:val="3"/>
  </w:num>
  <w:num w:numId="5" w16cid:durableId="1174035422">
    <w:abstractNumId w:val="2"/>
  </w:num>
  <w:num w:numId="6" w16cid:durableId="187329074">
    <w:abstractNumId w:val="1"/>
  </w:num>
  <w:num w:numId="7" w16cid:durableId="2130389248">
    <w:abstractNumId w:val="0"/>
  </w:num>
  <w:num w:numId="8" w16cid:durableId="1879781783">
    <w:abstractNumId w:val="37"/>
  </w:num>
  <w:num w:numId="9" w16cid:durableId="1430345710">
    <w:abstractNumId w:val="33"/>
  </w:num>
  <w:num w:numId="10" w16cid:durableId="1759714589">
    <w:abstractNumId w:val="31"/>
  </w:num>
  <w:num w:numId="11" w16cid:durableId="175730288">
    <w:abstractNumId w:val="7"/>
  </w:num>
  <w:num w:numId="12" w16cid:durableId="919484950">
    <w:abstractNumId w:val="9"/>
  </w:num>
  <w:num w:numId="13" w16cid:durableId="1296915058">
    <w:abstractNumId w:val="8"/>
  </w:num>
  <w:num w:numId="14" w16cid:durableId="1262102501">
    <w:abstractNumId w:val="23"/>
  </w:num>
  <w:num w:numId="15" w16cid:durableId="1951936978">
    <w:abstractNumId w:val="16"/>
  </w:num>
  <w:num w:numId="16" w16cid:durableId="110370103">
    <w:abstractNumId w:val="34"/>
  </w:num>
  <w:num w:numId="17" w16cid:durableId="633873857">
    <w:abstractNumId w:val="22"/>
  </w:num>
  <w:num w:numId="18" w16cid:durableId="297537909">
    <w:abstractNumId w:val="25"/>
  </w:num>
  <w:num w:numId="19" w16cid:durableId="220606034">
    <w:abstractNumId w:val="24"/>
  </w:num>
  <w:num w:numId="20" w16cid:durableId="57557838">
    <w:abstractNumId w:val="28"/>
  </w:num>
  <w:num w:numId="21" w16cid:durableId="431894765">
    <w:abstractNumId w:val="19"/>
  </w:num>
  <w:num w:numId="22" w16cid:durableId="1287009068">
    <w:abstractNumId w:val="11"/>
  </w:num>
  <w:num w:numId="23" w16cid:durableId="772018137">
    <w:abstractNumId w:val="26"/>
  </w:num>
  <w:num w:numId="24" w16cid:durableId="145784142">
    <w:abstractNumId w:val="10"/>
  </w:num>
  <w:num w:numId="25" w16cid:durableId="951933157">
    <w:abstractNumId w:val="35"/>
  </w:num>
  <w:num w:numId="26" w16cid:durableId="2049407342">
    <w:abstractNumId w:val="18"/>
  </w:num>
  <w:num w:numId="27" w16cid:durableId="1801067197">
    <w:abstractNumId w:val="29"/>
  </w:num>
  <w:num w:numId="28" w16cid:durableId="2050032981">
    <w:abstractNumId w:val="30"/>
  </w:num>
  <w:num w:numId="29" w16cid:durableId="1215969272">
    <w:abstractNumId w:val="15"/>
  </w:num>
  <w:num w:numId="30" w16cid:durableId="70584464">
    <w:abstractNumId w:val="14"/>
  </w:num>
  <w:num w:numId="31" w16cid:durableId="1758018916">
    <w:abstractNumId w:val="36"/>
  </w:num>
  <w:num w:numId="32" w16cid:durableId="530917886">
    <w:abstractNumId w:val="32"/>
  </w:num>
  <w:num w:numId="33" w16cid:durableId="1449394368">
    <w:abstractNumId w:val="27"/>
  </w:num>
  <w:num w:numId="34" w16cid:durableId="2122528173">
    <w:abstractNumId w:val="17"/>
  </w:num>
  <w:num w:numId="35" w16cid:durableId="339813733">
    <w:abstractNumId w:val="12"/>
  </w:num>
  <w:num w:numId="36" w16cid:durableId="1250197055">
    <w:abstractNumId w:val="13"/>
  </w:num>
  <w:num w:numId="37" w16cid:durableId="315230720">
    <w:abstractNumId w:val="20"/>
  </w:num>
  <w:num w:numId="38" w16cid:durableId="1081223408">
    <w:abstractNumId w:val="21"/>
  </w:num>
  <w:num w:numId="39" w16cid:durableId="1144082771">
    <w:abstractNumId w:val="21"/>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8BE"/>
    <w:rsid w:val="0001322C"/>
    <w:rsid w:val="00020112"/>
    <w:rsid w:val="00033EFC"/>
    <w:rsid w:val="00043E9F"/>
    <w:rsid w:val="00051721"/>
    <w:rsid w:val="00051B7F"/>
    <w:rsid w:val="000631A9"/>
    <w:rsid w:val="000A7B85"/>
    <w:rsid w:val="000C5127"/>
    <w:rsid w:val="000D23C4"/>
    <w:rsid w:val="000D789D"/>
    <w:rsid w:val="000F2DB0"/>
    <w:rsid w:val="000F3925"/>
    <w:rsid w:val="000F6583"/>
    <w:rsid w:val="00116413"/>
    <w:rsid w:val="00132768"/>
    <w:rsid w:val="001579E9"/>
    <w:rsid w:val="00172B82"/>
    <w:rsid w:val="001754A7"/>
    <w:rsid w:val="001B2138"/>
    <w:rsid w:val="001B23AC"/>
    <w:rsid w:val="001C3ED4"/>
    <w:rsid w:val="001C58BA"/>
    <w:rsid w:val="001F0666"/>
    <w:rsid w:val="002027A3"/>
    <w:rsid w:val="00202E90"/>
    <w:rsid w:val="00216FFF"/>
    <w:rsid w:val="0022342F"/>
    <w:rsid w:val="002311F6"/>
    <w:rsid w:val="00237A82"/>
    <w:rsid w:val="002524A9"/>
    <w:rsid w:val="00261265"/>
    <w:rsid w:val="00267310"/>
    <w:rsid w:val="002677C4"/>
    <w:rsid w:val="00284EAE"/>
    <w:rsid w:val="002903AB"/>
    <w:rsid w:val="00297D38"/>
    <w:rsid w:val="002A64DC"/>
    <w:rsid w:val="002B1E80"/>
    <w:rsid w:val="002B6472"/>
    <w:rsid w:val="002C6F8C"/>
    <w:rsid w:val="002D4E2D"/>
    <w:rsid w:val="00346356"/>
    <w:rsid w:val="00346890"/>
    <w:rsid w:val="00351FD0"/>
    <w:rsid w:val="0037542D"/>
    <w:rsid w:val="00384242"/>
    <w:rsid w:val="00386778"/>
    <w:rsid w:val="00393C75"/>
    <w:rsid w:val="003B33D3"/>
    <w:rsid w:val="003B41DF"/>
    <w:rsid w:val="003D63EE"/>
    <w:rsid w:val="003D794B"/>
    <w:rsid w:val="003F453A"/>
    <w:rsid w:val="003F5ABB"/>
    <w:rsid w:val="00414D84"/>
    <w:rsid w:val="004326A1"/>
    <w:rsid w:val="004544B8"/>
    <w:rsid w:val="004D2CA6"/>
    <w:rsid w:val="00502A6C"/>
    <w:rsid w:val="00504C1E"/>
    <w:rsid w:val="00507A48"/>
    <w:rsid w:val="00515B65"/>
    <w:rsid w:val="0052722D"/>
    <w:rsid w:val="00543F97"/>
    <w:rsid w:val="005464F5"/>
    <w:rsid w:val="0055212A"/>
    <w:rsid w:val="005746ED"/>
    <w:rsid w:val="005A227A"/>
    <w:rsid w:val="005E70F7"/>
    <w:rsid w:val="005F337F"/>
    <w:rsid w:val="0065525B"/>
    <w:rsid w:val="00657C95"/>
    <w:rsid w:val="006611AF"/>
    <w:rsid w:val="006730D8"/>
    <w:rsid w:val="006955C8"/>
    <w:rsid w:val="006A1990"/>
    <w:rsid w:val="006B188E"/>
    <w:rsid w:val="006C6CEB"/>
    <w:rsid w:val="006D6494"/>
    <w:rsid w:val="006D6A2D"/>
    <w:rsid w:val="006F391C"/>
    <w:rsid w:val="006F77BF"/>
    <w:rsid w:val="007050B1"/>
    <w:rsid w:val="0071074C"/>
    <w:rsid w:val="0071503B"/>
    <w:rsid w:val="0072249E"/>
    <w:rsid w:val="00727F1C"/>
    <w:rsid w:val="00732647"/>
    <w:rsid w:val="00746472"/>
    <w:rsid w:val="0075745D"/>
    <w:rsid w:val="00771C53"/>
    <w:rsid w:val="00791522"/>
    <w:rsid w:val="007A0B54"/>
    <w:rsid w:val="007B28FB"/>
    <w:rsid w:val="007D38FF"/>
    <w:rsid w:val="007F1D92"/>
    <w:rsid w:val="007F667C"/>
    <w:rsid w:val="00810F7A"/>
    <w:rsid w:val="00813C40"/>
    <w:rsid w:val="008360C7"/>
    <w:rsid w:val="00842C99"/>
    <w:rsid w:val="00865C3A"/>
    <w:rsid w:val="008755F2"/>
    <w:rsid w:val="00892B36"/>
    <w:rsid w:val="008A5160"/>
    <w:rsid w:val="008B25EA"/>
    <w:rsid w:val="008D1C6E"/>
    <w:rsid w:val="008D5C93"/>
    <w:rsid w:val="008E33DD"/>
    <w:rsid w:val="00900F12"/>
    <w:rsid w:val="00927662"/>
    <w:rsid w:val="00942F25"/>
    <w:rsid w:val="009649BE"/>
    <w:rsid w:val="00974E8C"/>
    <w:rsid w:val="00975FE8"/>
    <w:rsid w:val="009859C0"/>
    <w:rsid w:val="00993EE2"/>
    <w:rsid w:val="00993F0F"/>
    <w:rsid w:val="00996B99"/>
    <w:rsid w:val="009A1A0A"/>
    <w:rsid w:val="009A4375"/>
    <w:rsid w:val="009C0AE6"/>
    <w:rsid w:val="009C1571"/>
    <w:rsid w:val="009C2ACB"/>
    <w:rsid w:val="009C49C5"/>
    <w:rsid w:val="009D658E"/>
    <w:rsid w:val="009E789B"/>
    <w:rsid w:val="009F63D2"/>
    <w:rsid w:val="00A0188F"/>
    <w:rsid w:val="00A03680"/>
    <w:rsid w:val="00A2193F"/>
    <w:rsid w:val="00A54592"/>
    <w:rsid w:val="00A7058D"/>
    <w:rsid w:val="00A75BA9"/>
    <w:rsid w:val="00A915E1"/>
    <w:rsid w:val="00AB074C"/>
    <w:rsid w:val="00AD55C5"/>
    <w:rsid w:val="00AF08AF"/>
    <w:rsid w:val="00B33719"/>
    <w:rsid w:val="00B340BA"/>
    <w:rsid w:val="00B3681B"/>
    <w:rsid w:val="00B41B37"/>
    <w:rsid w:val="00B4403F"/>
    <w:rsid w:val="00B52EE7"/>
    <w:rsid w:val="00B6611A"/>
    <w:rsid w:val="00B9706A"/>
    <w:rsid w:val="00BA01B4"/>
    <w:rsid w:val="00BA4662"/>
    <w:rsid w:val="00BA4E3F"/>
    <w:rsid w:val="00BF000E"/>
    <w:rsid w:val="00C15D3C"/>
    <w:rsid w:val="00C16813"/>
    <w:rsid w:val="00C22CFA"/>
    <w:rsid w:val="00C276DB"/>
    <w:rsid w:val="00C34995"/>
    <w:rsid w:val="00C45BEE"/>
    <w:rsid w:val="00C61292"/>
    <w:rsid w:val="00C80DD8"/>
    <w:rsid w:val="00C92A80"/>
    <w:rsid w:val="00C9435D"/>
    <w:rsid w:val="00C95864"/>
    <w:rsid w:val="00CB26CD"/>
    <w:rsid w:val="00CD79B3"/>
    <w:rsid w:val="00CE76B1"/>
    <w:rsid w:val="00CF1711"/>
    <w:rsid w:val="00D04DF8"/>
    <w:rsid w:val="00D12FA6"/>
    <w:rsid w:val="00D13C94"/>
    <w:rsid w:val="00D3180B"/>
    <w:rsid w:val="00D31FAB"/>
    <w:rsid w:val="00D338EF"/>
    <w:rsid w:val="00D36373"/>
    <w:rsid w:val="00D44331"/>
    <w:rsid w:val="00D640F5"/>
    <w:rsid w:val="00D9218C"/>
    <w:rsid w:val="00D93679"/>
    <w:rsid w:val="00DA7E97"/>
    <w:rsid w:val="00DB3CE4"/>
    <w:rsid w:val="00DB788B"/>
    <w:rsid w:val="00DC1A9A"/>
    <w:rsid w:val="00DE78BE"/>
    <w:rsid w:val="00DF4CA0"/>
    <w:rsid w:val="00E00ED2"/>
    <w:rsid w:val="00E10E51"/>
    <w:rsid w:val="00E14844"/>
    <w:rsid w:val="00E3332C"/>
    <w:rsid w:val="00E67759"/>
    <w:rsid w:val="00E7423A"/>
    <w:rsid w:val="00E80D4C"/>
    <w:rsid w:val="00E910F6"/>
    <w:rsid w:val="00E94C9B"/>
    <w:rsid w:val="00EB1CD3"/>
    <w:rsid w:val="00EC190C"/>
    <w:rsid w:val="00ED05DF"/>
    <w:rsid w:val="00EF6A56"/>
    <w:rsid w:val="00F051E6"/>
    <w:rsid w:val="00F0532F"/>
    <w:rsid w:val="00F146FE"/>
    <w:rsid w:val="00F269F0"/>
    <w:rsid w:val="00F44AA3"/>
    <w:rsid w:val="00F45D3C"/>
    <w:rsid w:val="00F56A6D"/>
    <w:rsid w:val="00F56E78"/>
    <w:rsid w:val="00F67482"/>
    <w:rsid w:val="00F84C3B"/>
    <w:rsid w:val="00FA4E01"/>
    <w:rsid w:val="00FB1DEC"/>
    <w:rsid w:val="00FB22D5"/>
    <w:rsid w:val="00FB6717"/>
    <w:rsid w:val="00FC347A"/>
    <w:rsid w:val="00FF1484"/>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8505DC"/>
  <w15:docId w15:val="{2072D212-E192-4A74-9A33-D6344EB9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72249E"/>
    <w:pPr>
      <w:tabs>
        <w:tab w:val="left" w:pos="720"/>
      </w:tabs>
    </w:pPr>
    <w:rPr>
      <w:rFonts w:cstheme="minorBidi"/>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D12FA6"/>
    <w:pPr>
      <w:shd w:val="solid" w:color="auto" w:fill="auto"/>
      <w:spacing w:before="200"/>
      <w:outlineLvl w:val="1"/>
    </w:pPr>
    <w:rPr>
      <w:rFonts w:ascii="Lucida Bright" w:hAnsi="Lucida Bright"/>
      <w:sz w:val="32"/>
      <w:szCs w:val="26"/>
    </w:rPr>
  </w:style>
  <w:style w:type="paragraph" w:styleId="Heading3">
    <w:name w:val="heading 3"/>
    <w:basedOn w:val="Heading2"/>
    <w:next w:val="BodyText"/>
    <w:link w:val="Heading3Char"/>
    <w:uiPriority w:val="9"/>
    <w:qFormat/>
    <w:rsid w:val="00AB074C"/>
    <w:pPr>
      <w:outlineLvl w:val="2"/>
    </w:pPr>
    <w:rPr>
      <w:i/>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val="0"/>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D12FA6"/>
    <w:rPr>
      <w:rFonts w:ascii="Lucida Bright" w:eastAsiaTheme="majorEastAsia" w:hAnsi="Lucida Bright" w:cstheme="majorBidi"/>
      <w:b/>
      <w:bCs/>
      <w:sz w:val="32"/>
      <w:szCs w:val="26"/>
      <w:shd w:val="solid" w:color="auto" w:fill="auto"/>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D12FA6"/>
    <w:pPr>
      <w:spacing w:before="0" w:after="120"/>
    </w:pPr>
    <w:rPr>
      <w:rFonts w:ascii="Lucida Bright" w:hAnsi="Lucida Bright" w:cstheme="minorBidi"/>
    </w:rPr>
  </w:style>
  <w:style w:type="character" w:customStyle="1" w:styleId="BodyTextChar">
    <w:name w:val="Body Text Char"/>
    <w:basedOn w:val="DefaultParagraphFont"/>
    <w:link w:val="BodyText"/>
    <w:rsid w:val="00D12FA6"/>
    <w:rPr>
      <w:rFonts w:ascii="Lucida Bright" w:hAnsi="Lucida Bright"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uiPriority w:val="39"/>
    <w:rsid w:val="008D5C93"/>
    <w:pPr>
      <w:numPr>
        <w:numId w:val="36"/>
      </w:numPr>
      <w:tabs>
        <w:tab w:val="left" w:pos="480"/>
      </w:tabs>
    </w:pPr>
    <w:rPr>
      <w:rFonts w:ascii="Lucida Bright" w:hAnsi="Lucida Bright"/>
      <w:b/>
      <w:bCs/>
      <w:noProof/>
    </w:rPr>
  </w:style>
  <w:style w:type="paragraph" w:styleId="TOC2">
    <w:name w:val="toc 2"/>
    <w:basedOn w:val="Normal"/>
    <w:next w:val="Normal"/>
    <w:autoRedefine/>
    <w:uiPriority w:val="39"/>
    <w:rsid w:val="000F6583"/>
    <w:pPr>
      <w:numPr>
        <w:numId w:val="38"/>
      </w:numPr>
      <w:tabs>
        <w:tab w:val="clear" w:pos="720"/>
        <w:tab w:val="left" w:pos="3060"/>
      </w:tabs>
    </w:pPr>
  </w:style>
  <w:style w:type="paragraph" w:styleId="TOC3">
    <w:name w:val="toc 3"/>
    <w:basedOn w:val="Normal"/>
    <w:next w:val="Normal"/>
    <w:autoRedefine/>
    <w:uiPriority w:val="39"/>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ascii="Lucida Bright" w:hAnsi="Lucida Bright"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uiPriority w:val="99"/>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styleId="Revision">
    <w:name w:val="Revision"/>
    <w:hidden/>
    <w:uiPriority w:val="99"/>
    <w:semiHidden/>
    <w:rsid w:val="00043E9F"/>
    <w:pPr>
      <w:spacing w:before="0" w:after="0"/>
    </w:pPr>
    <w:rPr>
      <w:rFonts w:cstheme="minorBidi"/>
    </w:rPr>
  </w:style>
  <w:style w:type="character" w:styleId="UnresolvedMention">
    <w:name w:val="Unresolved Mention"/>
    <w:basedOn w:val="DefaultParagraphFont"/>
    <w:uiPriority w:val="99"/>
    <w:semiHidden/>
    <w:unhideWhenUsed/>
    <w:rsid w:val="00051721"/>
    <w:rPr>
      <w:color w:val="605E5C"/>
      <w:shd w:val="clear" w:color="auto" w:fill="E1DFDD"/>
    </w:rPr>
  </w:style>
  <w:style w:type="paragraph" w:styleId="TOCHeading">
    <w:name w:val="TOC Heading"/>
    <w:basedOn w:val="Heading1"/>
    <w:next w:val="Normal"/>
    <w:uiPriority w:val="39"/>
    <w:unhideWhenUsed/>
    <w:qFormat/>
    <w:rsid w:val="00D12FA6"/>
    <w:pPr>
      <w:spacing w:before="240" w:after="0" w:line="259" w:lineRule="auto"/>
      <w:outlineLvl w:val="9"/>
    </w:pPr>
    <w:rPr>
      <w:rFonts w:asciiTheme="majorHAnsi" w:hAnsiTheme="majorHAns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948632">
      <w:bodyDiv w:val="1"/>
      <w:marLeft w:val="0"/>
      <w:marRight w:val="0"/>
      <w:marTop w:val="0"/>
      <w:marBottom w:val="0"/>
      <w:divBdr>
        <w:top w:val="none" w:sz="0" w:space="0" w:color="auto"/>
        <w:left w:val="none" w:sz="0" w:space="0" w:color="auto"/>
        <w:bottom w:val="none" w:sz="0" w:space="0" w:color="auto"/>
        <w:right w:val="none" w:sz="0" w:space="0" w:color="auto"/>
      </w:divBdr>
    </w:div>
    <w:div w:id="822770444">
      <w:bodyDiv w:val="1"/>
      <w:marLeft w:val="0"/>
      <w:marRight w:val="0"/>
      <w:marTop w:val="0"/>
      <w:marBottom w:val="0"/>
      <w:divBdr>
        <w:top w:val="none" w:sz="0" w:space="0" w:color="auto"/>
        <w:left w:val="none" w:sz="0" w:space="0" w:color="auto"/>
        <w:bottom w:val="none" w:sz="0" w:space="0" w:color="auto"/>
        <w:right w:val="none" w:sz="0" w:space="0" w:color="auto"/>
      </w:divBdr>
      <w:divsChild>
        <w:div w:id="1659456328">
          <w:marLeft w:val="0"/>
          <w:marRight w:val="0"/>
          <w:marTop w:val="0"/>
          <w:marBottom w:val="0"/>
          <w:divBdr>
            <w:top w:val="none" w:sz="0" w:space="0" w:color="auto"/>
            <w:left w:val="none" w:sz="0" w:space="0" w:color="auto"/>
            <w:bottom w:val="none" w:sz="0" w:space="0" w:color="auto"/>
            <w:right w:val="none" w:sz="0" w:space="0" w:color="auto"/>
          </w:divBdr>
        </w:div>
      </w:divsChild>
    </w:div>
    <w:div w:id="1353266945">
      <w:bodyDiv w:val="1"/>
      <w:marLeft w:val="0"/>
      <w:marRight w:val="0"/>
      <w:marTop w:val="0"/>
      <w:marBottom w:val="0"/>
      <w:divBdr>
        <w:top w:val="none" w:sz="0" w:space="0" w:color="auto"/>
        <w:left w:val="none" w:sz="0" w:space="0" w:color="auto"/>
        <w:bottom w:val="none" w:sz="0" w:space="0" w:color="auto"/>
        <w:right w:val="none" w:sz="0" w:space="0" w:color="auto"/>
      </w:divBdr>
      <w:divsChild>
        <w:div w:id="398943121">
          <w:marLeft w:val="0"/>
          <w:marRight w:val="0"/>
          <w:marTop w:val="0"/>
          <w:marBottom w:val="0"/>
          <w:divBdr>
            <w:top w:val="none" w:sz="0" w:space="0" w:color="auto"/>
            <w:left w:val="none" w:sz="0" w:space="0" w:color="auto"/>
            <w:bottom w:val="none" w:sz="0" w:space="0" w:color="auto"/>
            <w:right w:val="none" w:sz="0" w:space="0" w:color="auto"/>
          </w:divBdr>
        </w:div>
      </w:divsChild>
    </w:div>
    <w:div w:id="1776709792">
      <w:bodyDiv w:val="1"/>
      <w:marLeft w:val="0"/>
      <w:marRight w:val="0"/>
      <w:marTop w:val="0"/>
      <w:marBottom w:val="0"/>
      <w:divBdr>
        <w:top w:val="none" w:sz="0" w:space="0" w:color="auto"/>
        <w:left w:val="none" w:sz="0" w:space="0" w:color="auto"/>
        <w:bottom w:val="none" w:sz="0" w:space="0" w:color="auto"/>
        <w:right w:val="none" w:sz="0" w:space="0" w:color="auto"/>
      </w:divBdr>
      <w:divsChild>
        <w:div w:id="939140565">
          <w:marLeft w:val="0"/>
          <w:marRight w:val="0"/>
          <w:marTop w:val="0"/>
          <w:marBottom w:val="0"/>
          <w:divBdr>
            <w:top w:val="none" w:sz="0" w:space="0" w:color="auto"/>
            <w:left w:val="none" w:sz="0" w:space="0" w:color="auto"/>
            <w:bottom w:val="none" w:sz="0" w:space="0" w:color="auto"/>
            <w:right w:val="none" w:sz="0" w:space="0" w:color="auto"/>
          </w:divBdr>
          <w:divsChild>
            <w:div w:id="932202953">
              <w:marLeft w:val="0"/>
              <w:marRight w:val="0"/>
              <w:marTop w:val="0"/>
              <w:marBottom w:val="0"/>
              <w:divBdr>
                <w:top w:val="none" w:sz="0" w:space="0" w:color="auto"/>
                <w:left w:val="none" w:sz="0" w:space="0" w:color="auto"/>
                <w:bottom w:val="none" w:sz="0" w:space="0" w:color="auto"/>
                <w:right w:val="none" w:sz="0" w:space="0" w:color="auto"/>
              </w:divBdr>
              <w:divsChild>
                <w:div w:id="1974209945">
                  <w:marLeft w:val="0"/>
                  <w:marRight w:val="0"/>
                  <w:marTop w:val="0"/>
                  <w:marBottom w:val="0"/>
                  <w:divBdr>
                    <w:top w:val="none" w:sz="0" w:space="0" w:color="auto"/>
                    <w:left w:val="none" w:sz="0" w:space="0" w:color="auto"/>
                    <w:bottom w:val="none" w:sz="0" w:space="0" w:color="auto"/>
                    <w:right w:val="none" w:sz="0" w:space="0" w:color="auto"/>
                  </w:divBdr>
                  <w:divsChild>
                    <w:div w:id="238637965">
                      <w:marLeft w:val="0"/>
                      <w:marRight w:val="0"/>
                      <w:marTop w:val="0"/>
                      <w:marBottom w:val="0"/>
                      <w:divBdr>
                        <w:top w:val="none" w:sz="0" w:space="0" w:color="auto"/>
                        <w:left w:val="none" w:sz="0" w:space="0" w:color="auto"/>
                        <w:bottom w:val="none" w:sz="0" w:space="0" w:color="auto"/>
                        <w:right w:val="none" w:sz="0" w:space="0" w:color="auto"/>
                      </w:divBdr>
                      <w:divsChild>
                        <w:div w:id="1864049543">
                          <w:marLeft w:val="0"/>
                          <w:marRight w:val="0"/>
                          <w:marTop w:val="0"/>
                          <w:marBottom w:val="0"/>
                          <w:divBdr>
                            <w:top w:val="none" w:sz="0" w:space="0" w:color="auto"/>
                            <w:left w:val="none" w:sz="0" w:space="0" w:color="auto"/>
                            <w:bottom w:val="none" w:sz="0" w:space="0" w:color="auto"/>
                            <w:right w:val="none" w:sz="0" w:space="0" w:color="auto"/>
                          </w:divBdr>
                          <w:divsChild>
                            <w:div w:id="531189565">
                              <w:marLeft w:val="0"/>
                              <w:marRight w:val="0"/>
                              <w:marTop w:val="0"/>
                              <w:marBottom w:val="0"/>
                              <w:divBdr>
                                <w:top w:val="none" w:sz="0" w:space="0" w:color="auto"/>
                                <w:left w:val="none" w:sz="0" w:space="0" w:color="auto"/>
                                <w:bottom w:val="none" w:sz="0" w:space="0" w:color="auto"/>
                                <w:right w:val="none" w:sz="0" w:space="0" w:color="auto"/>
                              </w:divBdr>
                              <w:divsChild>
                                <w:div w:id="1675036613">
                                  <w:marLeft w:val="0"/>
                                  <w:marRight w:val="0"/>
                                  <w:marTop w:val="0"/>
                                  <w:marBottom w:val="0"/>
                                  <w:divBdr>
                                    <w:top w:val="none" w:sz="0" w:space="0" w:color="auto"/>
                                    <w:left w:val="none" w:sz="0" w:space="0" w:color="auto"/>
                                    <w:bottom w:val="none" w:sz="0" w:space="0" w:color="auto"/>
                                    <w:right w:val="none" w:sz="0" w:space="0" w:color="auto"/>
                                  </w:divBdr>
                                  <w:divsChild>
                                    <w:div w:id="307973745">
                                      <w:marLeft w:val="0"/>
                                      <w:marRight w:val="0"/>
                                      <w:marTop w:val="0"/>
                                      <w:marBottom w:val="0"/>
                                      <w:divBdr>
                                        <w:top w:val="none" w:sz="0" w:space="0" w:color="auto"/>
                                        <w:left w:val="none" w:sz="0" w:space="0" w:color="auto"/>
                                        <w:bottom w:val="none" w:sz="0" w:space="0" w:color="auto"/>
                                        <w:right w:val="none" w:sz="0" w:space="0" w:color="auto"/>
                                      </w:divBdr>
                                      <w:divsChild>
                                        <w:div w:id="630868050">
                                          <w:marLeft w:val="0"/>
                                          <w:marRight w:val="0"/>
                                          <w:marTop w:val="0"/>
                                          <w:marBottom w:val="0"/>
                                          <w:divBdr>
                                            <w:top w:val="none" w:sz="0" w:space="0" w:color="auto"/>
                                            <w:left w:val="none" w:sz="0" w:space="0" w:color="auto"/>
                                            <w:bottom w:val="none" w:sz="0" w:space="0" w:color="auto"/>
                                            <w:right w:val="none" w:sz="0" w:space="0" w:color="auto"/>
                                          </w:divBdr>
                                          <w:divsChild>
                                            <w:div w:id="1503163498">
                                              <w:marLeft w:val="0"/>
                                              <w:marRight w:val="0"/>
                                              <w:marTop w:val="0"/>
                                              <w:marBottom w:val="0"/>
                                              <w:divBdr>
                                                <w:top w:val="none" w:sz="0" w:space="0" w:color="auto"/>
                                                <w:left w:val="none" w:sz="0" w:space="0" w:color="auto"/>
                                                <w:bottom w:val="none" w:sz="0" w:space="0" w:color="auto"/>
                                                <w:right w:val="none" w:sz="0" w:space="0" w:color="auto"/>
                                              </w:divBdr>
                                              <w:divsChild>
                                                <w:div w:id="1546018701">
                                                  <w:marLeft w:val="0"/>
                                                  <w:marRight w:val="0"/>
                                                  <w:marTop w:val="0"/>
                                                  <w:marBottom w:val="0"/>
                                                  <w:divBdr>
                                                    <w:top w:val="none" w:sz="0" w:space="0" w:color="auto"/>
                                                    <w:left w:val="none" w:sz="0" w:space="0" w:color="auto"/>
                                                    <w:bottom w:val="none" w:sz="0" w:space="0" w:color="auto"/>
                                                    <w:right w:val="none" w:sz="0" w:space="0" w:color="auto"/>
                                                  </w:divBdr>
                                                  <w:divsChild>
                                                    <w:div w:id="1756901435">
                                                      <w:marLeft w:val="0"/>
                                                      <w:marRight w:val="0"/>
                                                      <w:marTop w:val="0"/>
                                                      <w:marBottom w:val="0"/>
                                                      <w:divBdr>
                                                        <w:top w:val="none" w:sz="0" w:space="0" w:color="auto"/>
                                                        <w:left w:val="none" w:sz="0" w:space="0" w:color="auto"/>
                                                        <w:bottom w:val="none" w:sz="0" w:space="0" w:color="auto"/>
                                                        <w:right w:val="none" w:sz="0" w:space="0" w:color="auto"/>
                                                      </w:divBdr>
                                                      <w:divsChild>
                                                        <w:div w:id="535193883">
                                                          <w:marLeft w:val="0"/>
                                                          <w:marRight w:val="0"/>
                                                          <w:marTop w:val="0"/>
                                                          <w:marBottom w:val="0"/>
                                                          <w:divBdr>
                                                            <w:top w:val="none" w:sz="0" w:space="0" w:color="auto"/>
                                                            <w:left w:val="none" w:sz="0" w:space="0" w:color="auto"/>
                                                            <w:bottom w:val="none" w:sz="0" w:space="0" w:color="auto"/>
                                                            <w:right w:val="none" w:sz="0" w:space="0" w:color="auto"/>
                                                          </w:divBdr>
                                                          <w:divsChild>
                                                            <w:div w:id="1173182955">
                                                              <w:marLeft w:val="0"/>
                                                              <w:marRight w:val="150"/>
                                                              <w:marTop w:val="0"/>
                                                              <w:marBottom w:val="150"/>
                                                              <w:divBdr>
                                                                <w:top w:val="none" w:sz="0" w:space="0" w:color="auto"/>
                                                                <w:left w:val="none" w:sz="0" w:space="0" w:color="auto"/>
                                                                <w:bottom w:val="none" w:sz="0" w:space="0" w:color="auto"/>
                                                                <w:right w:val="none" w:sz="0" w:space="0" w:color="auto"/>
                                                              </w:divBdr>
                                                              <w:divsChild>
                                                                <w:div w:id="1037509242">
                                                                  <w:marLeft w:val="0"/>
                                                                  <w:marRight w:val="0"/>
                                                                  <w:marTop w:val="0"/>
                                                                  <w:marBottom w:val="0"/>
                                                                  <w:divBdr>
                                                                    <w:top w:val="none" w:sz="0" w:space="0" w:color="auto"/>
                                                                    <w:left w:val="none" w:sz="0" w:space="0" w:color="auto"/>
                                                                    <w:bottom w:val="none" w:sz="0" w:space="0" w:color="auto"/>
                                                                    <w:right w:val="none" w:sz="0" w:space="0" w:color="auto"/>
                                                                  </w:divBdr>
                                                                  <w:divsChild>
                                                                    <w:div w:id="1556240468">
                                                                      <w:marLeft w:val="0"/>
                                                                      <w:marRight w:val="0"/>
                                                                      <w:marTop w:val="0"/>
                                                                      <w:marBottom w:val="0"/>
                                                                      <w:divBdr>
                                                                        <w:top w:val="none" w:sz="0" w:space="0" w:color="auto"/>
                                                                        <w:left w:val="none" w:sz="0" w:space="0" w:color="auto"/>
                                                                        <w:bottom w:val="none" w:sz="0" w:space="0" w:color="auto"/>
                                                                        <w:right w:val="none" w:sz="0" w:space="0" w:color="auto"/>
                                                                      </w:divBdr>
                                                                      <w:divsChild>
                                                                        <w:div w:id="867915721">
                                                                          <w:marLeft w:val="0"/>
                                                                          <w:marRight w:val="0"/>
                                                                          <w:marTop w:val="0"/>
                                                                          <w:marBottom w:val="0"/>
                                                                          <w:divBdr>
                                                                            <w:top w:val="none" w:sz="0" w:space="0" w:color="auto"/>
                                                                            <w:left w:val="none" w:sz="0" w:space="0" w:color="auto"/>
                                                                            <w:bottom w:val="none" w:sz="0" w:space="0" w:color="auto"/>
                                                                            <w:right w:val="none" w:sz="0" w:space="0" w:color="auto"/>
                                                                          </w:divBdr>
                                                                          <w:divsChild>
                                                                            <w:div w:id="1688676723">
                                                                              <w:marLeft w:val="0"/>
                                                                              <w:marRight w:val="0"/>
                                                                              <w:marTop w:val="0"/>
                                                                              <w:marBottom w:val="0"/>
                                                                              <w:divBdr>
                                                                                <w:top w:val="none" w:sz="0" w:space="0" w:color="auto"/>
                                                                                <w:left w:val="none" w:sz="0" w:space="0" w:color="auto"/>
                                                                                <w:bottom w:val="none" w:sz="0" w:space="0" w:color="auto"/>
                                                                                <w:right w:val="none" w:sz="0" w:space="0" w:color="auto"/>
                                                                              </w:divBdr>
                                                                              <w:divsChild>
                                                                                <w:div w:id="1670332416">
                                                                                  <w:marLeft w:val="0"/>
                                                                                  <w:marRight w:val="0"/>
                                                                                  <w:marTop w:val="0"/>
                                                                                  <w:marBottom w:val="0"/>
                                                                                  <w:divBdr>
                                                                                    <w:top w:val="none" w:sz="0" w:space="0" w:color="auto"/>
                                                                                    <w:left w:val="none" w:sz="0" w:space="0" w:color="auto"/>
                                                                                    <w:bottom w:val="none" w:sz="0" w:space="0" w:color="auto"/>
                                                                                    <w:right w:val="none" w:sz="0" w:space="0" w:color="auto"/>
                                                                                  </w:divBdr>
                                                                                  <w:divsChild>
                                                                                    <w:div w:id="1297949979">
                                                                                      <w:marLeft w:val="1080"/>
                                                                                      <w:marRight w:val="0"/>
                                                                                      <w:marTop w:val="0"/>
                                                                                      <w:marBottom w:val="0"/>
                                                                                      <w:divBdr>
                                                                                        <w:top w:val="none" w:sz="0" w:space="0" w:color="auto"/>
                                                                                        <w:left w:val="none" w:sz="0" w:space="0" w:color="auto"/>
                                                                                        <w:bottom w:val="none" w:sz="0" w:space="0" w:color="auto"/>
                                                                                        <w:right w:val="none" w:sz="0" w:space="0" w:color="auto"/>
                                                                                      </w:divBdr>
                                                                                    </w:div>
                                                                                    <w:div w:id="384178532">
                                                                                      <w:marLeft w:val="1080"/>
                                                                                      <w:marRight w:val="0"/>
                                                                                      <w:marTop w:val="0"/>
                                                                                      <w:marBottom w:val="0"/>
                                                                                      <w:divBdr>
                                                                                        <w:top w:val="none" w:sz="0" w:space="0" w:color="auto"/>
                                                                                        <w:left w:val="none" w:sz="0" w:space="0" w:color="auto"/>
                                                                                        <w:bottom w:val="none" w:sz="0" w:space="0" w:color="auto"/>
                                                                                        <w:right w:val="none" w:sz="0" w:space="0" w:color="auto"/>
                                                                                      </w:divBdr>
                                                                                    </w:div>
                                                                                    <w:div w:id="623850941">
                                                                                      <w:marLeft w:val="1080"/>
                                                                                      <w:marRight w:val="0"/>
                                                                                      <w:marTop w:val="0"/>
                                                                                      <w:marBottom w:val="0"/>
                                                                                      <w:divBdr>
                                                                                        <w:top w:val="none" w:sz="0" w:space="0" w:color="auto"/>
                                                                                        <w:left w:val="none" w:sz="0" w:space="0" w:color="auto"/>
                                                                                        <w:bottom w:val="none" w:sz="0" w:space="0" w:color="auto"/>
                                                                                        <w:right w:val="none" w:sz="0" w:space="0" w:color="auto"/>
                                                                                      </w:divBdr>
                                                                                    </w:div>
                                                                                    <w:div w:id="95671723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tceq.texas.gov/ste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TEERS@tceq.texa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3.tceq.texas.gov/steer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EERS@tceq.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DBE63A1F1D27499F84D3963B3ADEC1" ma:contentTypeVersion="4" ma:contentTypeDescription="Create a new document." ma:contentTypeScope="" ma:versionID="19fad07fe1007dc76badb563fe7f1097">
  <xsd:schema xmlns:xsd="http://www.w3.org/2001/XMLSchema" xmlns:xs="http://www.w3.org/2001/XMLSchema" xmlns:p="http://schemas.microsoft.com/office/2006/metadata/properties" xmlns:ns2="56c9db78-c66e-45da-8e26-1dcd6d790c41" targetNamespace="http://schemas.microsoft.com/office/2006/metadata/properties" ma:root="true" ma:fieldsID="0bb4f43955a3e3dc475f752ff5d00bc9" ns2:_="">
    <xsd:import namespace="56c9db78-c66e-45da-8e26-1dcd6d790c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db78-c66e-45da-8e26-1dcd6d790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D3559-770A-4A40-887B-FD8A7849EC0C}">
  <ds:schemaRefs>
    <ds:schemaRef ds:uri="http://schemas.microsoft.com/sharepoint/v3/contenttype/forms"/>
  </ds:schemaRefs>
</ds:datastoreItem>
</file>

<file path=customXml/itemProps2.xml><?xml version="1.0" encoding="utf-8"?>
<ds:datastoreItem xmlns:ds="http://schemas.openxmlformats.org/officeDocument/2006/customXml" ds:itemID="{3188A634-2D3F-4495-A78B-DDE5184D4B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CB9BD7-1C0E-41FB-8F88-4B81F9EC1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db78-c66e-45da-8e26-1dcd6d790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1BF9F8-D850-4443-BEFA-5F50BCFD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1437</Words>
  <Characters>6973</Characters>
  <Application>Microsoft Office Word</Application>
  <DocSecurity>0</DocSecurity>
  <Lines>217</Lines>
  <Paragraphs>66</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AaArthur</dc:creator>
  <cp:lastModifiedBy>Erika Crespo</cp:lastModifiedBy>
  <cp:revision>2</cp:revision>
  <cp:lastPrinted>2024-02-02T14:32:00Z</cp:lastPrinted>
  <dcterms:created xsi:type="dcterms:W3CDTF">2024-02-02T15:03:00Z</dcterms:created>
  <dcterms:modified xsi:type="dcterms:W3CDTF">2024-02-02T15:03:00Z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0x010100EFDBE63A1F1D27499F84D3963B3ADEC1</vt:lpwstr>
  </property>
</Properties>
</file>