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E67C07DAAACC40248DD2204813CFD816"/>
        </w:placeholder>
        <w:group/>
      </w:sdtPr>
      <w:sdtEndPr/>
      <w:sdtContent>
        <w:p w14:paraId="7A779CE1" w14:textId="77777777" w:rsidR="00DB0B96" w:rsidRPr="009579C2" w:rsidRDefault="00DB0B96" w:rsidP="009352CC">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contentLocked"/>
        <w:placeholder>
          <w:docPart w:val="E67C07DAAACC40248DD2204813CFD816"/>
        </w:placeholder>
        <w:group/>
      </w:sdtPr>
      <w:sdtEndPr/>
      <w:sdtContent>
        <w:p w14:paraId="59CA62D1" w14:textId="77777777" w:rsidR="00DB0B96" w:rsidRPr="009579C2" w:rsidRDefault="00DB0B96" w:rsidP="009352CC">
          <w:pPr>
            <w:pStyle w:val="BodyText"/>
            <w:spacing w:after="240"/>
            <w:rPr>
              <w:rFonts w:ascii="Lucida Bright" w:hAnsi="Lucida Bright"/>
              <w:i/>
              <w:iCs/>
              <w:sz w:val="22"/>
              <w:szCs w:val="22"/>
            </w:rPr>
          </w:pPr>
          <w:r w:rsidRPr="009579C2">
            <w:rPr>
              <w:rFonts w:ascii="Lucida Bright" w:hAnsi="Lucida Bright"/>
              <w:i/>
              <w:iCs/>
              <w:sz w:val="22"/>
              <w:szCs w:val="22"/>
            </w:rPr>
            <w:t>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is not a federal enforceable representation of the permit application.</w:t>
          </w:r>
        </w:p>
      </w:sdtContent>
    </w:sdt>
    <w:p w14:paraId="443DC82A" w14:textId="1BE297D0" w:rsidR="00DB0B96" w:rsidRPr="009579C2" w:rsidRDefault="00715932" w:rsidP="00DB0B96">
      <w:pPr>
        <w:pStyle w:val="BodyText"/>
        <w:numPr>
          <w:ilvl w:val="0"/>
          <w:numId w:val="1"/>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E67C07DAAACC40248DD2204813CFD816"/>
          </w:placeholder>
          <w:group/>
        </w:sdtPr>
        <w:sdtEndPr/>
        <w:sdtContent>
          <w:r w:rsidR="00DB0B96" w:rsidRPr="009579C2">
            <w:rPr>
              <w:rFonts w:ascii="Lucida Bright" w:hAnsi="Lucida Bright"/>
              <w:sz w:val="22"/>
              <w:szCs w:val="22"/>
            </w:rPr>
            <w:t>Applicant’s Name:</w:t>
          </w:r>
        </w:sdtContent>
      </w:sdt>
      <w:r w:rsidR="00DB0B96" w:rsidRPr="009579C2">
        <w:rPr>
          <w:rFonts w:ascii="Lucida Bright" w:hAnsi="Lucida Bright"/>
          <w:sz w:val="22"/>
          <w:szCs w:val="22"/>
        </w:rPr>
        <w:t xml:space="preserve"> </w:t>
      </w:r>
      <w:sdt>
        <w:sdtPr>
          <w:rPr>
            <w:rFonts w:ascii="Lucida Bright" w:hAnsi="Lucida Bright"/>
            <w:sz w:val="22"/>
            <w:szCs w:val="22"/>
          </w:rPr>
          <w:id w:val="712007568"/>
          <w:placeholder>
            <w:docPart w:val="AEE5304A06424326B192EA0E27538F09"/>
          </w:placeholder>
        </w:sdtPr>
        <w:sdtEndPr/>
        <w:sdtContent>
          <w:r w:rsidR="00934226">
            <w:rPr>
              <w:rFonts w:ascii="Lucida Bright" w:hAnsi="Lucida Bright"/>
              <w:sz w:val="22"/>
              <w:szCs w:val="22"/>
            </w:rPr>
            <w:t>Donald Par</w:t>
          </w:r>
          <w:r w:rsidR="003C4479">
            <w:rPr>
              <w:rFonts w:ascii="Lucida Bright" w:hAnsi="Lucida Bright"/>
              <w:sz w:val="22"/>
              <w:szCs w:val="22"/>
            </w:rPr>
            <w:t>r</w:t>
          </w:r>
          <w:r w:rsidR="00934226">
            <w:rPr>
              <w:rFonts w:ascii="Lucida Bright" w:hAnsi="Lucida Bright"/>
              <w:sz w:val="22"/>
              <w:szCs w:val="22"/>
            </w:rPr>
            <w:t>ish, John Par</w:t>
          </w:r>
          <w:r w:rsidR="003C4479">
            <w:rPr>
              <w:rFonts w:ascii="Lucida Bright" w:hAnsi="Lucida Bright"/>
              <w:sz w:val="22"/>
              <w:szCs w:val="22"/>
            </w:rPr>
            <w:t>r</w:t>
          </w:r>
          <w:r w:rsidR="00934226">
            <w:rPr>
              <w:rFonts w:ascii="Lucida Bright" w:hAnsi="Lucida Bright"/>
              <w:sz w:val="22"/>
              <w:szCs w:val="22"/>
            </w:rPr>
            <w:t>ish and PX Feeders LLC</w:t>
          </w:r>
        </w:sdtContent>
      </w:sdt>
    </w:p>
    <w:p w14:paraId="1134BDBD" w14:textId="5BA11BB3" w:rsidR="00DB0B96" w:rsidRPr="009579C2" w:rsidRDefault="00715932"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407690470"/>
          <w:lock w:val="contentLocked"/>
          <w:placeholder>
            <w:docPart w:val="E67C07DAAACC40248DD2204813CFD816"/>
          </w:placeholder>
          <w:group/>
        </w:sdtPr>
        <w:sdtEndPr/>
        <w:sdtContent>
          <w:r w:rsidR="00DB0B96" w:rsidRPr="009579C2">
            <w:rPr>
              <w:rFonts w:ascii="Lucida Bright" w:hAnsi="Lucida Bright"/>
              <w:sz w:val="22"/>
              <w:szCs w:val="22"/>
            </w:rPr>
            <w:t xml:space="preserve">Enter </w:t>
          </w:r>
          <w:hyperlink r:id="rId5" w:history="1">
            <w:r w:rsidR="00DB0B96" w:rsidRPr="009579C2">
              <w:rPr>
                <w:rStyle w:val="Hyperlink"/>
                <w:rFonts w:ascii="Lucida Bright" w:hAnsi="Lucida Bright"/>
                <w:sz w:val="22"/>
                <w:szCs w:val="22"/>
              </w:rPr>
              <w:t>Customer Number</w:t>
            </w:r>
          </w:hyperlink>
          <w:r w:rsidR="00DB0B96" w:rsidRPr="009579C2">
            <w:rPr>
              <w:rFonts w:ascii="Lucida Bright" w:hAnsi="Lucida Bright"/>
              <w:sz w:val="22"/>
              <w:szCs w:val="22"/>
            </w:rPr>
            <w:t>:</w:t>
          </w:r>
        </w:sdtContent>
      </w:sdt>
      <w:r w:rsidR="00DB0B96" w:rsidRPr="009579C2">
        <w:rPr>
          <w:rFonts w:ascii="Lucida Bright" w:hAnsi="Lucida Bright"/>
          <w:sz w:val="22"/>
          <w:szCs w:val="22"/>
        </w:rPr>
        <w:t xml:space="preserve"> </w:t>
      </w:r>
      <w:sdt>
        <w:sdtPr>
          <w:rPr>
            <w:rFonts w:ascii="Lucida Bright" w:hAnsi="Lucida Bright"/>
            <w:sz w:val="22"/>
            <w:szCs w:val="22"/>
          </w:rPr>
          <w:id w:val="-1149280464"/>
          <w:placeholder>
            <w:docPart w:val="5BF0D4FCA4B3449B89542611B14C8D4A"/>
          </w:placeholder>
        </w:sdtPr>
        <w:sdtEndPr/>
        <w:sdtContent>
          <w:r w:rsidR="00DB0B96">
            <w:rPr>
              <w:rFonts w:ascii="Lucida Bright" w:hAnsi="Lucida Bright"/>
              <w:sz w:val="22"/>
              <w:szCs w:val="22"/>
            </w:rPr>
            <w:t>CN</w:t>
          </w:r>
          <w:r w:rsidR="001C50B9">
            <w:rPr>
              <w:rFonts w:ascii="Lucida Bright" w:hAnsi="Lucida Bright"/>
              <w:sz w:val="22"/>
              <w:szCs w:val="22"/>
            </w:rPr>
            <w:t>601678071</w:t>
          </w:r>
          <w:r w:rsidR="00DB0B96">
            <w:rPr>
              <w:rFonts w:ascii="Lucida Bright" w:hAnsi="Lucida Bright"/>
              <w:sz w:val="22"/>
              <w:szCs w:val="22"/>
            </w:rPr>
            <w:t>; C</w:t>
          </w:r>
          <w:r w:rsidR="00A121FB">
            <w:rPr>
              <w:rFonts w:ascii="Lucida Bright" w:hAnsi="Lucida Bright"/>
              <w:sz w:val="22"/>
              <w:szCs w:val="22"/>
            </w:rPr>
            <w:t>N606087609</w:t>
          </w:r>
          <w:r w:rsidR="00934226">
            <w:rPr>
              <w:rFonts w:ascii="Lucida Bright" w:hAnsi="Lucida Bright"/>
              <w:sz w:val="22"/>
              <w:szCs w:val="22"/>
            </w:rPr>
            <w:t>; CN603435793</w:t>
          </w:r>
        </w:sdtContent>
      </w:sdt>
    </w:p>
    <w:p w14:paraId="2F5FC444" w14:textId="797476D5" w:rsidR="00DB0B96" w:rsidRPr="009579C2" w:rsidRDefault="00715932"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2140615376"/>
          <w:lock w:val="contentLocked"/>
          <w:placeholder>
            <w:docPart w:val="E67C07DAAACC40248DD2204813CFD816"/>
          </w:placeholder>
          <w:group/>
        </w:sdtPr>
        <w:sdtEndPr/>
        <w:sdtContent>
          <w:r w:rsidR="00DB0B96" w:rsidRPr="009579C2">
            <w:rPr>
              <w:rFonts w:ascii="Lucida Bright" w:hAnsi="Lucida Bright"/>
              <w:sz w:val="22"/>
              <w:szCs w:val="22"/>
            </w:rPr>
            <w:t>Name of facility:</w:t>
          </w:r>
        </w:sdtContent>
      </w:sdt>
      <w:r w:rsidR="00DB0B96" w:rsidRPr="009579C2">
        <w:rPr>
          <w:rFonts w:ascii="Lucida Bright" w:hAnsi="Lucida Bright"/>
          <w:sz w:val="22"/>
          <w:szCs w:val="22"/>
        </w:rPr>
        <w:t xml:space="preserve"> </w:t>
      </w:r>
      <w:sdt>
        <w:sdtPr>
          <w:rPr>
            <w:rFonts w:ascii="Lucida Bright" w:hAnsi="Lucida Bright"/>
            <w:sz w:val="22"/>
            <w:szCs w:val="22"/>
          </w:rPr>
          <w:id w:val="-1041813600"/>
          <w:placeholder>
            <w:docPart w:val="84B7111153AA41A98836EAC8958F5D09"/>
          </w:placeholder>
        </w:sdtPr>
        <w:sdtEndPr/>
        <w:sdtContent>
          <w:r w:rsidR="00934226">
            <w:rPr>
              <w:rFonts w:ascii="Lucida Bright" w:hAnsi="Lucida Bright"/>
              <w:sz w:val="22"/>
              <w:szCs w:val="22"/>
            </w:rPr>
            <w:t>PX Feeders</w:t>
          </w:r>
        </w:sdtContent>
      </w:sdt>
    </w:p>
    <w:p w14:paraId="07F93EEC" w14:textId="46D233DE" w:rsidR="00DB0B96" w:rsidRPr="009579C2" w:rsidRDefault="00715932"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1572192189"/>
          <w:lock w:val="contentLocked"/>
          <w:placeholder>
            <w:docPart w:val="E67C07DAAACC40248DD2204813CFD816"/>
          </w:placeholder>
          <w:group/>
        </w:sdtPr>
        <w:sdtEndPr/>
        <w:sdtContent>
          <w:r w:rsidR="00DB0B96" w:rsidRPr="009579C2">
            <w:rPr>
              <w:rFonts w:ascii="Lucida Bright" w:hAnsi="Lucida Bright"/>
              <w:sz w:val="22"/>
              <w:szCs w:val="22"/>
            </w:rPr>
            <w:t xml:space="preserve">Enter </w:t>
          </w:r>
          <w:hyperlink r:id="rId6" w:history="1">
            <w:r w:rsidR="00DB0B96" w:rsidRPr="009579C2">
              <w:rPr>
                <w:rStyle w:val="Hyperlink"/>
                <w:rFonts w:ascii="Lucida Bright" w:hAnsi="Lucida Bright"/>
                <w:sz w:val="22"/>
                <w:szCs w:val="22"/>
              </w:rPr>
              <w:t>Regulated Entity Number:</w:t>
            </w:r>
          </w:hyperlink>
        </w:sdtContent>
      </w:sdt>
      <w:r w:rsidR="00DB0B96" w:rsidRPr="009579C2">
        <w:rPr>
          <w:rFonts w:ascii="Lucida Bright" w:hAnsi="Lucida Bright"/>
          <w:sz w:val="22"/>
          <w:szCs w:val="22"/>
        </w:rPr>
        <w:t xml:space="preserve"> </w:t>
      </w:r>
      <w:sdt>
        <w:sdtPr>
          <w:rPr>
            <w:rFonts w:ascii="Lucida Bright" w:hAnsi="Lucida Bright"/>
            <w:sz w:val="22"/>
            <w:szCs w:val="22"/>
          </w:rPr>
          <w:id w:val="-1043367369"/>
          <w:placeholder>
            <w:docPart w:val="9B16E9FF39134968B2FF4494112B1296"/>
          </w:placeholder>
        </w:sdtPr>
        <w:sdtEndPr/>
        <w:sdtContent>
          <w:r w:rsidR="00DB0B96">
            <w:rPr>
              <w:rFonts w:ascii="Lucida Bright" w:hAnsi="Lucida Bright"/>
              <w:sz w:val="22"/>
              <w:szCs w:val="22"/>
            </w:rPr>
            <w:t>RN</w:t>
          </w:r>
          <w:r w:rsidR="00934226">
            <w:rPr>
              <w:rFonts w:ascii="Lucida Bright" w:hAnsi="Lucida Bright"/>
              <w:sz w:val="22"/>
              <w:szCs w:val="22"/>
            </w:rPr>
            <w:t>101354298</w:t>
          </w:r>
        </w:sdtContent>
      </w:sdt>
    </w:p>
    <w:bookmarkStart w:id="0" w:name="_Hlk100239159"/>
    <w:p w14:paraId="7FEF8B85" w14:textId="7CDEC585" w:rsidR="00DB0B96" w:rsidRPr="009579C2" w:rsidRDefault="00715932"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536945512"/>
          <w:lock w:val="contentLocked"/>
          <w:placeholder>
            <w:docPart w:val="F15411660C46458C98ADD21028888363"/>
          </w:placeholder>
          <w:group/>
        </w:sdtPr>
        <w:sdtEndPr/>
        <w:sdtContent>
          <w:r w:rsidR="00DB0B96" w:rsidRPr="009579C2">
            <w:rPr>
              <w:rFonts w:ascii="Lucida Bright" w:hAnsi="Lucida Bright"/>
              <w:sz w:val="22"/>
              <w:szCs w:val="22"/>
            </w:rPr>
            <w:t>Provide your permit Number</w:t>
          </w:r>
        </w:sdtContent>
      </w:sdt>
      <w:r w:rsidR="00DB0B96" w:rsidRPr="009579C2">
        <w:rPr>
          <w:rFonts w:ascii="Lucida Bright" w:hAnsi="Lucida Bright"/>
          <w:sz w:val="22"/>
          <w:szCs w:val="22"/>
        </w:rPr>
        <w:t xml:space="preserve">: </w:t>
      </w:r>
      <w:sdt>
        <w:sdtPr>
          <w:rPr>
            <w:rFonts w:ascii="Lucida Bright" w:hAnsi="Lucida Bright"/>
            <w:sz w:val="22"/>
            <w:szCs w:val="22"/>
          </w:rPr>
          <w:id w:val="-1125620418"/>
          <w:placeholder>
            <w:docPart w:val="D64A7A99B6024B429C091AB13C74257B"/>
          </w:placeholder>
        </w:sdtPr>
        <w:sdtEndPr/>
        <w:sdtContent>
          <w:r w:rsidR="00934226">
            <w:rPr>
              <w:rFonts w:ascii="Lucida Bright" w:hAnsi="Lucida Bright"/>
              <w:sz w:val="22"/>
              <w:szCs w:val="22"/>
            </w:rPr>
            <w:t>TXG92</w:t>
          </w:r>
          <w:r w:rsidR="00A121FB">
            <w:rPr>
              <w:rFonts w:ascii="Lucida Bright" w:hAnsi="Lucida Bright"/>
              <w:sz w:val="22"/>
              <w:szCs w:val="22"/>
            </w:rPr>
            <w:t>1635</w:t>
          </w:r>
        </w:sdtContent>
      </w:sdt>
    </w:p>
    <w:bookmarkEnd w:id="0"/>
    <w:p w14:paraId="23C85877" w14:textId="7C992A7F" w:rsidR="00DB0B96" w:rsidRPr="009579C2" w:rsidRDefault="00715932"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259060172"/>
          <w:lock w:val="contentLocked"/>
          <w:placeholder>
            <w:docPart w:val="E67C07DAAACC40248DD2204813CFD816"/>
          </w:placeholder>
          <w:group/>
        </w:sdtPr>
        <w:sdtEndPr/>
        <w:sdtContent>
          <w:r w:rsidR="00DB0B96" w:rsidRPr="009579C2">
            <w:rPr>
              <w:rFonts w:ascii="Lucida Bright" w:hAnsi="Lucida Bright"/>
              <w:sz w:val="22"/>
              <w:szCs w:val="22"/>
            </w:rPr>
            <w:t>Facility Business:</w:t>
          </w:r>
        </w:sdtContent>
      </w:sdt>
      <w:r w:rsidR="00DB0B96" w:rsidRPr="009579C2">
        <w:rPr>
          <w:rFonts w:ascii="Lucida Bright" w:hAnsi="Lucida Bright"/>
          <w:sz w:val="22"/>
          <w:szCs w:val="22"/>
        </w:rPr>
        <w:t xml:space="preserve"> </w:t>
      </w:r>
      <w:sdt>
        <w:sdtPr>
          <w:rPr>
            <w:rFonts w:ascii="Lucida Bright" w:hAnsi="Lucida Bright"/>
            <w:sz w:val="22"/>
            <w:szCs w:val="22"/>
          </w:rPr>
          <w:id w:val="1656883042"/>
          <w:placeholder>
            <w:docPart w:val="792976946CE04CDEB39084CFDC9A0E3A"/>
          </w:placeholder>
        </w:sdtPr>
        <w:sdtEndPr/>
        <w:sdtContent>
          <w:r w:rsidR="00DB0B96">
            <w:rPr>
              <w:rFonts w:ascii="Lucida Bright" w:hAnsi="Lucida Bright"/>
              <w:sz w:val="22"/>
              <w:szCs w:val="22"/>
            </w:rPr>
            <w:t xml:space="preserve">The facility </w:t>
          </w:r>
          <w:r w:rsidR="00934226">
            <w:rPr>
              <w:rFonts w:ascii="Lucida Bright" w:hAnsi="Lucida Bright"/>
              <w:sz w:val="22"/>
              <w:szCs w:val="22"/>
            </w:rPr>
            <w:t>confines 9,700 beef cattle</w:t>
          </w:r>
          <w:r w:rsidR="00DB0B96">
            <w:rPr>
              <w:rFonts w:ascii="Lucida Bright" w:hAnsi="Lucida Bright"/>
              <w:sz w:val="22"/>
              <w:szCs w:val="22"/>
            </w:rPr>
            <w:t xml:space="preserve">. The </w:t>
          </w:r>
          <w:r w:rsidR="00934226">
            <w:rPr>
              <w:rFonts w:ascii="Lucida Bright" w:hAnsi="Lucida Bright"/>
              <w:sz w:val="22"/>
              <w:szCs w:val="22"/>
            </w:rPr>
            <w:t>beef</w:t>
          </w:r>
          <w:r w:rsidR="00DB0B96">
            <w:rPr>
              <w:rFonts w:ascii="Lucida Bright" w:hAnsi="Lucida Bright"/>
              <w:sz w:val="22"/>
              <w:szCs w:val="22"/>
            </w:rPr>
            <w:t xml:space="preserve"> facility has t</w:t>
          </w:r>
          <w:r w:rsidR="00934226">
            <w:rPr>
              <w:rFonts w:ascii="Lucida Bright" w:hAnsi="Lucida Bright"/>
              <w:sz w:val="22"/>
              <w:szCs w:val="22"/>
            </w:rPr>
            <w:t>hirteen</w:t>
          </w:r>
          <w:r w:rsidR="00DB0B96">
            <w:rPr>
              <w:rFonts w:ascii="Lucida Bright" w:hAnsi="Lucida Bright"/>
              <w:sz w:val="22"/>
              <w:szCs w:val="22"/>
            </w:rPr>
            <w:t xml:space="preserve"> (</w:t>
          </w:r>
          <w:r w:rsidR="00934226">
            <w:rPr>
              <w:rFonts w:ascii="Lucida Bright" w:hAnsi="Lucida Bright"/>
              <w:sz w:val="22"/>
              <w:szCs w:val="22"/>
            </w:rPr>
            <w:t>13</w:t>
          </w:r>
          <w:r w:rsidR="00DB0B96">
            <w:rPr>
              <w:rFonts w:ascii="Lucida Bright" w:hAnsi="Lucida Bright"/>
              <w:sz w:val="22"/>
              <w:szCs w:val="22"/>
            </w:rPr>
            <w:t>) land management units (LMUs) with the following acreages: LMU #1</w:t>
          </w:r>
          <w:r w:rsidR="00934226">
            <w:rPr>
              <w:rFonts w:ascii="Lucida Bright" w:hAnsi="Lucida Bright"/>
              <w:sz w:val="22"/>
              <w:szCs w:val="22"/>
            </w:rPr>
            <w:t>A-20,</w:t>
          </w:r>
          <w:r w:rsidR="00DB0B96">
            <w:rPr>
              <w:rFonts w:ascii="Lucida Bright" w:hAnsi="Lucida Bright"/>
              <w:sz w:val="22"/>
              <w:szCs w:val="22"/>
            </w:rPr>
            <w:t xml:space="preserve"> LMU #</w:t>
          </w:r>
          <w:r w:rsidR="00934226">
            <w:rPr>
              <w:rFonts w:ascii="Lucida Bright" w:hAnsi="Lucida Bright"/>
              <w:sz w:val="22"/>
              <w:szCs w:val="22"/>
            </w:rPr>
            <w:t>1A-2</w:t>
          </w:r>
          <w:r w:rsidR="00DB0B96">
            <w:rPr>
              <w:rFonts w:ascii="Lucida Bright" w:hAnsi="Lucida Bright"/>
              <w:sz w:val="22"/>
              <w:szCs w:val="22"/>
            </w:rPr>
            <w:t xml:space="preserve"> – </w:t>
          </w:r>
          <w:r w:rsidR="00934226">
            <w:rPr>
              <w:rFonts w:ascii="Lucida Bright" w:hAnsi="Lucida Bright"/>
              <w:sz w:val="22"/>
              <w:szCs w:val="22"/>
            </w:rPr>
            <w:t>8.6, LMU #</w:t>
          </w:r>
          <w:r w:rsidR="00912845">
            <w:rPr>
              <w:rFonts w:ascii="Lucida Bright" w:hAnsi="Lucida Bright"/>
              <w:sz w:val="22"/>
              <w:szCs w:val="22"/>
            </w:rPr>
            <w:t>1B – 26.6, LMU #2 – 68.8, LMU #3A – 14.2, LMU # - 3B – 38.9, LMU #4A – 8.1, LMU #4B – 24.1, LMU #4C – 81.4, LMU #4D – 30.7, LMU #5A – 26.7 LMU #5B – 47.7 and LMU #5C – 16.2</w:t>
          </w:r>
          <w:r w:rsidR="00DB0B96">
            <w:rPr>
              <w:rFonts w:ascii="Lucida Bright" w:hAnsi="Lucida Bright"/>
              <w:sz w:val="22"/>
              <w:szCs w:val="22"/>
            </w:rPr>
            <w:t xml:space="preserve"> acres. </w:t>
          </w:r>
          <w:r w:rsidR="00912845">
            <w:rPr>
              <w:rFonts w:ascii="Lucida Bright" w:hAnsi="Lucida Bright"/>
              <w:sz w:val="22"/>
              <w:szCs w:val="22"/>
            </w:rPr>
            <w:t>Four</w:t>
          </w:r>
          <w:r w:rsidR="00DB0B96">
            <w:rPr>
              <w:rFonts w:ascii="Lucida Bright" w:hAnsi="Lucida Bright"/>
              <w:sz w:val="22"/>
              <w:szCs w:val="22"/>
            </w:rPr>
            <w:t xml:space="preserve"> (</w:t>
          </w:r>
          <w:r w:rsidR="00912845">
            <w:rPr>
              <w:rFonts w:ascii="Lucida Bright" w:hAnsi="Lucida Bright"/>
              <w:sz w:val="22"/>
              <w:szCs w:val="22"/>
            </w:rPr>
            <w:t>4</w:t>
          </w:r>
          <w:r w:rsidR="00DB0B96">
            <w:rPr>
              <w:rFonts w:ascii="Lucida Bright" w:hAnsi="Lucida Bright"/>
              <w:sz w:val="22"/>
              <w:szCs w:val="22"/>
            </w:rPr>
            <w:t>) retention control structure</w:t>
          </w:r>
          <w:r w:rsidR="00912845">
            <w:rPr>
              <w:rFonts w:ascii="Lucida Bright" w:hAnsi="Lucida Bright"/>
              <w:sz w:val="22"/>
              <w:szCs w:val="22"/>
            </w:rPr>
            <w:t>s</w:t>
          </w:r>
          <w:r w:rsidR="00DB0B96">
            <w:rPr>
              <w:rFonts w:ascii="Lucida Bright" w:hAnsi="Lucida Bright"/>
              <w:sz w:val="22"/>
              <w:szCs w:val="22"/>
            </w:rPr>
            <w:t xml:space="preserve"> (RCS</w:t>
          </w:r>
          <w:r w:rsidR="00912845">
            <w:rPr>
              <w:rFonts w:ascii="Lucida Bright" w:hAnsi="Lucida Bright"/>
              <w:sz w:val="22"/>
              <w:szCs w:val="22"/>
            </w:rPr>
            <w:t>s</w:t>
          </w:r>
          <w:r w:rsidR="00DB0B96">
            <w:rPr>
              <w:rFonts w:ascii="Lucida Bright" w:hAnsi="Lucida Bright"/>
              <w:sz w:val="22"/>
              <w:szCs w:val="22"/>
            </w:rPr>
            <w:t>)</w:t>
          </w:r>
          <w:r w:rsidR="00912845">
            <w:rPr>
              <w:rFonts w:ascii="Lucida Bright" w:hAnsi="Lucida Bright"/>
              <w:sz w:val="22"/>
              <w:szCs w:val="22"/>
            </w:rPr>
            <w:t xml:space="preserve">. </w:t>
          </w:r>
          <w:r w:rsidR="00DB0B96">
            <w:rPr>
              <w:rFonts w:ascii="Lucida Bright" w:hAnsi="Lucida Bright"/>
              <w:sz w:val="22"/>
              <w:szCs w:val="22"/>
            </w:rPr>
            <w:t>The required</w:t>
          </w:r>
          <w:r w:rsidR="00912845">
            <w:rPr>
              <w:rFonts w:ascii="Lucida Bright" w:hAnsi="Lucida Bright"/>
              <w:sz w:val="22"/>
              <w:szCs w:val="22"/>
            </w:rPr>
            <w:t xml:space="preserve"> volumes for the RCSs </w:t>
          </w:r>
          <w:r w:rsidR="00487B94">
            <w:rPr>
              <w:rFonts w:ascii="Lucida Bright" w:hAnsi="Lucida Bright"/>
              <w:sz w:val="22"/>
              <w:szCs w:val="22"/>
            </w:rPr>
            <w:t>are</w:t>
          </w:r>
          <w:r w:rsidR="00912845">
            <w:rPr>
              <w:rFonts w:ascii="Lucida Bright" w:hAnsi="Lucida Bright"/>
              <w:sz w:val="22"/>
              <w:szCs w:val="22"/>
            </w:rPr>
            <w:t xml:space="preserve"> RCS #1 – 15.69 </w:t>
          </w:r>
          <w:r w:rsidR="00DB0B96">
            <w:rPr>
              <w:rFonts w:ascii="Lucida Bright" w:hAnsi="Lucida Bright"/>
              <w:sz w:val="22"/>
              <w:szCs w:val="22"/>
            </w:rPr>
            <w:t>ac-ft</w:t>
          </w:r>
          <w:r w:rsidR="00912845">
            <w:rPr>
              <w:rFonts w:ascii="Lucida Bright" w:hAnsi="Lucida Bright"/>
              <w:sz w:val="22"/>
              <w:szCs w:val="22"/>
            </w:rPr>
            <w:t>, RCS #2 – 9.07 ac-ft, RCS #3 – 4.34 ac-ft and RCS #4 – 2.84 ac-ft.</w:t>
          </w:r>
          <w:r w:rsidR="00DB0B96">
            <w:rPr>
              <w:rFonts w:ascii="Lucida Bright" w:hAnsi="Lucida Bright"/>
              <w:sz w:val="22"/>
              <w:szCs w:val="22"/>
            </w:rPr>
            <w:t xml:space="preserve"> There </w:t>
          </w:r>
          <w:r w:rsidR="00912845">
            <w:rPr>
              <w:rFonts w:ascii="Lucida Bright" w:hAnsi="Lucida Bright"/>
              <w:sz w:val="22"/>
              <w:szCs w:val="22"/>
            </w:rPr>
            <w:t>are</w:t>
          </w:r>
          <w:r w:rsidR="00DB0B96">
            <w:rPr>
              <w:rFonts w:ascii="Lucida Bright" w:hAnsi="Lucida Bright"/>
              <w:sz w:val="22"/>
              <w:szCs w:val="22"/>
            </w:rPr>
            <w:t xml:space="preserve"> </w:t>
          </w:r>
          <w:r w:rsidR="00487B94">
            <w:rPr>
              <w:rFonts w:ascii="Lucida Bright" w:hAnsi="Lucida Bright"/>
              <w:sz w:val="22"/>
              <w:szCs w:val="22"/>
            </w:rPr>
            <w:t>six</w:t>
          </w:r>
          <w:r w:rsidR="00DB0B96">
            <w:rPr>
              <w:rFonts w:ascii="Lucida Bright" w:hAnsi="Lucida Bright"/>
              <w:sz w:val="22"/>
              <w:szCs w:val="22"/>
            </w:rPr>
            <w:t xml:space="preserve"> (</w:t>
          </w:r>
          <w:r w:rsidR="00912845">
            <w:rPr>
              <w:rFonts w:ascii="Lucida Bright" w:hAnsi="Lucida Bright"/>
              <w:sz w:val="22"/>
              <w:szCs w:val="22"/>
            </w:rPr>
            <w:t>6</w:t>
          </w:r>
          <w:r w:rsidR="00DB0B96">
            <w:rPr>
              <w:rFonts w:ascii="Lucida Bright" w:hAnsi="Lucida Bright"/>
              <w:sz w:val="22"/>
              <w:szCs w:val="22"/>
            </w:rPr>
            <w:t>) onsite well</w:t>
          </w:r>
          <w:r w:rsidR="00912845">
            <w:rPr>
              <w:rFonts w:ascii="Lucida Bright" w:hAnsi="Lucida Bright"/>
              <w:sz w:val="22"/>
              <w:szCs w:val="22"/>
            </w:rPr>
            <w:t>s</w:t>
          </w:r>
          <w:r w:rsidR="00DB0B96">
            <w:rPr>
              <w:rFonts w:ascii="Lucida Bright" w:hAnsi="Lucida Bright"/>
              <w:sz w:val="22"/>
              <w:szCs w:val="22"/>
            </w:rPr>
            <w:t xml:space="preserve">. The facility is located in the </w:t>
          </w:r>
          <w:r w:rsidR="00487B94">
            <w:rPr>
              <w:rFonts w:ascii="Lucida Bright" w:hAnsi="Lucida Bright"/>
              <w:sz w:val="22"/>
              <w:szCs w:val="22"/>
            </w:rPr>
            <w:t>Lampasas River</w:t>
          </w:r>
          <w:r w:rsidR="00DB0B96">
            <w:rPr>
              <w:rFonts w:ascii="Lucida Bright" w:hAnsi="Lucida Bright"/>
              <w:sz w:val="22"/>
              <w:szCs w:val="22"/>
            </w:rPr>
            <w:t xml:space="preserve"> in Segment No. 12</w:t>
          </w:r>
          <w:r w:rsidR="00487B94">
            <w:rPr>
              <w:rFonts w:ascii="Lucida Bright" w:hAnsi="Lucida Bright"/>
              <w:sz w:val="22"/>
              <w:szCs w:val="22"/>
            </w:rPr>
            <w:t>17.</w:t>
          </w:r>
        </w:sdtContent>
      </w:sdt>
    </w:p>
    <w:p w14:paraId="57F69D7A" w14:textId="76DD009F" w:rsidR="00DB0B96" w:rsidRPr="009579C2" w:rsidRDefault="00715932"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747566673"/>
          <w:lock w:val="contentLocked"/>
          <w:placeholder>
            <w:docPart w:val="E67C07DAAACC40248DD2204813CFD816"/>
          </w:placeholder>
          <w:group/>
        </w:sdtPr>
        <w:sdtEndPr/>
        <w:sdtContent>
          <w:r w:rsidR="00DB0B96" w:rsidRPr="009579C2">
            <w:rPr>
              <w:rFonts w:ascii="Lucida Bright" w:hAnsi="Lucida Bright"/>
              <w:sz w:val="22"/>
              <w:szCs w:val="22"/>
            </w:rPr>
            <w:t>Facility Location:</w:t>
          </w:r>
        </w:sdtContent>
      </w:sdt>
      <w:r w:rsidR="00DB0B96" w:rsidRPr="009579C2">
        <w:rPr>
          <w:rFonts w:ascii="Lucida Bright" w:hAnsi="Lucida Bright"/>
          <w:sz w:val="22"/>
          <w:szCs w:val="22"/>
        </w:rPr>
        <w:t xml:space="preserve"> </w:t>
      </w:r>
      <w:sdt>
        <w:sdtPr>
          <w:rPr>
            <w:rFonts w:ascii="Lucida Bright" w:hAnsi="Lucida Bright"/>
            <w:sz w:val="22"/>
            <w:szCs w:val="22"/>
          </w:rPr>
          <w:id w:val="-474302098"/>
          <w:placeholder>
            <w:docPart w:val="8FAD9B33BF024733827A7899FFD34AFA"/>
          </w:placeholder>
        </w:sdtPr>
        <w:sdtEndPr/>
        <w:sdtContent>
          <w:r w:rsidR="00487B94">
            <w:rPr>
              <w:rFonts w:ascii="Lucida Bright" w:hAnsi="Lucida Bright"/>
              <w:sz w:val="22"/>
              <w:szCs w:val="22"/>
            </w:rPr>
            <w:t>4715 County Road 523</w:t>
          </w:r>
          <w:r w:rsidR="00DB0B96">
            <w:rPr>
              <w:rFonts w:ascii="Lucida Bright" w:hAnsi="Lucida Bright"/>
              <w:sz w:val="22"/>
              <w:szCs w:val="22"/>
            </w:rPr>
            <w:t>,</w:t>
          </w:r>
          <w:r w:rsidR="00487B94">
            <w:rPr>
              <w:rFonts w:ascii="Lucida Bright" w:hAnsi="Lucida Bright"/>
              <w:sz w:val="22"/>
              <w:szCs w:val="22"/>
            </w:rPr>
            <w:t xml:space="preserve"> Evant, TX 76525</w:t>
          </w:r>
          <w:r w:rsidR="00DB0B96">
            <w:rPr>
              <w:rFonts w:ascii="Lucida Bright" w:hAnsi="Lucida Bright"/>
              <w:sz w:val="22"/>
              <w:szCs w:val="22"/>
            </w:rPr>
            <w:t xml:space="preserve"> in </w:t>
          </w:r>
          <w:r w:rsidR="00487B94">
            <w:rPr>
              <w:rFonts w:ascii="Lucida Bright" w:hAnsi="Lucida Bright"/>
              <w:sz w:val="22"/>
              <w:szCs w:val="22"/>
            </w:rPr>
            <w:t>Hamilton</w:t>
          </w:r>
          <w:r w:rsidR="00DB0B96">
            <w:rPr>
              <w:rFonts w:ascii="Lucida Bright" w:hAnsi="Lucida Bright"/>
              <w:sz w:val="22"/>
              <w:szCs w:val="22"/>
            </w:rPr>
            <w:t xml:space="preserve"> Count</w:t>
          </w:r>
          <w:r w:rsidR="00487B94">
            <w:rPr>
              <w:rFonts w:ascii="Lucida Bright" w:hAnsi="Lucida Bright"/>
              <w:sz w:val="22"/>
              <w:szCs w:val="22"/>
            </w:rPr>
            <w:t>y</w:t>
          </w:r>
          <w:r w:rsidR="00DB0B96">
            <w:rPr>
              <w:rFonts w:ascii="Lucida Bright" w:hAnsi="Lucida Bright"/>
              <w:sz w:val="22"/>
              <w:szCs w:val="22"/>
            </w:rPr>
            <w:t>.</w:t>
          </w:r>
        </w:sdtContent>
      </w:sdt>
    </w:p>
    <w:p w14:paraId="2B043FC4" w14:textId="76C7142F" w:rsidR="00DB0B96" w:rsidRPr="009579C2" w:rsidRDefault="00715932"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1827043008"/>
          <w:lock w:val="contentLocked"/>
          <w:placeholder>
            <w:docPart w:val="F15411660C46458C98ADD21028888363"/>
          </w:placeholder>
          <w:group/>
        </w:sdtPr>
        <w:sdtEndPr/>
        <w:sdtContent>
          <w:r w:rsidR="00DB0B96" w:rsidRPr="009579C2">
            <w:rPr>
              <w:rFonts w:ascii="Lucida Bright" w:hAnsi="Lucida Bright"/>
              <w:sz w:val="22"/>
              <w:szCs w:val="22"/>
            </w:rPr>
            <w:t>Application Type:</w:t>
          </w:r>
        </w:sdtContent>
      </w:sdt>
      <w:r w:rsidR="00DB0B96" w:rsidRPr="009579C2">
        <w:rPr>
          <w:rFonts w:ascii="Lucida Bright" w:hAnsi="Lucida Bright"/>
          <w:sz w:val="22"/>
          <w:szCs w:val="22"/>
        </w:rPr>
        <w:t xml:space="preserve"> </w:t>
      </w:r>
      <w:sdt>
        <w:sdtPr>
          <w:rPr>
            <w:rFonts w:ascii="Lucida Bright" w:hAnsi="Lucida Bright"/>
            <w:sz w:val="22"/>
            <w:szCs w:val="22"/>
          </w:rPr>
          <w:id w:val="-861273104"/>
          <w:placeholder>
            <w:docPart w:val="39CD250F416048FB9145417E8FBAAC0A"/>
          </w:placeholder>
        </w:sdtPr>
        <w:sdtEndPr/>
        <w:sdtContent>
          <w:r w:rsidR="001C50B9">
            <w:rPr>
              <w:rFonts w:ascii="Lucida Bright" w:hAnsi="Lucida Bright"/>
              <w:sz w:val="22"/>
              <w:szCs w:val="22"/>
            </w:rPr>
            <w:t>Notice of Change</w:t>
          </w:r>
        </w:sdtContent>
      </w:sdt>
    </w:p>
    <w:p w14:paraId="5D0F1200" w14:textId="23562256" w:rsidR="00DB0B96" w:rsidRPr="009579C2" w:rsidRDefault="00715932"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2080714948"/>
          <w:lock w:val="contentLocked"/>
          <w:placeholder>
            <w:docPart w:val="F15411660C46458C98ADD21028888363"/>
          </w:placeholder>
          <w:group/>
        </w:sdtPr>
        <w:sdtEndPr/>
        <w:sdtContent>
          <w:r w:rsidR="00DB0B96" w:rsidRPr="009579C2">
            <w:rPr>
              <w:rFonts w:ascii="Lucida Bright" w:hAnsi="Lucida Bright"/>
              <w:sz w:val="22"/>
              <w:szCs w:val="22"/>
            </w:rPr>
            <w:t>Description of your request</w:t>
          </w:r>
        </w:sdtContent>
      </w:sdt>
      <w:r w:rsidR="00DB0B96" w:rsidRPr="009579C2">
        <w:rPr>
          <w:rFonts w:ascii="Lucida Bright" w:hAnsi="Lucida Bright"/>
          <w:sz w:val="22"/>
          <w:szCs w:val="22"/>
        </w:rPr>
        <w:t xml:space="preserve">: </w:t>
      </w:r>
      <w:sdt>
        <w:sdtPr>
          <w:rPr>
            <w:rFonts w:ascii="Lucida Bright" w:hAnsi="Lucida Bright"/>
            <w:sz w:val="22"/>
            <w:szCs w:val="22"/>
          </w:rPr>
          <w:id w:val="-1505432484"/>
          <w:placeholder>
            <w:docPart w:val="BD6D446FD51947A285A8FD0A5409DC13"/>
          </w:placeholder>
        </w:sdtPr>
        <w:sdtEndPr/>
        <w:sdtContent>
          <w:r w:rsidR="001C50B9">
            <w:rPr>
              <w:rFonts w:ascii="Lucida Bright" w:hAnsi="Lucida Bright"/>
              <w:sz w:val="22"/>
              <w:szCs w:val="22"/>
            </w:rPr>
            <w:t xml:space="preserve">Reconfigure and rename LMUs, addition of LMU #1C, </w:t>
          </w:r>
          <w:r w:rsidR="00AD7707">
            <w:rPr>
              <w:rFonts w:ascii="Lucida Bright" w:hAnsi="Lucida Bright"/>
              <w:sz w:val="22"/>
              <w:szCs w:val="22"/>
            </w:rPr>
            <w:t xml:space="preserve">expand RCS #4, </w:t>
          </w:r>
          <w:r w:rsidR="001C50B9">
            <w:rPr>
              <w:rFonts w:ascii="Lucida Bright" w:hAnsi="Lucida Bright"/>
              <w:sz w:val="22"/>
              <w:szCs w:val="22"/>
            </w:rPr>
            <w:t>addition of land and reconfigure the drainage areas.</w:t>
          </w:r>
        </w:sdtContent>
      </w:sdt>
    </w:p>
    <w:p w14:paraId="26327500" w14:textId="2CA4CDA0" w:rsidR="00DB0B96" w:rsidRPr="009579C2" w:rsidRDefault="00715932"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339676417"/>
          <w:lock w:val="contentLocked"/>
          <w:placeholder>
            <w:docPart w:val="C8E8374D0B404435A24850F86EF28B95"/>
          </w:placeholder>
          <w:group/>
        </w:sdtPr>
        <w:sdtEndPr/>
        <w:sdtContent>
          <w:r w:rsidR="00DB0B96" w:rsidRPr="009579C2">
            <w:rPr>
              <w:rFonts w:ascii="Lucida Bright" w:hAnsi="Lucida Bright"/>
              <w:sz w:val="22"/>
              <w:szCs w:val="22"/>
            </w:rPr>
            <w:t>Potential pollutant sources at the facility include (list the pollutant sources):</w:t>
          </w:r>
        </w:sdtContent>
      </w:sdt>
      <w:r w:rsidR="00DB0B96" w:rsidRPr="009579C2">
        <w:rPr>
          <w:rFonts w:ascii="Lucida Bright" w:hAnsi="Lucida Bright"/>
          <w:sz w:val="22"/>
          <w:szCs w:val="22"/>
        </w:rPr>
        <w:t xml:space="preserve"> </w:t>
      </w:r>
      <w:sdt>
        <w:sdtPr>
          <w:rPr>
            <w:rFonts w:ascii="Lucida Bright" w:hAnsi="Lucida Bright"/>
            <w:sz w:val="22"/>
            <w:szCs w:val="22"/>
          </w:rPr>
          <w:id w:val="-1000430446"/>
          <w:placeholder>
            <w:docPart w:val="E24F7EFE2B6746538F16FAAA9E277437"/>
          </w:placeholder>
        </w:sdtPr>
        <w:sdtEndPr/>
        <w:sdtContent>
          <w:r w:rsidR="00DB0B96">
            <w:rPr>
              <w:rFonts w:ascii="Lucida Bright" w:hAnsi="Lucida Bright"/>
              <w:sz w:val="22"/>
              <w:szCs w:val="22"/>
            </w:rPr>
            <w:t>Manure, manure stockpiles, wastewater, sludge, slurry, feed &amp; bedding, silage stockpiles, dead animals, dust, lubricants, pesticides and fuel storage tanks.</w:t>
          </w:r>
        </w:sdtContent>
      </w:sdt>
    </w:p>
    <w:p w14:paraId="78BF4329" w14:textId="7F9FBEA1" w:rsidR="00DB0B96" w:rsidRDefault="00715932"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810562037"/>
          <w:lock w:val="contentLocked"/>
          <w:placeholder>
            <w:docPart w:val="C8E8374D0B404435A24850F86EF28B95"/>
          </w:placeholder>
          <w:group/>
        </w:sdtPr>
        <w:sdtEndPr/>
        <w:sdtContent>
          <w:r w:rsidR="00DB0B96"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DB0B96" w:rsidRPr="009579C2">
        <w:rPr>
          <w:rFonts w:ascii="Lucida Bright" w:hAnsi="Lucida Bright"/>
          <w:sz w:val="22"/>
          <w:szCs w:val="22"/>
        </w:rPr>
        <w:t xml:space="preserve"> </w:t>
      </w:r>
      <w:sdt>
        <w:sdtPr>
          <w:rPr>
            <w:rFonts w:ascii="Lucida Bright" w:hAnsi="Lucida Bright"/>
            <w:sz w:val="22"/>
            <w:szCs w:val="22"/>
          </w:rPr>
          <w:id w:val="1556201883"/>
          <w:lock w:val="contentLocked"/>
          <w:placeholder>
            <w:docPart w:val="DefaultPlaceholder_-1854013440"/>
          </w:placeholder>
          <w:group/>
        </w:sdtPr>
        <w:sdtContent>
          <w:r w:rsidR="00DB0B96">
            <w:rPr>
              <w:rFonts w:ascii="Lucida Bright" w:hAnsi="Lucida Bright"/>
              <w:sz w:val="22"/>
              <w:szCs w:val="22"/>
            </w:rPr>
            <w:t>storm water is stored in a lagoon (RCS) until land applied though irrigation, and manure and sludge are stockpiled in the drainage area of the RCS until land applied or hauled offsite for beneficial use.</w:t>
          </w:r>
        </w:sdtContent>
      </w:sdt>
    </w:p>
    <w:sdt>
      <w:sdtPr>
        <w:rPr>
          <w:rFonts w:ascii="Lucida Bright" w:hAnsi="Lucida Bright"/>
          <w:sz w:val="22"/>
          <w:szCs w:val="22"/>
        </w:rPr>
        <w:id w:val="649178422"/>
        <w:lock w:val="contentLocked"/>
        <w:placeholder>
          <w:docPart w:val="DefaultPlaceholder_-1854013440"/>
        </w:placeholder>
        <w:group/>
      </w:sdtPr>
      <w:sdtContent>
        <w:p w14:paraId="5C8064A5" w14:textId="564AEC52" w:rsidR="00DB0B96" w:rsidRPr="009579C2" w:rsidRDefault="00DB0B96" w:rsidP="009352CC">
          <w:pPr>
            <w:pStyle w:val="BodyText"/>
            <w:ind w:left="360"/>
            <w:rPr>
              <w:rFonts w:ascii="Lucida Bright" w:hAnsi="Lucida Bright"/>
              <w:sz w:val="22"/>
              <w:szCs w:val="22"/>
            </w:rPr>
          </w:pPr>
          <w:r>
            <w:rPr>
              <w:rFonts w:ascii="Lucida Bright" w:hAnsi="Lucida Bright"/>
              <w:sz w:val="22"/>
              <w:szCs w:val="22"/>
            </w:rPr>
            <w:t>Manure, sludge and wastewater generated by the CAFO will be retained and used in an appropriate and beneficial manner in accordance with a certified site-specific nutrient management plan; and wastewater will be contained in the RCS</w:t>
          </w:r>
          <w:r w:rsidR="00487B94">
            <w:rPr>
              <w:rFonts w:ascii="Lucida Bright" w:hAnsi="Lucida Bright"/>
              <w:sz w:val="22"/>
              <w:szCs w:val="22"/>
            </w:rPr>
            <w:t>s</w:t>
          </w:r>
          <w:r>
            <w:rPr>
              <w:rFonts w:ascii="Lucida Bright" w:hAnsi="Lucida Bright"/>
              <w:sz w:val="22"/>
              <w:szCs w:val="22"/>
            </w:rPr>
            <w:t xml:space="preserve"> properly designed ((25-year frequency </w:t>
          </w:r>
          <w:r w:rsidR="00487B94">
            <w:rPr>
              <w:rFonts w:ascii="Lucida Bright" w:hAnsi="Lucida Bright"/>
              <w:sz w:val="22"/>
              <w:szCs w:val="22"/>
            </w:rPr>
            <w:t>24</w:t>
          </w:r>
          <w:r>
            <w:rPr>
              <w:rFonts w:ascii="Lucida Bright" w:hAnsi="Lucida Bright"/>
              <w:sz w:val="22"/>
              <w:szCs w:val="22"/>
            </w:rPr>
            <w:t>-</w:t>
          </w:r>
          <w:r w:rsidR="00487B94">
            <w:rPr>
              <w:rFonts w:ascii="Lucida Bright" w:hAnsi="Lucida Bright"/>
              <w:sz w:val="22"/>
              <w:szCs w:val="22"/>
            </w:rPr>
            <w:t>hour</w:t>
          </w:r>
          <w:r>
            <w:rPr>
              <w:rFonts w:ascii="Lucida Bright" w:hAnsi="Lucida Bright"/>
              <w:sz w:val="22"/>
              <w:szCs w:val="22"/>
            </w:rPr>
            <w:t xml:space="preserve"> duration (24 year/</w:t>
          </w:r>
          <w:r w:rsidR="00487B94">
            <w:rPr>
              <w:rFonts w:ascii="Lucida Bright" w:hAnsi="Lucida Bright"/>
              <w:sz w:val="22"/>
              <w:szCs w:val="22"/>
            </w:rPr>
            <w:t>24 hour</w:t>
          </w:r>
          <w:r>
            <w:rPr>
              <w:rFonts w:ascii="Lucida Bright" w:hAnsi="Lucida Bright"/>
              <w:sz w:val="22"/>
              <w:szCs w:val="22"/>
            </w:rPr>
            <w:t>), constructed, operated and maintained according to the provisions of the permit.</w:t>
          </w:r>
        </w:p>
      </w:sdtContent>
    </w:sdt>
    <w:sdt>
      <w:sdtPr>
        <w:rPr>
          <w:rFonts w:ascii="Lucida Bright" w:hAnsi="Lucida Bright"/>
          <w:sz w:val="22"/>
          <w:szCs w:val="22"/>
        </w:rPr>
        <w:id w:val="-325597736"/>
        <w:lock w:val="contentLocked"/>
        <w:placeholder>
          <w:docPart w:val="E67C07DAAACC40248DD2204813CFD816"/>
        </w:placeholder>
        <w:group/>
      </w:sdtPr>
      <w:sdtEndPr/>
      <w:sdtContent>
        <w:p w14:paraId="44A1E562" w14:textId="77777777"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E67C07DAAACC40248DD2204813CFD816"/>
        </w:placeholder>
        <w:group/>
      </w:sdtPr>
      <w:sdtEndPr/>
      <w:sdtContent>
        <w:p w14:paraId="11E9B978" w14:textId="77777777"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E67C07DAAACC40248DD2204813CFD816"/>
        </w:placeholder>
        <w:group/>
      </w:sdtPr>
      <w:sdtEndPr/>
      <w:sdtContent>
        <w:p w14:paraId="4E7CF467" w14:textId="77777777"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E67C07DAAACC40248DD2204813CFD816"/>
        </w:placeholder>
        <w:group/>
      </w:sdtPr>
      <w:sdtEndPr/>
      <w:sdtContent>
        <w:p w14:paraId="2AB8FC05" w14:textId="77777777"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5349EAE3" w14:textId="77777777" w:rsidR="00AD1A91" w:rsidRDefault="00AD1A91"/>
    <w:sectPr w:rsidR="00AD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96"/>
    <w:rsid w:val="001C50B9"/>
    <w:rsid w:val="003C4479"/>
    <w:rsid w:val="00487B94"/>
    <w:rsid w:val="00715932"/>
    <w:rsid w:val="00891055"/>
    <w:rsid w:val="00912845"/>
    <w:rsid w:val="00934226"/>
    <w:rsid w:val="00A121FB"/>
    <w:rsid w:val="00AD1A91"/>
    <w:rsid w:val="00AD7707"/>
    <w:rsid w:val="00D33BA1"/>
    <w:rsid w:val="00DB0B96"/>
    <w:rsid w:val="00FC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D9B"/>
  <w15:chartTrackingRefBased/>
  <w15:docId w15:val="{47B3C2C0-290C-4CCB-A81D-0CC84748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0B96"/>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96"/>
    <w:rPr>
      <w:rFonts w:asciiTheme="majorHAnsi" w:eastAsiaTheme="majorEastAsia" w:hAnsiTheme="majorHAnsi" w:cstheme="majorBidi"/>
      <w:b/>
      <w:bCs/>
      <w:sz w:val="28"/>
      <w:szCs w:val="28"/>
    </w:rPr>
  </w:style>
  <w:style w:type="paragraph" w:styleId="BodyText">
    <w:name w:val="Body Text"/>
    <w:link w:val="BodyTextChar"/>
    <w:qFormat/>
    <w:rsid w:val="00DB0B96"/>
    <w:pPr>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DB0B96"/>
    <w:rPr>
      <w:rFonts w:ascii="Georgia" w:eastAsia="Calibri" w:hAnsi="Georgia" w:cs="Times New Roman"/>
      <w:sz w:val="24"/>
      <w:szCs w:val="24"/>
    </w:rPr>
  </w:style>
  <w:style w:type="character" w:styleId="Hyperlink">
    <w:name w:val="Hyperlink"/>
    <w:basedOn w:val="DefaultParagraphFont"/>
    <w:uiPriority w:val="99"/>
    <w:rsid w:val="00DB0B96"/>
    <w:rPr>
      <w:color w:val="0563C1" w:themeColor="hyperlink"/>
      <w:u w:val="single"/>
    </w:rPr>
  </w:style>
  <w:style w:type="character" w:styleId="PlaceholderText">
    <w:name w:val="Placeholder Text"/>
    <w:basedOn w:val="DefaultParagraphFont"/>
    <w:uiPriority w:val="99"/>
    <w:semiHidden/>
    <w:rsid w:val="007159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5.tceq.texas.gov/crpub/index.cfm?fuseaction=regent.RNSearch" TargetMode="External"/><Relationship Id="rId5" Type="http://schemas.openxmlformats.org/officeDocument/2006/relationships/hyperlink" Target="https://www15.tceq.texas.gov/crpub/index.cfm?fuseaction=cust.Cust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7C07DAAACC40248DD2204813CFD816"/>
        <w:category>
          <w:name w:val="General"/>
          <w:gallery w:val="placeholder"/>
        </w:category>
        <w:types>
          <w:type w:val="bbPlcHdr"/>
        </w:types>
        <w:behaviors>
          <w:behavior w:val="content"/>
        </w:behaviors>
        <w:guid w:val="{BBCB0702-F9EA-4C27-8AED-7D343645F8E9}"/>
      </w:docPartPr>
      <w:docPartBody>
        <w:p w:rsidR="00844D55" w:rsidRDefault="00E96265" w:rsidP="00E96265">
          <w:pPr>
            <w:pStyle w:val="E67C07DAAACC40248DD2204813CFD816"/>
          </w:pPr>
          <w:r w:rsidRPr="00A74CBB">
            <w:rPr>
              <w:rStyle w:val="PlaceholderText"/>
            </w:rPr>
            <w:t>Click or tap here to enter text.</w:t>
          </w:r>
        </w:p>
      </w:docPartBody>
    </w:docPart>
    <w:docPart>
      <w:docPartPr>
        <w:name w:val="AEE5304A06424326B192EA0E27538F09"/>
        <w:category>
          <w:name w:val="General"/>
          <w:gallery w:val="placeholder"/>
        </w:category>
        <w:types>
          <w:type w:val="bbPlcHdr"/>
        </w:types>
        <w:behaviors>
          <w:behavior w:val="content"/>
        </w:behaviors>
        <w:guid w:val="{229B5DDF-8F37-4AEC-A4D5-BDA29D24B21B}"/>
      </w:docPartPr>
      <w:docPartBody>
        <w:p w:rsidR="00844D55" w:rsidRDefault="00E96265" w:rsidP="00E96265">
          <w:pPr>
            <w:pStyle w:val="AEE5304A06424326B192EA0E27538F09"/>
          </w:pPr>
          <w:r w:rsidRPr="009579C2">
            <w:rPr>
              <w:rStyle w:val="PlaceholderText"/>
              <w:rFonts w:ascii="Lucida Bright" w:hAnsi="Lucida Bright"/>
            </w:rPr>
            <w:t>Click or tap here to enter text.</w:t>
          </w:r>
        </w:p>
      </w:docPartBody>
    </w:docPart>
    <w:docPart>
      <w:docPartPr>
        <w:name w:val="5BF0D4FCA4B3449B89542611B14C8D4A"/>
        <w:category>
          <w:name w:val="General"/>
          <w:gallery w:val="placeholder"/>
        </w:category>
        <w:types>
          <w:type w:val="bbPlcHdr"/>
        </w:types>
        <w:behaviors>
          <w:behavior w:val="content"/>
        </w:behaviors>
        <w:guid w:val="{244724FC-CE9D-4B2D-BDD0-8083585705C9}"/>
      </w:docPartPr>
      <w:docPartBody>
        <w:p w:rsidR="00844D55" w:rsidRDefault="00E96265" w:rsidP="00E96265">
          <w:pPr>
            <w:pStyle w:val="5BF0D4FCA4B3449B89542611B14C8D4A"/>
          </w:pPr>
          <w:r w:rsidRPr="006B50AE">
            <w:rPr>
              <w:rStyle w:val="PlaceholderText"/>
              <w:rFonts w:ascii="Lucida Bright" w:hAnsi="Lucida Bright"/>
              <w:color w:val="7F7F7F" w:themeColor="text1" w:themeTint="80"/>
            </w:rPr>
            <w:t>Click or tap here to enter text.</w:t>
          </w:r>
        </w:p>
      </w:docPartBody>
    </w:docPart>
    <w:docPart>
      <w:docPartPr>
        <w:name w:val="84B7111153AA41A98836EAC8958F5D09"/>
        <w:category>
          <w:name w:val="General"/>
          <w:gallery w:val="placeholder"/>
        </w:category>
        <w:types>
          <w:type w:val="bbPlcHdr"/>
        </w:types>
        <w:behaviors>
          <w:behavior w:val="content"/>
        </w:behaviors>
        <w:guid w:val="{851FEA6C-20B9-4E8E-8EFC-DB721DCDA5FF}"/>
      </w:docPartPr>
      <w:docPartBody>
        <w:p w:rsidR="00844D55" w:rsidRDefault="00E96265" w:rsidP="00E96265">
          <w:pPr>
            <w:pStyle w:val="84B7111153AA41A98836EAC8958F5D09"/>
          </w:pPr>
          <w:r w:rsidRPr="006B50AE">
            <w:rPr>
              <w:rStyle w:val="PlaceholderText"/>
              <w:rFonts w:ascii="Lucida Bright" w:hAnsi="Lucida Bright"/>
              <w:color w:val="7F7F7F" w:themeColor="text1" w:themeTint="80"/>
            </w:rPr>
            <w:t>Click or tap here to enter text.</w:t>
          </w:r>
        </w:p>
      </w:docPartBody>
    </w:docPart>
    <w:docPart>
      <w:docPartPr>
        <w:name w:val="9B16E9FF39134968B2FF4494112B1296"/>
        <w:category>
          <w:name w:val="General"/>
          <w:gallery w:val="placeholder"/>
        </w:category>
        <w:types>
          <w:type w:val="bbPlcHdr"/>
        </w:types>
        <w:behaviors>
          <w:behavior w:val="content"/>
        </w:behaviors>
        <w:guid w:val="{C8A4F87C-E55F-4BCE-8719-594796CD1E74}"/>
      </w:docPartPr>
      <w:docPartBody>
        <w:p w:rsidR="00844D55" w:rsidRDefault="00E96265" w:rsidP="00E96265">
          <w:pPr>
            <w:pStyle w:val="9B16E9FF39134968B2FF4494112B1296"/>
          </w:pPr>
          <w:r w:rsidRPr="006B50AE">
            <w:rPr>
              <w:rStyle w:val="PlaceholderText"/>
              <w:rFonts w:ascii="Lucida Bright" w:hAnsi="Lucida Bright"/>
              <w:color w:val="7F7F7F" w:themeColor="text1" w:themeTint="80"/>
            </w:rPr>
            <w:t>Click or tap here to enter text.</w:t>
          </w:r>
        </w:p>
      </w:docPartBody>
    </w:docPart>
    <w:docPart>
      <w:docPartPr>
        <w:name w:val="F15411660C46458C98ADD21028888363"/>
        <w:category>
          <w:name w:val="General"/>
          <w:gallery w:val="placeholder"/>
        </w:category>
        <w:types>
          <w:type w:val="bbPlcHdr"/>
        </w:types>
        <w:behaviors>
          <w:behavior w:val="content"/>
        </w:behaviors>
        <w:guid w:val="{0B527CFE-19CF-4783-9875-2AE46726C687}"/>
      </w:docPartPr>
      <w:docPartBody>
        <w:p w:rsidR="00844D55" w:rsidRDefault="00E96265" w:rsidP="00E96265">
          <w:pPr>
            <w:pStyle w:val="F15411660C46458C98ADD21028888363"/>
          </w:pPr>
          <w:r w:rsidRPr="00367278">
            <w:rPr>
              <w:rStyle w:val="PlaceholderText"/>
            </w:rPr>
            <w:t>Click or tap here to enter text.</w:t>
          </w:r>
        </w:p>
      </w:docPartBody>
    </w:docPart>
    <w:docPart>
      <w:docPartPr>
        <w:name w:val="D64A7A99B6024B429C091AB13C74257B"/>
        <w:category>
          <w:name w:val="General"/>
          <w:gallery w:val="placeholder"/>
        </w:category>
        <w:types>
          <w:type w:val="bbPlcHdr"/>
        </w:types>
        <w:behaviors>
          <w:behavior w:val="content"/>
        </w:behaviors>
        <w:guid w:val="{40E95CE8-CAA8-4BD4-8516-56F5946AB7A2}"/>
      </w:docPartPr>
      <w:docPartBody>
        <w:p w:rsidR="00844D55" w:rsidRDefault="00E96265" w:rsidP="00E96265">
          <w:pPr>
            <w:pStyle w:val="D64A7A99B6024B429C091AB13C74257B"/>
          </w:pPr>
          <w:r w:rsidRPr="006B50AE">
            <w:rPr>
              <w:rStyle w:val="PlaceholderText"/>
              <w:rFonts w:ascii="Lucida Bright" w:hAnsi="Lucida Bright"/>
              <w:color w:val="7F7F7F" w:themeColor="text1" w:themeTint="80"/>
            </w:rPr>
            <w:t>Click or tap here to enter text.</w:t>
          </w:r>
        </w:p>
      </w:docPartBody>
    </w:docPart>
    <w:docPart>
      <w:docPartPr>
        <w:name w:val="792976946CE04CDEB39084CFDC9A0E3A"/>
        <w:category>
          <w:name w:val="General"/>
          <w:gallery w:val="placeholder"/>
        </w:category>
        <w:types>
          <w:type w:val="bbPlcHdr"/>
        </w:types>
        <w:behaviors>
          <w:behavior w:val="content"/>
        </w:behaviors>
        <w:guid w:val="{5AFBBD17-800C-4F12-B870-51EA926D43AF}"/>
      </w:docPartPr>
      <w:docPartBody>
        <w:p w:rsidR="00844D55" w:rsidRDefault="00E96265" w:rsidP="00E96265">
          <w:pPr>
            <w:pStyle w:val="792976946CE04CDEB39084CFDC9A0E3A"/>
          </w:pPr>
          <w:r w:rsidRPr="006B50AE">
            <w:rPr>
              <w:rStyle w:val="PlaceholderText"/>
              <w:rFonts w:ascii="Lucida Bright" w:hAnsi="Lucida Bright"/>
              <w:color w:val="7F7F7F" w:themeColor="text1" w:themeTint="80"/>
            </w:rPr>
            <w:t>Click or tap here to enter text.</w:t>
          </w:r>
        </w:p>
      </w:docPartBody>
    </w:docPart>
    <w:docPart>
      <w:docPartPr>
        <w:name w:val="8FAD9B33BF024733827A7899FFD34AFA"/>
        <w:category>
          <w:name w:val="General"/>
          <w:gallery w:val="placeholder"/>
        </w:category>
        <w:types>
          <w:type w:val="bbPlcHdr"/>
        </w:types>
        <w:behaviors>
          <w:behavior w:val="content"/>
        </w:behaviors>
        <w:guid w:val="{2F6E9FF1-46CA-476C-B9CE-89CB3362A3EE}"/>
      </w:docPartPr>
      <w:docPartBody>
        <w:p w:rsidR="00844D55" w:rsidRDefault="00E96265" w:rsidP="00E96265">
          <w:pPr>
            <w:pStyle w:val="8FAD9B33BF024733827A7899FFD34AFA"/>
          </w:pPr>
          <w:r w:rsidRPr="006B50AE">
            <w:rPr>
              <w:rStyle w:val="PlaceholderText"/>
              <w:rFonts w:ascii="Lucida Bright" w:hAnsi="Lucida Bright"/>
              <w:color w:val="7F7F7F" w:themeColor="text1" w:themeTint="80"/>
            </w:rPr>
            <w:t>Click or tap here to enter text.</w:t>
          </w:r>
        </w:p>
      </w:docPartBody>
    </w:docPart>
    <w:docPart>
      <w:docPartPr>
        <w:name w:val="39CD250F416048FB9145417E8FBAAC0A"/>
        <w:category>
          <w:name w:val="General"/>
          <w:gallery w:val="placeholder"/>
        </w:category>
        <w:types>
          <w:type w:val="bbPlcHdr"/>
        </w:types>
        <w:behaviors>
          <w:behavior w:val="content"/>
        </w:behaviors>
        <w:guid w:val="{F90C0778-962B-4588-9DDF-1E149EA44A90}"/>
      </w:docPartPr>
      <w:docPartBody>
        <w:p w:rsidR="00844D55" w:rsidRDefault="00E96265" w:rsidP="00E96265">
          <w:pPr>
            <w:pStyle w:val="39CD250F416048FB9145417E8FBAAC0A"/>
          </w:pPr>
          <w:r w:rsidRPr="006B50AE">
            <w:rPr>
              <w:rStyle w:val="PlaceholderText"/>
              <w:rFonts w:ascii="Lucida Bright" w:hAnsi="Lucida Bright"/>
              <w:color w:val="7F7F7F" w:themeColor="text1" w:themeTint="80"/>
            </w:rPr>
            <w:t>Click or tap here to enter text.</w:t>
          </w:r>
        </w:p>
      </w:docPartBody>
    </w:docPart>
    <w:docPart>
      <w:docPartPr>
        <w:name w:val="BD6D446FD51947A285A8FD0A5409DC13"/>
        <w:category>
          <w:name w:val="General"/>
          <w:gallery w:val="placeholder"/>
        </w:category>
        <w:types>
          <w:type w:val="bbPlcHdr"/>
        </w:types>
        <w:behaviors>
          <w:behavior w:val="content"/>
        </w:behaviors>
        <w:guid w:val="{6D7E802B-42CF-4244-8E15-228ACCC9C516}"/>
      </w:docPartPr>
      <w:docPartBody>
        <w:p w:rsidR="00844D55" w:rsidRDefault="00E96265" w:rsidP="00E96265">
          <w:pPr>
            <w:pStyle w:val="BD6D446FD51947A285A8FD0A5409DC13"/>
          </w:pPr>
          <w:r w:rsidRPr="006B50AE">
            <w:rPr>
              <w:rStyle w:val="PlaceholderText"/>
              <w:rFonts w:ascii="Lucida Bright" w:hAnsi="Lucida Bright"/>
              <w:color w:val="7F7F7F" w:themeColor="text1" w:themeTint="80"/>
            </w:rPr>
            <w:t>Click or tap here to enter text.</w:t>
          </w:r>
        </w:p>
      </w:docPartBody>
    </w:docPart>
    <w:docPart>
      <w:docPartPr>
        <w:name w:val="C8E8374D0B404435A24850F86EF28B95"/>
        <w:category>
          <w:name w:val="General"/>
          <w:gallery w:val="placeholder"/>
        </w:category>
        <w:types>
          <w:type w:val="bbPlcHdr"/>
        </w:types>
        <w:behaviors>
          <w:behavior w:val="content"/>
        </w:behaviors>
        <w:guid w:val="{42778D5F-4419-45A3-A1AC-58BE08A40372}"/>
      </w:docPartPr>
      <w:docPartBody>
        <w:p w:rsidR="00844D55" w:rsidRDefault="00E96265" w:rsidP="00E96265">
          <w:pPr>
            <w:pStyle w:val="C8E8374D0B404435A24850F86EF28B95"/>
          </w:pPr>
          <w:r w:rsidRPr="00A74CBB">
            <w:rPr>
              <w:rStyle w:val="PlaceholderText"/>
            </w:rPr>
            <w:t>Click or tap here to enter text.</w:t>
          </w:r>
        </w:p>
      </w:docPartBody>
    </w:docPart>
    <w:docPart>
      <w:docPartPr>
        <w:name w:val="E24F7EFE2B6746538F16FAAA9E277437"/>
        <w:category>
          <w:name w:val="General"/>
          <w:gallery w:val="placeholder"/>
        </w:category>
        <w:types>
          <w:type w:val="bbPlcHdr"/>
        </w:types>
        <w:behaviors>
          <w:behavior w:val="content"/>
        </w:behaviors>
        <w:guid w:val="{C9945B42-9F30-43E9-A149-A1001A577275}"/>
      </w:docPartPr>
      <w:docPartBody>
        <w:p w:rsidR="00844D55" w:rsidRDefault="00E96265" w:rsidP="00E96265">
          <w:pPr>
            <w:pStyle w:val="E24F7EFE2B6746538F16FAAA9E277437"/>
          </w:pPr>
          <w:r w:rsidRPr="006B50AE">
            <w:rPr>
              <w:rStyle w:val="PlaceholderText"/>
              <w:rFonts w:ascii="Lucida Bright" w:hAnsi="Lucida Bright"/>
              <w:color w:val="7F7F7F" w:themeColor="text1" w:themeTint="8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E3A2768-3C23-449A-8D7E-6C5A2816D7F3}"/>
      </w:docPartPr>
      <w:docPartBody>
        <w:p w:rsidR="00000000" w:rsidRDefault="008A0658">
          <w:r w:rsidRPr="003275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65"/>
    <w:rsid w:val="00844D55"/>
    <w:rsid w:val="008A0658"/>
    <w:rsid w:val="009E7C7F"/>
    <w:rsid w:val="00E9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658"/>
    <w:rPr>
      <w:color w:val="808080"/>
    </w:rPr>
  </w:style>
  <w:style w:type="paragraph" w:customStyle="1" w:styleId="E67C07DAAACC40248DD2204813CFD816">
    <w:name w:val="E67C07DAAACC40248DD2204813CFD816"/>
    <w:rsid w:val="00E96265"/>
  </w:style>
  <w:style w:type="paragraph" w:customStyle="1" w:styleId="AEE5304A06424326B192EA0E27538F09">
    <w:name w:val="AEE5304A06424326B192EA0E27538F09"/>
    <w:rsid w:val="00E96265"/>
  </w:style>
  <w:style w:type="paragraph" w:customStyle="1" w:styleId="5BF0D4FCA4B3449B89542611B14C8D4A">
    <w:name w:val="5BF0D4FCA4B3449B89542611B14C8D4A"/>
    <w:rsid w:val="00E96265"/>
  </w:style>
  <w:style w:type="paragraph" w:customStyle="1" w:styleId="84B7111153AA41A98836EAC8958F5D09">
    <w:name w:val="84B7111153AA41A98836EAC8958F5D09"/>
    <w:rsid w:val="00E96265"/>
  </w:style>
  <w:style w:type="paragraph" w:customStyle="1" w:styleId="9B16E9FF39134968B2FF4494112B1296">
    <w:name w:val="9B16E9FF39134968B2FF4494112B1296"/>
    <w:rsid w:val="00E96265"/>
  </w:style>
  <w:style w:type="paragraph" w:customStyle="1" w:styleId="F15411660C46458C98ADD21028888363">
    <w:name w:val="F15411660C46458C98ADD21028888363"/>
    <w:rsid w:val="00E96265"/>
  </w:style>
  <w:style w:type="paragraph" w:customStyle="1" w:styleId="D64A7A99B6024B429C091AB13C74257B">
    <w:name w:val="D64A7A99B6024B429C091AB13C74257B"/>
    <w:rsid w:val="00E96265"/>
  </w:style>
  <w:style w:type="paragraph" w:customStyle="1" w:styleId="792976946CE04CDEB39084CFDC9A0E3A">
    <w:name w:val="792976946CE04CDEB39084CFDC9A0E3A"/>
    <w:rsid w:val="00E96265"/>
  </w:style>
  <w:style w:type="paragraph" w:customStyle="1" w:styleId="8FAD9B33BF024733827A7899FFD34AFA">
    <w:name w:val="8FAD9B33BF024733827A7899FFD34AFA"/>
    <w:rsid w:val="00E96265"/>
  </w:style>
  <w:style w:type="paragraph" w:customStyle="1" w:styleId="39CD250F416048FB9145417E8FBAAC0A">
    <w:name w:val="39CD250F416048FB9145417E8FBAAC0A"/>
    <w:rsid w:val="00E96265"/>
  </w:style>
  <w:style w:type="paragraph" w:customStyle="1" w:styleId="BD6D446FD51947A285A8FD0A5409DC13">
    <w:name w:val="BD6D446FD51947A285A8FD0A5409DC13"/>
    <w:rsid w:val="00E96265"/>
  </w:style>
  <w:style w:type="paragraph" w:customStyle="1" w:styleId="C8E8374D0B404435A24850F86EF28B95">
    <w:name w:val="C8E8374D0B404435A24850F86EF28B95"/>
    <w:rsid w:val="00E96265"/>
  </w:style>
  <w:style w:type="paragraph" w:customStyle="1" w:styleId="E24F7EFE2B6746538F16FAAA9E277437">
    <w:name w:val="E24F7EFE2B6746538F16FAAA9E277437"/>
    <w:rsid w:val="00E96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Mullin</dc:creator>
  <cp:keywords/>
  <dc:description/>
  <cp:lastModifiedBy>Joy Alabi</cp:lastModifiedBy>
  <cp:revision>3</cp:revision>
  <cp:lastPrinted>2022-10-25T16:40:00Z</cp:lastPrinted>
  <dcterms:created xsi:type="dcterms:W3CDTF">2022-12-19T17:17:00Z</dcterms:created>
  <dcterms:modified xsi:type="dcterms:W3CDTF">2022-12-19T17:44:00Z</dcterms:modified>
</cp:coreProperties>
</file>