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Lucida Bright" w:hAnsi="Lucida Bright"/>
          <w:sz w:val="22"/>
          <w:szCs w:val="22"/>
        </w:rPr>
        <w:id w:val="-114138242"/>
        <w:lock w:val="contentLocked"/>
        <w:placeholder>
          <w:docPart w:val="DefaultPlaceholder_-1854013440"/>
        </w:placeholder>
        <w:group/>
      </w:sdtPr>
      <w:sdtEndPr/>
      <w:sdtContent>
        <w:p w14:paraId="0802EC48" w14:textId="14542EF2" w:rsidR="007A03E9" w:rsidRDefault="007A03E9" w:rsidP="006F6B32">
          <w:pPr>
            <w:pStyle w:val="BodyText"/>
            <w:spacing w:after="240"/>
            <w:rPr>
              <w:rFonts w:ascii="Lucida Bright" w:hAnsi="Lucida Bright"/>
              <w:i/>
              <w:iCs/>
              <w:sz w:val="22"/>
              <w:szCs w:val="22"/>
            </w:rPr>
          </w:pPr>
          <w:r w:rsidRPr="009579C2">
            <w:rPr>
              <w:rFonts w:ascii="Lucida Bright" w:hAnsi="Lucida Bright"/>
              <w:sz w:val="22"/>
              <w:szCs w:val="22"/>
            </w:rPr>
            <w:t>ENGLISH LANGUAGE TEMPLATE FOR CAFO PERMIT APPLICATIONS</w:t>
          </w:r>
        </w:p>
      </w:sdtContent>
    </w:sdt>
    <w:sdt>
      <w:sdtPr>
        <w:rPr>
          <w:rFonts w:ascii="Lucida Bright" w:hAnsi="Lucida Bright"/>
          <w:i/>
          <w:iCs/>
          <w:sz w:val="22"/>
          <w:szCs w:val="22"/>
        </w:rPr>
        <w:id w:val="-1565793193"/>
        <w:lock w:val="contentLocked"/>
        <w:placeholder>
          <w:docPart w:val="9269D4199B2F47F79065225952EEE995"/>
        </w:placeholder>
        <w:group/>
      </w:sdtPr>
      <w:sdtEndPr/>
      <w:sdtContent>
        <w:p w14:paraId="1763C7C3" w14:textId="1F187310" w:rsidR="006F6B32" w:rsidRPr="009579C2" w:rsidRDefault="006F6B32" w:rsidP="006F6B32">
          <w:pPr>
            <w:pStyle w:val="BodyText"/>
            <w:spacing w:after="240"/>
            <w:rPr>
              <w:rFonts w:ascii="Lucida Bright" w:hAnsi="Lucida Bright"/>
              <w:i/>
              <w:iCs/>
              <w:sz w:val="22"/>
              <w:szCs w:val="22"/>
            </w:rPr>
          </w:pPr>
          <w:r w:rsidRPr="009579C2">
            <w:rPr>
              <w:rFonts w:ascii="Lucida Bright" w:hAnsi="Lucida Bright"/>
              <w:i/>
              <w:iCs/>
              <w:sz w:val="22"/>
              <w:szCs w:val="22"/>
            </w:rPr>
            <w:t xml:space="preserve">The following summary is provided for this pending water quality permit application being reviewed by the Texas Commission on Environmental Quality as required by the TCEQ Public Participation Plan and Language Access Plan. The information provided in this summary may change during the technical review of the application and </w:t>
          </w:r>
          <w:r w:rsidR="00C70839" w:rsidRPr="009579C2">
            <w:rPr>
              <w:rFonts w:ascii="Lucida Bright" w:hAnsi="Lucida Bright"/>
              <w:i/>
              <w:iCs/>
              <w:sz w:val="22"/>
              <w:szCs w:val="22"/>
            </w:rPr>
            <w:t>is</w:t>
          </w:r>
          <w:r w:rsidRPr="009579C2">
            <w:rPr>
              <w:rFonts w:ascii="Lucida Bright" w:hAnsi="Lucida Bright"/>
              <w:i/>
              <w:iCs/>
              <w:sz w:val="22"/>
              <w:szCs w:val="22"/>
            </w:rPr>
            <w:t xml:space="preserve"> not</w:t>
          </w:r>
          <w:r w:rsidR="00C70839" w:rsidRPr="009579C2">
            <w:rPr>
              <w:rFonts w:ascii="Lucida Bright" w:hAnsi="Lucida Bright"/>
              <w:i/>
              <w:iCs/>
              <w:sz w:val="22"/>
              <w:szCs w:val="22"/>
            </w:rPr>
            <w:t xml:space="preserve"> a</w:t>
          </w:r>
          <w:r w:rsidRPr="009579C2">
            <w:rPr>
              <w:rFonts w:ascii="Lucida Bright" w:hAnsi="Lucida Bright"/>
              <w:i/>
              <w:iCs/>
              <w:sz w:val="22"/>
              <w:szCs w:val="22"/>
            </w:rPr>
            <w:t xml:space="preserve"> federal enforceable representation of the permit application.</w:t>
          </w:r>
        </w:p>
      </w:sdtContent>
    </w:sdt>
    <w:p w14:paraId="69F337D6" w14:textId="1FD9EBF6" w:rsidR="006F6B32" w:rsidRPr="009579C2" w:rsidRDefault="001D1F50" w:rsidP="006F6B32">
      <w:pPr>
        <w:pStyle w:val="BodyText"/>
        <w:numPr>
          <w:ilvl w:val="0"/>
          <w:numId w:val="30"/>
        </w:numPr>
        <w:spacing w:before="240"/>
        <w:ind w:left="360"/>
        <w:rPr>
          <w:rFonts w:ascii="Lucida Bright" w:hAnsi="Lucida Bright"/>
          <w:sz w:val="22"/>
          <w:szCs w:val="22"/>
        </w:rPr>
      </w:pPr>
      <w:sdt>
        <w:sdtPr>
          <w:rPr>
            <w:rFonts w:ascii="Lucida Bright" w:hAnsi="Lucida Bright"/>
            <w:sz w:val="22"/>
            <w:szCs w:val="22"/>
          </w:rPr>
          <w:id w:val="-1158917861"/>
          <w:lock w:val="contentLocked"/>
          <w:placeholder>
            <w:docPart w:val="9269D4199B2F47F79065225952EEE995"/>
          </w:placeholder>
          <w:group/>
        </w:sdtPr>
        <w:sdtEndPr/>
        <w:sdtContent>
          <w:r w:rsidR="006F6B32" w:rsidRPr="009579C2">
            <w:rPr>
              <w:rFonts w:ascii="Lucida Bright" w:hAnsi="Lucida Bright"/>
              <w:sz w:val="22"/>
              <w:szCs w:val="22"/>
            </w:rPr>
            <w:t>Applicant’s Name:</w:t>
          </w:r>
        </w:sdtContent>
      </w:sdt>
      <w:r w:rsidR="006F6B32" w:rsidRPr="009579C2">
        <w:rPr>
          <w:rFonts w:ascii="Lucida Bright" w:hAnsi="Lucida Bright"/>
          <w:sz w:val="22"/>
          <w:szCs w:val="22"/>
        </w:rPr>
        <w:t xml:space="preserve"> </w:t>
      </w:r>
      <w:sdt>
        <w:sdtPr>
          <w:rPr>
            <w:rFonts w:ascii="Lucida Bright" w:hAnsi="Lucida Bright"/>
            <w:sz w:val="22"/>
            <w:szCs w:val="22"/>
          </w:rPr>
          <w:id w:val="712007568"/>
          <w:placeholder>
            <w:docPart w:val="577C739CBA9A4CC58527BB29B618197F"/>
          </w:placeholder>
        </w:sdtPr>
        <w:sdtEndPr/>
        <w:sdtContent>
          <w:r w:rsidR="00871498">
            <w:rPr>
              <w:rFonts w:ascii="Lucida Bright" w:hAnsi="Lucida Bright"/>
              <w:sz w:val="22"/>
              <w:szCs w:val="22"/>
            </w:rPr>
            <w:t>Heartland Livestock Company, Inc.</w:t>
          </w:r>
        </w:sdtContent>
      </w:sdt>
    </w:p>
    <w:p w14:paraId="32B20F32" w14:textId="4AE55ADE" w:rsidR="006F6B32"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407690470"/>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8" w:history="1">
            <w:r w:rsidR="006F6B32" w:rsidRPr="009579C2">
              <w:rPr>
                <w:rStyle w:val="Hyperlink"/>
                <w:rFonts w:ascii="Lucida Bright" w:hAnsi="Lucida Bright"/>
                <w:color w:val="auto"/>
                <w:sz w:val="22"/>
                <w:szCs w:val="22"/>
              </w:rPr>
              <w:t>Customer Number</w:t>
            </w:r>
          </w:hyperlink>
          <w:r w:rsidR="006F6B32" w:rsidRPr="009579C2">
            <w:rPr>
              <w:rFonts w:ascii="Lucida Bright" w:hAnsi="Lucida Bright"/>
              <w:sz w:val="22"/>
              <w:szCs w:val="22"/>
            </w:rPr>
            <w:t>:</w:t>
          </w:r>
        </w:sdtContent>
      </w:sdt>
      <w:sdt>
        <w:sdtPr>
          <w:rPr>
            <w:rFonts w:ascii="Lucida Bright" w:hAnsi="Lucida Bright"/>
            <w:sz w:val="22"/>
            <w:szCs w:val="22"/>
          </w:rPr>
          <w:id w:val="-1149280464"/>
          <w:placeholder>
            <w:docPart w:val="D8065584B39B4E649C979F55FA334695"/>
          </w:placeholder>
        </w:sdtPr>
        <w:sdtEndPr/>
        <w:sdtContent>
          <w:r w:rsidR="00871498">
            <w:rPr>
              <w:rFonts w:ascii="Lucida Bright" w:hAnsi="Lucida Bright"/>
              <w:sz w:val="22"/>
              <w:szCs w:val="22"/>
            </w:rPr>
            <w:t>CN602834640</w:t>
          </w:r>
        </w:sdtContent>
      </w:sdt>
    </w:p>
    <w:p w14:paraId="73FDADB4" w14:textId="063E0700" w:rsidR="006F6B32"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140615376"/>
          <w:lock w:val="contentLocked"/>
          <w:placeholder>
            <w:docPart w:val="9269D4199B2F47F79065225952EEE995"/>
          </w:placeholder>
          <w:group/>
        </w:sdtPr>
        <w:sdtEndPr/>
        <w:sdtContent>
          <w:r w:rsidR="006F6B32" w:rsidRPr="009579C2">
            <w:rPr>
              <w:rFonts w:ascii="Lucida Bright" w:hAnsi="Lucida Bright"/>
              <w:sz w:val="22"/>
              <w:szCs w:val="22"/>
            </w:rPr>
            <w:t>Name of facility:</w:t>
          </w:r>
        </w:sdtContent>
      </w:sdt>
      <w:r w:rsidR="006F6B32" w:rsidRPr="009579C2">
        <w:rPr>
          <w:rFonts w:ascii="Lucida Bright" w:hAnsi="Lucida Bright"/>
          <w:sz w:val="22"/>
          <w:szCs w:val="22"/>
        </w:rPr>
        <w:t xml:space="preserve"> </w:t>
      </w:r>
      <w:sdt>
        <w:sdtPr>
          <w:rPr>
            <w:rFonts w:ascii="Lucida Bright" w:hAnsi="Lucida Bright"/>
            <w:sz w:val="22"/>
            <w:szCs w:val="22"/>
          </w:rPr>
          <w:id w:val="-1041813600"/>
          <w:placeholder>
            <w:docPart w:val="4FE993EB0068480AB6E2C433B464511B"/>
          </w:placeholder>
        </w:sdtPr>
        <w:sdtEndPr/>
        <w:sdtContent>
          <w:r w:rsidR="00871498">
            <w:rPr>
              <w:rFonts w:ascii="Lucida Bright" w:hAnsi="Lucida Bright"/>
              <w:sz w:val="22"/>
              <w:szCs w:val="22"/>
            </w:rPr>
            <w:t>Heartland</w:t>
          </w:r>
          <w:r w:rsidR="007216E6">
            <w:rPr>
              <w:rFonts w:ascii="Lucida Bright" w:hAnsi="Lucida Bright"/>
              <w:sz w:val="22"/>
              <w:szCs w:val="22"/>
            </w:rPr>
            <w:t xml:space="preserve"> </w:t>
          </w:r>
          <w:r w:rsidR="00871498">
            <w:rPr>
              <w:rFonts w:ascii="Lucida Bright" w:hAnsi="Lucida Bright"/>
              <w:sz w:val="22"/>
              <w:szCs w:val="22"/>
            </w:rPr>
            <w:t>Livestock</w:t>
          </w:r>
        </w:sdtContent>
      </w:sdt>
    </w:p>
    <w:p w14:paraId="65FDC999" w14:textId="4B88FB10" w:rsidR="006F6B32"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572192189"/>
          <w:lock w:val="contentLocked"/>
          <w:placeholder>
            <w:docPart w:val="9269D4199B2F47F79065225952EEE995"/>
          </w:placeholder>
          <w:group/>
        </w:sdtPr>
        <w:sdtEndPr/>
        <w:sdtContent>
          <w:r w:rsidR="006F6B32" w:rsidRPr="009579C2">
            <w:rPr>
              <w:rFonts w:ascii="Lucida Bright" w:hAnsi="Lucida Bright"/>
              <w:sz w:val="22"/>
              <w:szCs w:val="22"/>
            </w:rPr>
            <w:t xml:space="preserve">Enter </w:t>
          </w:r>
          <w:hyperlink r:id="rId9" w:history="1">
            <w:r w:rsidR="006F6B32" w:rsidRPr="009579C2">
              <w:rPr>
                <w:rStyle w:val="Hyperlink"/>
                <w:rFonts w:ascii="Lucida Bright" w:hAnsi="Lucida Bright"/>
                <w:color w:val="auto"/>
                <w:sz w:val="22"/>
                <w:szCs w:val="22"/>
              </w:rPr>
              <w:t>Regulated Entity Number:</w:t>
            </w:r>
          </w:hyperlink>
        </w:sdtContent>
      </w:sdt>
      <w:r w:rsidR="006F6B32" w:rsidRPr="009579C2">
        <w:rPr>
          <w:rFonts w:ascii="Lucida Bright" w:hAnsi="Lucida Bright"/>
          <w:sz w:val="22"/>
          <w:szCs w:val="22"/>
        </w:rPr>
        <w:t xml:space="preserve"> </w:t>
      </w:r>
      <w:sdt>
        <w:sdtPr>
          <w:rPr>
            <w:rFonts w:ascii="Lucida Bright" w:hAnsi="Lucida Bright"/>
            <w:sz w:val="22"/>
            <w:szCs w:val="22"/>
          </w:rPr>
          <w:id w:val="-1043367369"/>
          <w:placeholder>
            <w:docPart w:val="2DC1BFEEE83B4079A478D5F86810A94D"/>
          </w:placeholder>
        </w:sdtPr>
        <w:sdtEndPr/>
        <w:sdtContent>
          <w:r w:rsidR="00871498">
            <w:rPr>
              <w:rFonts w:ascii="Lucida Bright" w:hAnsi="Lucida Bright"/>
              <w:sz w:val="22"/>
              <w:szCs w:val="22"/>
            </w:rPr>
            <w:t>RN104608641</w:t>
          </w:r>
        </w:sdtContent>
      </w:sdt>
    </w:p>
    <w:bookmarkStart w:id="0" w:name="_Hlk100239159"/>
    <w:p w14:paraId="7B06CC2D" w14:textId="4FC65282" w:rsidR="00192968"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536945512"/>
          <w:lock w:val="contentLocked"/>
          <w:placeholder>
            <w:docPart w:val="DefaultPlaceholder_-1854013440"/>
          </w:placeholder>
          <w:group/>
        </w:sdtPr>
        <w:sdtEndPr/>
        <w:sdtContent>
          <w:r w:rsidR="00192968" w:rsidRPr="009579C2">
            <w:rPr>
              <w:rFonts w:ascii="Lucida Bright" w:hAnsi="Lucida Bright"/>
              <w:sz w:val="22"/>
              <w:szCs w:val="22"/>
            </w:rPr>
            <w:t>Provide your permit Number</w:t>
          </w:r>
        </w:sdtContent>
      </w:sdt>
      <w:r w:rsidR="00192968" w:rsidRPr="009579C2">
        <w:rPr>
          <w:rFonts w:ascii="Lucida Bright" w:hAnsi="Lucida Bright"/>
          <w:sz w:val="22"/>
          <w:szCs w:val="22"/>
        </w:rPr>
        <w:t xml:space="preserve">: </w:t>
      </w:r>
      <w:sdt>
        <w:sdtPr>
          <w:rPr>
            <w:rFonts w:ascii="Lucida Bright" w:hAnsi="Lucida Bright"/>
            <w:sz w:val="22"/>
            <w:szCs w:val="22"/>
          </w:rPr>
          <w:id w:val="-1125620418"/>
          <w:placeholder>
            <w:docPart w:val="1719EB61B9E746BFA62867D3DB888D4C"/>
          </w:placeholder>
        </w:sdtPr>
        <w:sdtEndPr/>
        <w:sdtContent>
          <w:r w:rsidR="00871498">
            <w:rPr>
              <w:rFonts w:ascii="Lucida Bright" w:hAnsi="Lucida Bright"/>
              <w:sz w:val="22"/>
              <w:szCs w:val="22"/>
            </w:rPr>
            <w:t>TXG920618</w:t>
          </w:r>
        </w:sdtContent>
      </w:sdt>
    </w:p>
    <w:bookmarkEnd w:id="0"/>
    <w:p w14:paraId="542BF27C" w14:textId="3BAE25AF" w:rsidR="006F6B32"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59060172"/>
          <w:lock w:val="contentLocked"/>
          <w:placeholder>
            <w:docPart w:val="9269D4199B2F47F79065225952EEE995"/>
          </w:placeholder>
          <w:group/>
        </w:sdtPr>
        <w:sdtEndPr/>
        <w:sdtContent>
          <w:r w:rsidR="006F6B32" w:rsidRPr="009579C2">
            <w:rPr>
              <w:rFonts w:ascii="Lucida Bright" w:hAnsi="Lucida Bright"/>
              <w:sz w:val="22"/>
              <w:szCs w:val="22"/>
            </w:rPr>
            <w:t>Facility Business:</w:t>
          </w:r>
        </w:sdtContent>
      </w:sdt>
      <w:r w:rsidR="006F6B32" w:rsidRPr="009579C2">
        <w:rPr>
          <w:rFonts w:ascii="Lucida Bright" w:hAnsi="Lucida Bright"/>
          <w:sz w:val="22"/>
          <w:szCs w:val="22"/>
        </w:rPr>
        <w:t xml:space="preserve"> </w:t>
      </w:r>
      <w:sdt>
        <w:sdtPr>
          <w:rPr>
            <w:rFonts w:ascii="Lucida Bright" w:hAnsi="Lucida Bright"/>
            <w:sz w:val="22"/>
            <w:szCs w:val="22"/>
          </w:rPr>
          <w:id w:val="1656883042"/>
          <w:placeholder>
            <w:docPart w:val="2F6905EF49B24F4ABE3940BE6FDD7AA9"/>
          </w:placeholder>
        </w:sdtPr>
        <w:sdtEndPr/>
        <w:sdtContent>
          <w:r w:rsidR="007216E6">
            <w:rPr>
              <w:rFonts w:ascii="Lucida Bright" w:hAnsi="Lucida Bright"/>
              <w:sz w:val="22"/>
              <w:szCs w:val="22"/>
            </w:rPr>
            <w:t>Cattle</w:t>
          </w:r>
          <w:r w:rsidR="00DD0C38" w:rsidRPr="009579C2">
            <w:rPr>
              <w:rFonts w:ascii="Lucida Bright" w:hAnsi="Lucida Bright"/>
              <w:sz w:val="22"/>
              <w:szCs w:val="22"/>
            </w:rPr>
            <w:t xml:space="preserve"> </w:t>
          </w:r>
          <w:r w:rsidR="009131E3">
            <w:rPr>
              <w:rFonts w:ascii="Lucida Bright" w:hAnsi="Lucida Bright"/>
              <w:sz w:val="22"/>
              <w:szCs w:val="22"/>
            </w:rPr>
            <w:t>Feeding Operation</w:t>
          </w:r>
        </w:sdtContent>
      </w:sdt>
    </w:p>
    <w:p w14:paraId="35025B36" w14:textId="4CC47C69" w:rsidR="006F6B32"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747566673"/>
          <w:lock w:val="contentLocked"/>
          <w:placeholder>
            <w:docPart w:val="9269D4199B2F47F79065225952EEE995"/>
          </w:placeholder>
          <w:group/>
        </w:sdtPr>
        <w:sdtEndPr/>
        <w:sdtContent>
          <w:r w:rsidR="006F6B32" w:rsidRPr="009579C2">
            <w:rPr>
              <w:rFonts w:ascii="Lucida Bright" w:hAnsi="Lucida Bright"/>
              <w:sz w:val="22"/>
              <w:szCs w:val="22"/>
            </w:rPr>
            <w:t>Facility Location:</w:t>
          </w:r>
        </w:sdtContent>
      </w:sdt>
      <w:r w:rsidR="006F6B32" w:rsidRPr="009579C2">
        <w:rPr>
          <w:rFonts w:ascii="Lucida Bright" w:hAnsi="Lucida Bright"/>
          <w:sz w:val="22"/>
          <w:szCs w:val="22"/>
        </w:rPr>
        <w:t xml:space="preserve"> </w:t>
      </w:r>
      <w:sdt>
        <w:sdtPr>
          <w:rPr>
            <w:rFonts w:ascii="Lucida Bright" w:hAnsi="Lucida Bright"/>
            <w:sz w:val="22"/>
            <w:szCs w:val="22"/>
          </w:rPr>
          <w:id w:val="-474302098"/>
          <w:placeholder>
            <w:docPart w:val="439BB10BA9BF46C796D1A9A0A7BDD3A6"/>
          </w:placeholder>
        </w:sdtPr>
        <w:sdtEndPr/>
        <w:sdtContent>
          <w:r w:rsidR="00036DDF" w:rsidRPr="009579C2">
            <w:rPr>
              <w:rFonts w:ascii="Lucida Bright" w:hAnsi="Lucida Bright"/>
              <w:sz w:val="22"/>
              <w:szCs w:val="22"/>
            </w:rPr>
            <w:t xml:space="preserve">The facility is </w:t>
          </w:r>
          <w:r w:rsidR="007B38D4">
            <w:rPr>
              <w:rFonts w:ascii="Lucida Bright" w:hAnsi="Lucida Bright"/>
              <w:sz w:val="22"/>
              <w:szCs w:val="22"/>
            </w:rPr>
            <w:t xml:space="preserve">located </w:t>
          </w:r>
          <w:r w:rsidR="007216E6">
            <w:rPr>
              <w:rFonts w:ascii="Lucida Bright" w:hAnsi="Lucida Bright"/>
              <w:sz w:val="22"/>
              <w:szCs w:val="22"/>
            </w:rPr>
            <w:t>at</w:t>
          </w:r>
          <w:r w:rsidR="009131E3">
            <w:rPr>
              <w:rFonts w:ascii="Lucida Bright" w:hAnsi="Lucida Bright"/>
              <w:sz w:val="22"/>
              <w:szCs w:val="22"/>
            </w:rPr>
            <w:t xml:space="preserve"> </w:t>
          </w:r>
          <w:r w:rsidR="00871498">
            <w:rPr>
              <w:rFonts w:ascii="Lucida Bright" w:hAnsi="Lucida Bright"/>
              <w:sz w:val="22"/>
              <w:szCs w:val="22"/>
            </w:rPr>
            <w:t xml:space="preserve">north side of St Highway </w:t>
          </w:r>
          <w:r w:rsidR="00964689">
            <w:rPr>
              <w:rFonts w:ascii="Lucida Bright" w:hAnsi="Lucida Bright"/>
              <w:sz w:val="22"/>
              <w:szCs w:val="22"/>
            </w:rPr>
            <w:t>86</w:t>
          </w:r>
          <w:r w:rsidR="00871498">
            <w:rPr>
              <w:rFonts w:ascii="Lucida Bright" w:hAnsi="Lucida Bright"/>
              <w:sz w:val="22"/>
              <w:szCs w:val="22"/>
            </w:rPr>
            <w:t xml:space="preserve">, approximately 1 Mile E of </w:t>
          </w:r>
          <w:proofErr w:type="spellStart"/>
          <w:r w:rsidR="00871498">
            <w:rPr>
              <w:rFonts w:ascii="Lucida Bright" w:hAnsi="Lucida Bright"/>
              <w:sz w:val="22"/>
              <w:szCs w:val="22"/>
            </w:rPr>
            <w:t>Intex</w:t>
          </w:r>
          <w:proofErr w:type="spellEnd"/>
          <w:r w:rsidR="00871498">
            <w:rPr>
              <w:rFonts w:ascii="Lucida Bright" w:hAnsi="Lucida Bright"/>
              <w:sz w:val="22"/>
              <w:szCs w:val="22"/>
            </w:rPr>
            <w:t xml:space="preserve"> with FM 1055 in Dimmitt in Castro County, 79027.</w:t>
          </w:r>
        </w:sdtContent>
      </w:sdt>
    </w:p>
    <w:p w14:paraId="7F199EC5" w14:textId="07C3D218" w:rsidR="00905189"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1827043008"/>
          <w:lock w:val="contentLocked"/>
          <w:placeholder>
            <w:docPart w:val="DefaultPlaceholder_-1854013440"/>
          </w:placeholder>
          <w:group/>
        </w:sdtPr>
        <w:sdtEndPr/>
        <w:sdtContent>
          <w:r w:rsidR="00905189" w:rsidRPr="009579C2">
            <w:rPr>
              <w:rFonts w:ascii="Lucida Bright" w:hAnsi="Lucida Bright"/>
              <w:sz w:val="22"/>
              <w:szCs w:val="22"/>
            </w:rPr>
            <w:t>Application Type:</w:t>
          </w:r>
        </w:sdtContent>
      </w:sdt>
      <w:r w:rsidR="00905189" w:rsidRPr="009579C2">
        <w:rPr>
          <w:rFonts w:ascii="Lucida Bright" w:hAnsi="Lucida Bright"/>
          <w:sz w:val="22"/>
          <w:szCs w:val="22"/>
        </w:rPr>
        <w:t xml:space="preserve"> </w:t>
      </w:r>
      <w:sdt>
        <w:sdtPr>
          <w:rPr>
            <w:rFonts w:ascii="Lucida Bright" w:hAnsi="Lucida Bright"/>
            <w:sz w:val="22"/>
            <w:szCs w:val="22"/>
          </w:rPr>
          <w:id w:val="-861273104"/>
          <w:placeholder>
            <w:docPart w:val="C1AEC90895DC411CADD49C6C26C1EE31"/>
          </w:placeholder>
        </w:sdtPr>
        <w:sdtEndPr/>
        <w:sdtContent>
          <w:r w:rsidR="007A03E9">
            <w:rPr>
              <w:rFonts w:ascii="Lucida Bright" w:hAnsi="Lucida Bright"/>
              <w:sz w:val="22"/>
              <w:szCs w:val="22"/>
            </w:rPr>
            <w:t>Substantial change -</w:t>
          </w:r>
          <w:r w:rsidR="00871498">
            <w:rPr>
              <w:rFonts w:ascii="Lucida Bright" w:hAnsi="Lucida Bright"/>
              <w:sz w:val="22"/>
              <w:szCs w:val="22"/>
            </w:rPr>
            <w:t>Notice of Change Application</w:t>
          </w:r>
        </w:sdtContent>
      </w:sdt>
    </w:p>
    <w:p w14:paraId="69FB5A43" w14:textId="71F80143" w:rsidR="00927536" w:rsidRPr="009579C2" w:rsidRDefault="001D1F50" w:rsidP="006F6B32">
      <w:pPr>
        <w:pStyle w:val="BodyText"/>
        <w:numPr>
          <w:ilvl w:val="0"/>
          <w:numId w:val="30"/>
        </w:numPr>
        <w:ind w:left="360"/>
        <w:rPr>
          <w:rFonts w:ascii="Lucida Bright" w:hAnsi="Lucida Bright"/>
          <w:sz w:val="22"/>
          <w:szCs w:val="22"/>
        </w:rPr>
      </w:pPr>
      <w:sdt>
        <w:sdtPr>
          <w:rPr>
            <w:rFonts w:ascii="Lucida Bright" w:hAnsi="Lucida Bright"/>
            <w:sz w:val="22"/>
            <w:szCs w:val="22"/>
          </w:rPr>
          <w:id w:val="2080714948"/>
          <w:lock w:val="contentLocked"/>
          <w:placeholder>
            <w:docPart w:val="DefaultPlaceholder_-1854013440"/>
          </w:placeholder>
          <w:group/>
        </w:sdtPr>
        <w:sdtEndPr/>
        <w:sdtContent>
          <w:r w:rsidR="00493AAF" w:rsidRPr="009579C2">
            <w:rPr>
              <w:rFonts w:ascii="Lucida Bright" w:hAnsi="Lucida Bright"/>
              <w:sz w:val="22"/>
              <w:szCs w:val="22"/>
            </w:rPr>
            <w:t>Description of your request</w:t>
          </w:r>
        </w:sdtContent>
      </w:sdt>
      <w:r w:rsidR="00493AAF" w:rsidRPr="009579C2">
        <w:rPr>
          <w:rFonts w:ascii="Lucida Bright" w:hAnsi="Lucida Bright"/>
          <w:sz w:val="22"/>
          <w:szCs w:val="22"/>
        </w:rPr>
        <w:t xml:space="preserve">: </w:t>
      </w:r>
      <w:sdt>
        <w:sdtPr>
          <w:rPr>
            <w:rFonts w:ascii="Lucida Bright" w:hAnsi="Lucida Bright"/>
            <w:sz w:val="20"/>
            <w:szCs w:val="20"/>
          </w:rPr>
          <w:id w:val="-1505432484"/>
          <w:placeholder>
            <w:docPart w:val="FB41889B1EE04E85B9D5866218A5DD94"/>
          </w:placeholder>
        </w:sdtPr>
        <w:sdtEndPr>
          <w:rPr>
            <w:sz w:val="22"/>
            <w:szCs w:val="22"/>
          </w:rPr>
        </w:sdtEndPr>
        <w:sdtContent>
          <w:r w:rsidR="00871498" w:rsidRPr="00EA7412">
            <w:rPr>
              <w:rFonts w:ascii="Lucida Bright" w:hAnsi="Lucida Bright"/>
              <w:sz w:val="22"/>
              <w:szCs w:val="22"/>
            </w:rPr>
            <w:t>Update to facility calculations</w:t>
          </w:r>
          <w:r w:rsidR="00EA7412" w:rsidRPr="00EA7412">
            <w:rPr>
              <w:rFonts w:ascii="Lucida Bright" w:hAnsi="Lucida Bright"/>
              <w:sz w:val="22"/>
              <w:szCs w:val="22"/>
            </w:rPr>
            <w:t xml:space="preserve"> and maps</w:t>
          </w:r>
          <w:r w:rsidR="00871498" w:rsidRPr="00EA7412">
            <w:rPr>
              <w:rFonts w:ascii="Lucida Bright" w:hAnsi="Lucida Bright"/>
              <w:sz w:val="22"/>
              <w:szCs w:val="22"/>
            </w:rPr>
            <w:t xml:space="preserve"> to show increase in headcount from 7,500 to 10,000</w:t>
          </w:r>
          <w:r w:rsidR="00EA7412" w:rsidRPr="00EA7412">
            <w:rPr>
              <w:rFonts w:ascii="Lucida Bright" w:hAnsi="Lucida Bright"/>
              <w:sz w:val="22"/>
              <w:szCs w:val="22"/>
            </w:rPr>
            <w:t>, proposed pen expansion and decrease in acres of LMU 1 from 267 acres to 200 acres.</w:t>
          </w:r>
          <w:r w:rsidR="00EA7412" w:rsidRPr="00EA7412">
            <w:rPr>
              <w:sz w:val="22"/>
              <w:szCs w:val="22"/>
            </w:rPr>
            <w:t xml:space="preserve"> </w:t>
          </w:r>
          <w:r w:rsidR="00EA7412" w:rsidRPr="00EA7412">
            <w:rPr>
              <w:rFonts w:ascii="Lucida Bright" w:hAnsi="Lucida Bright"/>
              <w:sz w:val="22"/>
              <w:szCs w:val="22"/>
            </w:rPr>
            <w:t>Update to alternative crops list for all LMUs to include new crops and associated yield goals for Canola: 1,000 lbs, 2,000 lbs, 3,000 lbs and 4,000 lbs Improved grass Grazed, and Wheat Green Chop/Silage: 5-7 Tons, 8-9 Tons, 10-11 Tons, 12-14 Tons, 15-16 Tons, 17-18 Tons and 19-21 Tons</w:t>
          </w:r>
          <w:r w:rsidR="00EA7412">
            <w:rPr>
              <w:rFonts w:ascii="Lucida Bright" w:hAnsi="Lucida Bright"/>
              <w:sz w:val="22"/>
              <w:szCs w:val="22"/>
            </w:rPr>
            <w:t>.</w:t>
          </w:r>
        </w:sdtContent>
      </w:sdt>
    </w:p>
    <w:p w14:paraId="04B8542F" w14:textId="6493087C" w:rsidR="00206CDB" w:rsidRPr="009579C2" w:rsidRDefault="001D1F50" w:rsidP="00206CDB">
      <w:pPr>
        <w:pStyle w:val="BodyText"/>
        <w:numPr>
          <w:ilvl w:val="0"/>
          <w:numId w:val="30"/>
        </w:numPr>
        <w:ind w:left="360"/>
        <w:rPr>
          <w:rFonts w:ascii="Lucida Bright" w:hAnsi="Lucida Bright"/>
          <w:sz w:val="22"/>
          <w:szCs w:val="22"/>
        </w:rPr>
      </w:pPr>
      <w:sdt>
        <w:sdtPr>
          <w:rPr>
            <w:rFonts w:ascii="Lucida Bright" w:hAnsi="Lucida Bright"/>
            <w:sz w:val="22"/>
            <w:szCs w:val="22"/>
          </w:rPr>
          <w:id w:val="339676417"/>
          <w:lock w:val="contentLocked"/>
          <w:placeholder>
            <w:docPart w:val="E572B078EEB24023A633C0B08F57D00B"/>
          </w:placeholder>
          <w:group/>
        </w:sdtPr>
        <w:sdtEndPr/>
        <w:sdtContent>
          <w:r w:rsidR="00206CDB" w:rsidRPr="009579C2">
            <w:rPr>
              <w:rFonts w:ascii="Lucida Bright" w:hAnsi="Lucida Bright"/>
              <w:sz w:val="22"/>
              <w:szCs w:val="22"/>
            </w:rPr>
            <w:t>Potential pollutant sources at the facility include (list the pollutant sources):</w:t>
          </w:r>
        </w:sdtContent>
      </w:sdt>
      <w:r w:rsidR="00206CDB" w:rsidRPr="009579C2">
        <w:rPr>
          <w:rFonts w:ascii="Lucida Bright" w:hAnsi="Lucida Bright"/>
          <w:sz w:val="22"/>
          <w:szCs w:val="22"/>
        </w:rPr>
        <w:t xml:space="preserve"> </w:t>
      </w:r>
      <w:bookmarkStart w:id="1" w:name="_Hlk106343234"/>
      <w:sdt>
        <w:sdtPr>
          <w:rPr>
            <w:rFonts w:ascii="Lucida Bright" w:hAnsi="Lucida Bright"/>
            <w:sz w:val="22"/>
            <w:szCs w:val="22"/>
          </w:rPr>
          <w:id w:val="-1000430446"/>
          <w:placeholder>
            <w:docPart w:val="A89CAAF9739E45B7A903020F4914F1EF"/>
          </w:placeholder>
        </w:sdtPr>
        <w:sdtEndPr/>
        <w:sdtContent>
          <w:r w:rsidR="00DD0C38">
            <w:rPr>
              <w:rFonts w:ascii="Lucida Bright" w:hAnsi="Lucida Bright"/>
              <w:sz w:val="22"/>
              <w:szCs w:val="22"/>
            </w:rPr>
            <w:t>m</w:t>
          </w:r>
          <w:r w:rsidR="00DD0C38" w:rsidRPr="009579C2">
            <w:rPr>
              <w:rFonts w:ascii="Lucida Bright" w:hAnsi="Lucida Bright"/>
              <w:sz w:val="22"/>
              <w:szCs w:val="22"/>
            </w:rPr>
            <w:t xml:space="preserve">anure and manure stockpiles, wastewater, sludge, dust, </w:t>
          </w:r>
          <w:r w:rsidR="0051032C">
            <w:rPr>
              <w:rFonts w:ascii="Lucida Bright" w:hAnsi="Lucida Bright"/>
              <w:sz w:val="22"/>
              <w:szCs w:val="22"/>
            </w:rPr>
            <w:t>pesticides/</w:t>
          </w:r>
          <w:r w:rsidR="00DD0C38" w:rsidRPr="009579C2">
            <w:rPr>
              <w:rFonts w:ascii="Lucida Bright" w:hAnsi="Lucida Bright"/>
              <w:sz w:val="22"/>
              <w:szCs w:val="22"/>
            </w:rPr>
            <w:t xml:space="preserve">fertilizers, </w:t>
          </w:r>
          <w:r w:rsidR="0051032C">
            <w:rPr>
              <w:rFonts w:ascii="Lucida Bright" w:hAnsi="Lucida Bright"/>
              <w:sz w:val="22"/>
              <w:szCs w:val="22"/>
            </w:rPr>
            <w:t xml:space="preserve">lubricants, cleaning products, </w:t>
          </w:r>
          <w:r w:rsidR="00DD0C38" w:rsidRPr="009579C2">
            <w:rPr>
              <w:rFonts w:ascii="Lucida Bright" w:hAnsi="Lucida Bright"/>
              <w:sz w:val="22"/>
              <w:szCs w:val="22"/>
            </w:rPr>
            <w:t>fuel storage tanks</w:t>
          </w:r>
          <w:r w:rsidR="0051032C">
            <w:rPr>
              <w:rFonts w:ascii="Lucida Bright" w:hAnsi="Lucida Bright"/>
              <w:sz w:val="22"/>
              <w:szCs w:val="22"/>
            </w:rPr>
            <w:t xml:space="preserve"> and animal mortalities</w:t>
          </w:r>
          <w:r w:rsidR="00DD0C38" w:rsidRPr="009579C2">
            <w:rPr>
              <w:rFonts w:ascii="Lucida Bright" w:hAnsi="Lucida Bright"/>
              <w:sz w:val="22"/>
              <w:szCs w:val="22"/>
            </w:rPr>
            <w:t>.</w:t>
          </w:r>
        </w:sdtContent>
      </w:sdt>
      <w:bookmarkEnd w:id="1"/>
    </w:p>
    <w:p w14:paraId="2E8247F2" w14:textId="02D45573" w:rsidR="00206CDB" w:rsidRPr="009579C2" w:rsidRDefault="001D1F50" w:rsidP="003A3F80">
      <w:pPr>
        <w:pStyle w:val="BodyText"/>
        <w:numPr>
          <w:ilvl w:val="0"/>
          <w:numId w:val="30"/>
        </w:numPr>
        <w:ind w:left="360"/>
        <w:rPr>
          <w:rFonts w:ascii="Lucida Bright" w:hAnsi="Lucida Bright"/>
          <w:sz w:val="22"/>
          <w:szCs w:val="22"/>
        </w:rPr>
      </w:pPr>
      <w:sdt>
        <w:sdtPr>
          <w:rPr>
            <w:rFonts w:ascii="Lucida Bright" w:hAnsi="Lucida Bright"/>
            <w:sz w:val="22"/>
            <w:szCs w:val="22"/>
          </w:rPr>
          <w:id w:val="-810562037"/>
          <w:lock w:val="contentLocked"/>
          <w:placeholder>
            <w:docPart w:val="E572B078EEB24023A633C0B08F57D00B"/>
          </w:placeholder>
          <w:group/>
        </w:sdtPr>
        <w:sdtEndPr/>
        <w:sdtContent>
          <w:r w:rsidR="00206CDB" w:rsidRPr="009579C2">
            <w:rPr>
              <w:rFonts w:ascii="Lucida Bright" w:hAnsi="Lucida Bright"/>
              <w:sz w:val="22"/>
              <w:szCs w:val="22"/>
            </w:rPr>
            <w:t>The following best management practices will be implemented at the site to manage pollutants from the listed pollutant sources (describe the best management practices that are used):</w:t>
          </w:r>
        </w:sdtContent>
      </w:sdt>
      <w:r w:rsidR="00206CDB" w:rsidRPr="009579C2">
        <w:rPr>
          <w:rFonts w:ascii="Lucida Bright" w:hAnsi="Lucida Bright"/>
          <w:sz w:val="22"/>
          <w:szCs w:val="22"/>
        </w:rPr>
        <w:t xml:space="preserve"> </w:t>
      </w:r>
      <w:sdt>
        <w:sdtPr>
          <w:rPr>
            <w:rFonts w:ascii="Lucida Bright" w:hAnsi="Lucida Bright"/>
            <w:sz w:val="22"/>
            <w:szCs w:val="22"/>
          </w:rPr>
          <w:id w:val="-699315666"/>
          <w:placeholder>
            <w:docPart w:val="3FBA1DAFEC07406481DEE0CE13818F11"/>
          </w:placeholder>
        </w:sdtPr>
        <w:sdtEndPr/>
        <w:sdtContent>
          <w:r w:rsidR="00DD0C38" w:rsidRPr="009579C2">
            <w:rPr>
              <w:rFonts w:ascii="Lucida Bright" w:hAnsi="Lucida Bright"/>
              <w:sz w:val="22"/>
              <w:szCs w:val="22"/>
            </w:rPr>
            <w:t xml:space="preserve">: wastewater and stormwater are stored in a lagoon (RCS) until land applied through irrigation, and </w:t>
          </w:r>
          <w:r w:rsidR="00DD0C38">
            <w:rPr>
              <w:rFonts w:ascii="Lucida Bright" w:hAnsi="Lucida Bright"/>
              <w:sz w:val="22"/>
              <w:szCs w:val="22"/>
            </w:rPr>
            <w:t xml:space="preserve">compost, </w:t>
          </w:r>
          <w:r w:rsidR="00DD0C38" w:rsidRPr="009579C2">
            <w:rPr>
              <w:rFonts w:ascii="Lucida Bright" w:hAnsi="Lucida Bright"/>
              <w:sz w:val="22"/>
              <w:szCs w:val="22"/>
            </w:rPr>
            <w:t xml:space="preserve">manure and sludge are stockpiled in the drainage area of the RCS </w:t>
          </w:r>
          <w:r w:rsidR="00EA7412">
            <w:rPr>
              <w:rFonts w:ascii="Lucida Bright" w:hAnsi="Lucida Bright"/>
              <w:sz w:val="22"/>
              <w:szCs w:val="22"/>
            </w:rPr>
            <w:t xml:space="preserve">or bermed area </w:t>
          </w:r>
          <w:r w:rsidR="00DD0C38" w:rsidRPr="009579C2">
            <w:rPr>
              <w:rFonts w:ascii="Lucida Bright" w:hAnsi="Lucida Bright"/>
              <w:sz w:val="22"/>
              <w:szCs w:val="22"/>
            </w:rPr>
            <w:t>until land applied or hauled offsite for beneficial use.</w:t>
          </w:r>
          <w:r w:rsidR="00DD0C38">
            <w:rPr>
              <w:rFonts w:ascii="Lucida Bright" w:hAnsi="Lucida Bright"/>
              <w:sz w:val="22"/>
              <w:szCs w:val="22"/>
            </w:rPr>
            <w:t xml:space="preserve"> </w:t>
          </w:r>
          <w:r w:rsidR="00036DDF" w:rsidRPr="009579C2">
            <w:rPr>
              <w:rFonts w:ascii="Lucida Bright" w:hAnsi="Lucida Bright"/>
              <w:sz w:val="22"/>
              <w:szCs w:val="22"/>
            </w:rPr>
            <w:t xml:space="preserve">Manure, sludge, and wastewater generated by the CAFO </w:t>
          </w:r>
          <w:r w:rsidR="008E598F">
            <w:rPr>
              <w:rFonts w:ascii="Lucida Bright" w:hAnsi="Lucida Bright"/>
              <w:sz w:val="22"/>
              <w:szCs w:val="22"/>
            </w:rPr>
            <w:t>is</w:t>
          </w:r>
          <w:r w:rsidR="00036DDF" w:rsidRPr="009579C2">
            <w:rPr>
              <w:rFonts w:ascii="Lucida Bright" w:hAnsi="Lucida Bright"/>
              <w:sz w:val="22"/>
              <w:szCs w:val="22"/>
            </w:rPr>
            <w:t xml:space="preserve"> retained and used in accordance with a certified nutrient management plan; and wastewater will be contained in RCSs </w:t>
          </w:r>
          <w:r w:rsidR="008E598F">
            <w:rPr>
              <w:rFonts w:ascii="Lucida Bright" w:hAnsi="Lucida Bright"/>
              <w:sz w:val="22"/>
              <w:szCs w:val="22"/>
            </w:rPr>
            <w:t xml:space="preserve">that are </w:t>
          </w:r>
          <w:r w:rsidR="00036DDF" w:rsidRPr="009579C2">
            <w:rPr>
              <w:rFonts w:ascii="Lucida Bright" w:hAnsi="Lucida Bright"/>
              <w:sz w:val="22"/>
              <w:szCs w:val="22"/>
            </w:rPr>
            <w:t xml:space="preserve">properly designed according to the provisions of the </w:t>
          </w:r>
          <w:r w:rsidR="008E598F">
            <w:rPr>
              <w:rFonts w:ascii="Lucida Bright" w:hAnsi="Lucida Bright"/>
              <w:sz w:val="22"/>
              <w:szCs w:val="22"/>
            </w:rPr>
            <w:t xml:space="preserve">general </w:t>
          </w:r>
          <w:r w:rsidR="00036DDF" w:rsidRPr="009579C2">
            <w:rPr>
              <w:rFonts w:ascii="Lucida Bright" w:hAnsi="Lucida Bright"/>
              <w:sz w:val="22"/>
              <w:szCs w:val="22"/>
            </w:rPr>
            <w:t>permit.</w:t>
          </w:r>
          <w:r w:rsidR="0051032C">
            <w:rPr>
              <w:rFonts w:ascii="Lucida Bright" w:hAnsi="Lucida Bright"/>
              <w:sz w:val="22"/>
              <w:szCs w:val="22"/>
            </w:rPr>
            <w:t xml:space="preserve">  Dust generated by the CAFO is managed by controlling the speed around the facility, and feed ingredient management.  All pesticides, lubricants, </w:t>
          </w:r>
          <w:r w:rsidR="00B42B8D">
            <w:rPr>
              <w:rFonts w:ascii="Lucida Bright" w:hAnsi="Lucida Bright"/>
              <w:sz w:val="22"/>
              <w:szCs w:val="22"/>
            </w:rPr>
            <w:t>fertilizers,</w:t>
          </w:r>
          <w:r w:rsidR="0051032C">
            <w:rPr>
              <w:rFonts w:ascii="Lucida Bright" w:hAnsi="Lucida Bright"/>
              <w:sz w:val="22"/>
              <w:szCs w:val="22"/>
            </w:rPr>
            <w:t xml:space="preserve"> and cleaning products shall be stored under roof and handled according to specified label directions. For fuel tanks, the facility shall provide secondary containment where applicable. Animal mortalities are collected within 24-hours of death and disposed of </w:t>
          </w:r>
          <w:r w:rsidR="00B42B8D">
            <w:rPr>
              <w:rFonts w:ascii="Lucida Bright" w:hAnsi="Lucida Bright"/>
              <w:sz w:val="22"/>
              <w:szCs w:val="22"/>
            </w:rPr>
            <w:t>by a third-party rendering service or composted o</w:t>
          </w:r>
          <w:r w:rsidR="007B38D4">
            <w:rPr>
              <w:rFonts w:ascii="Lucida Bright" w:hAnsi="Lucida Bright"/>
              <w:sz w:val="22"/>
              <w:szCs w:val="22"/>
            </w:rPr>
            <w:t>ff</w:t>
          </w:r>
          <w:r w:rsidR="00B42B8D">
            <w:rPr>
              <w:rFonts w:ascii="Lucida Bright" w:hAnsi="Lucida Bright"/>
              <w:sz w:val="22"/>
              <w:szCs w:val="22"/>
            </w:rPr>
            <w:t>site.</w:t>
          </w:r>
        </w:sdtContent>
      </w:sdt>
    </w:p>
    <w:sdt>
      <w:sdtPr>
        <w:rPr>
          <w:rFonts w:ascii="Lucida Bright" w:hAnsi="Lucida Bright"/>
          <w:sz w:val="22"/>
          <w:szCs w:val="22"/>
        </w:rPr>
        <w:id w:val="-325597736"/>
        <w:lock w:val="contentLocked"/>
        <w:placeholder>
          <w:docPart w:val="9269D4199B2F47F79065225952EEE995"/>
        </w:placeholder>
        <w:group/>
      </w:sdtPr>
      <w:sdtEndPr/>
      <w:sdtContent>
        <w:p w14:paraId="3671EA21"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Unless otherwise limited, manure, sludge, or wastewater will not be discharged from a land management unit (LMU) or a retention control structure (RCS) into or adjacent to water in the state from a CAFO except resulting from any of the following conditions:</w:t>
          </w:r>
        </w:p>
      </w:sdtContent>
    </w:sdt>
    <w:sdt>
      <w:sdtPr>
        <w:rPr>
          <w:rFonts w:ascii="Lucida Bright" w:hAnsi="Lucida Bright"/>
          <w:sz w:val="22"/>
          <w:szCs w:val="22"/>
        </w:rPr>
        <w:id w:val="-296307463"/>
        <w:lock w:val="contentLocked"/>
        <w:placeholder>
          <w:docPart w:val="9269D4199B2F47F79065225952EEE995"/>
        </w:placeholder>
        <w:group/>
      </w:sdtPr>
      <w:sdtEndPr/>
      <w:sdtContent>
        <w:p w14:paraId="4B2FC0B7"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1) a discharge of manure, sludge, or wastewater that the permittee cannot reasonably prevent or control resulting from a catastrophic condition other than a rainfall event;</w:t>
          </w:r>
        </w:p>
      </w:sdtContent>
    </w:sdt>
    <w:sdt>
      <w:sdtPr>
        <w:rPr>
          <w:rFonts w:ascii="Lucida Bright" w:hAnsi="Lucida Bright"/>
          <w:sz w:val="22"/>
          <w:szCs w:val="22"/>
        </w:rPr>
        <w:id w:val="-670023242"/>
        <w:lock w:val="contentLocked"/>
        <w:placeholder>
          <w:docPart w:val="9269D4199B2F47F79065225952EEE995"/>
        </w:placeholder>
        <w:group/>
      </w:sdtPr>
      <w:sdtEndPr/>
      <w:sdtContent>
        <w:p w14:paraId="02010653"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2) overflow of manure, sludge, or wastewater from a RCS resulting from a chronic/catastrophic rainfall event; or</w:t>
          </w:r>
        </w:p>
      </w:sdtContent>
    </w:sdt>
    <w:sdt>
      <w:sdtPr>
        <w:rPr>
          <w:rFonts w:ascii="Lucida Bright" w:hAnsi="Lucida Bright"/>
          <w:sz w:val="22"/>
          <w:szCs w:val="22"/>
        </w:rPr>
        <w:id w:val="5950219"/>
        <w:lock w:val="contentLocked"/>
        <w:placeholder>
          <w:docPart w:val="9269D4199B2F47F79065225952EEE995"/>
        </w:placeholder>
        <w:group/>
      </w:sdtPr>
      <w:sdtEndPr/>
      <w:sdtContent>
        <w:p w14:paraId="7C5C4975" w14:textId="77777777" w:rsidR="006F6B32" w:rsidRPr="009579C2" w:rsidRDefault="006F6B32" w:rsidP="006F6B32">
          <w:pPr>
            <w:pStyle w:val="BodyText"/>
            <w:rPr>
              <w:rFonts w:ascii="Lucida Bright" w:hAnsi="Lucida Bright"/>
              <w:sz w:val="22"/>
              <w:szCs w:val="22"/>
            </w:rPr>
          </w:pPr>
          <w:r w:rsidRPr="009579C2">
            <w:rPr>
              <w:rFonts w:ascii="Lucida Bright" w:hAnsi="Lucida Bright"/>
              <w:sz w:val="22"/>
              <w:szCs w:val="22"/>
            </w:rPr>
            <w:t>3) a chronic/catastrophic rainfall discharge from a LMU that occurs because the permittee takes measures to de-water the RCS if the RCS is in danger of imminent overflow.</w:t>
          </w:r>
        </w:p>
      </w:sdtContent>
    </w:sdt>
    <w:p w14:paraId="1999F984" w14:textId="77777777" w:rsidR="006F6B32" w:rsidRPr="009579C2" w:rsidRDefault="006F6B32" w:rsidP="00DA78E4">
      <w:pPr>
        <w:pStyle w:val="BodyText"/>
        <w:rPr>
          <w:rFonts w:ascii="Lucida Bright" w:hAnsi="Lucida Bright"/>
          <w:sz w:val="22"/>
          <w:szCs w:val="22"/>
        </w:rPr>
      </w:pPr>
    </w:p>
    <w:p w14:paraId="5D960842" w14:textId="3B1E6F20" w:rsidR="006F6B32" w:rsidRPr="009579C2" w:rsidRDefault="006F6B32" w:rsidP="00DA78E4">
      <w:pPr>
        <w:pStyle w:val="BodyText"/>
        <w:rPr>
          <w:rFonts w:ascii="Lucida Bright" w:hAnsi="Lucida Bright"/>
          <w:sz w:val="22"/>
          <w:szCs w:val="22"/>
        </w:rPr>
        <w:sectPr w:rsidR="006F6B32" w:rsidRPr="009579C2" w:rsidSect="003A2981">
          <w:footerReference w:type="default" r:id="rId10"/>
          <w:pgSz w:w="12240" w:h="15840"/>
          <w:pgMar w:top="1440" w:right="1008" w:bottom="1260" w:left="1008" w:header="720" w:footer="360" w:gutter="0"/>
          <w:cols w:space="720"/>
          <w:noEndnote/>
          <w:docGrid w:linePitch="326"/>
        </w:sectPr>
      </w:pPr>
    </w:p>
    <w:p w14:paraId="3FB80F42" w14:textId="5249361B" w:rsidR="001E7BEF" w:rsidRPr="009579C2" w:rsidRDefault="001E7BEF" w:rsidP="001D1F50">
      <w:pPr>
        <w:pStyle w:val="paragraph"/>
        <w:spacing w:before="0" w:beforeAutospacing="0" w:after="240" w:afterAutospacing="0" w:line="276" w:lineRule="auto"/>
        <w:textAlignment w:val="baseline"/>
        <w:rPr>
          <w:rFonts w:ascii="Lucida Bright" w:hAnsi="Lucida Bright" w:cs="Arial"/>
          <w:sz w:val="22"/>
          <w:szCs w:val="22"/>
        </w:rPr>
      </w:pPr>
    </w:p>
    <w:sectPr w:rsidR="001E7BEF" w:rsidRPr="009579C2" w:rsidSect="003A2981">
      <w:footerReference w:type="default" r:id="rId11"/>
      <w:pgSz w:w="12240" w:h="15840"/>
      <w:pgMar w:top="1440" w:right="1008" w:bottom="1260" w:left="1008" w:header="720" w:footer="36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8718A6" w14:textId="77777777" w:rsidR="00EA63D3" w:rsidRDefault="00EA63D3">
      <w:r>
        <w:separator/>
      </w:r>
    </w:p>
  </w:endnote>
  <w:endnote w:type="continuationSeparator" w:id="0">
    <w:p w14:paraId="16E05B2E" w14:textId="77777777" w:rsidR="00EA63D3" w:rsidRDefault="00EA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A3B39" w14:textId="73AFB790" w:rsidR="003A2981" w:rsidRDefault="003A2981" w:rsidP="003E7B34">
    <w:pPr>
      <w:pStyle w:val="BodyText"/>
    </w:pPr>
    <w:r w:rsidRPr="00E95190">
      <w:rPr>
        <w:rFonts w:ascii="Lucida Bright" w:hAnsi="Lucida Bright"/>
        <w:sz w:val="22"/>
        <w:szCs w:val="22"/>
      </w:rPr>
      <w:t xml:space="preserve">TCEQ </w:t>
    </w:r>
    <w:r w:rsidR="003E7B34">
      <w:rPr>
        <w:rFonts w:ascii="Lucida Bright" w:hAnsi="Lucida Bright"/>
        <w:sz w:val="22"/>
        <w:szCs w:val="22"/>
      </w:rPr>
      <w:t>CAFO</w:t>
    </w:r>
    <w:r w:rsidRPr="00E95190">
      <w:rPr>
        <w:rFonts w:ascii="Lucida Bright" w:hAnsi="Lucida Bright"/>
        <w:sz w:val="22"/>
        <w:szCs w:val="22"/>
      </w:rPr>
      <w:t xml:space="preserve"> Plain Language Summary Template </w:t>
    </w:r>
    <w:r w:rsidR="00E95190">
      <w:rPr>
        <w:rFonts w:ascii="Lucida Bright" w:hAnsi="Lucida Bright"/>
        <w:sz w:val="22"/>
        <w:szCs w:val="22"/>
      </w:rPr>
      <w:t xml:space="preserve">- </w:t>
    </w:r>
    <w:r w:rsidRPr="003A2981">
      <w:rPr>
        <w:rFonts w:ascii="Lucida Bright" w:hAnsi="Lucida Bright"/>
        <w:sz w:val="22"/>
        <w:szCs w:val="22"/>
      </w:rPr>
      <w:t xml:space="preserve">English </w:t>
    </w:r>
    <w:r w:rsidRPr="00E95190">
      <w:rPr>
        <w:rFonts w:ascii="Lucida Bright" w:hAnsi="Lucida Bright"/>
        <w:sz w:val="22"/>
        <w:szCs w:val="22"/>
      </w:rPr>
      <w:t>(4/1</w:t>
    </w:r>
    <w:r w:rsidR="00867BED">
      <w:rPr>
        <w:rFonts w:ascii="Lucida Bright" w:hAnsi="Lucida Bright"/>
        <w:sz w:val="22"/>
        <w:szCs w:val="22"/>
      </w:rPr>
      <w:t>8</w:t>
    </w:r>
    <w:r w:rsidRPr="00E95190">
      <w:rPr>
        <w:rFonts w:ascii="Lucida Bright" w:hAnsi="Lucida Bright"/>
        <w:sz w:val="22"/>
        <w:szCs w:val="22"/>
      </w:rPr>
      <w:t>/2022)</w:t>
    </w:r>
    <w:r w:rsidRPr="003A2981">
      <w:rPr>
        <w:rFonts w:ascii="Lucida Bright" w:hAnsi="Lucida Bright"/>
        <w:sz w:val="22"/>
        <w:szCs w:val="22"/>
      </w:rPr>
      <w:tab/>
    </w:r>
    <w:r w:rsidRPr="003A2981">
      <w:rPr>
        <w:rFonts w:ascii="Lucida Bright" w:hAnsi="Lucida Bright"/>
        <w:sz w:val="22"/>
        <w:szCs w:val="22"/>
      </w:rPr>
      <w:tab/>
    </w:r>
    <w:r w:rsidRPr="003A2981">
      <w:rPr>
        <w:rFonts w:ascii="Lucida Bright" w:hAnsi="Lucida Bright"/>
        <w:sz w:val="22"/>
        <w:szCs w:val="22"/>
      </w:rPr>
      <w:tab/>
    </w:r>
    <w:sdt>
      <w:sdtPr>
        <w:rPr>
          <w:rFonts w:ascii="Lucida Bright" w:hAnsi="Lucida Bright"/>
          <w:sz w:val="22"/>
          <w:szCs w:val="22"/>
        </w:rPr>
        <w:id w:val="1331955777"/>
        <w:docPartObj>
          <w:docPartGallery w:val="Page Numbers (Bottom of Page)"/>
          <w:docPartUnique/>
        </w:docPartObj>
      </w:sdtPr>
      <w:sdtEndPr>
        <w:rPr>
          <w:noProof/>
        </w:rPr>
      </w:sdtEndPr>
      <w:sdtContent>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009F7B72">
          <w:rPr>
            <w:rFonts w:ascii="Lucida Bright" w:hAnsi="Lucida Bright"/>
            <w:noProof/>
            <w:sz w:val="22"/>
            <w:szCs w:val="22"/>
          </w:rPr>
          <w:t>2</w:t>
        </w:r>
        <w:r w:rsidRPr="003A2981">
          <w:rPr>
            <w:rFonts w:ascii="Lucida Bright" w:hAnsi="Lucida Bright"/>
            <w:noProof/>
            <w:sz w:val="22"/>
            <w:szCs w:val="22"/>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017DB" w14:textId="349533CC" w:rsidR="00867BED" w:rsidRDefault="00867BED" w:rsidP="005814B3">
    <w:pPr>
      <w:pStyle w:val="paragraph"/>
      <w:spacing w:after="240" w:line="276" w:lineRule="auto"/>
      <w:ind w:left="270"/>
      <w:textAlignment w:val="baseline"/>
    </w:pPr>
    <w:proofErr w:type="spellStart"/>
    <w:r w:rsidRPr="00867BED">
      <w:rPr>
        <w:rStyle w:val="normaltextrun"/>
        <w:rFonts w:ascii="Lucida Bright" w:hAnsi="Lucida Bright"/>
        <w:sz w:val="22"/>
        <w:szCs w:val="22"/>
        <w:lang w:val="es"/>
      </w:rPr>
      <w:t>Instructions</w:t>
    </w:r>
    <w:proofErr w:type="spellEnd"/>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for</w:t>
    </w:r>
    <w:proofErr w:type="spellEnd"/>
    <w:r w:rsidRPr="00867BED">
      <w:rPr>
        <w:rStyle w:val="normaltextrun"/>
        <w:rFonts w:ascii="Lucida Bright" w:hAnsi="Lucida Bright"/>
        <w:sz w:val="22"/>
        <w:szCs w:val="22"/>
        <w:lang w:val="es"/>
      </w:rPr>
      <w:t xml:space="preserve"> CAFO </w:t>
    </w:r>
    <w:proofErr w:type="spellStart"/>
    <w:r w:rsidRPr="00867BED">
      <w:rPr>
        <w:rStyle w:val="normaltextrun"/>
        <w:rFonts w:ascii="Lucida Bright" w:hAnsi="Lucida Bright"/>
        <w:sz w:val="22"/>
        <w:szCs w:val="22"/>
        <w:lang w:val="es"/>
      </w:rPr>
      <w:t>Summary</w:t>
    </w:r>
    <w:proofErr w:type="spellEnd"/>
    <w:r w:rsidRPr="00867BED">
      <w:rPr>
        <w:rStyle w:val="normaltextrun"/>
        <w:rFonts w:ascii="Lucida Bright" w:hAnsi="Lucida Bright"/>
        <w:sz w:val="22"/>
        <w:szCs w:val="22"/>
        <w:lang w:val="es"/>
      </w:rPr>
      <w:t xml:space="preserve"> </w:t>
    </w:r>
    <w:proofErr w:type="spellStart"/>
    <w:r w:rsidRPr="00867BED">
      <w:rPr>
        <w:rStyle w:val="normaltextrun"/>
        <w:rFonts w:ascii="Lucida Bright" w:hAnsi="Lucida Bright"/>
        <w:sz w:val="22"/>
        <w:szCs w:val="22"/>
        <w:lang w:val="es"/>
      </w:rPr>
      <w:t>Templates</w:t>
    </w:r>
    <w:proofErr w:type="spellEnd"/>
    <w:r w:rsidRPr="00867BED">
      <w:rPr>
        <w:rStyle w:val="normaltextrun"/>
        <w:rFonts w:ascii="Lucida Bright" w:hAnsi="Lucida Bright"/>
        <w:sz w:val="22"/>
        <w:szCs w:val="22"/>
        <w:lang w:val="es"/>
      </w:rPr>
      <w:t xml:space="preserve"> </w:t>
    </w:r>
    <w:r w:rsidR="005814B3">
      <w:rPr>
        <w:rStyle w:val="normaltextrun"/>
        <w:rFonts w:ascii="Lucida Bright" w:hAnsi="Lucida Bright"/>
        <w:sz w:val="22"/>
        <w:szCs w:val="22"/>
        <w:lang w:val="es"/>
      </w:rPr>
      <w:t>(</w:t>
    </w:r>
    <w:r w:rsidRPr="00E95190">
      <w:rPr>
        <w:rFonts w:ascii="Lucida Bright" w:hAnsi="Lucida Bright"/>
        <w:sz w:val="22"/>
        <w:szCs w:val="22"/>
      </w:rPr>
      <w:t>4/1</w:t>
    </w:r>
    <w:r w:rsidR="005814B3">
      <w:rPr>
        <w:rFonts w:ascii="Lucida Bright" w:hAnsi="Lucida Bright"/>
        <w:sz w:val="22"/>
        <w:szCs w:val="22"/>
      </w:rPr>
      <w:t>8</w:t>
    </w:r>
    <w:r w:rsidRPr="00E95190">
      <w:rPr>
        <w:rFonts w:ascii="Lucida Bright" w:hAnsi="Lucida Bright"/>
        <w:sz w:val="22"/>
        <w:szCs w:val="22"/>
      </w:rPr>
      <w:t>/</w:t>
    </w:r>
    <w:r w:rsidR="005814B3">
      <w:rPr>
        <w:rFonts w:ascii="Lucida Bright" w:hAnsi="Lucida Bright"/>
        <w:sz w:val="22"/>
        <w:szCs w:val="22"/>
      </w:rPr>
      <w:t>20</w:t>
    </w:r>
    <w:r w:rsidRPr="00E95190">
      <w:rPr>
        <w:rFonts w:ascii="Lucida Bright" w:hAnsi="Lucida Bright"/>
        <w:sz w:val="22"/>
        <w:szCs w:val="22"/>
      </w:rPr>
      <w:t>22</w:t>
    </w:r>
    <w:r w:rsidR="005814B3">
      <w:rPr>
        <w:rFonts w:ascii="Lucida Bright" w:hAnsi="Lucida Bright"/>
        <w:sz w:val="22"/>
        <w:szCs w:val="22"/>
      </w:rPr>
      <w:t>)</w:t>
    </w:r>
    <w:r>
      <w:rPr>
        <w:rFonts w:ascii="Lucida Bright" w:hAnsi="Lucida Bright"/>
        <w:sz w:val="22"/>
        <w:szCs w:val="22"/>
      </w:rPr>
      <w:t xml:space="preserve"> </w:t>
    </w:r>
    <w:r w:rsidRPr="003A2981">
      <w:rPr>
        <w:rFonts w:ascii="Lucida Bright" w:hAnsi="Lucida Bright"/>
        <w:sz w:val="22"/>
        <w:szCs w:val="22"/>
      </w:rPr>
      <w:tab/>
    </w:r>
    <w:sdt>
      <w:sdtPr>
        <w:rPr>
          <w:rFonts w:ascii="Lucida Bright" w:hAnsi="Lucida Bright"/>
          <w:sz w:val="22"/>
          <w:szCs w:val="22"/>
        </w:rPr>
        <w:id w:val="1865015852"/>
        <w:docPartObj>
          <w:docPartGallery w:val="Page Numbers (Bottom of Page)"/>
          <w:docPartUnique/>
        </w:docPartObj>
      </w:sdtPr>
      <w:sdtEndPr>
        <w:rPr>
          <w:noProof/>
        </w:rPr>
      </w:sdtEndPr>
      <w:sdtContent>
        <w:r w:rsidR="006531CF">
          <w:rPr>
            <w:rFonts w:ascii="Lucida Bright" w:hAnsi="Lucida Bright"/>
            <w:sz w:val="22"/>
            <w:szCs w:val="22"/>
          </w:rPr>
          <w:tab/>
        </w:r>
        <w:r w:rsidR="006531CF">
          <w:rPr>
            <w:rFonts w:ascii="Lucida Bright" w:hAnsi="Lucida Bright"/>
            <w:sz w:val="22"/>
            <w:szCs w:val="22"/>
          </w:rPr>
          <w:tab/>
        </w:r>
        <w:r w:rsidR="006531CF">
          <w:rPr>
            <w:rFonts w:ascii="Lucida Bright" w:hAnsi="Lucida Bright"/>
            <w:sz w:val="22"/>
            <w:szCs w:val="22"/>
          </w:rPr>
          <w:tab/>
        </w:r>
        <w:r w:rsidRPr="003A2981">
          <w:rPr>
            <w:rFonts w:ascii="Lucida Bright" w:hAnsi="Lucida Bright"/>
            <w:sz w:val="22"/>
            <w:szCs w:val="22"/>
          </w:rPr>
          <w:fldChar w:fldCharType="begin"/>
        </w:r>
        <w:r w:rsidRPr="003A2981">
          <w:rPr>
            <w:rFonts w:ascii="Lucida Bright" w:hAnsi="Lucida Bright"/>
            <w:sz w:val="22"/>
            <w:szCs w:val="22"/>
          </w:rPr>
          <w:instrText xml:space="preserve"> PAGE   \* MERGEFORMAT </w:instrText>
        </w:r>
        <w:r w:rsidRPr="003A2981">
          <w:rPr>
            <w:rFonts w:ascii="Lucida Bright" w:hAnsi="Lucida Bright"/>
            <w:sz w:val="22"/>
            <w:szCs w:val="22"/>
          </w:rPr>
          <w:fldChar w:fldCharType="separate"/>
        </w:r>
        <w:r w:rsidR="008E590E">
          <w:rPr>
            <w:rFonts w:ascii="Lucida Bright" w:hAnsi="Lucida Bright"/>
            <w:noProof/>
            <w:sz w:val="22"/>
            <w:szCs w:val="22"/>
          </w:rPr>
          <w:t>8</w:t>
        </w:r>
        <w:r w:rsidRPr="003A2981">
          <w:rPr>
            <w:rFonts w:ascii="Lucida Bright" w:hAnsi="Lucida Bright"/>
            <w:noProof/>
            <w:sz w:val="22"/>
            <w:szCs w:val="22"/>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C0745" w14:textId="77777777" w:rsidR="00EA63D3" w:rsidRDefault="00EA63D3">
      <w:r>
        <w:separator/>
      </w:r>
    </w:p>
  </w:footnote>
  <w:footnote w:type="continuationSeparator" w:id="0">
    <w:p w14:paraId="58DC10F7" w14:textId="77777777" w:rsidR="00EA63D3" w:rsidRDefault="00EA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AutoList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00000002"/>
    <w:multiLevelType w:val="multilevel"/>
    <w:tmpl w:val="A34C0454"/>
    <w:name w:val="AutoList3"/>
    <w:lvl w:ilvl="0">
      <w:start w:val="1"/>
      <w:numFmt w:val="lowerLetter"/>
      <w:pStyle w:val="Level1"/>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DC6F86"/>
    <w:multiLevelType w:val="multilevel"/>
    <w:tmpl w:val="8F2637E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7227A1"/>
    <w:multiLevelType w:val="hybridMultilevel"/>
    <w:tmpl w:val="077691D8"/>
    <w:lvl w:ilvl="0" w:tplc="B500684A">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683B04"/>
    <w:multiLevelType w:val="hybridMultilevel"/>
    <w:tmpl w:val="A6CAF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B82AAA"/>
    <w:multiLevelType w:val="hybridMultilevel"/>
    <w:tmpl w:val="AC9EB5B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8DA3192"/>
    <w:multiLevelType w:val="hybridMultilevel"/>
    <w:tmpl w:val="B9C8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AA512B2"/>
    <w:multiLevelType w:val="hybridMultilevel"/>
    <w:tmpl w:val="C11CD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CE7B55"/>
    <w:multiLevelType w:val="hybridMultilevel"/>
    <w:tmpl w:val="85E04D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43D1664"/>
    <w:multiLevelType w:val="multilevel"/>
    <w:tmpl w:val="5D42173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642A69"/>
    <w:multiLevelType w:val="hybridMultilevel"/>
    <w:tmpl w:val="7C46F0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F44FF2"/>
    <w:multiLevelType w:val="hybridMultilevel"/>
    <w:tmpl w:val="39B081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D931B8"/>
    <w:multiLevelType w:val="hybridMultilevel"/>
    <w:tmpl w:val="738675AC"/>
    <w:lvl w:ilvl="0" w:tplc="FCF2840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87245F"/>
    <w:multiLevelType w:val="hybridMultilevel"/>
    <w:tmpl w:val="488C74A8"/>
    <w:lvl w:ilvl="0" w:tplc="B22E40CA">
      <w:start w:val="1"/>
      <w:numFmt w:val="upperLetter"/>
      <w:lvlText w:val="%1."/>
      <w:lvlJc w:val="lef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AC465FC"/>
    <w:multiLevelType w:val="hybridMultilevel"/>
    <w:tmpl w:val="E4229C04"/>
    <w:lvl w:ilvl="0" w:tplc="66F4140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C9F7E28"/>
    <w:multiLevelType w:val="hybridMultilevel"/>
    <w:tmpl w:val="766A5C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976922"/>
    <w:multiLevelType w:val="multilevel"/>
    <w:tmpl w:val="0A3850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49E41BB"/>
    <w:multiLevelType w:val="hybridMultilevel"/>
    <w:tmpl w:val="C5DE4D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4DB02BC"/>
    <w:multiLevelType w:val="multilevel"/>
    <w:tmpl w:val="1C72C8F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5E729CC"/>
    <w:multiLevelType w:val="multilevel"/>
    <w:tmpl w:val="660667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5E7658"/>
    <w:multiLevelType w:val="multilevel"/>
    <w:tmpl w:val="E122668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C264281"/>
    <w:multiLevelType w:val="hybridMultilevel"/>
    <w:tmpl w:val="E01406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476612"/>
    <w:multiLevelType w:val="hybridMultilevel"/>
    <w:tmpl w:val="0F86E8B0"/>
    <w:lvl w:ilvl="0" w:tplc="0409000F">
      <w:start w:val="1"/>
      <w:numFmt w:val="decimal"/>
      <w:lvlText w:val="%1."/>
      <w:lvlJc w:val="left"/>
      <w:pPr>
        <w:ind w:left="860" w:hanging="360"/>
      </w:p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24" w15:restartNumberingAfterBreak="0">
    <w:nsid w:val="421974B9"/>
    <w:multiLevelType w:val="hybridMultilevel"/>
    <w:tmpl w:val="5F6C36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AF78AF"/>
    <w:multiLevelType w:val="hybridMultilevel"/>
    <w:tmpl w:val="19705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B60B26"/>
    <w:multiLevelType w:val="hybridMultilevel"/>
    <w:tmpl w:val="D88E4E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0801805"/>
    <w:multiLevelType w:val="hybridMultilevel"/>
    <w:tmpl w:val="41A250F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C2CA8"/>
    <w:multiLevelType w:val="hybridMultilevel"/>
    <w:tmpl w:val="EE78FD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A244E8"/>
    <w:multiLevelType w:val="hybridMultilevel"/>
    <w:tmpl w:val="C7DCE656"/>
    <w:lvl w:ilvl="0" w:tplc="3554222E">
      <w:start w:val="1"/>
      <w:numFmt w:val="upperLetter"/>
      <w:lvlText w:val="%1."/>
      <w:lvlJc w:val="left"/>
      <w:pPr>
        <w:ind w:left="720" w:hanging="360"/>
      </w:pPr>
      <w:rPr>
        <w:rFonts w:eastAsia="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AF0B0F"/>
    <w:multiLevelType w:val="multilevel"/>
    <w:tmpl w:val="F522C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6124AA"/>
    <w:multiLevelType w:val="hybridMultilevel"/>
    <w:tmpl w:val="A3C41DD8"/>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32" w15:restartNumberingAfterBreak="0">
    <w:nsid w:val="5A384F3A"/>
    <w:multiLevelType w:val="hybridMultilevel"/>
    <w:tmpl w:val="33F45F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E22D2D"/>
    <w:multiLevelType w:val="hybridMultilevel"/>
    <w:tmpl w:val="6DA4C3E0"/>
    <w:lvl w:ilvl="0" w:tplc="93C4625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D72261A"/>
    <w:multiLevelType w:val="multilevel"/>
    <w:tmpl w:val="CAF00C6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DFE2FB4"/>
    <w:multiLevelType w:val="hybridMultilevel"/>
    <w:tmpl w:val="C1BE258C"/>
    <w:lvl w:ilvl="0" w:tplc="CF9084DC">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3894E62"/>
    <w:multiLevelType w:val="multilevel"/>
    <w:tmpl w:val="92265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4B11993"/>
    <w:multiLevelType w:val="hybridMultilevel"/>
    <w:tmpl w:val="ED22EEC0"/>
    <w:lvl w:ilvl="0" w:tplc="CF92CDE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A265B8"/>
    <w:multiLevelType w:val="hybridMultilevel"/>
    <w:tmpl w:val="0792B8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68AD10CB"/>
    <w:multiLevelType w:val="hybridMultilevel"/>
    <w:tmpl w:val="051E9AFC"/>
    <w:lvl w:ilvl="0" w:tplc="1AD49F3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D6A4344"/>
    <w:multiLevelType w:val="hybridMultilevel"/>
    <w:tmpl w:val="F7923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F3C2293"/>
    <w:multiLevelType w:val="hybridMultilevel"/>
    <w:tmpl w:val="129C5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C46AEB"/>
    <w:multiLevelType w:val="hybridMultilevel"/>
    <w:tmpl w:val="FFF4E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E06372"/>
    <w:multiLevelType w:val="multilevel"/>
    <w:tmpl w:val="C48CA32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6155CAB"/>
    <w:multiLevelType w:val="hybridMultilevel"/>
    <w:tmpl w:val="CA1084F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67E7F8D"/>
    <w:multiLevelType w:val="hybridMultilevel"/>
    <w:tmpl w:val="1A48B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70C583B"/>
    <w:multiLevelType w:val="hybridMultilevel"/>
    <w:tmpl w:val="29E0E16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BC17CC9"/>
    <w:multiLevelType w:val="hybridMultilevel"/>
    <w:tmpl w:val="EBB03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D14748"/>
    <w:multiLevelType w:val="multilevel"/>
    <w:tmpl w:val="8E0C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D8C27E2"/>
    <w:multiLevelType w:val="hybridMultilevel"/>
    <w:tmpl w:val="61D82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E1D7298"/>
    <w:multiLevelType w:val="hybridMultilevel"/>
    <w:tmpl w:val="CA24702E"/>
    <w:lvl w:ilvl="0" w:tplc="25BAB71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1536513">
    <w:abstractNumId w:val="1"/>
    <w:lvlOverride w:ilvl="0">
      <w:startOverride w:val="2"/>
      <w:lvl w:ilvl="0">
        <w:start w:val="2"/>
        <w:numFmt w:val="lowerLetter"/>
        <w:pStyle w:val="Level1"/>
        <w:lvlText w:val="%1."/>
        <w:lvlJc w:val="left"/>
        <w:rPr>
          <w:b/>
        </w:rPr>
      </w:lvl>
    </w:lvlOverride>
    <w:lvlOverride w:ilvl="1">
      <w:startOverride w:val="1"/>
      <w:lvl w:ilvl="1">
        <w:start w:val="1"/>
        <w:numFmt w:val="lowerLetter"/>
        <w:lvlText w:val="%2."/>
        <w:lvlJc w:val="left"/>
      </w:lvl>
    </w:lvlOverride>
    <w:lvlOverride w:ilvl="2">
      <w:startOverride w:val="1"/>
      <w:lvl w:ilvl="2">
        <w:start w:val="1"/>
        <w:numFmt w:val="lowerLetter"/>
        <w:lvlText w:val="%3."/>
        <w:lvlJc w:val="left"/>
      </w:lvl>
    </w:lvlOverride>
    <w:lvlOverride w:ilvl="3">
      <w:startOverride w:val="1"/>
      <w:lvl w:ilvl="3">
        <w:start w:val="1"/>
        <w:numFmt w:val="lowerLetter"/>
        <w:lvlText w:val="%4."/>
        <w:lvlJc w:val="left"/>
      </w:lvl>
    </w:lvlOverride>
    <w:lvlOverride w:ilvl="4">
      <w:startOverride w:val="1"/>
      <w:lvl w:ilvl="4">
        <w:start w:val="1"/>
        <w:numFmt w:val="lowerLetter"/>
        <w:lvlText w:val="%5."/>
        <w:lvlJc w:val="left"/>
      </w:lvl>
    </w:lvlOverride>
    <w:lvlOverride w:ilvl="5">
      <w:startOverride w:val="1"/>
      <w:lvl w:ilvl="5">
        <w:start w:val="1"/>
        <w:numFmt w:val="lowerLetter"/>
        <w:lvlText w:val="%6."/>
        <w:lvlJc w:val="left"/>
      </w:lvl>
    </w:lvlOverride>
    <w:lvlOverride w:ilvl="6">
      <w:startOverride w:val="1"/>
      <w:lvl w:ilvl="6">
        <w:start w:val="1"/>
        <w:numFmt w:val="lowerLetter"/>
        <w:lvlText w:val="%7."/>
        <w:lvlJc w:val="left"/>
      </w:lvl>
    </w:lvlOverride>
    <w:lvlOverride w:ilvl="7">
      <w:startOverride w:val="1"/>
      <w:lvl w:ilvl="7">
        <w:start w:val="1"/>
        <w:numFmt w:val="lowerLetter"/>
        <w:lvlText w:val="%8."/>
        <w:lvlJc w:val="left"/>
      </w:lvl>
    </w:lvlOverride>
  </w:num>
  <w:num w:numId="2" w16cid:durableId="1168515420">
    <w:abstractNumId w:val="6"/>
  </w:num>
  <w:num w:numId="3" w16cid:durableId="616641988">
    <w:abstractNumId w:val="50"/>
  </w:num>
  <w:num w:numId="4" w16cid:durableId="908348163">
    <w:abstractNumId w:val="35"/>
  </w:num>
  <w:num w:numId="5" w16cid:durableId="923338405">
    <w:abstractNumId w:val="33"/>
  </w:num>
  <w:num w:numId="6" w16cid:durableId="2138638227">
    <w:abstractNumId w:val="4"/>
  </w:num>
  <w:num w:numId="7" w16cid:durableId="844590663">
    <w:abstractNumId w:val="38"/>
  </w:num>
  <w:num w:numId="8" w16cid:durableId="2082872902">
    <w:abstractNumId w:val="23"/>
  </w:num>
  <w:num w:numId="9" w16cid:durableId="1076515122">
    <w:abstractNumId w:val="31"/>
  </w:num>
  <w:num w:numId="10" w16cid:durableId="1789199553">
    <w:abstractNumId w:val="37"/>
  </w:num>
  <w:num w:numId="11" w16cid:durableId="1392119049">
    <w:abstractNumId w:val="39"/>
  </w:num>
  <w:num w:numId="12" w16cid:durableId="888033742">
    <w:abstractNumId w:val="14"/>
  </w:num>
  <w:num w:numId="13" w16cid:durableId="49154348">
    <w:abstractNumId w:val="7"/>
  </w:num>
  <w:num w:numId="14" w16cid:durableId="1190677888">
    <w:abstractNumId w:val="29"/>
  </w:num>
  <w:num w:numId="15" w16cid:durableId="793328982">
    <w:abstractNumId w:val="9"/>
  </w:num>
  <w:num w:numId="16" w16cid:durableId="477578874">
    <w:abstractNumId w:val="28"/>
  </w:num>
  <w:num w:numId="17" w16cid:durableId="1553232285">
    <w:abstractNumId w:val="25"/>
  </w:num>
  <w:num w:numId="18" w16cid:durableId="949553980">
    <w:abstractNumId w:val="16"/>
  </w:num>
  <w:num w:numId="19" w16cid:durableId="1771929480">
    <w:abstractNumId w:val="22"/>
  </w:num>
  <w:num w:numId="20" w16cid:durableId="1709067223">
    <w:abstractNumId w:val="12"/>
  </w:num>
  <w:num w:numId="21" w16cid:durableId="1428231581">
    <w:abstractNumId w:val="47"/>
  </w:num>
  <w:num w:numId="22" w16cid:durableId="939799142">
    <w:abstractNumId w:val="45"/>
  </w:num>
  <w:num w:numId="23" w16cid:durableId="647786087">
    <w:abstractNumId w:val="8"/>
  </w:num>
  <w:num w:numId="24" w16cid:durableId="1929843444">
    <w:abstractNumId w:val="13"/>
  </w:num>
  <w:num w:numId="25" w16cid:durableId="116067087">
    <w:abstractNumId w:val="5"/>
  </w:num>
  <w:num w:numId="26" w16cid:durableId="1130123616">
    <w:abstractNumId w:val="26"/>
  </w:num>
  <w:num w:numId="27" w16cid:durableId="1166281224">
    <w:abstractNumId w:val="40"/>
  </w:num>
  <w:num w:numId="28" w16cid:durableId="1481117126">
    <w:abstractNumId w:val="27"/>
  </w:num>
  <w:num w:numId="29" w16cid:durableId="1489328263">
    <w:abstractNumId w:val="24"/>
  </w:num>
  <w:num w:numId="30" w16cid:durableId="1219899751">
    <w:abstractNumId w:val="44"/>
  </w:num>
  <w:num w:numId="31" w16cid:durableId="1092123356">
    <w:abstractNumId w:val="32"/>
  </w:num>
  <w:num w:numId="32" w16cid:durableId="1067263639">
    <w:abstractNumId w:val="18"/>
  </w:num>
  <w:num w:numId="33" w16cid:durableId="178201694">
    <w:abstractNumId w:val="15"/>
  </w:num>
  <w:num w:numId="34" w16cid:durableId="602106522">
    <w:abstractNumId w:val="46"/>
  </w:num>
  <w:num w:numId="35" w16cid:durableId="100615384">
    <w:abstractNumId w:val="41"/>
  </w:num>
  <w:num w:numId="36" w16cid:durableId="1320111822">
    <w:abstractNumId w:val="11"/>
  </w:num>
  <w:num w:numId="37" w16cid:durableId="387261280">
    <w:abstractNumId w:val="42"/>
  </w:num>
  <w:num w:numId="38" w16cid:durableId="484207934">
    <w:abstractNumId w:val="49"/>
  </w:num>
  <w:num w:numId="39" w16cid:durableId="1009524213">
    <w:abstractNumId w:val="48"/>
  </w:num>
  <w:num w:numId="40" w16cid:durableId="360395924">
    <w:abstractNumId w:val="17"/>
  </w:num>
  <w:num w:numId="41" w16cid:durableId="744030470">
    <w:abstractNumId w:val="36"/>
  </w:num>
  <w:num w:numId="42" w16cid:durableId="936838233">
    <w:abstractNumId w:val="10"/>
  </w:num>
  <w:num w:numId="43" w16cid:durableId="2063401144">
    <w:abstractNumId w:val="30"/>
  </w:num>
  <w:num w:numId="44" w16cid:durableId="374890895">
    <w:abstractNumId w:val="43"/>
  </w:num>
  <w:num w:numId="45" w16cid:durableId="383455702">
    <w:abstractNumId w:val="21"/>
  </w:num>
  <w:num w:numId="46" w16cid:durableId="811020167">
    <w:abstractNumId w:val="20"/>
  </w:num>
  <w:num w:numId="47" w16cid:durableId="1322614332">
    <w:abstractNumId w:val="19"/>
  </w:num>
  <w:num w:numId="48" w16cid:durableId="659308939">
    <w:abstractNumId w:val="3"/>
  </w:num>
  <w:num w:numId="49" w16cid:durableId="1607302638">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ABE"/>
    <w:rsid w:val="00001816"/>
    <w:rsid w:val="000019E3"/>
    <w:rsid w:val="000019E8"/>
    <w:rsid w:val="00006B81"/>
    <w:rsid w:val="00006E9D"/>
    <w:rsid w:val="000077BF"/>
    <w:rsid w:val="00007B52"/>
    <w:rsid w:val="000144B8"/>
    <w:rsid w:val="000179C3"/>
    <w:rsid w:val="00020674"/>
    <w:rsid w:val="00036DDF"/>
    <w:rsid w:val="00040066"/>
    <w:rsid w:val="000436B2"/>
    <w:rsid w:val="00043EE7"/>
    <w:rsid w:val="00044903"/>
    <w:rsid w:val="00047818"/>
    <w:rsid w:val="000571DD"/>
    <w:rsid w:val="00060E2C"/>
    <w:rsid w:val="0006368E"/>
    <w:rsid w:val="00067EB6"/>
    <w:rsid w:val="000719AE"/>
    <w:rsid w:val="000732ED"/>
    <w:rsid w:val="00073B40"/>
    <w:rsid w:val="00074D6C"/>
    <w:rsid w:val="00076AB0"/>
    <w:rsid w:val="0008068B"/>
    <w:rsid w:val="00084129"/>
    <w:rsid w:val="000849C1"/>
    <w:rsid w:val="00085A3B"/>
    <w:rsid w:val="000868F7"/>
    <w:rsid w:val="00093069"/>
    <w:rsid w:val="00095D0A"/>
    <w:rsid w:val="00097FB0"/>
    <w:rsid w:val="000A14C6"/>
    <w:rsid w:val="000A2DEE"/>
    <w:rsid w:val="000A4A20"/>
    <w:rsid w:val="000B1F68"/>
    <w:rsid w:val="000B3D6D"/>
    <w:rsid w:val="000B659A"/>
    <w:rsid w:val="000C295D"/>
    <w:rsid w:val="000C5EA6"/>
    <w:rsid w:val="000C5F93"/>
    <w:rsid w:val="000D265F"/>
    <w:rsid w:val="000D391A"/>
    <w:rsid w:val="000D6568"/>
    <w:rsid w:val="000E52D4"/>
    <w:rsid w:val="000E580D"/>
    <w:rsid w:val="000E71C4"/>
    <w:rsid w:val="000F28AA"/>
    <w:rsid w:val="000F7341"/>
    <w:rsid w:val="00101B45"/>
    <w:rsid w:val="0011630D"/>
    <w:rsid w:val="0012039B"/>
    <w:rsid w:val="00121CAA"/>
    <w:rsid w:val="0012700F"/>
    <w:rsid w:val="00130B4B"/>
    <w:rsid w:val="00130F3F"/>
    <w:rsid w:val="00136FF5"/>
    <w:rsid w:val="00137147"/>
    <w:rsid w:val="00137265"/>
    <w:rsid w:val="00141BDE"/>
    <w:rsid w:val="0014241F"/>
    <w:rsid w:val="00143539"/>
    <w:rsid w:val="00144C23"/>
    <w:rsid w:val="00145020"/>
    <w:rsid w:val="001459AE"/>
    <w:rsid w:val="00145D58"/>
    <w:rsid w:val="0014600E"/>
    <w:rsid w:val="00146691"/>
    <w:rsid w:val="001513C4"/>
    <w:rsid w:val="00156611"/>
    <w:rsid w:val="00156E3D"/>
    <w:rsid w:val="00160777"/>
    <w:rsid w:val="00165E7B"/>
    <w:rsid w:val="0016789C"/>
    <w:rsid w:val="0017078B"/>
    <w:rsid w:val="001731DB"/>
    <w:rsid w:val="001750EE"/>
    <w:rsid w:val="00180730"/>
    <w:rsid w:val="00184A3A"/>
    <w:rsid w:val="00190EEE"/>
    <w:rsid w:val="00192968"/>
    <w:rsid w:val="001975C5"/>
    <w:rsid w:val="00197C08"/>
    <w:rsid w:val="001A06E0"/>
    <w:rsid w:val="001A18F2"/>
    <w:rsid w:val="001A1EDC"/>
    <w:rsid w:val="001A4C08"/>
    <w:rsid w:val="001A4CEF"/>
    <w:rsid w:val="001A7345"/>
    <w:rsid w:val="001B6390"/>
    <w:rsid w:val="001B7481"/>
    <w:rsid w:val="001C3E28"/>
    <w:rsid w:val="001C5EB0"/>
    <w:rsid w:val="001C7ED9"/>
    <w:rsid w:val="001D0EEF"/>
    <w:rsid w:val="001D1F50"/>
    <w:rsid w:val="001E01DD"/>
    <w:rsid w:val="001E7BEF"/>
    <w:rsid w:val="001F3B6E"/>
    <w:rsid w:val="001F3CD3"/>
    <w:rsid w:val="001F57BB"/>
    <w:rsid w:val="001F62DA"/>
    <w:rsid w:val="001F7428"/>
    <w:rsid w:val="002011A7"/>
    <w:rsid w:val="00201A17"/>
    <w:rsid w:val="002025BD"/>
    <w:rsid w:val="002026E5"/>
    <w:rsid w:val="00206472"/>
    <w:rsid w:val="00206CDB"/>
    <w:rsid w:val="002145B8"/>
    <w:rsid w:val="00216B41"/>
    <w:rsid w:val="00217774"/>
    <w:rsid w:val="0022163C"/>
    <w:rsid w:val="002221FF"/>
    <w:rsid w:val="00225BD4"/>
    <w:rsid w:val="00225EC0"/>
    <w:rsid w:val="00227DBA"/>
    <w:rsid w:val="00230065"/>
    <w:rsid w:val="00231E4E"/>
    <w:rsid w:val="00231ED4"/>
    <w:rsid w:val="0023213E"/>
    <w:rsid w:val="0023285D"/>
    <w:rsid w:val="0023516A"/>
    <w:rsid w:val="002424A6"/>
    <w:rsid w:val="00246444"/>
    <w:rsid w:val="002466A4"/>
    <w:rsid w:val="00251553"/>
    <w:rsid w:val="00260992"/>
    <w:rsid w:val="00261032"/>
    <w:rsid w:val="00263192"/>
    <w:rsid w:val="0026584D"/>
    <w:rsid w:val="00266F3C"/>
    <w:rsid w:val="00275C04"/>
    <w:rsid w:val="0028281A"/>
    <w:rsid w:val="00282E1E"/>
    <w:rsid w:val="0028564F"/>
    <w:rsid w:val="002876B1"/>
    <w:rsid w:val="002903C2"/>
    <w:rsid w:val="002908F9"/>
    <w:rsid w:val="0029505E"/>
    <w:rsid w:val="00295F1D"/>
    <w:rsid w:val="00296499"/>
    <w:rsid w:val="002971D7"/>
    <w:rsid w:val="002A0558"/>
    <w:rsid w:val="002A3349"/>
    <w:rsid w:val="002A7C7C"/>
    <w:rsid w:val="002C1FA5"/>
    <w:rsid w:val="002C5528"/>
    <w:rsid w:val="002C7672"/>
    <w:rsid w:val="002D7C5F"/>
    <w:rsid w:val="002D7CD3"/>
    <w:rsid w:val="002E79D4"/>
    <w:rsid w:val="002F07FC"/>
    <w:rsid w:val="002F213A"/>
    <w:rsid w:val="002F29B6"/>
    <w:rsid w:val="002F31D3"/>
    <w:rsid w:val="002F6CEF"/>
    <w:rsid w:val="002F6D34"/>
    <w:rsid w:val="003000A0"/>
    <w:rsid w:val="003008C4"/>
    <w:rsid w:val="00302344"/>
    <w:rsid w:val="003029CC"/>
    <w:rsid w:val="00316C49"/>
    <w:rsid w:val="00316D34"/>
    <w:rsid w:val="00331B04"/>
    <w:rsid w:val="00334CC5"/>
    <w:rsid w:val="00335C0C"/>
    <w:rsid w:val="0033672D"/>
    <w:rsid w:val="00336E5E"/>
    <w:rsid w:val="0034298E"/>
    <w:rsid w:val="00345809"/>
    <w:rsid w:val="00345F68"/>
    <w:rsid w:val="003469E1"/>
    <w:rsid w:val="00350E7F"/>
    <w:rsid w:val="003533B8"/>
    <w:rsid w:val="0035351F"/>
    <w:rsid w:val="00354D89"/>
    <w:rsid w:val="0036136B"/>
    <w:rsid w:val="00363906"/>
    <w:rsid w:val="0036459D"/>
    <w:rsid w:val="00365845"/>
    <w:rsid w:val="00375CD5"/>
    <w:rsid w:val="003763A2"/>
    <w:rsid w:val="00381D79"/>
    <w:rsid w:val="003861D2"/>
    <w:rsid w:val="00390333"/>
    <w:rsid w:val="0039292C"/>
    <w:rsid w:val="00397303"/>
    <w:rsid w:val="003A269E"/>
    <w:rsid w:val="003A2981"/>
    <w:rsid w:val="003A33D4"/>
    <w:rsid w:val="003A3F80"/>
    <w:rsid w:val="003B090E"/>
    <w:rsid w:val="003B26C0"/>
    <w:rsid w:val="003B4CB8"/>
    <w:rsid w:val="003B5C8E"/>
    <w:rsid w:val="003B5ECB"/>
    <w:rsid w:val="003C2EA3"/>
    <w:rsid w:val="003C4EC3"/>
    <w:rsid w:val="003C736B"/>
    <w:rsid w:val="003D3A27"/>
    <w:rsid w:val="003D47D2"/>
    <w:rsid w:val="003D4F95"/>
    <w:rsid w:val="003E1035"/>
    <w:rsid w:val="003E1F93"/>
    <w:rsid w:val="003E5021"/>
    <w:rsid w:val="003E7B34"/>
    <w:rsid w:val="00400143"/>
    <w:rsid w:val="004043BA"/>
    <w:rsid w:val="00406D4C"/>
    <w:rsid w:val="00406F26"/>
    <w:rsid w:val="004125F1"/>
    <w:rsid w:val="00417774"/>
    <w:rsid w:val="00417855"/>
    <w:rsid w:val="0042318D"/>
    <w:rsid w:val="00423381"/>
    <w:rsid w:val="00424459"/>
    <w:rsid w:val="004277F8"/>
    <w:rsid w:val="0043387E"/>
    <w:rsid w:val="00433C0F"/>
    <w:rsid w:val="00433E1F"/>
    <w:rsid w:val="00434B82"/>
    <w:rsid w:val="0043554B"/>
    <w:rsid w:val="00435A4D"/>
    <w:rsid w:val="00442B17"/>
    <w:rsid w:val="004468CC"/>
    <w:rsid w:val="004472C6"/>
    <w:rsid w:val="00450A09"/>
    <w:rsid w:val="004530C0"/>
    <w:rsid w:val="00453FD0"/>
    <w:rsid w:val="00454405"/>
    <w:rsid w:val="004545F2"/>
    <w:rsid w:val="00457384"/>
    <w:rsid w:val="00461F33"/>
    <w:rsid w:val="00466347"/>
    <w:rsid w:val="004672CD"/>
    <w:rsid w:val="004709EE"/>
    <w:rsid w:val="00472C61"/>
    <w:rsid w:val="00481234"/>
    <w:rsid w:val="0048690F"/>
    <w:rsid w:val="00493AAF"/>
    <w:rsid w:val="00495D28"/>
    <w:rsid w:val="00497F22"/>
    <w:rsid w:val="004A16F6"/>
    <w:rsid w:val="004A2C49"/>
    <w:rsid w:val="004A2D65"/>
    <w:rsid w:val="004A6BAA"/>
    <w:rsid w:val="004B1DDD"/>
    <w:rsid w:val="004B4DF9"/>
    <w:rsid w:val="004C3488"/>
    <w:rsid w:val="004C5903"/>
    <w:rsid w:val="004D4F31"/>
    <w:rsid w:val="004D64DF"/>
    <w:rsid w:val="004E27EA"/>
    <w:rsid w:val="004E5091"/>
    <w:rsid w:val="004F03A1"/>
    <w:rsid w:val="004F1270"/>
    <w:rsid w:val="004F1F1F"/>
    <w:rsid w:val="004F428E"/>
    <w:rsid w:val="004F5F0A"/>
    <w:rsid w:val="004F71CB"/>
    <w:rsid w:val="00500BB7"/>
    <w:rsid w:val="005047FB"/>
    <w:rsid w:val="005051F4"/>
    <w:rsid w:val="00506DB0"/>
    <w:rsid w:val="00510206"/>
    <w:rsid w:val="0051032C"/>
    <w:rsid w:val="00514E5B"/>
    <w:rsid w:val="005224EA"/>
    <w:rsid w:val="00526325"/>
    <w:rsid w:val="00526CA6"/>
    <w:rsid w:val="00530604"/>
    <w:rsid w:val="005308BD"/>
    <w:rsid w:val="005342BC"/>
    <w:rsid w:val="00542CCC"/>
    <w:rsid w:val="00545690"/>
    <w:rsid w:val="0054666A"/>
    <w:rsid w:val="00553734"/>
    <w:rsid w:val="00555CFC"/>
    <w:rsid w:val="005566FF"/>
    <w:rsid w:val="00556E0B"/>
    <w:rsid w:val="005608CC"/>
    <w:rsid w:val="00566993"/>
    <w:rsid w:val="00567BF0"/>
    <w:rsid w:val="00570AC3"/>
    <w:rsid w:val="00571F02"/>
    <w:rsid w:val="00573145"/>
    <w:rsid w:val="00575318"/>
    <w:rsid w:val="005814B3"/>
    <w:rsid w:val="005936FC"/>
    <w:rsid w:val="00593C11"/>
    <w:rsid w:val="00596045"/>
    <w:rsid w:val="00596157"/>
    <w:rsid w:val="005A3243"/>
    <w:rsid w:val="005A3D27"/>
    <w:rsid w:val="005A6E15"/>
    <w:rsid w:val="005B00E0"/>
    <w:rsid w:val="005B2B21"/>
    <w:rsid w:val="005B2F00"/>
    <w:rsid w:val="005B49E8"/>
    <w:rsid w:val="005C079A"/>
    <w:rsid w:val="005C200C"/>
    <w:rsid w:val="005C2105"/>
    <w:rsid w:val="005C33C7"/>
    <w:rsid w:val="005C4BB8"/>
    <w:rsid w:val="005C65EC"/>
    <w:rsid w:val="005D7568"/>
    <w:rsid w:val="005E576A"/>
    <w:rsid w:val="005E6A28"/>
    <w:rsid w:val="005F5511"/>
    <w:rsid w:val="00603A13"/>
    <w:rsid w:val="00605078"/>
    <w:rsid w:val="00610B33"/>
    <w:rsid w:val="0061253D"/>
    <w:rsid w:val="00612FF2"/>
    <w:rsid w:val="00616746"/>
    <w:rsid w:val="0061680A"/>
    <w:rsid w:val="00617F08"/>
    <w:rsid w:val="00620E55"/>
    <w:rsid w:val="006217BD"/>
    <w:rsid w:val="006243B3"/>
    <w:rsid w:val="00626A46"/>
    <w:rsid w:val="00632546"/>
    <w:rsid w:val="00633397"/>
    <w:rsid w:val="006404A0"/>
    <w:rsid w:val="00642A97"/>
    <w:rsid w:val="0064545E"/>
    <w:rsid w:val="00647715"/>
    <w:rsid w:val="006531CF"/>
    <w:rsid w:val="00661BFA"/>
    <w:rsid w:val="00666CA8"/>
    <w:rsid w:val="00670FB2"/>
    <w:rsid w:val="00674EF2"/>
    <w:rsid w:val="006803F3"/>
    <w:rsid w:val="00682A03"/>
    <w:rsid w:val="00683ABB"/>
    <w:rsid w:val="00690443"/>
    <w:rsid w:val="006908A4"/>
    <w:rsid w:val="006A2581"/>
    <w:rsid w:val="006A663B"/>
    <w:rsid w:val="006B237B"/>
    <w:rsid w:val="006B2CBA"/>
    <w:rsid w:val="006B4993"/>
    <w:rsid w:val="006B49EC"/>
    <w:rsid w:val="006B50AE"/>
    <w:rsid w:val="006C06A6"/>
    <w:rsid w:val="006C1ECD"/>
    <w:rsid w:val="006C44D9"/>
    <w:rsid w:val="006C5933"/>
    <w:rsid w:val="006C60FD"/>
    <w:rsid w:val="006C64F6"/>
    <w:rsid w:val="006D6F44"/>
    <w:rsid w:val="006D7297"/>
    <w:rsid w:val="006E2241"/>
    <w:rsid w:val="006E3ECA"/>
    <w:rsid w:val="006E3F23"/>
    <w:rsid w:val="006E5293"/>
    <w:rsid w:val="006E5F5D"/>
    <w:rsid w:val="006E6EFE"/>
    <w:rsid w:val="006E7C82"/>
    <w:rsid w:val="006F49F1"/>
    <w:rsid w:val="006F6B32"/>
    <w:rsid w:val="006F6C13"/>
    <w:rsid w:val="00700281"/>
    <w:rsid w:val="0070041B"/>
    <w:rsid w:val="007157DD"/>
    <w:rsid w:val="00716C04"/>
    <w:rsid w:val="007216E6"/>
    <w:rsid w:val="00724A4E"/>
    <w:rsid w:val="00726B4F"/>
    <w:rsid w:val="0072706B"/>
    <w:rsid w:val="00730AA0"/>
    <w:rsid w:val="00731372"/>
    <w:rsid w:val="00737CEA"/>
    <w:rsid w:val="00740FE8"/>
    <w:rsid w:val="00745E61"/>
    <w:rsid w:val="00746A8D"/>
    <w:rsid w:val="0075195F"/>
    <w:rsid w:val="0075244C"/>
    <w:rsid w:val="00754E03"/>
    <w:rsid w:val="007578D6"/>
    <w:rsid w:val="00757E77"/>
    <w:rsid w:val="00761611"/>
    <w:rsid w:val="00763ACA"/>
    <w:rsid w:val="00763F56"/>
    <w:rsid w:val="007651F1"/>
    <w:rsid w:val="007717BB"/>
    <w:rsid w:val="00772091"/>
    <w:rsid w:val="00772A8C"/>
    <w:rsid w:val="00774ADC"/>
    <w:rsid w:val="00775A74"/>
    <w:rsid w:val="00783454"/>
    <w:rsid w:val="0078345F"/>
    <w:rsid w:val="007835C6"/>
    <w:rsid w:val="00783944"/>
    <w:rsid w:val="00785E2B"/>
    <w:rsid w:val="00792BCC"/>
    <w:rsid w:val="00793071"/>
    <w:rsid w:val="007A03E9"/>
    <w:rsid w:val="007A4918"/>
    <w:rsid w:val="007A75A9"/>
    <w:rsid w:val="007A7E8D"/>
    <w:rsid w:val="007B07EA"/>
    <w:rsid w:val="007B0A25"/>
    <w:rsid w:val="007B312F"/>
    <w:rsid w:val="007B38D4"/>
    <w:rsid w:val="007B4DF4"/>
    <w:rsid w:val="007B6900"/>
    <w:rsid w:val="007C651F"/>
    <w:rsid w:val="007D3CB4"/>
    <w:rsid w:val="007D3D36"/>
    <w:rsid w:val="007D4248"/>
    <w:rsid w:val="007D5BBF"/>
    <w:rsid w:val="007D621B"/>
    <w:rsid w:val="007D6F3D"/>
    <w:rsid w:val="007D746F"/>
    <w:rsid w:val="007D77FB"/>
    <w:rsid w:val="007E19B7"/>
    <w:rsid w:val="007E2538"/>
    <w:rsid w:val="007E56F1"/>
    <w:rsid w:val="007E578E"/>
    <w:rsid w:val="007F07D5"/>
    <w:rsid w:val="007F40BC"/>
    <w:rsid w:val="007F4429"/>
    <w:rsid w:val="007F492B"/>
    <w:rsid w:val="00803907"/>
    <w:rsid w:val="008104F6"/>
    <w:rsid w:val="008109FB"/>
    <w:rsid w:val="00812BF0"/>
    <w:rsid w:val="00814B20"/>
    <w:rsid w:val="00815900"/>
    <w:rsid w:val="00816D6A"/>
    <w:rsid w:val="0082380B"/>
    <w:rsid w:val="00826E31"/>
    <w:rsid w:val="0083405C"/>
    <w:rsid w:val="008346B2"/>
    <w:rsid w:val="00837611"/>
    <w:rsid w:val="008419C1"/>
    <w:rsid w:val="0084512B"/>
    <w:rsid w:val="00845F2C"/>
    <w:rsid w:val="00847AC2"/>
    <w:rsid w:val="00854E0A"/>
    <w:rsid w:val="008575C8"/>
    <w:rsid w:val="00861C87"/>
    <w:rsid w:val="00863B0F"/>
    <w:rsid w:val="008677B1"/>
    <w:rsid w:val="00867BED"/>
    <w:rsid w:val="00871498"/>
    <w:rsid w:val="00872DAB"/>
    <w:rsid w:val="0087699C"/>
    <w:rsid w:val="00876AC6"/>
    <w:rsid w:val="00877051"/>
    <w:rsid w:val="00882D19"/>
    <w:rsid w:val="008862DA"/>
    <w:rsid w:val="0089079D"/>
    <w:rsid w:val="00892373"/>
    <w:rsid w:val="00892B78"/>
    <w:rsid w:val="00892B9B"/>
    <w:rsid w:val="008952A5"/>
    <w:rsid w:val="008A1AAC"/>
    <w:rsid w:val="008A66A6"/>
    <w:rsid w:val="008A7FC2"/>
    <w:rsid w:val="008B0933"/>
    <w:rsid w:val="008B4473"/>
    <w:rsid w:val="008B5EB7"/>
    <w:rsid w:val="008C2194"/>
    <w:rsid w:val="008C51AE"/>
    <w:rsid w:val="008C64EC"/>
    <w:rsid w:val="008D3B59"/>
    <w:rsid w:val="008D5EE4"/>
    <w:rsid w:val="008E37BB"/>
    <w:rsid w:val="008E4256"/>
    <w:rsid w:val="008E4E49"/>
    <w:rsid w:val="008E590E"/>
    <w:rsid w:val="008E598F"/>
    <w:rsid w:val="008F6D32"/>
    <w:rsid w:val="009004C9"/>
    <w:rsid w:val="00900BBF"/>
    <w:rsid w:val="00904162"/>
    <w:rsid w:val="0090422B"/>
    <w:rsid w:val="00905189"/>
    <w:rsid w:val="009055DB"/>
    <w:rsid w:val="00906810"/>
    <w:rsid w:val="009101F4"/>
    <w:rsid w:val="009131E3"/>
    <w:rsid w:val="00927536"/>
    <w:rsid w:val="009320F7"/>
    <w:rsid w:val="0093397F"/>
    <w:rsid w:val="00934593"/>
    <w:rsid w:val="009400CC"/>
    <w:rsid w:val="0094641C"/>
    <w:rsid w:val="00955854"/>
    <w:rsid w:val="009579C2"/>
    <w:rsid w:val="0096377D"/>
    <w:rsid w:val="00964689"/>
    <w:rsid w:val="0096481C"/>
    <w:rsid w:val="00966716"/>
    <w:rsid w:val="00975196"/>
    <w:rsid w:val="00977C87"/>
    <w:rsid w:val="00982230"/>
    <w:rsid w:val="00985890"/>
    <w:rsid w:val="00992C6A"/>
    <w:rsid w:val="00994B78"/>
    <w:rsid w:val="009A014C"/>
    <w:rsid w:val="009A5FB0"/>
    <w:rsid w:val="009A66DE"/>
    <w:rsid w:val="009A74AF"/>
    <w:rsid w:val="009B2F1D"/>
    <w:rsid w:val="009B3C76"/>
    <w:rsid w:val="009B47D8"/>
    <w:rsid w:val="009B6489"/>
    <w:rsid w:val="009C14BB"/>
    <w:rsid w:val="009C6921"/>
    <w:rsid w:val="009C7A96"/>
    <w:rsid w:val="009C7C05"/>
    <w:rsid w:val="009D4CE1"/>
    <w:rsid w:val="009E60A4"/>
    <w:rsid w:val="009E65FD"/>
    <w:rsid w:val="009E7826"/>
    <w:rsid w:val="009F52E9"/>
    <w:rsid w:val="009F78F6"/>
    <w:rsid w:val="009F7B72"/>
    <w:rsid w:val="00A02BB1"/>
    <w:rsid w:val="00A1010C"/>
    <w:rsid w:val="00A17BC2"/>
    <w:rsid w:val="00A3033A"/>
    <w:rsid w:val="00A37690"/>
    <w:rsid w:val="00A414E8"/>
    <w:rsid w:val="00A41CA8"/>
    <w:rsid w:val="00A45983"/>
    <w:rsid w:val="00A4610E"/>
    <w:rsid w:val="00A517A5"/>
    <w:rsid w:val="00A52302"/>
    <w:rsid w:val="00A545F9"/>
    <w:rsid w:val="00A55F71"/>
    <w:rsid w:val="00A57B98"/>
    <w:rsid w:val="00A6017A"/>
    <w:rsid w:val="00A63B0B"/>
    <w:rsid w:val="00A701C6"/>
    <w:rsid w:val="00A81C03"/>
    <w:rsid w:val="00A91761"/>
    <w:rsid w:val="00A91E3B"/>
    <w:rsid w:val="00A933C7"/>
    <w:rsid w:val="00A94392"/>
    <w:rsid w:val="00A95647"/>
    <w:rsid w:val="00A959F5"/>
    <w:rsid w:val="00A96B87"/>
    <w:rsid w:val="00A9789B"/>
    <w:rsid w:val="00AA1885"/>
    <w:rsid w:val="00AA4B0B"/>
    <w:rsid w:val="00AA68F1"/>
    <w:rsid w:val="00AA69C7"/>
    <w:rsid w:val="00AA6A20"/>
    <w:rsid w:val="00AB1798"/>
    <w:rsid w:val="00AB3E77"/>
    <w:rsid w:val="00AB4BA7"/>
    <w:rsid w:val="00AB618F"/>
    <w:rsid w:val="00AD557D"/>
    <w:rsid w:val="00AD7AB3"/>
    <w:rsid w:val="00AE2618"/>
    <w:rsid w:val="00AE31D7"/>
    <w:rsid w:val="00AE5A78"/>
    <w:rsid w:val="00AF0D3C"/>
    <w:rsid w:val="00AF2E3C"/>
    <w:rsid w:val="00AF4E0E"/>
    <w:rsid w:val="00B0076E"/>
    <w:rsid w:val="00B04FC4"/>
    <w:rsid w:val="00B05FD1"/>
    <w:rsid w:val="00B06ED5"/>
    <w:rsid w:val="00B11588"/>
    <w:rsid w:val="00B138BD"/>
    <w:rsid w:val="00B16B4E"/>
    <w:rsid w:val="00B20E08"/>
    <w:rsid w:val="00B20EB3"/>
    <w:rsid w:val="00B22222"/>
    <w:rsid w:val="00B22523"/>
    <w:rsid w:val="00B25092"/>
    <w:rsid w:val="00B261A1"/>
    <w:rsid w:val="00B276A3"/>
    <w:rsid w:val="00B3547F"/>
    <w:rsid w:val="00B36C82"/>
    <w:rsid w:val="00B42B63"/>
    <w:rsid w:val="00B42B8D"/>
    <w:rsid w:val="00B436D2"/>
    <w:rsid w:val="00B53D5F"/>
    <w:rsid w:val="00B55E4F"/>
    <w:rsid w:val="00B566A6"/>
    <w:rsid w:val="00B64520"/>
    <w:rsid w:val="00B71209"/>
    <w:rsid w:val="00B730BA"/>
    <w:rsid w:val="00B76ABE"/>
    <w:rsid w:val="00B77984"/>
    <w:rsid w:val="00B77DD0"/>
    <w:rsid w:val="00B80E5D"/>
    <w:rsid w:val="00B84853"/>
    <w:rsid w:val="00B84EC5"/>
    <w:rsid w:val="00B84FC6"/>
    <w:rsid w:val="00B93B24"/>
    <w:rsid w:val="00B95CA8"/>
    <w:rsid w:val="00BA7741"/>
    <w:rsid w:val="00BA7E9A"/>
    <w:rsid w:val="00BB4081"/>
    <w:rsid w:val="00BB561F"/>
    <w:rsid w:val="00BC000C"/>
    <w:rsid w:val="00BC0B68"/>
    <w:rsid w:val="00BC26E9"/>
    <w:rsid w:val="00BC35DD"/>
    <w:rsid w:val="00BD25E7"/>
    <w:rsid w:val="00BD6813"/>
    <w:rsid w:val="00BE5AA1"/>
    <w:rsid w:val="00BE6ADF"/>
    <w:rsid w:val="00BF1D50"/>
    <w:rsid w:val="00BF494D"/>
    <w:rsid w:val="00BF531C"/>
    <w:rsid w:val="00BF5790"/>
    <w:rsid w:val="00C010C1"/>
    <w:rsid w:val="00C13059"/>
    <w:rsid w:val="00C148CC"/>
    <w:rsid w:val="00C14F17"/>
    <w:rsid w:val="00C15B0E"/>
    <w:rsid w:val="00C17F2F"/>
    <w:rsid w:val="00C224A8"/>
    <w:rsid w:val="00C269E4"/>
    <w:rsid w:val="00C26A3E"/>
    <w:rsid w:val="00C26FB1"/>
    <w:rsid w:val="00C316FA"/>
    <w:rsid w:val="00C409D4"/>
    <w:rsid w:val="00C50731"/>
    <w:rsid w:val="00C51842"/>
    <w:rsid w:val="00C51CCE"/>
    <w:rsid w:val="00C62F8A"/>
    <w:rsid w:val="00C672BC"/>
    <w:rsid w:val="00C67383"/>
    <w:rsid w:val="00C70839"/>
    <w:rsid w:val="00C7180B"/>
    <w:rsid w:val="00C72BD4"/>
    <w:rsid w:val="00C74670"/>
    <w:rsid w:val="00C74DC6"/>
    <w:rsid w:val="00C757BE"/>
    <w:rsid w:val="00C77651"/>
    <w:rsid w:val="00C81533"/>
    <w:rsid w:val="00C81ED2"/>
    <w:rsid w:val="00C82992"/>
    <w:rsid w:val="00C87660"/>
    <w:rsid w:val="00C92834"/>
    <w:rsid w:val="00C935FB"/>
    <w:rsid w:val="00C937C7"/>
    <w:rsid w:val="00C97FD0"/>
    <w:rsid w:val="00CA1535"/>
    <w:rsid w:val="00CA1F60"/>
    <w:rsid w:val="00CA760B"/>
    <w:rsid w:val="00CB4095"/>
    <w:rsid w:val="00CB54C4"/>
    <w:rsid w:val="00CB66FE"/>
    <w:rsid w:val="00CB6EAD"/>
    <w:rsid w:val="00CC367D"/>
    <w:rsid w:val="00CC4B71"/>
    <w:rsid w:val="00CD15F6"/>
    <w:rsid w:val="00CD50F7"/>
    <w:rsid w:val="00CD68B9"/>
    <w:rsid w:val="00CE4472"/>
    <w:rsid w:val="00D011DE"/>
    <w:rsid w:val="00D018BE"/>
    <w:rsid w:val="00D119CB"/>
    <w:rsid w:val="00D11EE2"/>
    <w:rsid w:val="00D12BE2"/>
    <w:rsid w:val="00D1594D"/>
    <w:rsid w:val="00D2083B"/>
    <w:rsid w:val="00D21EE7"/>
    <w:rsid w:val="00D24487"/>
    <w:rsid w:val="00D2467E"/>
    <w:rsid w:val="00D255AC"/>
    <w:rsid w:val="00D25D99"/>
    <w:rsid w:val="00D279AF"/>
    <w:rsid w:val="00D32F04"/>
    <w:rsid w:val="00D3367C"/>
    <w:rsid w:val="00D37D73"/>
    <w:rsid w:val="00D42181"/>
    <w:rsid w:val="00D4399E"/>
    <w:rsid w:val="00D50E6D"/>
    <w:rsid w:val="00D51D6F"/>
    <w:rsid w:val="00D545E7"/>
    <w:rsid w:val="00D5690E"/>
    <w:rsid w:val="00D56C3A"/>
    <w:rsid w:val="00D63BEA"/>
    <w:rsid w:val="00D64E96"/>
    <w:rsid w:val="00D66AFC"/>
    <w:rsid w:val="00D71F56"/>
    <w:rsid w:val="00D72E95"/>
    <w:rsid w:val="00D75146"/>
    <w:rsid w:val="00D81D20"/>
    <w:rsid w:val="00D965D0"/>
    <w:rsid w:val="00DA19E0"/>
    <w:rsid w:val="00DA4AAF"/>
    <w:rsid w:val="00DA5947"/>
    <w:rsid w:val="00DA5BB0"/>
    <w:rsid w:val="00DA6747"/>
    <w:rsid w:val="00DA78E4"/>
    <w:rsid w:val="00DA7B39"/>
    <w:rsid w:val="00DB0231"/>
    <w:rsid w:val="00DB249F"/>
    <w:rsid w:val="00DB4105"/>
    <w:rsid w:val="00DB5FB4"/>
    <w:rsid w:val="00DC0CA2"/>
    <w:rsid w:val="00DC0E0E"/>
    <w:rsid w:val="00DC19F8"/>
    <w:rsid w:val="00DC2061"/>
    <w:rsid w:val="00DC2BAF"/>
    <w:rsid w:val="00DD0C38"/>
    <w:rsid w:val="00DD1124"/>
    <w:rsid w:val="00DD24C4"/>
    <w:rsid w:val="00DE0889"/>
    <w:rsid w:val="00DE18DD"/>
    <w:rsid w:val="00DE2B1A"/>
    <w:rsid w:val="00DE3BD3"/>
    <w:rsid w:val="00DE66B9"/>
    <w:rsid w:val="00DF057A"/>
    <w:rsid w:val="00DF2840"/>
    <w:rsid w:val="00DF2984"/>
    <w:rsid w:val="00DF5399"/>
    <w:rsid w:val="00DF60F3"/>
    <w:rsid w:val="00E03650"/>
    <w:rsid w:val="00E06517"/>
    <w:rsid w:val="00E0767D"/>
    <w:rsid w:val="00E114E4"/>
    <w:rsid w:val="00E13DCB"/>
    <w:rsid w:val="00E149FB"/>
    <w:rsid w:val="00E25F8D"/>
    <w:rsid w:val="00E26B66"/>
    <w:rsid w:val="00E30504"/>
    <w:rsid w:val="00E3132B"/>
    <w:rsid w:val="00E317AF"/>
    <w:rsid w:val="00E31E48"/>
    <w:rsid w:val="00E333CF"/>
    <w:rsid w:val="00E33F24"/>
    <w:rsid w:val="00E353EE"/>
    <w:rsid w:val="00E37387"/>
    <w:rsid w:val="00E41A15"/>
    <w:rsid w:val="00E461C8"/>
    <w:rsid w:val="00E46707"/>
    <w:rsid w:val="00E47F2E"/>
    <w:rsid w:val="00E52B6F"/>
    <w:rsid w:val="00E6151D"/>
    <w:rsid w:val="00E62BB1"/>
    <w:rsid w:val="00E652BC"/>
    <w:rsid w:val="00E65B18"/>
    <w:rsid w:val="00E73989"/>
    <w:rsid w:val="00E740FF"/>
    <w:rsid w:val="00E742B2"/>
    <w:rsid w:val="00E8347B"/>
    <w:rsid w:val="00E835B0"/>
    <w:rsid w:val="00E846A1"/>
    <w:rsid w:val="00E871AB"/>
    <w:rsid w:val="00E95190"/>
    <w:rsid w:val="00E95CD5"/>
    <w:rsid w:val="00E96EEA"/>
    <w:rsid w:val="00E97631"/>
    <w:rsid w:val="00EA234F"/>
    <w:rsid w:val="00EA2D2B"/>
    <w:rsid w:val="00EA3317"/>
    <w:rsid w:val="00EA368B"/>
    <w:rsid w:val="00EA5070"/>
    <w:rsid w:val="00EA63D3"/>
    <w:rsid w:val="00EA7412"/>
    <w:rsid w:val="00EB50BA"/>
    <w:rsid w:val="00EB5262"/>
    <w:rsid w:val="00EB60D0"/>
    <w:rsid w:val="00EB773F"/>
    <w:rsid w:val="00EC241F"/>
    <w:rsid w:val="00EC2B8B"/>
    <w:rsid w:val="00EC4674"/>
    <w:rsid w:val="00EC5E33"/>
    <w:rsid w:val="00EC7A74"/>
    <w:rsid w:val="00ED21FD"/>
    <w:rsid w:val="00ED5646"/>
    <w:rsid w:val="00EE0FF0"/>
    <w:rsid w:val="00EE110B"/>
    <w:rsid w:val="00EE3E50"/>
    <w:rsid w:val="00EE5A09"/>
    <w:rsid w:val="00EE671F"/>
    <w:rsid w:val="00EF04F0"/>
    <w:rsid w:val="00EF299F"/>
    <w:rsid w:val="00EF6191"/>
    <w:rsid w:val="00F0294E"/>
    <w:rsid w:val="00F03573"/>
    <w:rsid w:val="00F07EF3"/>
    <w:rsid w:val="00F10194"/>
    <w:rsid w:val="00F10CF7"/>
    <w:rsid w:val="00F147D9"/>
    <w:rsid w:val="00F15970"/>
    <w:rsid w:val="00F15DEF"/>
    <w:rsid w:val="00F21B37"/>
    <w:rsid w:val="00F2646B"/>
    <w:rsid w:val="00F30A20"/>
    <w:rsid w:val="00F35C25"/>
    <w:rsid w:val="00F4028D"/>
    <w:rsid w:val="00F410F9"/>
    <w:rsid w:val="00F46245"/>
    <w:rsid w:val="00F46CB4"/>
    <w:rsid w:val="00F509A2"/>
    <w:rsid w:val="00F52218"/>
    <w:rsid w:val="00F57684"/>
    <w:rsid w:val="00F57825"/>
    <w:rsid w:val="00F61C1C"/>
    <w:rsid w:val="00F64472"/>
    <w:rsid w:val="00F65AF3"/>
    <w:rsid w:val="00F662CB"/>
    <w:rsid w:val="00F67151"/>
    <w:rsid w:val="00F718B6"/>
    <w:rsid w:val="00F7252F"/>
    <w:rsid w:val="00F756DD"/>
    <w:rsid w:val="00F76F5D"/>
    <w:rsid w:val="00F829AE"/>
    <w:rsid w:val="00F836F1"/>
    <w:rsid w:val="00F83961"/>
    <w:rsid w:val="00F84982"/>
    <w:rsid w:val="00F84DF2"/>
    <w:rsid w:val="00F86B89"/>
    <w:rsid w:val="00F95529"/>
    <w:rsid w:val="00FA02CA"/>
    <w:rsid w:val="00FA765B"/>
    <w:rsid w:val="00FA786B"/>
    <w:rsid w:val="00FB1A33"/>
    <w:rsid w:val="00FC34A0"/>
    <w:rsid w:val="00FD08E0"/>
    <w:rsid w:val="00FE40D0"/>
    <w:rsid w:val="00FE42CB"/>
    <w:rsid w:val="00FF3152"/>
    <w:rsid w:val="00FF6E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F008B9B"/>
  <w15:docId w15:val="{16D791F9-FA26-4728-ADD6-F47DB7B3C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7"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907"/>
    <w:pPr>
      <w:widowControl w:val="0"/>
      <w:autoSpaceDE w:val="0"/>
      <w:autoSpaceDN w:val="0"/>
      <w:adjustRightInd w:val="0"/>
    </w:pPr>
    <w:rPr>
      <w:rFonts w:ascii="Georgia" w:hAnsi="Georgia"/>
      <w:sz w:val="24"/>
      <w:szCs w:val="24"/>
    </w:rPr>
  </w:style>
  <w:style w:type="paragraph" w:styleId="Heading1">
    <w:name w:val="heading 1"/>
    <w:basedOn w:val="Normal"/>
    <w:next w:val="Normal"/>
    <w:link w:val="Heading1Char"/>
    <w:qFormat/>
    <w:rsid w:val="00EC2B8B"/>
    <w:pPr>
      <w:keepNext/>
      <w:keepLines/>
      <w:spacing w:before="240" w:after="24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semiHidden/>
    <w:unhideWhenUsed/>
    <w:qFormat/>
    <w:rsid w:val="008575C8"/>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Strong">
    <w:name w:val="Strong"/>
    <w:uiPriority w:val="22"/>
    <w:qFormat/>
    <w:rsid w:val="005B2B21"/>
    <w:rPr>
      <w:rFonts w:ascii="Georgia" w:hAnsi="Georgia"/>
      <w:b/>
      <w:bCs/>
      <w:sz w:val="24"/>
    </w:rPr>
  </w:style>
  <w:style w:type="paragraph" w:customStyle="1" w:styleId="a">
    <w:name w:val="_"/>
    <w:basedOn w:val="Normal"/>
    <w:pPr>
      <w:ind w:left="720" w:hanging="720"/>
    </w:pPr>
  </w:style>
  <w:style w:type="paragraph" w:customStyle="1" w:styleId="Level1">
    <w:name w:val="Level 1"/>
    <w:basedOn w:val="Normal"/>
    <w:pPr>
      <w:numPr>
        <w:numId w:val="1"/>
      </w:numPr>
      <w:ind w:left="360" w:hanging="360"/>
      <w:outlineLvl w:val="0"/>
    </w:pPr>
  </w:style>
  <w:style w:type="paragraph" w:styleId="Header">
    <w:name w:val="header"/>
    <w:basedOn w:val="Normal"/>
    <w:rsid w:val="00CB6EAD"/>
    <w:pPr>
      <w:tabs>
        <w:tab w:val="center" w:pos="4320"/>
        <w:tab w:val="right" w:pos="8640"/>
      </w:tabs>
    </w:pPr>
  </w:style>
  <w:style w:type="paragraph" w:styleId="Footer">
    <w:name w:val="footer"/>
    <w:basedOn w:val="Normal"/>
    <w:link w:val="FooterChar"/>
    <w:uiPriority w:val="99"/>
    <w:rsid w:val="00CB6EAD"/>
    <w:pPr>
      <w:tabs>
        <w:tab w:val="center" w:pos="4320"/>
        <w:tab w:val="right" w:pos="8640"/>
      </w:tabs>
    </w:pPr>
  </w:style>
  <w:style w:type="paragraph" w:styleId="BalloonText">
    <w:name w:val="Balloon Text"/>
    <w:basedOn w:val="Normal"/>
    <w:semiHidden/>
    <w:rsid w:val="00E26B66"/>
    <w:rPr>
      <w:rFonts w:ascii="Tahoma" w:hAnsi="Tahoma" w:cs="Tahoma"/>
      <w:sz w:val="16"/>
      <w:szCs w:val="16"/>
    </w:rPr>
  </w:style>
  <w:style w:type="paragraph" w:customStyle="1" w:styleId="1">
    <w:name w:val="_1"/>
    <w:basedOn w:val="Normal"/>
    <w:rsid w:val="00076AB0"/>
    <w:pPr>
      <w:ind w:left="720" w:hanging="720"/>
    </w:pPr>
  </w:style>
  <w:style w:type="character" w:styleId="PageNumber">
    <w:name w:val="page number"/>
    <w:basedOn w:val="DefaultParagraphFont"/>
    <w:rsid w:val="00674EF2"/>
  </w:style>
  <w:style w:type="paragraph" w:styleId="ListParagraph">
    <w:name w:val="List Paragraph"/>
    <w:basedOn w:val="Normal"/>
    <w:uiPriority w:val="34"/>
    <w:qFormat/>
    <w:rsid w:val="005A6E15"/>
    <w:pPr>
      <w:ind w:left="720"/>
      <w:contextualSpacing/>
    </w:pPr>
  </w:style>
  <w:style w:type="paragraph" w:styleId="BodyText">
    <w:name w:val="Body Text"/>
    <w:link w:val="BodyTextChar"/>
    <w:qFormat/>
    <w:rsid w:val="009E7826"/>
    <w:pPr>
      <w:spacing w:after="120"/>
    </w:pPr>
    <w:rPr>
      <w:rFonts w:ascii="Georgia" w:eastAsia="Calibri" w:hAnsi="Georgia"/>
      <w:sz w:val="24"/>
      <w:szCs w:val="24"/>
    </w:rPr>
  </w:style>
  <w:style w:type="character" w:customStyle="1" w:styleId="BodyTextChar">
    <w:name w:val="Body Text Char"/>
    <w:link w:val="BodyText"/>
    <w:rsid w:val="009E7826"/>
    <w:rPr>
      <w:rFonts w:ascii="Georgia" w:eastAsia="Calibri" w:hAnsi="Georgia"/>
      <w:sz w:val="24"/>
      <w:szCs w:val="24"/>
    </w:rPr>
  </w:style>
  <w:style w:type="character" w:styleId="PlaceholderText">
    <w:name w:val="Placeholder Text"/>
    <w:uiPriority w:val="99"/>
    <w:semiHidden/>
    <w:rsid w:val="006E5293"/>
    <w:rPr>
      <w:color w:val="808080"/>
    </w:rPr>
  </w:style>
  <w:style w:type="paragraph" w:styleId="Title">
    <w:name w:val="Title"/>
    <w:basedOn w:val="Normal"/>
    <w:next w:val="Normal"/>
    <w:link w:val="TitleChar"/>
    <w:uiPriority w:val="97"/>
    <w:qFormat/>
    <w:rsid w:val="002025BD"/>
    <w:pPr>
      <w:widowControl/>
      <w:pBdr>
        <w:bottom w:val="single" w:sz="4" w:space="1" w:color="auto"/>
      </w:pBdr>
      <w:autoSpaceDE/>
      <w:autoSpaceDN/>
      <w:adjustRightInd/>
      <w:spacing w:after="200"/>
      <w:contextualSpacing/>
      <w:jc w:val="center"/>
    </w:pPr>
    <w:rPr>
      <w:rFonts w:asciiTheme="majorHAnsi" w:eastAsiaTheme="majorEastAsia" w:hAnsiTheme="majorHAnsi" w:cstheme="majorBidi"/>
      <w:b/>
      <w:spacing w:val="5"/>
      <w:sz w:val="28"/>
      <w:szCs w:val="52"/>
    </w:rPr>
  </w:style>
  <w:style w:type="character" w:customStyle="1" w:styleId="TitleChar">
    <w:name w:val="Title Char"/>
    <w:basedOn w:val="DefaultParagraphFont"/>
    <w:link w:val="Title"/>
    <w:uiPriority w:val="97"/>
    <w:rsid w:val="002025BD"/>
    <w:rPr>
      <w:rFonts w:asciiTheme="majorHAnsi" w:eastAsiaTheme="majorEastAsia" w:hAnsiTheme="majorHAnsi" w:cstheme="majorBidi"/>
      <w:b/>
      <w:spacing w:val="5"/>
      <w:sz w:val="28"/>
      <w:szCs w:val="52"/>
    </w:rPr>
  </w:style>
  <w:style w:type="character" w:customStyle="1" w:styleId="Heading1Char">
    <w:name w:val="Heading 1 Char"/>
    <w:basedOn w:val="DefaultParagraphFont"/>
    <w:link w:val="Heading1"/>
    <w:uiPriority w:val="9"/>
    <w:rsid w:val="00EC2B8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8575C8"/>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rsid w:val="00B436D2"/>
    <w:rPr>
      <w:color w:val="0000FF" w:themeColor="hyperlink"/>
      <w:u w:val="single"/>
    </w:rPr>
  </w:style>
  <w:style w:type="character" w:styleId="CommentReference">
    <w:name w:val="annotation reference"/>
    <w:basedOn w:val="DefaultParagraphFont"/>
    <w:rsid w:val="008104F6"/>
    <w:rPr>
      <w:sz w:val="16"/>
      <w:szCs w:val="16"/>
    </w:rPr>
  </w:style>
  <w:style w:type="paragraph" w:styleId="CommentText">
    <w:name w:val="annotation text"/>
    <w:basedOn w:val="Normal"/>
    <w:link w:val="CommentTextChar"/>
    <w:rsid w:val="008104F6"/>
    <w:rPr>
      <w:sz w:val="20"/>
      <w:szCs w:val="20"/>
    </w:rPr>
  </w:style>
  <w:style w:type="character" w:customStyle="1" w:styleId="CommentTextChar">
    <w:name w:val="Comment Text Char"/>
    <w:basedOn w:val="DefaultParagraphFont"/>
    <w:link w:val="CommentText"/>
    <w:rsid w:val="008104F6"/>
    <w:rPr>
      <w:rFonts w:ascii="Georgia" w:hAnsi="Georgia"/>
    </w:rPr>
  </w:style>
  <w:style w:type="paragraph" w:styleId="CommentSubject">
    <w:name w:val="annotation subject"/>
    <w:basedOn w:val="CommentText"/>
    <w:next w:val="CommentText"/>
    <w:link w:val="CommentSubjectChar"/>
    <w:rsid w:val="008104F6"/>
    <w:rPr>
      <w:b/>
      <w:bCs/>
    </w:rPr>
  </w:style>
  <w:style w:type="character" w:customStyle="1" w:styleId="CommentSubjectChar">
    <w:name w:val="Comment Subject Char"/>
    <w:basedOn w:val="CommentTextChar"/>
    <w:link w:val="CommentSubject"/>
    <w:rsid w:val="008104F6"/>
    <w:rPr>
      <w:rFonts w:ascii="Georgia" w:hAnsi="Georgia"/>
      <w:b/>
      <w:bCs/>
    </w:rPr>
  </w:style>
  <w:style w:type="paragraph" w:styleId="Subtitle">
    <w:name w:val="Subtitle"/>
    <w:basedOn w:val="Normal"/>
    <w:next w:val="Normal"/>
    <w:link w:val="SubtitleChar"/>
    <w:qFormat/>
    <w:rsid w:val="00617F08"/>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617F08"/>
    <w:rPr>
      <w:rFonts w:asciiTheme="majorHAnsi" w:eastAsiaTheme="majorEastAsia" w:hAnsiTheme="majorHAnsi" w:cstheme="majorBidi"/>
      <w:i/>
      <w:iCs/>
      <w:color w:val="4F81BD" w:themeColor="accent1"/>
      <w:spacing w:val="15"/>
      <w:sz w:val="24"/>
      <w:szCs w:val="24"/>
    </w:rPr>
  </w:style>
  <w:style w:type="character" w:customStyle="1" w:styleId="Hypertext">
    <w:name w:val="Hypertext"/>
    <w:rsid w:val="006E3ECA"/>
    <w:rPr>
      <w:color w:val="0000FF"/>
      <w:u w:val="single"/>
    </w:rPr>
  </w:style>
  <w:style w:type="paragraph" w:customStyle="1" w:styleId="LegalCitation">
    <w:name w:val="Legal Citation"/>
    <w:link w:val="LegalCitationChar"/>
    <w:qFormat/>
    <w:rsid w:val="00F829AE"/>
    <w:pPr>
      <w:spacing w:after="240"/>
    </w:pPr>
    <w:rPr>
      <w:rFonts w:ascii="Georgia" w:eastAsiaTheme="minorHAnsi" w:hAnsi="Georgia"/>
      <w:i/>
      <w:sz w:val="24"/>
    </w:rPr>
  </w:style>
  <w:style w:type="character" w:customStyle="1" w:styleId="LegalCitationChar">
    <w:name w:val="Legal Citation Char"/>
    <w:basedOn w:val="DefaultParagraphFont"/>
    <w:link w:val="LegalCitation"/>
    <w:rsid w:val="00F829AE"/>
    <w:rPr>
      <w:rFonts w:ascii="Georgia" w:eastAsiaTheme="minorHAnsi" w:hAnsi="Georgia"/>
      <w:i/>
      <w:sz w:val="24"/>
    </w:rPr>
  </w:style>
  <w:style w:type="paragraph" w:styleId="NoSpacing">
    <w:name w:val="No Spacing"/>
    <w:uiPriority w:val="1"/>
    <w:qFormat/>
    <w:rsid w:val="00AA1885"/>
    <w:rPr>
      <w:rFonts w:asciiTheme="minorHAnsi" w:eastAsiaTheme="minorHAnsi" w:hAnsiTheme="minorHAnsi" w:cstheme="minorBidi"/>
      <w:sz w:val="22"/>
      <w:szCs w:val="22"/>
    </w:rPr>
  </w:style>
  <w:style w:type="paragraph" w:styleId="ListContinue">
    <w:name w:val="List Continue"/>
    <w:basedOn w:val="BodyText"/>
    <w:uiPriority w:val="6"/>
    <w:qFormat/>
    <w:rsid w:val="00EB60D0"/>
    <w:pPr>
      <w:ind w:left="360"/>
    </w:pPr>
    <w:rPr>
      <w:rFonts w:ascii="Lucida Bright" w:eastAsiaTheme="minorHAnsi" w:hAnsi="Lucida Bright" w:cstheme="minorBidi"/>
      <w:sz w:val="20"/>
    </w:rPr>
  </w:style>
  <w:style w:type="character" w:customStyle="1" w:styleId="FooterChar">
    <w:name w:val="Footer Char"/>
    <w:basedOn w:val="DefaultParagraphFont"/>
    <w:link w:val="Footer"/>
    <w:uiPriority w:val="99"/>
    <w:rsid w:val="00AD557D"/>
    <w:rPr>
      <w:rFonts w:ascii="Georgia" w:hAnsi="Georgia"/>
      <w:sz w:val="24"/>
      <w:szCs w:val="24"/>
    </w:rPr>
  </w:style>
  <w:style w:type="paragraph" w:customStyle="1" w:styleId="paragraph">
    <w:name w:val="paragraph"/>
    <w:basedOn w:val="Normal"/>
    <w:rsid w:val="008A7FC2"/>
    <w:pPr>
      <w:widowControl/>
      <w:autoSpaceDE/>
      <w:autoSpaceDN/>
      <w:adjustRightInd/>
      <w:spacing w:before="100" w:beforeAutospacing="1" w:after="100" w:afterAutospacing="1"/>
    </w:pPr>
    <w:rPr>
      <w:rFonts w:ascii="Times New Roman" w:hAnsi="Times New Roman"/>
    </w:rPr>
  </w:style>
  <w:style w:type="character" w:customStyle="1" w:styleId="normaltextrun">
    <w:name w:val="normaltextrun"/>
    <w:basedOn w:val="DefaultParagraphFont"/>
    <w:rsid w:val="008A7FC2"/>
  </w:style>
  <w:style w:type="character" w:customStyle="1" w:styleId="eop">
    <w:name w:val="eop"/>
    <w:basedOn w:val="DefaultParagraphFont"/>
    <w:rsid w:val="008A7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15.tceq.texas.gov/crpub/index.cfm?fuseaction=cust.CustSearch"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5.tceq.texas.gov/crpub/index.cfm?fuseaction=regent.RNSearch"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7BEB8A9-48E8-4B21-89AF-E273EEC57C31}"/>
      </w:docPartPr>
      <w:docPartBody>
        <w:p w:rsidR="00026D86" w:rsidRDefault="00A93B64">
          <w:r w:rsidRPr="00367278">
            <w:rPr>
              <w:rStyle w:val="PlaceholderText"/>
            </w:rPr>
            <w:t>Click or tap here to enter text.</w:t>
          </w:r>
        </w:p>
      </w:docPartBody>
    </w:docPart>
    <w:docPart>
      <w:docPartPr>
        <w:name w:val="9269D4199B2F47F79065225952EEE995"/>
        <w:category>
          <w:name w:val="General"/>
          <w:gallery w:val="placeholder"/>
        </w:category>
        <w:types>
          <w:type w:val="bbPlcHdr"/>
        </w:types>
        <w:behaviors>
          <w:behavior w:val="content"/>
        </w:behaviors>
        <w:guid w:val="{A98604BB-3A46-42EC-987C-772F63AF8853}"/>
      </w:docPartPr>
      <w:docPartBody>
        <w:p w:rsidR="000B3D87" w:rsidRDefault="00651358" w:rsidP="00651358">
          <w:pPr>
            <w:pStyle w:val="9269D4199B2F47F79065225952EEE995"/>
          </w:pPr>
          <w:r w:rsidRPr="00A74CBB">
            <w:rPr>
              <w:rStyle w:val="PlaceholderText"/>
            </w:rPr>
            <w:t>Click or tap here to enter text.</w:t>
          </w:r>
        </w:p>
      </w:docPartBody>
    </w:docPart>
    <w:docPart>
      <w:docPartPr>
        <w:name w:val="577C739CBA9A4CC58527BB29B618197F"/>
        <w:category>
          <w:name w:val="General"/>
          <w:gallery w:val="placeholder"/>
        </w:category>
        <w:types>
          <w:type w:val="bbPlcHdr"/>
        </w:types>
        <w:behaviors>
          <w:behavior w:val="content"/>
        </w:behaviors>
        <w:guid w:val="{B00A105C-5710-4760-A066-83A987CFDB7D}"/>
      </w:docPartPr>
      <w:docPartBody>
        <w:p w:rsidR="000B3D87" w:rsidRDefault="005B38E8" w:rsidP="005B38E8">
          <w:pPr>
            <w:pStyle w:val="577C739CBA9A4CC58527BB29B618197F6"/>
          </w:pPr>
          <w:r w:rsidRPr="009579C2">
            <w:rPr>
              <w:rStyle w:val="PlaceholderText"/>
              <w:rFonts w:ascii="Lucida Bright" w:hAnsi="Lucida Bright"/>
              <w:sz w:val="22"/>
              <w:szCs w:val="22"/>
            </w:rPr>
            <w:t>Click or tap here to enter text.</w:t>
          </w:r>
        </w:p>
      </w:docPartBody>
    </w:docPart>
    <w:docPart>
      <w:docPartPr>
        <w:name w:val="D8065584B39B4E649C979F55FA334695"/>
        <w:category>
          <w:name w:val="General"/>
          <w:gallery w:val="placeholder"/>
        </w:category>
        <w:types>
          <w:type w:val="bbPlcHdr"/>
        </w:types>
        <w:behaviors>
          <w:behavior w:val="content"/>
        </w:behaviors>
        <w:guid w:val="{1E4342EC-4184-4D3D-B050-95002182D12E}"/>
      </w:docPartPr>
      <w:docPartBody>
        <w:p w:rsidR="000B3D87" w:rsidRDefault="005B38E8" w:rsidP="005B38E8">
          <w:pPr>
            <w:pStyle w:val="D8065584B39B4E649C979F55FA334695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FE993EB0068480AB6E2C433B464511B"/>
        <w:category>
          <w:name w:val="General"/>
          <w:gallery w:val="placeholder"/>
        </w:category>
        <w:types>
          <w:type w:val="bbPlcHdr"/>
        </w:types>
        <w:behaviors>
          <w:behavior w:val="content"/>
        </w:behaviors>
        <w:guid w:val="{294F6010-4D2D-46D4-B85A-20A9E03E4FF9}"/>
      </w:docPartPr>
      <w:docPartBody>
        <w:p w:rsidR="000B3D87" w:rsidRDefault="005B38E8" w:rsidP="005B38E8">
          <w:pPr>
            <w:pStyle w:val="4FE993EB0068480AB6E2C433B464511B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DC1BFEEE83B4079A478D5F86810A94D"/>
        <w:category>
          <w:name w:val="General"/>
          <w:gallery w:val="placeholder"/>
        </w:category>
        <w:types>
          <w:type w:val="bbPlcHdr"/>
        </w:types>
        <w:behaviors>
          <w:behavior w:val="content"/>
        </w:behaviors>
        <w:guid w:val="{C7476B09-ECB7-48F2-8E01-584E3D98B2A2}"/>
      </w:docPartPr>
      <w:docPartBody>
        <w:p w:rsidR="000B3D87" w:rsidRDefault="005B38E8" w:rsidP="005B38E8">
          <w:pPr>
            <w:pStyle w:val="2DC1BFEEE83B4079A478D5F86810A94D6"/>
          </w:pPr>
          <w:r w:rsidRPr="006B50AE">
            <w:rPr>
              <w:rStyle w:val="PlaceholderText"/>
              <w:rFonts w:ascii="Lucida Bright" w:hAnsi="Lucida Bright"/>
              <w:color w:val="7F7F7F" w:themeColor="text1" w:themeTint="80"/>
              <w:sz w:val="22"/>
              <w:szCs w:val="22"/>
            </w:rPr>
            <w:t>Click or tap here to enter text.</w:t>
          </w:r>
        </w:p>
      </w:docPartBody>
    </w:docPart>
    <w:docPart>
      <w:docPartPr>
        <w:name w:val="2F6905EF49B24F4ABE3940BE6FDD7AA9"/>
        <w:category>
          <w:name w:val="General"/>
          <w:gallery w:val="placeholder"/>
        </w:category>
        <w:types>
          <w:type w:val="bbPlcHdr"/>
        </w:types>
        <w:behaviors>
          <w:behavior w:val="content"/>
        </w:behaviors>
        <w:guid w:val="{EC5681CF-FF9A-4BCD-A2FD-D69031F3F506}"/>
      </w:docPartPr>
      <w:docPartBody>
        <w:p w:rsidR="000B3D87" w:rsidRDefault="005B38E8" w:rsidP="005B38E8">
          <w:pPr>
            <w:pStyle w:val="2F6905EF49B24F4ABE3940BE6FDD7AA96"/>
          </w:pPr>
          <w:r w:rsidRPr="006B50AE">
            <w:rPr>
              <w:rStyle w:val="PlaceholderText"/>
              <w:rFonts w:ascii="Lucida Bright" w:hAnsi="Lucida Bright"/>
              <w:color w:val="7F7F7F" w:themeColor="text1" w:themeTint="80"/>
              <w:sz w:val="22"/>
              <w:szCs w:val="22"/>
            </w:rPr>
            <w:t>Click or tap here to enter text.</w:t>
          </w:r>
        </w:p>
      </w:docPartBody>
    </w:docPart>
    <w:docPart>
      <w:docPartPr>
        <w:name w:val="439BB10BA9BF46C796D1A9A0A7BDD3A6"/>
        <w:category>
          <w:name w:val="General"/>
          <w:gallery w:val="placeholder"/>
        </w:category>
        <w:types>
          <w:type w:val="bbPlcHdr"/>
        </w:types>
        <w:behaviors>
          <w:behavior w:val="content"/>
        </w:behaviors>
        <w:guid w:val="{346754FE-8846-4315-B04B-C9082165EA1B}"/>
      </w:docPartPr>
      <w:docPartBody>
        <w:p w:rsidR="000B3D87" w:rsidRDefault="005B38E8" w:rsidP="005B38E8">
          <w:pPr>
            <w:pStyle w:val="439BB10BA9BF46C796D1A9A0A7BDD3A66"/>
          </w:pPr>
          <w:r w:rsidRPr="006B50AE">
            <w:rPr>
              <w:rStyle w:val="PlaceholderText"/>
              <w:rFonts w:ascii="Lucida Bright" w:hAnsi="Lucida Bright"/>
              <w:color w:val="7F7F7F" w:themeColor="text1" w:themeTint="80"/>
              <w:sz w:val="22"/>
              <w:szCs w:val="22"/>
            </w:rPr>
            <w:t>Click or tap here to enter text.</w:t>
          </w:r>
        </w:p>
      </w:docPartBody>
    </w:docPart>
    <w:docPart>
      <w:docPartPr>
        <w:name w:val="C1AEC90895DC411CADD49C6C26C1EE31"/>
        <w:category>
          <w:name w:val="General"/>
          <w:gallery w:val="placeholder"/>
        </w:category>
        <w:types>
          <w:type w:val="bbPlcHdr"/>
        </w:types>
        <w:behaviors>
          <w:behavior w:val="content"/>
        </w:behaviors>
        <w:guid w:val="{FAE9DC57-4F45-4FA3-8AEB-34A967608B65}"/>
      </w:docPartPr>
      <w:docPartBody>
        <w:p w:rsidR="000B3D87" w:rsidRDefault="005B38E8" w:rsidP="005B38E8">
          <w:pPr>
            <w:pStyle w:val="C1AEC90895DC411CADD49C6C26C1EE3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E572B078EEB24023A633C0B08F57D00B"/>
        <w:category>
          <w:name w:val="General"/>
          <w:gallery w:val="placeholder"/>
        </w:category>
        <w:types>
          <w:type w:val="bbPlcHdr"/>
        </w:types>
        <w:behaviors>
          <w:behavior w:val="content"/>
        </w:behaviors>
        <w:guid w:val="{92FD0AEB-3F03-4E0F-A77D-2E9A9F743310}"/>
      </w:docPartPr>
      <w:docPartBody>
        <w:p w:rsidR="000B3D87" w:rsidRDefault="00651358" w:rsidP="00651358">
          <w:pPr>
            <w:pStyle w:val="E572B078EEB24023A633C0B08F57D00B"/>
          </w:pPr>
          <w:r w:rsidRPr="00A74CBB">
            <w:rPr>
              <w:rStyle w:val="PlaceholderText"/>
            </w:rPr>
            <w:t>Click or tap here to enter text.</w:t>
          </w:r>
        </w:p>
      </w:docPartBody>
    </w:docPart>
    <w:docPart>
      <w:docPartPr>
        <w:name w:val="A89CAAF9739E45B7A903020F4914F1EF"/>
        <w:category>
          <w:name w:val="General"/>
          <w:gallery w:val="placeholder"/>
        </w:category>
        <w:types>
          <w:type w:val="bbPlcHdr"/>
        </w:types>
        <w:behaviors>
          <w:behavior w:val="content"/>
        </w:behaviors>
        <w:guid w:val="{1CB8F97C-DBE8-48D9-86E9-523172DB61C2}"/>
      </w:docPartPr>
      <w:docPartBody>
        <w:p w:rsidR="000B3D87" w:rsidRDefault="005B38E8" w:rsidP="005B38E8">
          <w:pPr>
            <w:pStyle w:val="A89CAAF9739E45B7A903020F4914F1EF6"/>
          </w:pPr>
          <w:r w:rsidRPr="006B50AE">
            <w:rPr>
              <w:rStyle w:val="PlaceholderText"/>
              <w:rFonts w:ascii="Lucida Bright" w:hAnsi="Lucida Bright"/>
              <w:color w:val="7F7F7F" w:themeColor="text1" w:themeTint="80"/>
              <w:sz w:val="22"/>
              <w:szCs w:val="22"/>
            </w:rPr>
            <w:t>Click or tap here to enter text.</w:t>
          </w:r>
        </w:p>
      </w:docPartBody>
    </w:docPart>
    <w:docPart>
      <w:docPartPr>
        <w:name w:val="3FBA1DAFEC07406481DEE0CE13818F11"/>
        <w:category>
          <w:name w:val="General"/>
          <w:gallery w:val="placeholder"/>
        </w:category>
        <w:types>
          <w:type w:val="bbPlcHdr"/>
        </w:types>
        <w:behaviors>
          <w:behavior w:val="content"/>
        </w:behaviors>
        <w:guid w:val="{EDD97019-5622-4A15-8A5D-5B2EDD5B5BF5}"/>
      </w:docPartPr>
      <w:docPartBody>
        <w:p w:rsidR="000B3D87" w:rsidRDefault="005B38E8" w:rsidP="005B38E8">
          <w:pPr>
            <w:pStyle w:val="3FBA1DAFEC07406481DEE0CE13818F116"/>
          </w:pPr>
          <w:r w:rsidRPr="006B50AE">
            <w:rPr>
              <w:rStyle w:val="PlaceholderText"/>
              <w:rFonts w:ascii="Lucida Bright" w:hAnsi="Lucida Bright"/>
              <w:color w:val="7F7F7F" w:themeColor="text1" w:themeTint="80"/>
              <w:sz w:val="22"/>
              <w:szCs w:val="22"/>
            </w:rPr>
            <w:t>Click or tap here to enter text.</w:t>
          </w:r>
        </w:p>
      </w:docPartBody>
    </w:docPart>
    <w:docPart>
      <w:docPartPr>
        <w:name w:val="FB41889B1EE04E85B9D5866218A5DD94"/>
        <w:category>
          <w:name w:val="General"/>
          <w:gallery w:val="placeholder"/>
        </w:category>
        <w:types>
          <w:type w:val="bbPlcHdr"/>
        </w:types>
        <w:behaviors>
          <w:behavior w:val="content"/>
        </w:behaviors>
        <w:guid w:val="{D5DA0486-1737-4CBC-B33E-47D44CF3AF44}"/>
      </w:docPartPr>
      <w:docPartBody>
        <w:p w:rsidR="00A856A0" w:rsidRDefault="005B38E8" w:rsidP="005B38E8">
          <w:pPr>
            <w:pStyle w:val="FB41889B1EE04E85B9D5866218A5DD946"/>
          </w:pPr>
          <w:r w:rsidRPr="006B50AE">
            <w:rPr>
              <w:rStyle w:val="PlaceholderText"/>
              <w:rFonts w:ascii="Lucida Bright" w:hAnsi="Lucida Bright"/>
              <w:color w:val="7F7F7F" w:themeColor="text1" w:themeTint="80"/>
              <w:sz w:val="22"/>
              <w:szCs w:val="22"/>
            </w:rPr>
            <w:t>Click or tap here to enter text.</w:t>
          </w:r>
        </w:p>
      </w:docPartBody>
    </w:docPart>
    <w:docPart>
      <w:docPartPr>
        <w:name w:val="1719EB61B9E746BFA62867D3DB888D4C"/>
        <w:category>
          <w:name w:val="General"/>
          <w:gallery w:val="placeholder"/>
        </w:category>
        <w:types>
          <w:type w:val="bbPlcHdr"/>
        </w:types>
        <w:behaviors>
          <w:behavior w:val="content"/>
        </w:behaviors>
        <w:guid w:val="{C84A01B1-45B0-48DA-ACBD-02BB62253090}"/>
      </w:docPartPr>
      <w:docPartBody>
        <w:p w:rsidR="00A856A0" w:rsidRDefault="005B38E8" w:rsidP="005B38E8">
          <w:pPr>
            <w:pStyle w:val="1719EB61B9E746BFA62867D3DB888D4C6"/>
          </w:pPr>
          <w:r w:rsidRPr="006B50AE">
            <w:rPr>
              <w:rStyle w:val="PlaceholderText"/>
              <w:rFonts w:ascii="Lucida Bright" w:hAnsi="Lucida Bright"/>
              <w:color w:val="7F7F7F" w:themeColor="text1" w:themeTint="80"/>
              <w:sz w:val="22"/>
              <w:szCs w:val="22"/>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6E3"/>
    <w:rsid w:val="000114A8"/>
    <w:rsid w:val="00026D86"/>
    <w:rsid w:val="00032E2F"/>
    <w:rsid w:val="00053B47"/>
    <w:rsid w:val="000B3D87"/>
    <w:rsid w:val="000D3BC8"/>
    <w:rsid w:val="0013403D"/>
    <w:rsid w:val="00165704"/>
    <w:rsid w:val="001836ED"/>
    <w:rsid w:val="00183F65"/>
    <w:rsid w:val="00191AC1"/>
    <w:rsid w:val="001D2487"/>
    <w:rsid w:val="001E7A24"/>
    <w:rsid w:val="0024418B"/>
    <w:rsid w:val="002B41ED"/>
    <w:rsid w:val="002E560E"/>
    <w:rsid w:val="00300FE9"/>
    <w:rsid w:val="00354442"/>
    <w:rsid w:val="00364F70"/>
    <w:rsid w:val="00365A00"/>
    <w:rsid w:val="00382970"/>
    <w:rsid w:val="00395C73"/>
    <w:rsid w:val="003C76E3"/>
    <w:rsid w:val="003D5489"/>
    <w:rsid w:val="003E0B22"/>
    <w:rsid w:val="003E6026"/>
    <w:rsid w:val="003E6B74"/>
    <w:rsid w:val="004720F4"/>
    <w:rsid w:val="004A406D"/>
    <w:rsid w:val="004E0463"/>
    <w:rsid w:val="004E0852"/>
    <w:rsid w:val="004E3A29"/>
    <w:rsid w:val="004F6D90"/>
    <w:rsid w:val="00562AA8"/>
    <w:rsid w:val="00572353"/>
    <w:rsid w:val="00581CA2"/>
    <w:rsid w:val="005B38E8"/>
    <w:rsid w:val="00616BBD"/>
    <w:rsid w:val="00644D76"/>
    <w:rsid w:val="00651358"/>
    <w:rsid w:val="006854AF"/>
    <w:rsid w:val="006925FD"/>
    <w:rsid w:val="00693481"/>
    <w:rsid w:val="006B2BA0"/>
    <w:rsid w:val="006E4792"/>
    <w:rsid w:val="0070263F"/>
    <w:rsid w:val="00702CA3"/>
    <w:rsid w:val="00707806"/>
    <w:rsid w:val="00714E46"/>
    <w:rsid w:val="00722DF5"/>
    <w:rsid w:val="00743EEE"/>
    <w:rsid w:val="00764E2F"/>
    <w:rsid w:val="00792CB7"/>
    <w:rsid w:val="007C4924"/>
    <w:rsid w:val="007C651A"/>
    <w:rsid w:val="007D0D7F"/>
    <w:rsid w:val="00803131"/>
    <w:rsid w:val="00865890"/>
    <w:rsid w:val="008A51CE"/>
    <w:rsid w:val="008C0715"/>
    <w:rsid w:val="008F0FC5"/>
    <w:rsid w:val="009217D8"/>
    <w:rsid w:val="009237DC"/>
    <w:rsid w:val="00996172"/>
    <w:rsid w:val="009B2CC1"/>
    <w:rsid w:val="00A24111"/>
    <w:rsid w:val="00A43BF4"/>
    <w:rsid w:val="00A717A5"/>
    <w:rsid w:val="00A8509E"/>
    <w:rsid w:val="00A856A0"/>
    <w:rsid w:val="00A93B64"/>
    <w:rsid w:val="00AB4AD2"/>
    <w:rsid w:val="00B05D92"/>
    <w:rsid w:val="00B0621F"/>
    <w:rsid w:val="00B0636B"/>
    <w:rsid w:val="00B47378"/>
    <w:rsid w:val="00B541D2"/>
    <w:rsid w:val="00B54C18"/>
    <w:rsid w:val="00B9053E"/>
    <w:rsid w:val="00BB2421"/>
    <w:rsid w:val="00BE677F"/>
    <w:rsid w:val="00C22F17"/>
    <w:rsid w:val="00C23B19"/>
    <w:rsid w:val="00C45273"/>
    <w:rsid w:val="00C47A69"/>
    <w:rsid w:val="00C50E34"/>
    <w:rsid w:val="00C56025"/>
    <w:rsid w:val="00C6340E"/>
    <w:rsid w:val="00C67086"/>
    <w:rsid w:val="00CA27EA"/>
    <w:rsid w:val="00CB667A"/>
    <w:rsid w:val="00CD47F9"/>
    <w:rsid w:val="00D35987"/>
    <w:rsid w:val="00D725F2"/>
    <w:rsid w:val="00DB13A7"/>
    <w:rsid w:val="00DB16F7"/>
    <w:rsid w:val="00DD2CCF"/>
    <w:rsid w:val="00DE51AC"/>
    <w:rsid w:val="00DF58EA"/>
    <w:rsid w:val="00E037B7"/>
    <w:rsid w:val="00E15B67"/>
    <w:rsid w:val="00E215C4"/>
    <w:rsid w:val="00E53A20"/>
    <w:rsid w:val="00EA085E"/>
    <w:rsid w:val="00F230D0"/>
    <w:rsid w:val="00F50DB8"/>
    <w:rsid w:val="00F51E18"/>
    <w:rsid w:val="00F72965"/>
    <w:rsid w:val="00FA1FCC"/>
    <w:rsid w:val="00FC65F4"/>
    <w:rsid w:val="00FC775D"/>
    <w:rsid w:val="00FE2990"/>
    <w:rsid w:val="00FF024A"/>
    <w:rsid w:val="00FF5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2421"/>
    <w:rPr>
      <w:color w:val="808080"/>
    </w:rPr>
  </w:style>
  <w:style w:type="paragraph" w:customStyle="1" w:styleId="9269D4199B2F47F79065225952EEE995">
    <w:name w:val="9269D4199B2F47F79065225952EEE995"/>
    <w:rsid w:val="00651358"/>
    <w:pPr>
      <w:spacing w:after="160" w:line="259" w:lineRule="auto"/>
    </w:pPr>
  </w:style>
  <w:style w:type="paragraph" w:customStyle="1" w:styleId="E572B078EEB24023A633C0B08F57D00B">
    <w:name w:val="E572B078EEB24023A633C0B08F57D00B"/>
    <w:rsid w:val="00651358"/>
    <w:pPr>
      <w:spacing w:after="160" w:line="259" w:lineRule="auto"/>
    </w:pPr>
  </w:style>
  <w:style w:type="paragraph" w:customStyle="1" w:styleId="0ED161B7B11F483B96C6A13DD85AAD2D">
    <w:name w:val="0ED161B7B11F483B96C6A13DD85AAD2D"/>
    <w:rsid w:val="005B38E8"/>
    <w:pPr>
      <w:spacing w:after="160" w:line="259" w:lineRule="auto"/>
    </w:pPr>
  </w:style>
  <w:style w:type="paragraph" w:customStyle="1" w:styleId="577C739CBA9A4CC58527BB29B618197F6">
    <w:name w:val="577C739CBA9A4CC58527BB29B618197F6"/>
    <w:rsid w:val="005B38E8"/>
    <w:pPr>
      <w:spacing w:after="120" w:line="240" w:lineRule="auto"/>
    </w:pPr>
    <w:rPr>
      <w:rFonts w:ascii="Georgia" w:eastAsia="Calibri" w:hAnsi="Georgia" w:cs="Times New Roman"/>
      <w:sz w:val="24"/>
      <w:szCs w:val="24"/>
    </w:rPr>
  </w:style>
  <w:style w:type="paragraph" w:customStyle="1" w:styleId="D8065584B39B4E649C979F55FA3346956">
    <w:name w:val="D8065584B39B4E649C979F55FA3346956"/>
    <w:rsid w:val="005B38E8"/>
    <w:pPr>
      <w:spacing w:after="120" w:line="240" w:lineRule="auto"/>
    </w:pPr>
    <w:rPr>
      <w:rFonts w:ascii="Georgia" w:eastAsia="Calibri" w:hAnsi="Georgia" w:cs="Times New Roman"/>
      <w:sz w:val="24"/>
      <w:szCs w:val="24"/>
    </w:rPr>
  </w:style>
  <w:style w:type="paragraph" w:customStyle="1" w:styleId="4FE993EB0068480AB6E2C433B464511B6">
    <w:name w:val="4FE993EB0068480AB6E2C433B464511B6"/>
    <w:rsid w:val="005B38E8"/>
    <w:pPr>
      <w:spacing w:after="120" w:line="240" w:lineRule="auto"/>
    </w:pPr>
    <w:rPr>
      <w:rFonts w:ascii="Georgia" w:eastAsia="Calibri" w:hAnsi="Georgia" w:cs="Times New Roman"/>
      <w:sz w:val="24"/>
      <w:szCs w:val="24"/>
    </w:rPr>
  </w:style>
  <w:style w:type="paragraph" w:customStyle="1" w:styleId="2DC1BFEEE83B4079A478D5F86810A94D6">
    <w:name w:val="2DC1BFEEE83B4079A478D5F86810A94D6"/>
    <w:rsid w:val="005B38E8"/>
    <w:pPr>
      <w:spacing w:after="120" w:line="240" w:lineRule="auto"/>
    </w:pPr>
    <w:rPr>
      <w:rFonts w:ascii="Georgia" w:eastAsia="Calibri" w:hAnsi="Georgia" w:cs="Times New Roman"/>
      <w:sz w:val="24"/>
      <w:szCs w:val="24"/>
    </w:rPr>
  </w:style>
  <w:style w:type="paragraph" w:customStyle="1" w:styleId="1719EB61B9E746BFA62867D3DB888D4C6">
    <w:name w:val="1719EB61B9E746BFA62867D3DB888D4C6"/>
    <w:rsid w:val="005B38E8"/>
    <w:pPr>
      <w:spacing w:after="120" w:line="240" w:lineRule="auto"/>
    </w:pPr>
    <w:rPr>
      <w:rFonts w:ascii="Georgia" w:eastAsia="Calibri" w:hAnsi="Georgia" w:cs="Times New Roman"/>
      <w:sz w:val="24"/>
      <w:szCs w:val="24"/>
    </w:rPr>
  </w:style>
  <w:style w:type="paragraph" w:customStyle="1" w:styleId="2F6905EF49B24F4ABE3940BE6FDD7AA96">
    <w:name w:val="2F6905EF49B24F4ABE3940BE6FDD7AA96"/>
    <w:rsid w:val="005B38E8"/>
    <w:pPr>
      <w:spacing w:after="120" w:line="240" w:lineRule="auto"/>
    </w:pPr>
    <w:rPr>
      <w:rFonts w:ascii="Georgia" w:eastAsia="Calibri" w:hAnsi="Georgia" w:cs="Times New Roman"/>
      <w:sz w:val="24"/>
      <w:szCs w:val="24"/>
    </w:rPr>
  </w:style>
  <w:style w:type="paragraph" w:customStyle="1" w:styleId="439BB10BA9BF46C796D1A9A0A7BDD3A66">
    <w:name w:val="439BB10BA9BF46C796D1A9A0A7BDD3A66"/>
    <w:rsid w:val="005B38E8"/>
    <w:pPr>
      <w:spacing w:after="120" w:line="240" w:lineRule="auto"/>
    </w:pPr>
    <w:rPr>
      <w:rFonts w:ascii="Georgia" w:eastAsia="Calibri" w:hAnsi="Georgia" w:cs="Times New Roman"/>
      <w:sz w:val="24"/>
      <w:szCs w:val="24"/>
    </w:rPr>
  </w:style>
  <w:style w:type="paragraph" w:customStyle="1" w:styleId="C1AEC90895DC411CADD49C6C26C1EE316">
    <w:name w:val="C1AEC90895DC411CADD49C6C26C1EE316"/>
    <w:rsid w:val="005B38E8"/>
    <w:pPr>
      <w:spacing w:after="120" w:line="240" w:lineRule="auto"/>
    </w:pPr>
    <w:rPr>
      <w:rFonts w:ascii="Georgia" w:eastAsia="Calibri" w:hAnsi="Georgia" w:cs="Times New Roman"/>
      <w:sz w:val="24"/>
      <w:szCs w:val="24"/>
    </w:rPr>
  </w:style>
  <w:style w:type="paragraph" w:customStyle="1" w:styleId="FB41889B1EE04E85B9D5866218A5DD946">
    <w:name w:val="FB41889B1EE04E85B9D5866218A5DD946"/>
    <w:rsid w:val="005B38E8"/>
    <w:pPr>
      <w:spacing w:after="120" w:line="240" w:lineRule="auto"/>
    </w:pPr>
    <w:rPr>
      <w:rFonts w:ascii="Georgia" w:eastAsia="Calibri" w:hAnsi="Georgia" w:cs="Times New Roman"/>
      <w:sz w:val="24"/>
      <w:szCs w:val="24"/>
    </w:rPr>
  </w:style>
  <w:style w:type="paragraph" w:customStyle="1" w:styleId="A89CAAF9739E45B7A903020F4914F1EF6">
    <w:name w:val="A89CAAF9739E45B7A903020F4914F1EF6"/>
    <w:rsid w:val="005B38E8"/>
    <w:pPr>
      <w:spacing w:after="120" w:line="240" w:lineRule="auto"/>
    </w:pPr>
    <w:rPr>
      <w:rFonts w:ascii="Georgia" w:eastAsia="Calibri" w:hAnsi="Georgia" w:cs="Times New Roman"/>
      <w:sz w:val="24"/>
      <w:szCs w:val="24"/>
    </w:rPr>
  </w:style>
  <w:style w:type="paragraph" w:customStyle="1" w:styleId="3FBA1DAFEC07406481DEE0CE13818F116">
    <w:name w:val="3FBA1DAFEC07406481DEE0CE13818F116"/>
    <w:rsid w:val="005B38E8"/>
    <w:pPr>
      <w:spacing w:after="120" w:line="240" w:lineRule="auto"/>
    </w:pPr>
    <w:rPr>
      <w:rFonts w:ascii="Georgia" w:eastAsia="Calibri" w:hAnsi="Georgia"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6BD7B-0AAF-49EC-B25A-926028CD3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541</Words>
  <Characters>3214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CAFO IP Application</vt:lpstr>
    </vt:vector>
  </TitlesOfParts>
  <Company>TCEQ</Company>
  <LinksUpToDate>false</LinksUpToDate>
  <CharactersWithSpaces>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CAFO IP Application</dc:title>
  <dc:creator>TCEQ</dc:creator>
  <cp:lastModifiedBy>Joy Alabi</cp:lastModifiedBy>
  <cp:revision>3</cp:revision>
  <cp:lastPrinted>2019-07-17T18:02:00Z</cp:lastPrinted>
  <dcterms:created xsi:type="dcterms:W3CDTF">2023-06-07T15:39:00Z</dcterms:created>
  <dcterms:modified xsi:type="dcterms:W3CDTF">2023-06-07T15:50:00Z</dcterms:modified>
</cp:coreProperties>
</file>