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eastAsiaTheme="majorEastAsia" w:hAnsi="Lucida Bright" w:cstheme="majorBidi"/>
          <w:b/>
          <w:bCs/>
        </w:rPr>
        <w:id w:val="1652256650"/>
        <w:lock w:val="sdtContentLocked"/>
        <w:placeholder>
          <w:docPart w:val="AF22826BD65C4637A2BF542D020F7AD5"/>
        </w:placeholder>
        <w:group/>
      </w:sdtPr>
      <w:sdtEndPr/>
      <w:sdtContent>
        <w:p w14:paraId="35F2E31B" w14:textId="77777777" w:rsidR="002C1777" w:rsidRPr="002C1777" w:rsidRDefault="002C1777" w:rsidP="002C1777">
          <w:pPr>
            <w:keepNext/>
            <w:keepLines/>
            <w:widowControl w:val="0"/>
            <w:autoSpaceDE w:val="0"/>
            <w:autoSpaceDN w:val="0"/>
            <w:adjustRightInd w:val="0"/>
            <w:spacing w:after="240" w:line="240" w:lineRule="auto"/>
            <w:outlineLvl w:val="0"/>
            <w:rPr>
              <w:rFonts w:ascii="Lucida Bright" w:eastAsiaTheme="majorEastAsia" w:hAnsi="Lucida Bright" w:cstheme="majorBidi"/>
              <w:b/>
              <w:bCs/>
              <w:i/>
              <w:iCs/>
            </w:rPr>
          </w:pPr>
          <w:r w:rsidRPr="002C1777">
            <w:rPr>
              <w:rFonts w:ascii="Lucida Bright" w:eastAsiaTheme="majorEastAsia" w:hAnsi="Lucida Bright" w:cstheme="majorBidi"/>
              <w:b/>
              <w:bCs/>
            </w:rPr>
            <w:t>ENGLISH LANGUAGE TEMPLATE FOR CAFO PERMIT APPLICATIONS</w:t>
          </w:r>
        </w:p>
      </w:sdtContent>
    </w:sdt>
    <w:sdt>
      <w:sdtPr>
        <w:rPr>
          <w:rFonts w:ascii="Lucida Bright" w:eastAsia="Calibri" w:hAnsi="Lucida Bright" w:cs="Times New Roman"/>
          <w:i/>
          <w:iCs/>
        </w:rPr>
        <w:id w:val="-1565793193"/>
        <w:lock w:val="sdtContentLocked"/>
        <w:placeholder>
          <w:docPart w:val="AF22826BD65C4637A2BF542D020F7AD5"/>
        </w:placeholder>
        <w:group/>
      </w:sdtPr>
      <w:sdtEndPr/>
      <w:sdtContent>
        <w:p w14:paraId="41FF5441" w14:textId="77777777" w:rsidR="002C1777" w:rsidRPr="002C1777" w:rsidRDefault="002C1777" w:rsidP="002C1777">
          <w:pPr>
            <w:spacing w:after="240" w:line="240" w:lineRule="auto"/>
            <w:rPr>
              <w:rFonts w:ascii="Lucida Bright" w:eastAsia="Calibri" w:hAnsi="Lucida Bright" w:cs="Times New Roman"/>
              <w:i/>
              <w:iCs/>
            </w:rPr>
          </w:pPr>
          <w:r w:rsidRPr="002C1777">
            <w:rPr>
              <w:rFonts w:ascii="Lucida Bright" w:eastAsia="Calibri" w:hAnsi="Lucida Bright" w:cs="Times New Roman"/>
              <w:i/>
              <w:iCs/>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7B502C75" w14:textId="77777777" w:rsidR="002C1777" w:rsidRPr="002C1777" w:rsidRDefault="00233524" w:rsidP="002C1777">
      <w:pPr>
        <w:widowControl w:val="0"/>
        <w:numPr>
          <w:ilvl w:val="0"/>
          <w:numId w:val="1"/>
        </w:numPr>
        <w:autoSpaceDE w:val="0"/>
        <w:autoSpaceDN w:val="0"/>
        <w:adjustRightInd w:val="0"/>
        <w:spacing w:before="240" w:after="120" w:line="240" w:lineRule="auto"/>
        <w:ind w:left="360"/>
        <w:rPr>
          <w:rFonts w:ascii="Lucida Bright" w:eastAsia="Calibri" w:hAnsi="Lucida Bright" w:cs="Times New Roman"/>
        </w:rPr>
      </w:pPr>
      <w:sdt>
        <w:sdtPr>
          <w:rPr>
            <w:rFonts w:ascii="Lucida Bright" w:eastAsia="Calibri" w:hAnsi="Lucida Bright" w:cs="Times New Roman"/>
          </w:rPr>
          <w:id w:val="-1158917861"/>
          <w:lock w:val="sdtContentLocked"/>
          <w:placeholder>
            <w:docPart w:val="AF22826BD65C4637A2BF542D020F7AD5"/>
          </w:placeholder>
          <w:group/>
        </w:sdtPr>
        <w:sdtEndPr/>
        <w:sdtContent>
          <w:r w:rsidR="002C1777" w:rsidRPr="002C1777">
            <w:rPr>
              <w:rFonts w:ascii="Lucida Bright" w:eastAsia="Calibri" w:hAnsi="Lucida Bright" w:cs="Times New Roman"/>
            </w:rPr>
            <w:t>Applicant’s Name:</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712007568"/>
          <w:lock w:val="sdtContentLocked"/>
          <w:placeholder>
            <w:docPart w:val="7BB1B1B060884EAD8011A8BDDA573C25"/>
          </w:placeholder>
        </w:sdtPr>
        <w:sdtEndPr/>
        <w:sdtContent>
          <w:r w:rsidR="00707637">
            <w:rPr>
              <w:rFonts w:ascii="Lucida Bright" w:eastAsia="Calibri" w:hAnsi="Lucida Bright" w:cs="Times New Roman"/>
            </w:rPr>
            <w:t>Kempenaar Real Estate, LTD</w:t>
          </w:r>
        </w:sdtContent>
      </w:sdt>
    </w:p>
    <w:p w14:paraId="4DC68574" w14:textId="77777777"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407690470"/>
          <w:lock w:val="sdtContentLocked"/>
          <w:placeholder>
            <w:docPart w:val="AF22826BD65C4637A2BF542D020F7AD5"/>
          </w:placeholder>
          <w:group/>
        </w:sdtPr>
        <w:sdtEndPr/>
        <w:sdtContent>
          <w:r w:rsidR="002C1777" w:rsidRPr="002C1777">
            <w:rPr>
              <w:rFonts w:ascii="Lucida Bright" w:eastAsia="Calibri" w:hAnsi="Lucida Bright" w:cs="Times New Roman"/>
            </w:rPr>
            <w:t xml:space="preserve">Enter </w:t>
          </w:r>
          <w:hyperlink r:id="rId8" w:history="1">
            <w:r w:rsidR="002C1777" w:rsidRPr="002C1777">
              <w:rPr>
                <w:rFonts w:ascii="Lucida Bright" w:eastAsia="Calibri" w:hAnsi="Lucida Bright" w:cs="Times New Roman"/>
                <w:u w:val="single"/>
              </w:rPr>
              <w:t>Customer Number</w:t>
            </w:r>
          </w:hyperlink>
          <w:r w:rsidR="002C1777" w:rsidRPr="002C1777">
            <w:rPr>
              <w:rFonts w:ascii="Lucida Bright" w:eastAsia="Calibri" w:hAnsi="Lucida Bright" w:cs="Times New Roman"/>
            </w:rPr>
            <w:t>:</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149280464"/>
          <w:lock w:val="sdtContentLocked"/>
          <w:placeholder>
            <w:docPart w:val="F0282818D5F343D2BEEB134CEAA953C8"/>
          </w:placeholder>
        </w:sdtPr>
        <w:sdtEndPr/>
        <w:sdtContent>
          <w:r w:rsidR="00806DD1">
            <w:rPr>
              <w:rFonts w:ascii="Lucida Bright" w:eastAsia="Calibri" w:hAnsi="Lucida Bright" w:cs="Times New Roman"/>
            </w:rPr>
            <w:t>CN</w:t>
          </w:r>
          <w:r w:rsidR="00707637">
            <w:rPr>
              <w:rFonts w:ascii="Lucida Bright" w:eastAsia="Calibri" w:hAnsi="Lucida Bright" w:cs="Times New Roman"/>
            </w:rPr>
            <w:t>602629222</w:t>
          </w:r>
        </w:sdtContent>
      </w:sdt>
    </w:p>
    <w:p w14:paraId="53FAA435" w14:textId="6276BD87"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2140615376"/>
          <w:lock w:val="sdtContentLocked"/>
          <w:placeholder>
            <w:docPart w:val="AF22826BD65C4637A2BF542D020F7AD5"/>
          </w:placeholder>
          <w:group/>
        </w:sdtPr>
        <w:sdtEndPr/>
        <w:sdtContent>
          <w:r w:rsidR="002C1777" w:rsidRPr="002C1777">
            <w:rPr>
              <w:rFonts w:ascii="Lucida Bright" w:eastAsia="Calibri" w:hAnsi="Lucida Bright" w:cs="Times New Roman"/>
            </w:rPr>
            <w:t>Name of facility:</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041813600"/>
          <w:lock w:val="sdtContentLocked"/>
          <w:placeholder>
            <w:docPart w:val="AF95FADFC964414997804D68764DC02C"/>
          </w:placeholder>
        </w:sdtPr>
        <w:sdtEndPr/>
        <w:sdtContent>
          <w:r w:rsidR="00707637">
            <w:rPr>
              <w:rFonts w:ascii="Lucida Bright" w:eastAsia="Calibri" w:hAnsi="Lucida Bright" w:cs="Times New Roman"/>
            </w:rPr>
            <w:t>Still</w:t>
          </w:r>
          <w:r w:rsidR="008B1B6C">
            <w:rPr>
              <w:rFonts w:ascii="Lucida Bright" w:eastAsia="Calibri" w:hAnsi="Lucida Bright" w:cs="Times New Roman"/>
            </w:rPr>
            <w:t xml:space="preserve"> M</w:t>
          </w:r>
          <w:r w:rsidR="00707637">
            <w:rPr>
              <w:rFonts w:ascii="Lucida Bright" w:eastAsia="Calibri" w:hAnsi="Lucida Bright" w:cs="Times New Roman"/>
            </w:rPr>
            <w:t>eadow Dairy</w:t>
          </w:r>
        </w:sdtContent>
      </w:sdt>
    </w:p>
    <w:p w14:paraId="517A62C4" w14:textId="77777777"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1572192189"/>
          <w:lock w:val="sdtContentLocked"/>
          <w:placeholder>
            <w:docPart w:val="AF22826BD65C4637A2BF542D020F7AD5"/>
          </w:placeholder>
          <w:group/>
        </w:sdtPr>
        <w:sdtEndPr/>
        <w:sdtContent>
          <w:r w:rsidR="002C1777" w:rsidRPr="002C1777">
            <w:rPr>
              <w:rFonts w:ascii="Lucida Bright" w:eastAsia="Calibri" w:hAnsi="Lucida Bright" w:cs="Times New Roman"/>
            </w:rPr>
            <w:t xml:space="preserve">Enter </w:t>
          </w:r>
          <w:hyperlink r:id="rId9" w:history="1">
            <w:r w:rsidR="002C1777" w:rsidRPr="002C1777">
              <w:rPr>
                <w:rFonts w:ascii="Lucida Bright" w:eastAsia="Calibri" w:hAnsi="Lucida Bright" w:cs="Times New Roman"/>
                <w:u w:val="single"/>
              </w:rPr>
              <w:t>Regulated Entity Number:</w:t>
            </w:r>
          </w:hyperlink>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043367369"/>
          <w:lock w:val="sdtContentLocked"/>
          <w:placeholder>
            <w:docPart w:val="25564490790241A5AE9CC01C3E49AFD2"/>
          </w:placeholder>
        </w:sdtPr>
        <w:sdtEndPr/>
        <w:sdtContent>
          <w:r w:rsidR="00707637">
            <w:rPr>
              <w:rFonts w:ascii="Lucida Bright" w:eastAsia="Calibri" w:hAnsi="Lucida Bright" w:cs="Times New Roman"/>
            </w:rPr>
            <w:t>RN101523629</w:t>
          </w:r>
        </w:sdtContent>
      </w:sdt>
    </w:p>
    <w:bookmarkStart w:id="0" w:name="_Hlk100239159"/>
    <w:p w14:paraId="5F2BC70D" w14:textId="77777777"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536945512"/>
          <w:lock w:val="sdtContentLocked"/>
          <w:placeholder>
            <w:docPart w:val="6C4DE0F06DD5460AA1577E3C5D339ED9"/>
          </w:placeholder>
          <w:group/>
        </w:sdtPr>
        <w:sdtEndPr/>
        <w:sdtContent>
          <w:r w:rsidR="002C1777" w:rsidRPr="002C1777">
            <w:rPr>
              <w:rFonts w:ascii="Lucida Bright" w:eastAsia="Calibri" w:hAnsi="Lucida Bright" w:cs="Times New Roman"/>
            </w:rPr>
            <w:t>Provide your permit Number</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125620418"/>
          <w:lock w:val="sdtContentLocked"/>
          <w:placeholder>
            <w:docPart w:val="171B5F49824B41A28C7707A6B9F8B30E"/>
          </w:placeholder>
        </w:sdtPr>
        <w:sdtEndPr/>
        <w:sdtContent>
          <w:r w:rsidR="00707637">
            <w:rPr>
              <w:rFonts w:ascii="Lucida Bright" w:eastAsia="Calibri" w:hAnsi="Lucida Bright" w:cs="Times New Roman"/>
            </w:rPr>
            <w:t>TXG920117</w:t>
          </w:r>
        </w:sdtContent>
      </w:sdt>
    </w:p>
    <w:bookmarkEnd w:id="0"/>
    <w:p w14:paraId="2D80335D" w14:textId="14B1AA53" w:rsidR="002C1777" w:rsidRPr="002C1777" w:rsidRDefault="00233524" w:rsidP="00EC62D6">
      <w:pPr>
        <w:widowControl w:val="0"/>
        <w:numPr>
          <w:ilvl w:val="0"/>
          <w:numId w:val="1"/>
        </w:numPr>
        <w:autoSpaceDE w:val="0"/>
        <w:autoSpaceDN w:val="0"/>
        <w:adjustRightInd w:val="0"/>
        <w:spacing w:after="120" w:line="240" w:lineRule="auto"/>
        <w:ind w:left="360"/>
        <w:jc w:val="both"/>
        <w:rPr>
          <w:rFonts w:ascii="Lucida Bright" w:eastAsia="Calibri" w:hAnsi="Lucida Bright" w:cs="Times New Roman"/>
        </w:rPr>
      </w:pPr>
      <w:sdt>
        <w:sdtPr>
          <w:rPr>
            <w:rFonts w:ascii="Lucida Bright" w:eastAsia="Calibri" w:hAnsi="Lucida Bright" w:cs="Times New Roman"/>
          </w:rPr>
          <w:id w:val="-259060172"/>
          <w:lock w:val="sdtContentLocked"/>
          <w:placeholder>
            <w:docPart w:val="AF22826BD65C4637A2BF542D020F7AD5"/>
          </w:placeholder>
          <w:group/>
        </w:sdtPr>
        <w:sdtEndPr/>
        <w:sdtContent>
          <w:r w:rsidR="002C1777" w:rsidRPr="002C1777">
            <w:rPr>
              <w:rFonts w:ascii="Lucida Bright" w:eastAsia="Calibri" w:hAnsi="Lucida Bright" w:cs="Times New Roman"/>
            </w:rPr>
            <w:t>Facility Business:</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656883042"/>
          <w:lock w:val="sdtContentLocked"/>
          <w:placeholder>
            <w:docPart w:val="F8E493F64F344E89955F6BA2F761D834"/>
          </w:placeholder>
        </w:sdtPr>
        <w:sdtEndPr/>
        <w:sdtContent>
          <w:r w:rsidR="002C1777" w:rsidRPr="002C1777">
            <w:rPr>
              <w:rFonts w:ascii="Lucida Bright" w:eastAsia="Calibri" w:hAnsi="Lucida Bright" w:cs="Times New Roman"/>
            </w:rPr>
            <w:t xml:space="preserve">This facility </w:t>
          </w:r>
          <w:r w:rsidR="008E5C7E">
            <w:rPr>
              <w:rFonts w:ascii="Lucida Bright" w:eastAsia="Calibri" w:hAnsi="Lucida Bright" w:cs="Times New Roman"/>
            </w:rPr>
            <w:t>currently</w:t>
          </w:r>
          <w:r w:rsidR="002C1777" w:rsidRPr="002C1777">
            <w:rPr>
              <w:rFonts w:ascii="Lucida Bright" w:eastAsia="Calibri" w:hAnsi="Lucida Bright" w:cs="Times New Roman"/>
            </w:rPr>
            <w:t xml:space="preserve"> contain</w:t>
          </w:r>
          <w:r w:rsidR="008E5C7E">
            <w:rPr>
              <w:rFonts w:ascii="Lucida Bright" w:eastAsia="Calibri" w:hAnsi="Lucida Bright" w:cs="Times New Roman"/>
            </w:rPr>
            <w:t>s</w:t>
          </w:r>
          <w:r w:rsidR="002C1777" w:rsidRPr="002C1777">
            <w:rPr>
              <w:rFonts w:ascii="Lucida Bright" w:eastAsia="Calibri" w:hAnsi="Lucida Bright" w:cs="Times New Roman"/>
            </w:rPr>
            <w:t xml:space="preserve"> </w:t>
          </w:r>
          <w:r w:rsidR="00707637">
            <w:rPr>
              <w:rFonts w:ascii="Lucida Bright" w:eastAsia="Calibri" w:hAnsi="Lucida Bright" w:cs="Times New Roman"/>
            </w:rPr>
            <w:t>8</w:t>
          </w:r>
          <w:r w:rsidR="008B1B6C">
            <w:rPr>
              <w:rFonts w:ascii="Lucida Bright" w:eastAsia="Calibri" w:hAnsi="Lucida Bright" w:cs="Times New Roman"/>
            </w:rPr>
            <w:t>,</w:t>
          </w:r>
          <w:r w:rsidR="00707637">
            <w:rPr>
              <w:rFonts w:ascii="Lucida Bright" w:eastAsia="Calibri" w:hAnsi="Lucida Bright" w:cs="Times New Roman"/>
            </w:rPr>
            <w:t>9</w:t>
          </w:r>
          <w:r w:rsidR="003613C0">
            <w:rPr>
              <w:rFonts w:ascii="Lucida Bright" w:eastAsia="Calibri" w:hAnsi="Lucida Bright" w:cs="Times New Roman"/>
            </w:rPr>
            <w:t>99</w:t>
          </w:r>
          <w:r w:rsidR="00806DD1">
            <w:rPr>
              <w:rFonts w:ascii="Lucida Bright" w:eastAsia="Calibri" w:hAnsi="Lucida Bright" w:cs="Times New Roman"/>
            </w:rPr>
            <w:t xml:space="preserve"> Total Dairy Cattle</w:t>
          </w:r>
          <w:r w:rsidR="008B1B6C">
            <w:rPr>
              <w:rFonts w:ascii="Lucida Bright" w:eastAsia="Calibri" w:hAnsi="Lucida Bright" w:cs="Times New Roman"/>
            </w:rPr>
            <w:t>, of</w:t>
          </w:r>
          <w:r w:rsidR="00806DD1">
            <w:rPr>
              <w:rFonts w:ascii="Lucida Bright" w:eastAsia="Calibri" w:hAnsi="Lucida Bright" w:cs="Times New Roman"/>
            </w:rPr>
            <w:t xml:space="preserve"> which </w:t>
          </w:r>
          <w:r w:rsidR="00707637">
            <w:rPr>
              <w:rFonts w:ascii="Lucida Bright" w:eastAsia="Calibri" w:hAnsi="Lucida Bright" w:cs="Times New Roman"/>
            </w:rPr>
            <w:t>4</w:t>
          </w:r>
          <w:r w:rsidR="008B1B6C">
            <w:rPr>
              <w:rFonts w:ascii="Lucida Bright" w:eastAsia="Calibri" w:hAnsi="Lucida Bright" w:cs="Times New Roman"/>
            </w:rPr>
            <w:t>,</w:t>
          </w:r>
          <w:r w:rsidR="00707637">
            <w:rPr>
              <w:rFonts w:ascii="Lucida Bright" w:eastAsia="Calibri" w:hAnsi="Lucida Bright" w:cs="Times New Roman"/>
            </w:rPr>
            <w:t>999</w:t>
          </w:r>
          <w:r w:rsidR="000D090C">
            <w:rPr>
              <w:rFonts w:ascii="Lucida Bright" w:eastAsia="Calibri" w:hAnsi="Lucida Bright" w:cs="Times New Roman"/>
            </w:rPr>
            <w:t xml:space="preserve"> </w:t>
          </w:r>
          <w:r w:rsidR="008B1B6C">
            <w:rPr>
              <w:rFonts w:ascii="Lucida Bright" w:eastAsia="Calibri" w:hAnsi="Lucida Bright" w:cs="Times New Roman"/>
            </w:rPr>
            <w:t>are m</w:t>
          </w:r>
          <w:r w:rsidR="000D090C">
            <w:rPr>
              <w:rFonts w:ascii="Lucida Bright" w:eastAsia="Calibri" w:hAnsi="Lucida Bright" w:cs="Times New Roman"/>
            </w:rPr>
            <w:t>ilking c</w:t>
          </w:r>
          <w:r w:rsidR="008B1B6C">
            <w:rPr>
              <w:rFonts w:ascii="Lucida Bright" w:eastAsia="Calibri" w:hAnsi="Lucida Bright" w:cs="Times New Roman"/>
            </w:rPr>
            <w:t>ows</w:t>
          </w:r>
          <w:r w:rsidR="002C1777" w:rsidRPr="002C1777">
            <w:rPr>
              <w:rFonts w:ascii="Lucida Bright" w:eastAsia="Calibri" w:hAnsi="Lucida Bright" w:cs="Times New Roman"/>
            </w:rPr>
            <w:t>. The facility ha</w:t>
          </w:r>
          <w:r w:rsidR="008E5C7E">
            <w:rPr>
              <w:rFonts w:ascii="Lucida Bright" w:eastAsia="Calibri" w:hAnsi="Lucida Bright" w:cs="Times New Roman"/>
            </w:rPr>
            <w:t>s</w:t>
          </w:r>
          <w:r w:rsidR="002C1777" w:rsidRPr="002C1777">
            <w:rPr>
              <w:rFonts w:ascii="Lucida Bright" w:eastAsia="Calibri" w:hAnsi="Lucida Bright" w:cs="Times New Roman"/>
            </w:rPr>
            <w:t xml:space="preserve"> </w:t>
          </w:r>
          <w:r w:rsidR="00F06457">
            <w:rPr>
              <w:rFonts w:ascii="Lucida Bright" w:eastAsia="Calibri" w:hAnsi="Lucida Bright" w:cs="Times New Roman"/>
            </w:rPr>
            <w:t>21</w:t>
          </w:r>
          <w:r w:rsidR="002C1777" w:rsidRPr="002C1777">
            <w:rPr>
              <w:rFonts w:ascii="Lucida Bright" w:eastAsia="Calibri" w:hAnsi="Lucida Bright" w:cs="Times New Roman"/>
            </w:rPr>
            <w:t xml:space="preserve"> Land Management Units (LMU</w:t>
          </w:r>
          <w:r w:rsidR="008F0B6F">
            <w:rPr>
              <w:rFonts w:ascii="Lucida Bright" w:eastAsia="Calibri" w:hAnsi="Lucida Bright" w:cs="Times New Roman"/>
            </w:rPr>
            <w:t>s</w:t>
          </w:r>
          <w:r w:rsidR="002C1777" w:rsidRPr="002C1777">
            <w:rPr>
              <w:rFonts w:ascii="Lucida Bright" w:eastAsia="Calibri" w:hAnsi="Lucida Bright" w:cs="Times New Roman"/>
            </w:rPr>
            <w:t>)</w:t>
          </w:r>
          <w:r w:rsidR="008F0B6F">
            <w:rPr>
              <w:rFonts w:ascii="Lucida Bright" w:eastAsia="Calibri" w:hAnsi="Lucida Bright" w:cs="Times New Roman"/>
            </w:rPr>
            <w:t xml:space="preserve"> #1-19, Hux #1-2</w:t>
          </w:r>
          <w:r w:rsidR="008B1B6C">
            <w:rPr>
              <w:rFonts w:ascii="Lucida Bright" w:eastAsia="Calibri" w:hAnsi="Lucida Bright" w:cs="Times New Roman"/>
            </w:rPr>
            <w:t>,</w:t>
          </w:r>
          <w:r w:rsidR="008F0B6F">
            <w:rPr>
              <w:rFonts w:ascii="Lucida Bright" w:eastAsia="Calibri" w:hAnsi="Lucida Bright" w:cs="Times New Roman"/>
            </w:rPr>
            <w:t xml:space="preserve"> which total 1</w:t>
          </w:r>
          <w:r w:rsidR="008B1B6C">
            <w:rPr>
              <w:rFonts w:ascii="Lucida Bright" w:eastAsia="Calibri" w:hAnsi="Lucida Bright" w:cs="Times New Roman"/>
            </w:rPr>
            <w:t>,</w:t>
          </w:r>
          <w:r w:rsidR="008F0B6F">
            <w:rPr>
              <w:rFonts w:ascii="Lucida Bright" w:eastAsia="Calibri" w:hAnsi="Lucida Bright" w:cs="Times New Roman"/>
            </w:rPr>
            <w:t>567 acres</w:t>
          </w:r>
          <w:r w:rsidR="00AE7711">
            <w:rPr>
              <w:rFonts w:ascii="Lucida Bright" w:eastAsia="Calibri" w:hAnsi="Lucida Bright" w:cs="Times New Roman"/>
            </w:rPr>
            <w:t xml:space="preserve">. There </w:t>
          </w:r>
          <w:r w:rsidR="008F0B6F">
            <w:rPr>
              <w:rFonts w:ascii="Lucida Bright" w:eastAsia="Calibri" w:hAnsi="Lucida Bright" w:cs="Times New Roman"/>
            </w:rPr>
            <w:t>are</w:t>
          </w:r>
          <w:r w:rsidR="00AE7711">
            <w:rPr>
              <w:rFonts w:ascii="Lucida Bright" w:eastAsia="Calibri" w:hAnsi="Lucida Bright" w:cs="Times New Roman"/>
            </w:rPr>
            <w:t xml:space="preserve"> </w:t>
          </w:r>
          <w:r w:rsidR="00473C36">
            <w:rPr>
              <w:rFonts w:ascii="Lucida Bright" w:eastAsia="Calibri" w:hAnsi="Lucida Bright" w:cs="Times New Roman"/>
            </w:rPr>
            <w:t>three</w:t>
          </w:r>
          <w:r w:rsidR="002C1777" w:rsidRPr="002C1777">
            <w:rPr>
              <w:rFonts w:ascii="Lucida Bright" w:eastAsia="Calibri" w:hAnsi="Lucida Bright" w:cs="Times New Roman"/>
            </w:rPr>
            <w:t xml:space="preserve"> Retention Control Structure</w:t>
          </w:r>
          <w:r w:rsidR="00473C36">
            <w:rPr>
              <w:rFonts w:ascii="Lucida Bright" w:eastAsia="Calibri" w:hAnsi="Lucida Bright" w:cs="Times New Roman"/>
            </w:rPr>
            <w:t>s</w:t>
          </w:r>
          <w:r w:rsidR="002C1777" w:rsidRPr="002C1777">
            <w:rPr>
              <w:rFonts w:ascii="Lucida Bright" w:eastAsia="Calibri" w:hAnsi="Lucida Bright" w:cs="Times New Roman"/>
            </w:rPr>
            <w:t xml:space="preserve"> (RCS</w:t>
          </w:r>
          <w:r w:rsidR="00473C36">
            <w:rPr>
              <w:rFonts w:ascii="Lucida Bright" w:eastAsia="Calibri" w:hAnsi="Lucida Bright" w:cs="Times New Roman"/>
            </w:rPr>
            <w:t>s</w:t>
          </w:r>
          <w:r w:rsidR="002C1777" w:rsidRPr="002C1777">
            <w:rPr>
              <w:rFonts w:ascii="Lucida Bright" w:eastAsia="Calibri" w:hAnsi="Lucida Bright" w:cs="Times New Roman"/>
            </w:rPr>
            <w:t xml:space="preserve">) on site; RCS #1 is </w:t>
          </w:r>
          <w:r w:rsidR="008F0B6F">
            <w:rPr>
              <w:rFonts w:ascii="Lucida Bright" w:eastAsia="Calibri" w:hAnsi="Lucida Bright" w:cs="Times New Roman"/>
            </w:rPr>
            <w:t>37.5</w:t>
          </w:r>
          <w:r w:rsidR="00806DD1">
            <w:rPr>
              <w:rFonts w:ascii="Lucida Bright" w:eastAsia="Calibri" w:hAnsi="Lucida Bright" w:cs="Times New Roman"/>
            </w:rPr>
            <w:t xml:space="preserve"> ac-ft</w:t>
          </w:r>
          <w:r w:rsidR="00473C36">
            <w:rPr>
              <w:rFonts w:ascii="Lucida Bright" w:eastAsia="Calibri" w:hAnsi="Lucida Bright" w:cs="Times New Roman"/>
            </w:rPr>
            <w:t xml:space="preserve">, RCS #2 is </w:t>
          </w:r>
          <w:r w:rsidR="008F0B6F">
            <w:rPr>
              <w:rFonts w:ascii="Lucida Bright" w:eastAsia="Calibri" w:hAnsi="Lucida Bright" w:cs="Times New Roman"/>
            </w:rPr>
            <w:t xml:space="preserve">49.35 </w:t>
          </w:r>
          <w:r w:rsidR="00473C36">
            <w:rPr>
              <w:rFonts w:ascii="Lucida Bright" w:eastAsia="Calibri" w:hAnsi="Lucida Bright" w:cs="Times New Roman"/>
            </w:rPr>
            <w:t xml:space="preserve">ac-ft and RCS #3 is </w:t>
          </w:r>
          <w:r w:rsidR="008F0B6F">
            <w:rPr>
              <w:rFonts w:ascii="Lucida Bright" w:eastAsia="Calibri" w:hAnsi="Lucida Bright" w:cs="Times New Roman"/>
            </w:rPr>
            <w:t>49.11</w:t>
          </w:r>
          <w:r w:rsidR="00473C36">
            <w:rPr>
              <w:rFonts w:ascii="Lucida Bright" w:eastAsia="Calibri" w:hAnsi="Lucida Bright" w:cs="Times New Roman"/>
            </w:rPr>
            <w:t xml:space="preserve"> ac-ft</w:t>
          </w:r>
          <w:r w:rsidR="00AE7711">
            <w:rPr>
              <w:rFonts w:ascii="Lucida Bright" w:eastAsia="Calibri" w:hAnsi="Lucida Bright" w:cs="Times New Roman"/>
            </w:rPr>
            <w:t>.</w:t>
          </w:r>
          <w:r w:rsidR="000D090C">
            <w:rPr>
              <w:rFonts w:ascii="Lucida Bright" w:eastAsia="Calibri" w:hAnsi="Lucida Bright" w:cs="Times New Roman"/>
            </w:rPr>
            <w:t xml:space="preserve"> There are </w:t>
          </w:r>
          <w:r w:rsidR="008F0B6F">
            <w:rPr>
              <w:rFonts w:ascii="Lucida Bright" w:eastAsia="Calibri" w:hAnsi="Lucida Bright" w:cs="Times New Roman"/>
            </w:rPr>
            <w:t>nineteen</w:t>
          </w:r>
          <w:r w:rsidR="002C1777" w:rsidRPr="002C1777">
            <w:rPr>
              <w:rFonts w:ascii="Lucida Bright" w:eastAsia="Calibri" w:hAnsi="Lucida Bright" w:cs="Times New Roman"/>
            </w:rPr>
            <w:t xml:space="preserve"> water well</w:t>
          </w:r>
          <w:r w:rsidR="000D090C">
            <w:rPr>
              <w:rFonts w:ascii="Lucida Bright" w:eastAsia="Calibri" w:hAnsi="Lucida Bright" w:cs="Times New Roman"/>
            </w:rPr>
            <w:t>s</w:t>
          </w:r>
          <w:r w:rsidR="00473C36">
            <w:rPr>
              <w:rFonts w:ascii="Lucida Bright" w:eastAsia="Calibri" w:hAnsi="Lucida Bright" w:cs="Times New Roman"/>
            </w:rPr>
            <w:t xml:space="preserve"> </w:t>
          </w:r>
          <w:r w:rsidR="002C1777" w:rsidRPr="002C1777">
            <w:rPr>
              <w:rFonts w:ascii="Lucida Bright" w:eastAsia="Calibri" w:hAnsi="Lucida Bright" w:cs="Times New Roman"/>
            </w:rPr>
            <w:t>located on the facil</w:t>
          </w:r>
          <w:r w:rsidR="00806DD1">
            <w:rPr>
              <w:rFonts w:ascii="Lucida Bright" w:eastAsia="Calibri" w:hAnsi="Lucida Bright" w:cs="Times New Roman"/>
            </w:rPr>
            <w:t xml:space="preserve">ity. </w:t>
          </w:r>
          <w:r w:rsidR="002C1777" w:rsidRPr="002C1777">
            <w:rPr>
              <w:rFonts w:ascii="Lucida Bright" w:eastAsia="Calibri" w:hAnsi="Lucida Bright" w:cs="Times New Roman"/>
            </w:rPr>
            <w:t xml:space="preserve">The facility is located in the drainage area of </w:t>
          </w:r>
          <w:r w:rsidR="008F0B6F">
            <w:rPr>
              <w:rFonts w:ascii="Lucida Bright" w:eastAsia="Calibri" w:hAnsi="Lucida Bright" w:cs="Times New Roman"/>
            </w:rPr>
            <w:t>the Sulphur/South</w:t>
          </w:r>
          <w:r w:rsidR="00473C36">
            <w:rPr>
              <w:rFonts w:ascii="Lucida Bright" w:eastAsia="Calibri" w:hAnsi="Lucida Bright" w:cs="Times New Roman"/>
            </w:rPr>
            <w:t xml:space="preserve"> </w:t>
          </w:r>
          <w:r w:rsidR="008F0B6F">
            <w:rPr>
              <w:rFonts w:ascii="Lucida Bright" w:eastAsia="Calibri" w:hAnsi="Lucida Bright" w:cs="Times New Roman"/>
            </w:rPr>
            <w:t xml:space="preserve">Sulphur </w:t>
          </w:r>
          <w:r w:rsidR="00473C36">
            <w:rPr>
              <w:rFonts w:ascii="Lucida Bright" w:eastAsia="Calibri" w:hAnsi="Lucida Bright" w:cs="Times New Roman"/>
            </w:rPr>
            <w:t>R</w:t>
          </w:r>
          <w:r w:rsidR="008F0B6F">
            <w:rPr>
              <w:rFonts w:ascii="Lucida Bright" w:eastAsia="Calibri" w:hAnsi="Lucida Bright" w:cs="Times New Roman"/>
            </w:rPr>
            <w:t>eservoir</w:t>
          </w:r>
          <w:r w:rsidR="00473C36">
            <w:rPr>
              <w:rFonts w:ascii="Lucida Bright" w:eastAsia="Calibri" w:hAnsi="Lucida Bright" w:cs="Times New Roman"/>
            </w:rPr>
            <w:t xml:space="preserve"> </w:t>
          </w:r>
          <w:r w:rsidR="002C1777" w:rsidRPr="002C1777">
            <w:rPr>
              <w:rFonts w:ascii="Lucida Bright" w:eastAsia="Calibri" w:hAnsi="Lucida Bright" w:cs="Times New Roman"/>
            </w:rPr>
            <w:t xml:space="preserve">in Segment No. </w:t>
          </w:r>
          <w:r w:rsidR="008F0B6F">
            <w:rPr>
              <w:rFonts w:ascii="Lucida Bright" w:eastAsia="Calibri" w:hAnsi="Lucida Bright" w:cs="Times New Roman"/>
            </w:rPr>
            <w:t>0303</w:t>
          </w:r>
          <w:r w:rsidR="002C1777" w:rsidRPr="002C1777">
            <w:rPr>
              <w:rFonts w:ascii="Lucida Bright" w:eastAsia="Calibri" w:hAnsi="Lucida Bright" w:cs="Times New Roman"/>
            </w:rPr>
            <w:t>.</w:t>
          </w:r>
        </w:sdtContent>
      </w:sdt>
    </w:p>
    <w:p w14:paraId="2A3F3102" w14:textId="5CC94E1E"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747566673"/>
          <w:lock w:val="sdtContentLocked"/>
          <w:placeholder>
            <w:docPart w:val="AF22826BD65C4637A2BF542D020F7AD5"/>
          </w:placeholder>
          <w:group/>
        </w:sdtPr>
        <w:sdtEndPr/>
        <w:sdtContent>
          <w:r w:rsidR="002C1777" w:rsidRPr="002C1777">
            <w:rPr>
              <w:rFonts w:ascii="Lucida Bright" w:eastAsia="Calibri" w:hAnsi="Lucida Bright" w:cs="Times New Roman"/>
            </w:rPr>
            <w:t>Facility Location:</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474302098"/>
          <w:lock w:val="sdtContentLocked"/>
          <w:placeholder>
            <w:docPart w:val="6BAC777CB135404E80E6D64C08841303"/>
          </w:placeholder>
        </w:sdtPr>
        <w:sdtEndPr/>
        <w:sdtContent>
          <w:r w:rsidR="008F0B6F">
            <w:rPr>
              <w:rFonts w:ascii="Lucida Bright" w:eastAsia="Calibri" w:hAnsi="Lucida Bright" w:cs="Times New Roman"/>
            </w:rPr>
            <w:t>3362 County Road 2346, Como, Texas 75431</w:t>
          </w:r>
        </w:sdtContent>
      </w:sdt>
    </w:p>
    <w:p w14:paraId="5547D25F" w14:textId="77777777"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1827043008"/>
          <w:lock w:val="sdtContentLocked"/>
          <w:placeholder>
            <w:docPart w:val="6C4DE0F06DD5460AA1577E3C5D339ED9"/>
          </w:placeholder>
          <w:group/>
        </w:sdtPr>
        <w:sdtEndPr/>
        <w:sdtContent>
          <w:r w:rsidR="002C1777" w:rsidRPr="002C1777">
            <w:rPr>
              <w:rFonts w:ascii="Lucida Bright" w:eastAsia="Calibri" w:hAnsi="Lucida Bright" w:cs="Times New Roman"/>
            </w:rPr>
            <w:t>Application Type:</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861273104"/>
          <w:lock w:val="sdtContentLocked"/>
          <w:placeholder>
            <w:docPart w:val="D440ED97CAFB45F082F1199562CE18C8"/>
          </w:placeholder>
        </w:sdtPr>
        <w:sdtEndPr/>
        <w:sdtContent>
          <w:r w:rsidR="008F0B6F">
            <w:rPr>
              <w:rFonts w:ascii="Lucida Bright" w:eastAsia="Calibri" w:hAnsi="Lucida Bright" w:cs="Times New Roman"/>
            </w:rPr>
            <w:t>Notice of Change</w:t>
          </w:r>
          <w:r w:rsidR="00473C36">
            <w:rPr>
              <w:rFonts w:ascii="Lucida Bright" w:eastAsia="Calibri" w:hAnsi="Lucida Bright" w:cs="Times New Roman"/>
            </w:rPr>
            <w:t xml:space="preserve"> Application</w:t>
          </w:r>
          <w:r w:rsidR="00250BFA">
            <w:rPr>
              <w:rFonts w:ascii="Lucida Bright" w:eastAsia="Calibri" w:hAnsi="Lucida Bright" w:cs="Times New Roman"/>
            </w:rPr>
            <w:t xml:space="preserve">, TCEQ </w:t>
          </w:r>
          <w:r w:rsidR="008F0B6F">
            <w:rPr>
              <w:rFonts w:ascii="Lucida Bright" w:eastAsia="Calibri" w:hAnsi="Lucida Bright" w:cs="Times New Roman"/>
            </w:rPr>
            <w:t>20511</w:t>
          </w:r>
        </w:sdtContent>
      </w:sdt>
    </w:p>
    <w:p w14:paraId="3F5E6CA4" w14:textId="0E6F1E4E"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2080714948"/>
          <w:lock w:val="sdtContentLocked"/>
          <w:placeholder>
            <w:docPart w:val="6C4DE0F06DD5460AA1577E3C5D339ED9"/>
          </w:placeholder>
          <w:group/>
        </w:sdtPr>
        <w:sdtEndPr/>
        <w:sdtContent>
          <w:r w:rsidR="002C1777" w:rsidRPr="002C1777">
            <w:rPr>
              <w:rFonts w:ascii="Lucida Bright" w:eastAsia="Calibri" w:hAnsi="Lucida Bright" w:cs="Times New Roman"/>
            </w:rPr>
            <w:t>Description of your request</w:t>
          </w:r>
          <w:r>
            <w:rPr>
              <w:rFonts w:ascii="Lucida Bright" w:eastAsia="Calibri" w:hAnsi="Lucida Bright" w:cs="Times New Roman"/>
            </w:rPr>
            <w:t>:</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505432484"/>
          <w:lock w:val="sdtContentLocked"/>
          <w:placeholder>
            <w:docPart w:val="FE5C1819AAB345ECBF3A67C0E449124D"/>
          </w:placeholder>
        </w:sdtPr>
        <w:sdtEndPr/>
        <w:sdtContent>
          <w:r w:rsidR="00B2570A">
            <w:rPr>
              <w:rFonts w:ascii="Lucida Bright" w:eastAsia="Calibri" w:hAnsi="Lucida Bright" w:cs="Times New Roman"/>
            </w:rPr>
            <w:t xml:space="preserve">Addition of LMU Acres, Addition of </w:t>
          </w:r>
          <w:proofErr w:type="gramStart"/>
          <w:r w:rsidR="00B2570A">
            <w:rPr>
              <w:rFonts w:ascii="Lucida Bright" w:eastAsia="Calibri" w:hAnsi="Lucida Bright" w:cs="Times New Roman"/>
            </w:rPr>
            <w:t>Barns</w:t>
          </w:r>
          <w:proofErr w:type="gramEnd"/>
          <w:r w:rsidR="00B2570A">
            <w:rPr>
              <w:rFonts w:ascii="Lucida Bright" w:eastAsia="Calibri" w:hAnsi="Lucida Bright" w:cs="Times New Roman"/>
            </w:rPr>
            <w:t xml:space="preserve"> and Retention Control Structures (Bain RCS #1, Bain RCS #2, &amp; TP #SKD3) from the properties that used to belong to Authorization Numbers TXG921006 for </w:t>
          </w:r>
          <w:r w:rsidR="00B2570A" w:rsidRPr="008B1B6C">
            <w:rPr>
              <w:rFonts w:ascii="Lucida Bright" w:eastAsia="Calibri" w:hAnsi="Lucida Bright" w:cs="Times New Roman"/>
            </w:rPr>
            <w:t>Adam David Hostetler</w:t>
          </w:r>
          <w:r w:rsidR="00B2570A">
            <w:rPr>
              <w:rFonts w:ascii="Lucida Bright" w:eastAsia="Calibri" w:hAnsi="Lucida Bright" w:cs="Times New Roman"/>
            </w:rPr>
            <w:t xml:space="preserve"> and TXG921361 for</w:t>
          </w:r>
          <w:r w:rsidR="00B2570A" w:rsidRPr="00F730C2">
            <w:rPr>
              <w:rFonts w:ascii="Lucida Bright" w:eastAsia="Calibri" w:hAnsi="Lucida Bright" w:cs="Times New Roman"/>
            </w:rPr>
            <w:t xml:space="preserve"> Gerda</w:t>
          </w:r>
          <w:r w:rsidR="00B2570A">
            <w:rPr>
              <w:rFonts w:ascii="Lucida Bright" w:eastAsia="Calibri" w:hAnsi="Lucida Bright" w:cs="Times New Roman"/>
            </w:rPr>
            <w:t xml:space="preserve"> </w:t>
          </w:r>
          <w:r w:rsidR="00B2570A" w:rsidRPr="00F730C2">
            <w:rPr>
              <w:rFonts w:ascii="Lucida Bright" w:eastAsia="Calibri" w:hAnsi="Lucida Bright" w:cs="Times New Roman"/>
            </w:rPr>
            <w:t>Oud</w:t>
          </w:r>
          <w:r w:rsidR="00B2570A">
            <w:rPr>
              <w:rFonts w:ascii="Lucida Bright" w:eastAsia="Calibri" w:hAnsi="Lucida Bright" w:cs="Times New Roman"/>
            </w:rPr>
            <w:t>. The facilities terminated permit coverage on 11/20/2012 and 08/20/2019, respectively.</w:t>
          </w:r>
        </w:sdtContent>
      </w:sdt>
    </w:p>
    <w:p w14:paraId="247A9929" w14:textId="3E8A6377" w:rsidR="002C1777" w:rsidRPr="002C1777" w:rsidRDefault="00233524" w:rsidP="002C1777">
      <w:pPr>
        <w:widowControl w:val="0"/>
        <w:numPr>
          <w:ilvl w:val="0"/>
          <w:numId w:val="1"/>
        </w:numPr>
        <w:autoSpaceDE w:val="0"/>
        <w:autoSpaceDN w:val="0"/>
        <w:adjustRightInd w:val="0"/>
        <w:spacing w:after="120" w:line="240" w:lineRule="auto"/>
        <w:ind w:left="360"/>
        <w:rPr>
          <w:rFonts w:ascii="Lucida Bright" w:eastAsia="Calibri" w:hAnsi="Lucida Bright" w:cs="Times New Roman"/>
        </w:rPr>
      </w:pPr>
      <w:sdt>
        <w:sdtPr>
          <w:rPr>
            <w:rFonts w:ascii="Lucida Bright" w:eastAsia="Calibri" w:hAnsi="Lucida Bright" w:cs="Times New Roman"/>
          </w:rPr>
          <w:id w:val="339676417"/>
          <w:lock w:val="sdtContentLocked"/>
          <w:placeholder>
            <w:docPart w:val="5C59E74D9251452CBADCA718A5AE3A2C"/>
          </w:placeholder>
          <w:group/>
        </w:sdtPr>
        <w:sdtEndPr/>
        <w:sdtContent>
          <w:r w:rsidR="002C1777" w:rsidRPr="002C1777">
            <w:rPr>
              <w:rFonts w:ascii="Lucida Bright" w:eastAsia="Calibri" w:hAnsi="Lucida Bright" w:cs="Times New Roman"/>
            </w:rPr>
            <w:t>Potential pollutant sources at the facility include (list the pollutant sources):</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1000430446"/>
          <w:lock w:val="sdtContentLocked"/>
          <w:placeholder>
            <w:docPart w:val="6D03E85C457C4BB68402FF1CB30D1438"/>
          </w:placeholder>
        </w:sdtPr>
        <w:sdtEndPr/>
        <w:sdtContent>
          <w:r w:rsidR="002C1777" w:rsidRPr="002C1777">
            <w:rPr>
              <w:rFonts w:ascii="Lucida Bright" w:eastAsia="Calibri" w:hAnsi="Lucida Bright" w:cs="Times New Roman"/>
            </w:rPr>
            <w:t>Manure, Wastewater, Dust, lubricants, Feed, Fuel Storage, Medicines, Cleaning Chemicals</w:t>
          </w:r>
          <w:r w:rsidR="00F730C2">
            <w:rPr>
              <w:rFonts w:ascii="Lucida Bright" w:eastAsia="Calibri" w:hAnsi="Lucida Bright" w:cs="Times New Roman"/>
            </w:rPr>
            <w:t>.</w:t>
          </w:r>
        </w:sdtContent>
      </w:sdt>
    </w:p>
    <w:p w14:paraId="0E527B9C" w14:textId="7EDFE3D4" w:rsidR="002C1777" w:rsidRPr="002C1777" w:rsidRDefault="00233524" w:rsidP="00EC62D6">
      <w:pPr>
        <w:widowControl w:val="0"/>
        <w:numPr>
          <w:ilvl w:val="0"/>
          <w:numId w:val="1"/>
        </w:numPr>
        <w:autoSpaceDE w:val="0"/>
        <w:autoSpaceDN w:val="0"/>
        <w:adjustRightInd w:val="0"/>
        <w:spacing w:after="120" w:line="240" w:lineRule="auto"/>
        <w:ind w:left="360"/>
        <w:jc w:val="both"/>
        <w:rPr>
          <w:rFonts w:ascii="Lucida Bright" w:eastAsia="Calibri" w:hAnsi="Lucida Bright" w:cs="Times New Roman"/>
        </w:rPr>
      </w:pPr>
      <w:sdt>
        <w:sdtPr>
          <w:rPr>
            <w:rFonts w:ascii="Lucida Bright" w:eastAsia="Calibri" w:hAnsi="Lucida Bright" w:cs="Times New Roman"/>
          </w:rPr>
          <w:id w:val="-810562037"/>
          <w:lock w:val="contentLocked"/>
          <w:placeholder>
            <w:docPart w:val="5C59E74D9251452CBADCA718A5AE3A2C"/>
          </w:placeholder>
          <w:group/>
        </w:sdtPr>
        <w:sdtEndPr/>
        <w:sdtContent>
          <w:r w:rsidR="002C1777" w:rsidRPr="002C1777">
            <w:rPr>
              <w:rFonts w:ascii="Lucida Bright" w:eastAsia="Calibri" w:hAnsi="Lucida Bright" w:cs="Times New Roman"/>
            </w:rPr>
            <w:t>The following best management practices will be implemented at the site to manage pollutants from the listed pollutant sources (describe the best management practices that are used):</w:t>
          </w:r>
        </w:sdtContent>
      </w:sdt>
      <w:r w:rsidR="002C1777" w:rsidRPr="002C1777">
        <w:rPr>
          <w:rFonts w:ascii="Lucida Bright" w:eastAsia="Calibri" w:hAnsi="Lucida Bright" w:cs="Times New Roman"/>
        </w:rPr>
        <w:t xml:space="preserve"> </w:t>
      </w:r>
      <w:sdt>
        <w:sdtPr>
          <w:rPr>
            <w:rFonts w:ascii="Lucida Bright" w:eastAsia="Calibri" w:hAnsi="Lucida Bright" w:cs="Times New Roman"/>
          </w:rPr>
          <w:id w:val="-699315666"/>
          <w:lock w:val="sdtContentLocked"/>
          <w:placeholder>
            <w:docPart w:val="651EF12E4FF64847A721BBA404908FD4"/>
          </w:placeholder>
        </w:sdtPr>
        <w:sdtEndPr/>
        <w:sdtContent>
          <w:r w:rsidR="002C1777" w:rsidRPr="002C1777">
            <w:rPr>
              <w:rFonts w:ascii="Lucida Bright" w:eastAsia="Calibri" w:hAnsi="Lucida Bright" w:cs="Times New Roman"/>
            </w:rPr>
            <w:t>Manure will be stored within the drainage area of RCS</w:t>
          </w:r>
          <w:r w:rsidR="00473C36">
            <w:rPr>
              <w:rFonts w:ascii="Lucida Bright" w:eastAsia="Calibri" w:hAnsi="Lucida Bright" w:cs="Times New Roman"/>
            </w:rPr>
            <w:t xml:space="preserve"> #1, </w:t>
          </w:r>
          <w:r w:rsidR="007D2952">
            <w:rPr>
              <w:rFonts w:ascii="Lucida Bright" w:eastAsia="Calibri" w:hAnsi="Lucida Bright" w:cs="Times New Roman"/>
            </w:rPr>
            <w:t>RCS #</w:t>
          </w:r>
          <w:r w:rsidR="00250BFA">
            <w:rPr>
              <w:rFonts w:ascii="Lucida Bright" w:eastAsia="Calibri" w:hAnsi="Lucida Bright" w:cs="Times New Roman"/>
            </w:rPr>
            <w:t>2</w:t>
          </w:r>
          <w:r w:rsidR="00EC62D6">
            <w:rPr>
              <w:rFonts w:ascii="Lucida Bright" w:eastAsia="Calibri" w:hAnsi="Lucida Bright" w:cs="Times New Roman"/>
            </w:rPr>
            <w:t>,</w:t>
          </w:r>
          <w:r w:rsidR="00473C36">
            <w:rPr>
              <w:rFonts w:ascii="Lucida Bright" w:eastAsia="Calibri" w:hAnsi="Lucida Bright" w:cs="Times New Roman"/>
            </w:rPr>
            <w:t xml:space="preserve"> RCS #3</w:t>
          </w:r>
          <w:r w:rsidR="00EC62D6">
            <w:rPr>
              <w:rFonts w:ascii="Lucida Bright" w:eastAsia="Calibri" w:hAnsi="Lucida Bright" w:cs="Times New Roman"/>
            </w:rPr>
            <w:t xml:space="preserve">, Bain RCS </w:t>
          </w:r>
          <w:proofErr w:type="gramStart"/>
          <w:r w:rsidR="00EC62D6">
            <w:rPr>
              <w:rFonts w:ascii="Lucida Bright" w:eastAsia="Calibri" w:hAnsi="Lucida Bright" w:cs="Times New Roman"/>
            </w:rPr>
            <w:t>#1</w:t>
          </w:r>
          <w:proofErr w:type="gramEnd"/>
          <w:r w:rsidR="00EC62D6">
            <w:rPr>
              <w:rFonts w:ascii="Lucida Bright" w:eastAsia="Calibri" w:hAnsi="Lucida Bright" w:cs="Times New Roman"/>
            </w:rPr>
            <w:t xml:space="preserve"> and Bain RCS #2</w:t>
          </w:r>
          <w:r w:rsidR="004923FE">
            <w:rPr>
              <w:rFonts w:ascii="Lucida Bright" w:eastAsia="Calibri" w:hAnsi="Lucida Bright" w:cs="Times New Roman"/>
            </w:rPr>
            <w:t>.</w:t>
          </w:r>
          <w:r w:rsidR="002C1777" w:rsidRPr="002C1777">
            <w:rPr>
              <w:rFonts w:ascii="Lucida Bright" w:eastAsia="Calibri" w:hAnsi="Lucida Bright" w:cs="Times New Roman"/>
            </w:rPr>
            <w:t xml:space="preserve"> Wastewater will be stored in RCS</w:t>
          </w:r>
          <w:r w:rsidR="004923FE">
            <w:rPr>
              <w:rFonts w:ascii="Lucida Bright" w:eastAsia="Calibri" w:hAnsi="Lucida Bright" w:cs="Times New Roman"/>
            </w:rPr>
            <w:t xml:space="preserve"> #</w:t>
          </w:r>
          <w:r w:rsidR="00250BFA">
            <w:rPr>
              <w:rFonts w:ascii="Lucida Bright" w:eastAsia="Calibri" w:hAnsi="Lucida Bright" w:cs="Times New Roman"/>
            </w:rPr>
            <w:t>1</w:t>
          </w:r>
          <w:r w:rsidR="004923FE">
            <w:rPr>
              <w:rFonts w:ascii="Lucida Bright" w:eastAsia="Calibri" w:hAnsi="Lucida Bright" w:cs="Times New Roman"/>
            </w:rPr>
            <w:t xml:space="preserve"> RCS #</w:t>
          </w:r>
          <w:r w:rsidR="00250BFA">
            <w:rPr>
              <w:rFonts w:ascii="Lucida Bright" w:eastAsia="Calibri" w:hAnsi="Lucida Bright" w:cs="Times New Roman"/>
            </w:rPr>
            <w:t>2</w:t>
          </w:r>
          <w:r w:rsidR="00EC62D6">
            <w:rPr>
              <w:rFonts w:ascii="Lucida Bright" w:eastAsia="Calibri" w:hAnsi="Lucida Bright" w:cs="Times New Roman"/>
            </w:rPr>
            <w:t>,</w:t>
          </w:r>
          <w:r w:rsidR="00473C36">
            <w:rPr>
              <w:rFonts w:ascii="Lucida Bright" w:eastAsia="Calibri" w:hAnsi="Lucida Bright" w:cs="Times New Roman"/>
            </w:rPr>
            <w:t xml:space="preserve"> RCS #3</w:t>
          </w:r>
          <w:r w:rsidR="00EC62D6">
            <w:rPr>
              <w:rFonts w:ascii="Lucida Bright" w:eastAsia="Calibri" w:hAnsi="Lucida Bright" w:cs="Times New Roman"/>
            </w:rPr>
            <w:t>, Bain RCS #1, Bain RCS #2, and TP #SKD3</w:t>
          </w:r>
          <w:r w:rsidR="002C1777" w:rsidRPr="002C1777">
            <w:rPr>
              <w:rFonts w:ascii="Lucida Bright" w:eastAsia="Calibri" w:hAnsi="Lucida Bright" w:cs="Times New Roman"/>
            </w:rPr>
            <w:t xml:space="preserve"> until properly irrigated through</w:t>
          </w:r>
          <w:r w:rsidR="00473C36">
            <w:rPr>
              <w:rFonts w:ascii="Lucida Bright" w:eastAsia="Calibri" w:hAnsi="Lucida Bright" w:cs="Times New Roman"/>
            </w:rPr>
            <w:t xml:space="preserve"> a</w:t>
          </w:r>
          <w:r w:rsidR="002C1777" w:rsidRPr="002C1777">
            <w:rPr>
              <w:rFonts w:ascii="Lucida Bright" w:eastAsia="Calibri" w:hAnsi="Lucida Bright" w:cs="Times New Roman"/>
            </w:rPr>
            <w:t xml:space="preserve"> </w:t>
          </w:r>
          <w:r w:rsidR="000D090C">
            <w:rPr>
              <w:rFonts w:ascii="Lucida Bright" w:eastAsia="Calibri" w:hAnsi="Lucida Bright" w:cs="Times New Roman"/>
            </w:rPr>
            <w:t>center pivot</w:t>
          </w:r>
          <w:r w:rsidR="00EC62D6">
            <w:rPr>
              <w:rFonts w:ascii="Lucida Bright" w:eastAsia="Calibri" w:hAnsi="Lucida Bright" w:cs="Times New Roman"/>
            </w:rPr>
            <w:t xml:space="preserve"> </w:t>
          </w:r>
          <w:r w:rsidR="00473C36">
            <w:rPr>
              <w:rFonts w:ascii="Lucida Bright" w:eastAsia="Calibri" w:hAnsi="Lucida Bright" w:cs="Times New Roman"/>
            </w:rPr>
            <w:t>Irrigation systems</w:t>
          </w:r>
          <w:r w:rsidR="002C1777" w:rsidRPr="002C1777">
            <w:rPr>
              <w:rFonts w:ascii="Lucida Bright" w:eastAsia="Calibri" w:hAnsi="Lucida Bright" w:cs="Times New Roman"/>
            </w:rPr>
            <w:t>. Manure will be hauled</w:t>
          </w:r>
          <w:r w:rsidR="00EC62D6">
            <w:rPr>
              <w:rFonts w:ascii="Lucida Bright" w:eastAsia="Calibri" w:hAnsi="Lucida Bright" w:cs="Times New Roman"/>
            </w:rPr>
            <w:t xml:space="preserve"> to the appropriate LMUs or </w:t>
          </w:r>
          <w:r w:rsidR="002C1777" w:rsidRPr="002C1777">
            <w:rPr>
              <w:rFonts w:ascii="Lucida Bright" w:eastAsia="Calibri" w:hAnsi="Lucida Bright" w:cs="Times New Roman"/>
            </w:rPr>
            <w:t>offsite</w:t>
          </w:r>
          <w:r w:rsidR="00473C36">
            <w:rPr>
              <w:rFonts w:ascii="Lucida Bright" w:eastAsia="Calibri" w:hAnsi="Lucida Bright" w:cs="Times New Roman"/>
            </w:rPr>
            <w:t xml:space="preserve"> for </w:t>
          </w:r>
          <w:r w:rsidR="002C1777" w:rsidRPr="002C1777">
            <w:rPr>
              <w:rFonts w:ascii="Lucida Bright" w:eastAsia="Calibri" w:hAnsi="Lucida Bright" w:cs="Times New Roman"/>
            </w:rPr>
            <w:t xml:space="preserve">land </w:t>
          </w:r>
          <w:r w:rsidR="00473C36" w:rsidRPr="002C1777">
            <w:rPr>
              <w:rFonts w:ascii="Lucida Bright" w:eastAsia="Calibri" w:hAnsi="Lucida Bright" w:cs="Times New Roman"/>
            </w:rPr>
            <w:t>appli</w:t>
          </w:r>
          <w:r w:rsidR="00473C36">
            <w:rPr>
              <w:rFonts w:ascii="Lucida Bright" w:eastAsia="Calibri" w:hAnsi="Lucida Bright" w:cs="Times New Roman"/>
            </w:rPr>
            <w:t xml:space="preserve">cation </w:t>
          </w:r>
          <w:r w:rsidR="002C1777" w:rsidRPr="002C1777">
            <w:rPr>
              <w:rFonts w:ascii="Lucida Bright" w:eastAsia="Calibri" w:hAnsi="Lucida Bright" w:cs="Times New Roman"/>
            </w:rPr>
            <w:t>for beneficial use</w:t>
          </w:r>
          <w:r w:rsidR="004923FE">
            <w:rPr>
              <w:rFonts w:ascii="Lucida Bright" w:eastAsia="Calibri" w:hAnsi="Lucida Bright" w:cs="Times New Roman"/>
            </w:rPr>
            <w:t xml:space="preserve"> in accordance with the Nutrient Management Plan</w:t>
          </w:r>
          <w:r w:rsidR="002C1777" w:rsidRPr="002C1777">
            <w:rPr>
              <w:rFonts w:ascii="Lucida Bright" w:eastAsia="Calibri" w:hAnsi="Lucida Bright" w:cs="Times New Roman"/>
            </w:rPr>
            <w:t>.</w:t>
          </w:r>
          <w:r w:rsidR="007D2952">
            <w:rPr>
              <w:rFonts w:ascii="Lucida Bright" w:eastAsia="Calibri" w:hAnsi="Lucida Bright" w:cs="Times New Roman"/>
            </w:rPr>
            <w:t xml:space="preserve"> RCS #1, RCS #</w:t>
          </w:r>
          <w:r w:rsidR="00250BFA">
            <w:rPr>
              <w:rFonts w:ascii="Lucida Bright" w:eastAsia="Calibri" w:hAnsi="Lucida Bright" w:cs="Times New Roman"/>
            </w:rPr>
            <w:t>2</w:t>
          </w:r>
          <w:r w:rsidR="00473C36">
            <w:rPr>
              <w:rFonts w:ascii="Lucida Bright" w:eastAsia="Calibri" w:hAnsi="Lucida Bright" w:cs="Times New Roman"/>
            </w:rPr>
            <w:t>, RCS #3</w:t>
          </w:r>
          <w:r w:rsidR="00EC62D6">
            <w:rPr>
              <w:rFonts w:ascii="Lucida Bright" w:eastAsia="Calibri" w:hAnsi="Lucida Bright" w:cs="Times New Roman"/>
            </w:rPr>
            <w:t>, Bain RCS #1, Bain RCS #2, and TP #SKD3</w:t>
          </w:r>
          <w:r w:rsidR="004923FE">
            <w:rPr>
              <w:rFonts w:ascii="Lucida Bright" w:eastAsia="Calibri" w:hAnsi="Lucida Bright" w:cs="Times New Roman"/>
            </w:rPr>
            <w:t xml:space="preserve"> will be designed to store and maintain the</w:t>
          </w:r>
          <w:r w:rsidR="007D2952">
            <w:rPr>
              <w:rFonts w:ascii="Lucida Bright" w:eastAsia="Calibri" w:hAnsi="Lucida Bright" w:cs="Times New Roman"/>
            </w:rPr>
            <w:t xml:space="preserve"> </w:t>
          </w:r>
          <w:r w:rsidR="004923FE">
            <w:rPr>
              <w:rFonts w:ascii="Lucida Bright" w:eastAsia="Calibri" w:hAnsi="Lucida Bright" w:cs="Times New Roman"/>
            </w:rPr>
            <w:t>sludge and 25yr-24hr rainfall.</w:t>
          </w:r>
          <w:r w:rsidR="002C1777" w:rsidRPr="002C1777">
            <w:rPr>
              <w:rFonts w:ascii="Lucida Bright" w:eastAsia="Calibri" w:hAnsi="Lucida Bright" w:cs="Times New Roman"/>
            </w:rPr>
            <w:t xml:space="preserve"> All other cleaners, lubricants, fuels and medicines will be maintained and all </w:t>
          </w:r>
          <w:r w:rsidR="004923FE" w:rsidRPr="002C1777">
            <w:rPr>
              <w:rFonts w:ascii="Lucida Bright" w:eastAsia="Calibri" w:hAnsi="Lucida Bright" w:cs="Times New Roman"/>
            </w:rPr>
            <w:t>manufacturers’</w:t>
          </w:r>
          <w:r w:rsidR="002C1777" w:rsidRPr="002C1777">
            <w:rPr>
              <w:rFonts w:ascii="Lucida Bright" w:eastAsia="Calibri" w:hAnsi="Lucida Bright" w:cs="Times New Roman"/>
            </w:rPr>
            <w:t xml:space="preserve"> directions followed. </w:t>
          </w:r>
          <w:r w:rsidR="00467989">
            <w:rPr>
              <w:rFonts w:ascii="Lucida Bright" w:eastAsia="Calibri" w:hAnsi="Lucida Bright" w:cs="Times New Roman"/>
            </w:rPr>
            <w:t>Dead cows will be composted within the drainage area of the RCS</w:t>
          </w:r>
          <w:r w:rsidR="00473C36">
            <w:rPr>
              <w:rFonts w:ascii="Lucida Bright" w:eastAsia="Calibri" w:hAnsi="Lucida Bright" w:cs="Times New Roman"/>
            </w:rPr>
            <w:t xml:space="preserve"> or Removed within 72 hours</w:t>
          </w:r>
          <w:r w:rsidR="00467989">
            <w:rPr>
              <w:rFonts w:ascii="Lucida Bright" w:eastAsia="Calibri" w:hAnsi="Lucida Bright" w:cs="Times New Roman"/>
            </w:rPr>
            <w:t>.</w:t>
          </w:r>
        </w:sdtContent>
      </w:sdt>
    </w:p>
    <w:sdt>
      <w:sdtPr>
        <w:rPr>
          <w:rFonts w:ascii="Lucida Bright" w:eastAsia="Calibri" w:hAnsi="Lucida Bright" w:cs="Times New Roman"/>
        </w:rPr>
        <w:id w:val="-325597736"/>
        <w:lock w:val="sdtContentLocked"/>
        <w:placeholder>
          <w:docPart w:val="AF22826BD65C4637A2BF542D020F7AD5"/>
        </w:placeholder>
        <w:group/>
      </w:sdtPr>
      <w:sdtEndPr/>
      <w:sdtContent>
        <w:p w14:paraId="0D5CCE9D"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eastAsia="Calibri" w:hAnsi="Lucida Bright" w:cs="Times New Roman"/>
        </w:rPr>
        <w:id w:val="-296307463"/>
        <w:lock w:val="sdtContentLocked"/>
        <w:placeholder>
          <w:docPart w:val="AF22826BD65C4637A2BF542D020F7AD5"/>
        </w:placeholder>
        <w:group/>
      </w:sdtPr>
      <w:sdtEndPr/>
      <w:sdtContent>
        <w:p w14:paraId="3C6F26B1"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1) a discharge of manure, sludge, or wastewater that the permittee cannot reasonably prevent or control resulting from a catastrophic condition other than a rainfall event;</w:t>
          </w:r>
        </w:p>
      </w:sdtContent>
    </w:sdt>
    <w:sdt>
      <w:sdtPr>
        <w:rPr>
          <w:rFonts w:ascii="Lucida Bright" w:eastAsia="Calibri" w:hAnsi="Lucida Bright" w:cs="Times New Roman"/>
        </w:rPr>
        <w:id w:val="-670023242"/>
        <w:lock w:val="sdtContentLocked"/>
        <w:placeholder>
          <w:docPart w:val="AF22826BD65C4637A2BF542D020F7AD5"/>
        </w:placeholder>
        <w:group/>
      </w:sdtPr>
      <w:sdtEndPr/>
      <w:sdtContent>
        <w:p w14:paraId="0F2C1CFC" w14:textId="77777777" w:rsidR="002C1777" w:rsidRPr="002C1777" w:rsidRDefault="002C1777" w:rsidP="002C1777">
          <w:pPr>
            <w:spacing w:after="120" w:line="240" w:lineRule="auto"/>
            <w:rPr>
              <w:rFonts w:ascii="Lucida Bright" w:eastAsia="Calibri" w:hAnsi="Lucida Bright" w:cs="Times New Roman"/>
            </w:rPr>
          </w:pPr>
          <w:r w:rsidRPr="002C1777">
            <w:rPr>
              <w:rFonts w:ascii="Lucida Bright" w:eastAsia="Calibri" w:hAnsi="Lucida Bright" w:cs="Times New Roman"/>
            </w:rPr>
            <w:t>2) overflow of manure, sludge, or wastewater from a RCS resulting from a chronic/catastrophic rainfall event; or</w:t>
          </w:r>
        </w:p>
      </w:sdtContent>
    </w:sdt>
    <w:sdt>
      <w:sdtPr>
        <w:rPr>
          <w:rFonts w:ascii="Lucida Bright" w:eastAsia="Calibri" w:hAnsi="Lucida Bright" w:cs="Times New Roman"/>
        </w:rPr>
        <w:id w:val="5950219"/>
        <w:lock w:val="sdtContentLocked"/>
        <w:placeholder>
          <w:docPart w:val="AF22826BD65C4637A2BF542D020F7AD5"/>
        </w:placeholder>
        <w:group/>
      </w:sdtPr>
      <w:sdtEndPr/>
      <w:sdtContent>
        <w:p w14:paraId="6B432F02" w14:textId="3132022E" w:rsidR="00F14394" w:rsidRDefault="002C1777" w:rsidP="008C1EF9">
          <w:pPr>
            <w:spacing w:after="120" w:line="240" w:lineRule="auto"/>
          </w:pPr>
          <w:r w:rsidRPr="002C1777">
            <w:rPr>
              <w:rFonts w:ascii="Lucida Bright" w:eastAsia="Calibri" w:hAnsi="Lucida Bright" w:cs="Times New Roman"/>
            </w:rPr>
            <w:t>3) a chronic/catastrophic rainfall discharge from a LMU that occurs because the permittee takes measures to de-water the RCS if the RCS is in danger of imminent overflow.</w:t>
          </w:r>
        </w:p>
      </w:sdtContent>
    </w:sdt>
    <w:sectPr w:rsidR="00F14394" w:rsidSect="00CC17CA">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5BA5" w14:textId="77777777" w:rsidR="00CC17CA" w:rsidRDefault="00CC17CA" w:rsidP="00CC17CA">
      <w:pPr>
        <w:spacing w:after="0" w:line="240" w:lineRule="auto"/>
      </w:pPr>
      <w:r>
        <w:separator/>
      </w:r>
    </w:p>
  </w:endnote>
  <w:endnote w:type="continuationSeparator" w:id="0">
    <w:p w14:paraId="40B14359" w14:textId="77777777" w:rsidR="00CC17CA" w:rsidRDefault="00CC17CA" w:rsidP="00CC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21DB" w14:textId="3AFBDA1F" w:rsidR="00CC17CA" w:rsidRDefault="00CC17CA">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099" w14:textId="3C9391BB" w:rsidR="00CC17CA" w:rsidRDefault="00CC17CA">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2462" w14:textId="77777777" w:rsidR="00CC17CA" w:rsidRDefault="00CC17CA" w:rsidP="00CC17CA">
      <w:pPr>
        <w:spacing w:after="0" w:line="240" w:lineRule="auto"/>
      </w:pPr>
      <w:r>
        <w:separator/>
      </w:r>
    </w:p>
  </w:footnote>
  <w:footnote w:type="continuationSeparator" w:id="0">
    <w:p w14:paraId="6E7A0EB2" w14:textId="77777777" w:rsidR="00CC17CA" w:rsidRDefault="00CC17CA" w:rsidP="00CC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0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77"/>
    <w:rsid w:val="00014831"/>
    <w:rsid w:val="000D090C"/>
    <w:rsid w:val="001B7028"/>
    <w:rsid w:val="00233524"/>
    <w:rsid w:val="00250BFA"/>
    <w:rsid w:val="002C1777"/>
    <w:rsid w:val="003613C0"/>
    <w:rsid w:val="004564AD"/>
    <w:rsid w:val="00467989"/>
    <w:rsid w:val="00473C36"/>
    <w:rsid w:val="004923FE"/>
    <w:rsid w:val="004F2B86"/>
    <w:rsid w:val="006F5D79"/>
    <w:rsid w:val="00707637"/>
    <w:rsid w:val="00752929"/>
    <w:rsid w:val="007D2952"/>
    <w:rsid w:val="00806DD1"/>
    <w:rsid w:val="008B1B6C"/>
    <w:rsid w:val="008C1EF9"/>
    <w:rsid w:val="008E5C7E"/>
    <w:rsid w:val="008F0B6F"/>
    <w:rsid w:val="00AE7711"/>
    <w:rsid w:val="00B2570A"/>
    <w:rsid w:val="00BE6650"/>
    <w:rsid w:val="00C8428E"/>
    <w:rsid w:val="00CC17CA"/>
    <w:rsid w:val="00D7608F"/>
    <w:rsid w:val="00DF0D33"/>
    <w:rsid w:val="00E8275D"/>
    <w:rsid w:val="00EC62D6"/>
    <w:rsid w:val="00F06457"/>
    <w:rsid w:val="00F14394"/>
    <w:rsid w:val="00F7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A496"/>
  <w15:docId w15:val="{B7F8C183-F0B1-4BCD-8DA5-58570A32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77"/>
    <w:rPr>
      <w:rFonts w:ascii="Tahoma" w:hAnsi="Tahoma" w:cs="Tahoma"/>
      <w:sz w:val="16"/>
      <w:szCs w:val="16"/>
    </w:rPr>
  </w:style>
  <w:style w:type="character" w:customStyle="1" w:styleId="Heading1Char">
    <w:name w:val="Heading 1 Char"/>
    <w:basedOn w:val="DefaultParagraphFont"/>
    <w:link w:val="Heading1"/>
    <w:uiPriority w:val="9"/>
    <w:rsid w:val="004F2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C1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CA"/>
  </w:style>
  <w:style w:type="paragraph" w:styleId="Footer">
    <w:name w:val="footer"/>
    <w:basedOn w:val="Normal"/>
    <w:link w:val="FooterChar"/>
    <w:uiPriority w:val="99"/>
    <w:unhideWhenUsed/>
    <w:rsid w:val="00CC1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4012">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2">
          <w:marLeft w:val="0"/>
          <w:marRight w:val="0"/>
          <w:marTop w:val="0"/>
          <w:marBottom w:val="0"/>
          <w:divBdr>
            <w:top w:val="single" w:sz="12" w:space="0" w:color="D2D2D2"/>
            <w:left w:val="single" w:sz="12" w:space="0" w:color="D2D2D2"/>
            <w:bottom w:val="single" w:sz="12" w:space="0" w:color="D2D2D2"/>
            <w:right w:val="single" w:sz="12" w:space="0" w:color="D2D2D2"/>
          </w:divBdr>
          <w:divsChild>
            <w:div w:id="1774784157">
              <w:marLeft w:val="0"/>
              <w:marRight w:val="0"/>
              <w:marTop w:val="0"/>
              <w:marBottom w:val="0"/>
              <w:divBdr>
                <w:top w:val="none" w:sz="0" w:space="0" w:color="auto"/>
                <w:left w:val="none" w:sz="0" w:space="0" w:color="auto"/>
                <w:bottom w:val="none" w:sz="0" w:space="0" w:color="auto"/>
                <w:right w:val="none" w:sz="0" w:space="0" w:color="auto"/>
              </w:divBdr>
            </w:div>
            <w:div w:id="87058027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2826BD65C4637A2BF542D020F7AD5"/>
        <w:category>
          <w:name w:val="General"/>
          <w:gallery w:val="placeholder"/>
        </w:category>
        <w:types>
          <w:type w:val="bbPlcHdr"/>
        </w:types>
        <w:behaviors>
          <w:behavior w:val="content"/>
        </w:behaviors>
        <w:guid w:val="{4912F26F-BE99-4373-A88B-707A47F0DA2A}"/>
      </w:docPartPr>
      <w:docPartBody>
        <w:p w:rsidR="004C2D3F" w:rsidRDefault="00A32D29" w:rsidP="00A32D29">
          <w:pPr>
            <w:pStyle w:val="AF22826BD65C4637A2BF542D020F7AD5"/>
          </w:pPr>
          <w:r w:rsidRPr="00A74CBB">
            <w:rPr>
              <w:rStyle w:val="PlaceholderText"/>
            </w:rPr>
            <w:t>Click or tap here to enter text.</w:t>
          </w:r>
        </w:p>
      </w:docPartBody>
    </w:docPart>
    <w:docPart>
      <w:docPartPr>
        <w:name w:val="7BB1B1B060884EAD8011A8BDDA573C25"/>
        <w:category>
          <w:name w:val="General"/>
          <w:gallery w:val="placeholder"/>
        </w:category>
        <w:types>
          <w:type w:val="bbPlcHdr"/>
        </w:types>
        <w:behaviors>
          <w:behavior w:val="content"/>
        </w:behaviors>
        <w:guid w:val="{3106F1FD-FDE7-488D-BD2F-D99577FA3481}"/>
      </w:docPartPr>
      <w:docPartBody>
        <w:p w:rsidR="004C2D3F" w:rsidRDefault="00A32D29" w:rsidP="00A32D29">
          <w:pPr>
            <w:pStyle w:val="7BB1B1B060884EAD8011A8BDDA573C25"/>
          </w:pPr>
          <w:r w:rsidRPr="009579C2">
            <w:rPr>
              <w:rStyle w:val="PlaceholderText"/>
              <w:rFonts w:ascii="Lucida Bright" w:hAnsi="Lucida Bright"/>
            </w:rPr>
            <w:t>Click or tap here to enter text.</w:t>
          </w:r>
        </w:p>
      </w:docPartBody>
    </w:docPart>
    <w:docPart>
      <w:docPartPr>
        <w:name w:val="F0282818D5F343D2BEEB134CEAA953C8"/>
        <w:category>
          <w:name w:val="General"/>
          <w:gallery w:val="placeholder"/>
        </w:category>
        <w:types>
          <w:type w:val="bbPlcHdr"/>
        </w:types>
        <w:behaviors>
          <w:behavior w:val="content"/>
        </w:behaviors>
        <w:guid w:val="{316879E6-CBCA-4F7D-931B-3EA2D815B00E}"/>
      </w:docPartPr>
      <w:docPartBody>
        <w:p w:rsidR="004C2D3F" w:rsidRDefault="00A32D29" w:rsidP="00A32D29">
          <w:pPr>
            <w:pStyle w:val="F0282818D5F343D2BEEB134CEAA953C8"/>
          </w:pPr>
          <w:r w:rsidRPr="006B50AE">
            <w:rPr>
              <w:rStyle w:val="PlaceholderText"/>
              <w:rFonts w:ascii="Lucida Bright" w:hAnsi="Lucida Bright"/>
              <w:color w:val="7F7F7F" w:themeColor="text1" w:themeTint="80"/>
            </w:rPr>
            <w:t>Click or tap here to enter text.</w:t>
          </w:r>
        </w:p>
      </w:docPartBody>
    </w:docPart>
    <w:docPart>
      <w:docPartPr>
        <w:name w:val="AF95FADFC964414997804D68764DC02C"/>
        <w:category>
          <w:name w:val="General"/>
          <w:gallery w:val="placeholder"/>
        </w:category>
        <w:types>
          <w:type w:val="bbPlcHdr"/>
        </w:types>
        <w:behaviors>
          <w:behavior w:val="content"/>
        </w:behaviors>
        <w:guid w:val="{63FD1A2B-AE1B-4FDC-B04F-A35125252E03}"/>
      </w:docPartPr>
      <w:docPartBody>
        <w:p w:rsidR="004C2D3F" w:rsidRDefault="00A32D29" w:rsidP="00A32D29">
          <w:pPr>
            <w:pStyle w:val="AF95FADFC964414997804D68764DC02C"/>
          </w:pPr>
          <w:r w:rsidRPr="006B50AE">
            <w:rPr>
              <w:rStyle w:val="PlaceholderText"/>
              <w:rFonts w:ascii="Lucida Bright" w:hAnsi="Lucida Bright"/>
              <w:color w:val="7F7F7F" w:themeColor="text1" w:themeTint="80"/>
            </w:rPr>
            <w:t>Click or tap here to enter text.</w:t>
          </w:r>
        </w:p>
      </w:docPartBody>
    </w:docPart>
    <w:docPart>
      <w:docPartPr>
        <w:name w:val="25564490790241A5AE9CC01C3E49AFD2"/>
        <w:category>
          <w:name w:val="General"/>
          <w:gallery w:val="placeholder"/>
        </w:category>
        <w:types>
          <w:type w:val="bbPlcHdr"/>
        </w:types>
        <w:behaviors>
          <w:behavior w:val="content"/>
        </w:behaviors>
        <w:guid w:val="{4944DE90-8352-46CB-AE3B-D7A41FF349A4}"/>
      </w:docPartPr>
      <w:docPartBody>
        <w:p w:rsidR="004C2D3F" w:rsidRDefault="00A32D29" w:rsidP="00A32D29">
          <w:pPr>
            <w:pStyle w:val="25564490790241A5AE9CC01C3E49AFD2"/>
          </w:pPr>
          <w:r w:rsidRPr="006B50AE">
            <w:rPr>
              <w:rStyle w:val="PlaceholderText"/>
              <w:rFonts w:ascii="Lucida Bright" w:hAnsi="Lucida Bright"/>
              <w:color w:val="7F7F7F" w:themeColor="text1" w:themeTint="80"/>
            </w:rPr>
            <w:t>Click or tap here to enter text.</w:t>
          </w:r>
        </w:p>
      </w:docPartBody>
    </w:docPart>
    <w:docPart>
      <w:docPartPr>
        <w:name w:val="6C4DE0F06DD5460AA1577E3C5D339ED9"/>
        <w:category>
          <w:name w:val="General"/>
          <w:gallery w:val="placeholder"/>
        </w:category>
        <w:types>
          <w:type w:val="bbPlcHdr"/>
        </w:types>
        <w:behaviors>
          <w:behavior w:val="content"/>
        </w:behaviors>
        <w:guid w:val="{E42B9B1C-303C-44F3-B2C9-95986CEED8EC}"/>
      </w:docPartPr>
      <w:docPartBody>
        <w:p w:rsidR="004C2D3F" w:rsidRDefault="00A32D29" w:rsidP="00A32D29">
          <w:pPr>
            <w:pStyle w:val="6C4DE0F06DD5460AA1577E3C5D339ED9"/>
          </w:pPr>
          <w:r w:rsidRPr="00367278">
            <w:rPr>
              <w:rStyle w:val="PlaceholderText"/>
            </w:rPr>
            <w:t>Click or tap here to enter text.</w:t>
          </w:r>
        </w:p>
      </w:docPartBody>
    </w:docPart>
    <w:docPart>
      <w:docPartPr>
        <w:name w:val="171B5F49824B41A28C7707A6B9F8B30E"/>
        <w:category>
          <w:name w:val="General"/>
          <w:gallery w:val="placeholder"/>
        </w:category>
        <w:types>
          <w:type w:val="bbPlcHdr"/>
        </w:types>
        <w:behaviors>
          <w:behavior w:val="content"/>
        </w:behaviors>
        <w:guid w:val="{1DB2651F-7DC0-4956-BFF1-9D94B0A7FE91}"/>
      </w:docPartPr>
      <w:docPartBody>
        <w:p w:rsidR="004C2D3F" w:rsidRDefault="00A32D29" w:rsidP="00A32D29">
          <w:pPr>
            <w:pStyle w:val="171B5F49824B41A28C7707A6B9F8B30E"/>
          </w:pPr>
          <w:r w:rsidRPr="006B50AE">
            <w:rPr>
              <w:rStyle w:val="PlaceholderText"/>
              <w:rFonts w:ascii="Lucida Bright" w:hAnsi="Lucida Bright"/>
              <w:color w:val="7F7F7F" w:themeColor="text1" w:themeTint="80"/>
            </w:rPr>
            <w:t>Click or tap here to enter text.</w:t>
          </w:r>
        </w:p>
      </w:docPartBody>
    </w:docPart>
    <w:docPart>
      <w:docPartPr>
        <w:name w:val="F8E493F64F344E89955F6BA2F761D834"/>
        <w:category>
          <w:name w:val="General"/>
          <w:gallery w:val="placeholder"/>
        </w:category>
        <w:types>
          <w:type w:val="bbPlcHdr"/>
        </w:types>
        <w:behaviors>
          <w:behavior w:val="content"/>
        </w:behaviors>
        <w:guid w:val="{715EFF35-6045-4C52-ACDB-C93BE5F7FF2A}"/>
      </w:docPartPr>
      <w:docPartBody>
        <w:p w:rsidR="004C2D3F" w:rsidRDefault="00A32D29" w:rsidP="00A32D29">
          <w:pPr>
            <w:pStyle w:val="F8E493F64F344E89955F6BA2F761D834"/>
          </w:pPr>
          <w:r w:rsidRPr="006B50AE">
            <w:rPr>
              <w:rStyle w:val="PlaceholderText"/>
              <w:rFonts w:ascii="Lucida Bright" w:hAnsi="Lucida Bright"/>
              <w:color w:val="7F7F7F" w:themeColor="text1" w:themeTint="80"/>
            </w:rPr>
            <w:t>Click or tap here to enter text.</w:t>
          </w:r>
        </w:p>
      </w:docPartBody>
    </w:docPart>
    <w:docPart>
      <w:docPartPr>
        <w:name w:val="6BAC777CB135404E80E6D64C08841303"/>
        <w:category>
          <w:name w:val="General"/>
          <w:gallery w:val="placeholder"/>
        </w:category>
        <w:types>
          <w:type w:val="bbPlcHdr"/>
        </w:types>
        <w:behaviors>
          <w:behavior w:val="content"/>
        </w:behaviors>
        <w:guid w:val="{A6F4CF1F-3B82-432E-866A-8CAB75FCF249}"/>
      </w:docPartPr>
      <w:docPartBody>
        <w:p w:rsidR="004C2D3F" w:rsidRDefault="00A32D29" w:rsidP="00A32D29">
          <w:pPr>
            <w:pStyle w:val="6BAC777CB135404E80E6D64C08841303"/>
          </w:pPr>
          <w:r w:rsidRPr="006B50AE">
            <w:rPr>
              <w:rStyle w:val="PlaceholderText"/>
              <w:rFonts w:ascii="Lucida Bright" w:hAnsi="Lucida Bright"/>
              <w:color w:val="7F7F7F" w:themeColor="text1" w:themeTint="80"/>
            </w:rPr>
            <w:t>Click or tap here to enter text.</w:t>
          </w:r>
        </w:p>
      </w:docPartBody>
    </w:docPart>
    <w:docPart>
      <w:docPartPr>
        <w:name w:val="D440ED97CAFB45F082F1199562CE18C8"/>
        <w:category>
          <w:name w:val="General"/>
          <w:gallery w:val="placeholder"/>
        </w:category>
        <w:types>
          <w:type w:val="bbPlcHdr"/>
        </w:types>
        <w:behaviors>
          <w:behavior w:val="content"/>
        </w:behaviors>
        <w:guid w:val="{0C59CB55-B234-4447-8793-E5BEC3C55303}"/>
      </w:docPartPr>
      <w:docPartBody>
        <w:p w:rsidR="004C2D3F" w:rsidRDefault="00A32D29" w:rsidP="00A32D29">
          <w:pPr>
            <w:pStyle w:val="D440ED97CAFB45F082F1199562CE18C8"/>
          </w:pPr>
          <w:r w:rsidRPr="006B50AE">
            <w:rPr>
              <w:rStyle w:val="PlaceholderText"/>
              <w:rFonts w:ascii="Lucida Bright" w:hAnsi="Lucida Bright"/>
              <w:color w:val="7F7F7F" w:themeColor="text1" w:themeTint="80"/>
            </w:rPr>
            <w:t>Click or tap here to enter text.</w:t>
          </w:r>
        </w:p>
      </w:docPartBody>
    </w:docPart>
    <w:docPart>
      <w:docPartPr>
        <w:name w:val="FE5C1819AAB345ECBF3A67C0E449124D"/>
        <w:category>
          <w:name w:val="General"/>
          <w:gallery w:val="placeholder"/>
        </w:category>
        <w:types>
          <w:type w:val="bbPlcHdr"/>
        </w:types>
        <w:behaviors>
          <w:behavior w:val="content"/>
        </w:behaviors>
        <w:guid w:val="{1D34B0BF-9824-4EF2-A08E-CE923487CFD0}"/>
      </w:docPartPr>
      <w:docPartBody>
        <w:p w:rsidR="004C2D3F" w:rsidRDefault="00A32D29" w:rsidP="00A32D29">
          <w:pPr>
            <w:pStyle w:val="FE5C1819AAB345ECBF3A67C0E449124D"/>
          </w:pPr>
          <w:r w:rsidRPr="006B50AE">
            <w:rPr>
              <w:rStyle w:val="PlaceholderText"/>
              <w:rFonts w:ascii="Lucida Bright" w:hAnsi="Lucida Bright"/>
              <w:color w:val="7F7F7F" w:themeColor="text1" w:themeTint="80"/>
            </w:rPr>
            <w:t>Click or tap here to enter text.</w:t>
          </w:r>
        </w:p>
      </w:docPartBody>
    </w:docPart>
    <w:docPart>
      <w:docPartPr>
        <w:name w:val="5C59E74D9251452CBADCA718A5AE3A2C"/>
        <w:category>
          <w:name w:val="General"/>
          <w:gallery w:val="placeholder"/>
        </w:category>
        <w:types>
          <w:type w:val="bbPlcHdr"/>
        </w:types>
        <w:behaviors>
          <w:behavior w:val="content"/>
        </w:behaviors>
        <w:guid w:val="{CC4424E3-D6E3-4060-B4BE-582D3515F7B5}"/>
      </w:docPartPr>
      <w:docPartBody>
        <w:p w:rsidR="004C2D3F" w:rsidRDefault="00A32D29" w:rsidP="00A32D29">
          <w:pPr>
            <w:pStyle w:val="5C59E74D9251452CBADCA718A5AE3A2C"/>
          </w:pPr>
          <w:r w:rsidRPr="00A74CBB">
            <w:rPr>
              <w:rStyle w:val="PlaceholderText"/>
            </w:rPr>
            <w:t>Click or tap here to enter text.</w:t>
          </w:r>
        </w:p>
      </w:docPartBody>
    </w:docPart>
    <w:docPart>
      <w:docPartPr>
        <w:name w:val="6D03E85C457C4BB68402FF1CB30D1438"/>
        <w:category>
          <w:name w:val="General"/>
          <w:gallery w:val="placeholder"/>
        </w:category>
        <w:types>
          <w:type w:val="bbPlcHdr"/>
        </w:types>
        <w:behaviors>
          <w:behavior w:val="content"/>
        </w:behaviors>
        <w:guid w:val="{76E2B852-2E84-4F75-91B8-57EEB6966161}"/>
      </w:docPartPr>
      <w:docPartBody>
        <w:p w:rsidR="004C2D3F" w:rsidRDefault="00A32D29" w:rsidP="00A32D29">
          <w:pPr>
            <w:pStyle w:val="6D03E85C457C4BB68402FF1CB30D1438"/>
          </w:pPr>
          <w:r w:rsidRPr="006B50AE">
            <w:rPr>
              <w:rStyle w:val="PlaceholderText"/>
              <w:rFonts w:ascii="Lucida Bright" w:hAnsi="Lucida Bright"/>
              <w:color w:val="7F7F7F" w:themeColor="text1" w:themeTint="80"/>
            </w:rPr>
            <w:t>Click or tap here to enter text.</w:t>
          </w:r>
        </w:p>
      </w:docPartBody>
    </w:docPart>
    <w:docPart>
      <w:docPartPr>
        <w:name w:val="651EF12E4FF64847A721BBA404908FD4"/>
        <w:category>
          <w:name w:val="General"/>
          <w:gallery w:val="placeholder"/>
        </w:category>
        <w:types>
          <w:type w:val="bbPlcHdr"/>
        </w:types>
        <w:behaviors>
          <w:behavior w:val="content"/>
        </w:behaviors>
        <w:guid w:val="{F0A4B3F5-626A-4A32-B8FF-DB2D9974406B}"/>
      </w:docPartPr>
      <w:docPartBody>
        <w:p w:rsidR="004C2D3F" w:rsidRDefault="00A32D29" w:rsidP="00A32D29">
          <w:pPr>
            <w:pStyle w:val="651EF12E4FF64847A721BBA404908FD4"/>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D29"/>
    <w:rsid w:val="000017BF"/>
    <w:rsid w:val="000B7F59"/>
    <w:rsid w:val="000E2681"/>
    <w:rsid w:val="002B4BF8"/>
    <w:rsid w:val="002D0032"/>
    <w:rsid w:val="004C2B7F"/>
    <w:rsid w:val="004C2D3F"/>
    <w:rsid w:val="005905B6"/>
    <w:rsid w:val="006E59C3"/>
    <w:rsid w:val="007640BC"/>
    <w:rsid w:val="00A2200A"/>
    <w:rsid w:val="00A32D29"/>
    <w:rsid w:val="00DC3B01"/>
    <w:rsid w:val="00EB4F74"/>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2681"/>
    <w:rPr>
      <w:color w:val="808080"/>
    </w:rPr>
  </w:style>
  <w:style w:type="paragraph" w:customStyle="1" w:styleId="AF22826BD65C4637A2BF542D020F7AD5">
    <w:name w:val="AF22826BD65C4637A2BF542D020F7AD5"/>
    <w:rsid w:val="00A32D29"/>
  </w:style>
  <w:style w:type="paragraph" w:customStyle="1" w:styleId="7BB1B1B060884EAD8011A8BDDA573C25">
    <w:name w:val="7BB1B1B060884EAD8011A8BDDA573C25"/>
    <w:rsid w:val="00A32D29"/>
  </w:style>
  <w:style w:type="paragraph" w:customStyle="1" w:styleId="F0282818D5F343D2BEEB134CEAA953C8">
    <w:name w:val="F0282818D5F343D2BEEB134CEAA953C8"/>
    <w:rsid w:val="00A32D29"/>
  </w:style>
  <w:style w:type="paragraph" w:customStyle="1" w:styleId="AF95FADFC964414997804D68764DC02C">
    <w:name w:val="AF95FADFC964414997804D68764DC02C"/>
    <w:rsid w:val="00A32D29"/>
  </w:style>
  <w:style w:type="paragraph" w:customStyle="1" w:styleId="25564490790241A5AE9CC01C3E49AFD2">
    <w:name w:val="25564490790241A5AE9CC01C3E49AFD2"/>
    <w:rsid w:val="00A32D29"/>
  </w:style>
  <w:style w:type="paragraph" w:customStyle="1" w:styleId="6C4DE0F06DD5460AA1577E3C5D339ED9">
    <w:name w:val="6C4DE0F06DD5460AA1577E3C5D339ED9"/>
    <w:rsid w:val="00A32D29"/>
  </w:style>
  <w:style w:type="paragraph" w:customStyle="1" w:styleId="171B5F49824B41A28C7707A6B9F8B30E">
    <w:name w:val="171B5F49824B41A28C7707A6B9F8B30E"/>
    <w:rsid w:val="00A32D29"/>
  </w:style>
  <w:style w:type="paragraph" w:customStyle="1" w:styleId="F8E493F64F344E89955F6BA2F761D834">
    <w:name w:val="F8E493F64F344E89955F6BA2F761D834"/>
    <w:rsid w:val="00A32D29"/>
  </w:style>
  <w:style w:type="paragraph" w:customStyle="1" w:styleId="6BAC777CB135404E80E6D64C08841303">
    <w:name w:val="6BAC777CB135404E80E6D64C08841303"/>
    <w:rsid w:val="00A32D29"/>
  </w:style>
  <w:style w:type="paragraph" w:customStyle="1" w:styleId="D440ED97CAFB45F082F1199562CE18C8">
    <w:name w:val="D440ED97CAFB45F082F1199562CE18C8"/>
    <w:rsid w:val="00A32D29"/>
  </w:style>
  <w:style w:type="paragraph" w:customStyle="1" w:styleId="FE5C1819AAB345ECBF3A67C0E449124D">
    <w:name w:val="FE5C1819AAB345ECBF3A67C0E449124D"/>
    <w:rsid w:val="00A32D29"/>
  </w:style>
  <w:style w:type="paragraph" w:customStyle="1" w:styleId="5C59E74D9251452CBADCA718A5AE3A2C">
    <w:name w:val="5C59E74D9251452CBADCA718A5AE3A2C"/>
    <w:rsid w:val="00A32D29"/>
  </w:style>
  <w:style w:type="paragraph" w:customStyle="1" w:styleId="6D03E85C457C4BB68402FF1CB30D1438">
    <w:name w:val="6D03E85C457C4BB68402FF1CB30D1438"/>
    <w:rsid w:val="00A32D29"/>
  </w:style>
  <w:style w:type="paragraph" w:customStyle="1" w:styleId="651EF12E4FF64847A721BBA404908FD4">
    <w:name w:val="651EF12E4FF64847A721BBA404908FD4"/>
    <w:rsid w:val="00A32D29"/>
  </w:style>
  <w:style w:type="paragraph" w:customStyle="1" w:styleId="AA4F160B607A4812AF88A5BDB79F85E6">
    <w:name w:val="AA4F160B607A4812AF88A5BDB79F85E6"/>
    <w:rsid w:val="004C2B7F"/>
  </w:style>
  <w:style w:type="paragraph" w:customStyle="1" w:styleId="7B0CE159359142E3A0DF52628B0DB3E2">
    <w:name w:val="7B0CE159359142E3A0DF52628B0DB3E2"/>
    <w:rsid w:val="004C2B7F"/>
  </w:style>
  <w:style w:type="paragraph" w:customStyle="1" w:styleId="562265D91E7C49938D874912CA85730A">
    <w:name w:val="562265D91E7C49938D874912CA85730A"/>
    <w:rsid w:val="004C2B7F"/>
  </w:style>
  <w:style w:type="paragraph" w:customStyle="1" w:styleId="B56639DF605B4E01A47EE2F3D290619F">
    <w:name w:val="B56639DF605B4E01A47EE2F3D290619F"/>
    <w:rsid w:val="004C2B7F"/>
  </w:style>
  <w:style w:type="paragraph" w:customStyle="1" w:styleId="712A59DC1E544C6DBE2D41BFC52B228E">
    <w:name w:val="712A59DC1E544C6DBE2D41BFC52B228E"/>
    <w:rsid w:val="004C2B7F"/>
  </w:style>
  <w:style w:type="paragraph" w:customStyle="1" w:styleId="1BE0A15C7B3D4ABC88786A3B7CFA78E0">
    <w:name w:val="1BE0A15C7B3D4ABC88786A3B7CFA78E0"/>
    <w:rsid w:val="004C2B7F"/>
  </w:style>
  <w:style w:type="paragraph" w:customStyle="1" w:styleId="BE176CD635A7452481CC2BE62BAE627D">
    <w:name w:val="BE176CD635A7452481CC2BE62BAE627D"/>
    <w:rsid w:val="004C2B7F"/>
  </w:style>
  <w:style w:type="paragraph" w:customStyle="1" w:styleId="41FB5B0711814D9DB74D6D459D168C97">
    <w:name w:val="41FB5B0711814D9DB74D6D459D168C97"/>
    <w:rsid w:val="000B7F59"/>
  </w:style>
  <w:style w:type="paragraph" w:customStyle="1" w:styleId="C7386BCF5E6849EF98FE0A357234999D">
    <w:name w:val="C7386BCF5E6849EF98FE0A357234999D"/>
    <w:rsid w:val="000E2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B321-EF98-4B38-BACD-C0F6C525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manureisgood</dc:creator>
  <cp:lastModifiedBy>Joy Alabi</cp:lastModifiedBy>
  <cp:revision>8</cp:revision>
  <cp:lastPrinted>2022-12-21T15:32:00Z</cp:lastPrinted>
  <dcterms:created xsi:type="dcterms:W3CDTF">2024-03-20T18:38:00Z</dcterms:created>
  <dcterms:modified xsi:type="dcterms:W3CDTF">2024-03-20T19:01:00Z</dcterms:modified>
</cp:coreProperties>
</file>