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b/>
          <w:bCs/>
          <w:sz w:val="22"/>
          <w:szCs w:val="22"/>
          <w:lang w:val="es"/>
        </w:rPr>
        <w:id w:val="-706796500"/>
        <w:lock w:val="contentLocked"/>
        <w:placeholder>
          <w:docPart w:val="DefaultPlaceholder_-1854013440"/>
        </w:placeholder>
        <w:group/>
      </w:sdtPr>
      <w:sdtContent>
        <w:p w14:paraId="309717FD" w14:textId="113CF782" w:rsidR="006F72DE" w:rsidRDefault="006F72DE" w:rsidP="008A7FC2">
          <w:pPr>
            <w:pStyle w:val="paragraph"/>
            <w:spacing w:before="0" w:beforeAutospacing="0" w:after="120" w:afterAutospacing="0" w:line="276" w:lineRule="auto"/>
            <w:textAlignment w:val="baseline"/>
            <w:rPr>
              <w:rStyle w:val="normaltextrun"/>
              <w:rFonts w:ascii="Lucida Bright" w:hAnsi="Lucida Bright"/>
              <w:i/>
              <w:iCs/>
              <w:sz w:val="22"/>
              <w:szCs w:val="22"/>
              <w:lang w:val="e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586EE013" w:rsidR="008A7FC2" w:rsidRPr="00626A46" w:rsidRDefault="006F72DE"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sdtContent>
      </w:sdt>
      <w:r w:rsidR="008A7FC2" w:rsidRPr="00626A46">
        <w:rPr>
          <w:rStyle w:val="normaltextrun"/>
          <w:rFonts w:ascii="Lucida Bright" w:hAnsi="Lucida Bright"/>
          <w:i/>
          <w:iCs/>
          <w:sz w:val="22"/>
          <w:szCs w:val="22"/>
          <w:lang w:val="es"/>
        </w:rPr>
        <w:t>.</w:t>
      </w:r>
    </w:p>
    <w:p w14:paraId="646BC6D7" w14:textId="109A6034" w:rsidR="008A7FC2" w:rsidRPr="00626A46" w:rsidRDefault="006F72DE"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49985730"/>
          <w:lock w:val="contentLocked"/>
          <w:placeholder>
            <w:docPart w:val="DefaultPlaceholder_-1854013440"/>
          </w:placeholder>
          <w:group/>
        </w:sdtPr>
        <w:sdtContent>
          <w:proofErr w:type="spellStart"/>
          <w:r w:rsidR="00803E72">
            <w:rPr>
              <w:rStyle w:val="normaltextrun"/>
              <w:rFonts w:ascii="Lucida Bright" w:hAnsi="Lucida Bright"/>
              <w:sz w:val="22"/>
              <w:szCs w:val="22"/>
              <w:lang w:val="es"/>
            </w:rPr>
            <w:t>Sweden</w:t>
          </w:r>
          <w:proofErr w:type="spellEnd"/>
          <w:r w:rsidR="00803E72">
            <w:rPr>
              <w:rStyle w:val="normaltextrun"/>
              <w:rFonts w:ascii="Lucida Bright" w:hAnsi="Lucida Bright"/>
              <w:sz w:val="22"/>
              <w:szCs w:val="22"/>
              <w:lang w:val="es"/>
            </w:rPr>
            <w:t xml:space="preserve"> </w:t>
          </w:r>
          <w:proofErr w:type="spellStart"/>
          <w:r w:rsidR="00803E72">
            <w:rPr>
              <w:rStyle w:val="normaltextrun"/>
              <w:rFonts w:ascii="Lucida Bright" w:hAnsi="Lucida Bright"/>
              <w:sz w:val="22"/>
              <w:szCs w:val="22"/>
              <w:lang w:val="es"/>
            </w:rPr>
            <w:t>Ranch</w:t>
          </w:r>
          <w:proofErr w:type="spellEnd"/>
          <w:r w:rsidR="00803E72">
            <w:rPr>
              <w:rStyle w:val="normaltextrun"/>
              <w:rFonts w:ascii="Lucida Bright" w:hAnsi="Lucida Bright"/>
              <w:sz w:val="22"/>
              <w:szCs w:val="22"/>
              <w:lang w:val="es"/>
            </w:rPr>
            <w:t>, L.P</w:t>
          </w:r>
          <w:r w:rsidR="008A7FC2" w:rsidRPr="00626A46">
            <w:rPr>
              <w:rStyle w:val="normaltextrun"/>
              <w:rFonts w:ascii="Lucida Bright" w:hAnsi="Lucida Bright"/>
              <w:sz w:val="22"/>
              <w:szCs w:val="22"/>
              <w:lang w:val="es"/>
            </w:rPr>
            <w:t>.</w:t>
          </w:r>
        </w:sdtContent>
      </w:sdt>
    </w:p>
    <w:p w14:paraId="15B81EE5" w14:textId="72F2A00A" w:rsidR="008A7FC2" w:rsidRPr="00626A46" w:rsidRDefault="006F72DE"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154836124"/>
          <w:lock w:val="contentLocked"/>
          <w:placeholder>
            <w:docPart w:val="DefaultPlaceholder_-1854013440"/>
          </w:placeholder>
          <w:group/>
        </w:sdtPr>
        <w:sdtContent>
          <w:r w:rsidR="00803E72">
            <w:rPr>
              <w:rStyle w:val="normaltextrun"/>
              <w:rFonts w:ascii="Lucida Bright" w:hAnsi="Lucida Bright"/>
              <w:sz w:val="22"/>
              <w:szCs w:val="22"/>
              <w:lang w:val="es"/>
            </w:rPr>
            <w:t>CN604797985</w:t>
          </w:r>
        </w:sdtContent>
      </w:sdt>
    </w:p>
    <w:p w14:paraId="5385E32C" w14:textId="571004BB" w:rsidR="008A7FC2" w:rsidRPr="00626A46" w:rsidRDefault="006F72DE"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958689302"/>
          <w:lock w:val="contentLocked"/>
          <w:placeholder>
            <w:docPart w:val="DefaultPlaceholder_-1854013440"/>
          </w:placeholder>
          <w:group/>
        </w:sdtPr>
        <w:sdtContent>
          <w:proofErr w:type="spellStart"/>
          <w:r w:rsidR="00A5251F">
            <w:rPr>
              <w:rStyle w:val="normaltextrun"/>
              <w:rFonts w:ascii="Lucida Bright" w:hAnsi="Lucida Bright"/>
              <w:sz w:val="22"/>
              <w:szCs w:val="22"/>
              <w:lang w:val="es"/>
            </w:rPr>
            <w:t>Sweden</w:t>
          </w:r>
          <w:proofErr w:type="spellEnd"/>
          <w:r w:rsidR="00A5251F">
            <w:rPr>
              <w:rStyle w:val="normaltextrun"/>
              <w:rFonts w:ascii="Lucida Bright" w:hAnsi="Lucida Bright"/>
              <w:sz w:val="22"/>
              <w:szCs w:val="22"/>
              <w:lang w:val="es"/>
            </w:rPr>
            <w:t xml:space="preserve"> </w:t>
          </w:r>
          <w:proofErr w:type="spellStart"/>
          <w:r w:rsidR="00A5251F">
            <w:rPr>
              <w:rStyle w:val="normaltextrun"/>
              <w:rFonts w:ascii="Lucida Bright" w:hAnsi="Lucida Bright"/>
              <w:sz w:val="22"/>
              <w:szCs w:val="22"/>
              <w:lang w:val="es"/>
            </w:rPr>
            <w:t>Ranch</w:t>
          </w:r>
          <w:proofErr w:type="spellEnd"/>
        </w:sdtContent>
      </w:sdt>
    </w:p>
    <w:p w14:paraId="526900BA" w14:textId="002F3EC0" w:rsidR="008A7FC2" w:rsidRPr="00626A46" w:rsidRDefault="006F72DE"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B27D3E" w:rsidRPr="006F72DE">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94742408"/>
          <w:lock w:val="contentLocked"/>
          <w:placeholder>
            <w:docPart w:val="DefaultPlaceholder_-1854013440"/>
          </w:placeholder>
          <w:group/>
        </w:sdtPr>
        <w:sdtContent>
          <w:r w:rsidR="00B27D3E" w:rsidRPr="006F72DE">
            <w:rPr>
              <w:rStyle w:val="normaltextrun"/>
              <w:rFonts w:ascii="Lucida Bright" w:hAnsi="Lucida Bright"/>
              <w:sz w:val="22"/>
              <w:szCs w:val="22"/>
              <w:lang w:val="es"/>
            </w:rPr>
            <w:t>RN111751913</w:t>
          </w:r>
        </w:sdtContent>
      </w:sdt>
    </w:p>
    <w:p w14:paraId="214DAF12" w14:textId="21E73CCC" w:rsidR="008A7FC2" w:rsidRPr="00626A46" w:rsidRDefault="006F72DE"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B27D3E">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116486348"/>
          <w:lock w:val="contentLocked"/>
          <w:placeholder>
            <w:docPart w:val="DefaultPlaceholder_-1854013440"/>
          </w:placeholder>
          <w:group/>
        </w:sdtPr>
        <w:sdtContent>
          <w:r w:rsidR="00B27D3E">
            <w:rPr>
              <w:rStyle w:val="normaltextrun"/>
              <w:rFonts w:ascii="Lucida Bright" w:hAnsi="Lucida Bright"/>
              <w:sz w:val="22"/>
              <w:szCs w:val="22"/>
              <w:lang w:val="es"/>
            </w:rPr>
            <w:t>TXG921649</w:t>
          </w:r>
        </w:sdtContent>
      </w:sdt>
    </w:p>
    <w:p w14:paraId="3C4214AA" w14:textId="14ED0FBD" w:rsidR="008A7FC2" w:rsidRPr="00626A46" w:rsidRDefault="006F72DE"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89034581"/>
          <w:lock w:val="contentLocked"/>
          <w:placeholder>
            <w:docPart w:val="DefaultPlaceholder_-1854013440"/>
          </w:placeholder>
          <w:group/>
        </w:sdtPr>
        <w:sdtContent>
          <w:r w:rsidR="005849A7">
            <w:rPr>
              <w:rStyle w:val="normaltextrun"/>
              <w:rFonts w:ascii="Lucida Bright" w:hAnsi="Lucida Bright"/>
              <w:sz w:val="22"/>
              <w:szCs w:val="22"/>
              <w:lang w:val="es"/>
            </w:rPr>
            <w:t>La alimentación de vacas</w:t>
          </w:r>
        </w:sdtContent>
      </w:sdt>
    </w:p>
    <w:p w14:paraId="4E1F9067" w14:textId="705C4A16" w:rsidR="008A7FC2" w:rsidRPr="00626A46" w:rsidRDefault="006F72DE" w:rsidP="005849A7">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5063096"/>
          <w:lock w:val="contentLocked"/>
          <w:placeholder>
            <w:docPart w:val="DefaultPlaceholder_-1854013440"/>
          </w:placeholder>
          <w:group/>
        </w:sdtPr>
        <w:sdtContent>
          <w:r w:rsidR="005849A7">
            <w:rPr>
              <w:rStyle w:val="normaltextrun"/>
              <w:rFonts w:ascii="Lucida Bright" w:hAnsi="Lucida Bright"/>
              <w:sz w:val="22"/>
              <w:szCs w:val="22"/>
              <w:lang w:val="es"/>
            </w:rPr>
            <w:t>Desde la intersección de FM 2295 y TX-359 en Benavid</w:t>
          </w:r>
          <w:r w:rsidR="00E02560">
            <w:rPr>
              <w:rStyle w:val="normaltextrun"/>
              <w:rFonts w:ascii="Lucida Bright" w:hAnsi="Lucida Bright"/>
              <w:sz w:val="22"/>
              <w:szCs w:val="22"/>
              <w:lang w:val="es"/>
            </w:rPr>
            <w:t>e</w:t>
          </w:r>
          <w:r w:rsidR="005849A7">
            <w:rPr>
              <w:rStyle w:val="normaltextrun"/>
              <w:rFonts w:ascii="Lucida Bright" w:hAnsi="Lucida Bright"/>
              <w:sz w:val="22"/>
              <w:szCs w:val="22"/>
              <w:lang w:val="es"/>
            </w:rPr>
            <w:t>s, TX, dirigirse 17,7 millas al este. Girar hacia la izquierda en TX-16 y adelantarse 3,3 millas. La instalación está a la izquierda</w:t>
          </w:r>
          <w:r w:rsidR="00B27D3E">
            <w:rPr>
              <w:rStyle w:val="normaltextrun"/>
              <w:rFonts w:ascii="Lucida Bright" w:hAnsi="Lucida Bright"/>
              <w:sz w:val="22"/>
              <w:szCs w:val="22"/>
              <w:lang w:val="es"/>
            </w:rPr>
            <w:t>.</w:t>
          </w:r>
        </w:sdtContent>
      </w:sdt>
    </w:p>
    <w:p w14:paraId="2BF3A6AC" w14:textId="6B465295" w:rsidR="008A7FC2" w:rsidRPr="00626A46" w:rsidRDefault="006F72DE" w:rsidP="00BD3CDA">
      <w:pPr>
        <w:pStyle w:val="paragraph"/>
        <w:numPr>
          <w:ilvl w:val="0"/>
          <w:numId w:val="46"/>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29371347"/>
          <w:lock w:val="contentLocked"/>
          <w:placeholder>
            <w:docPart w:val="DefaultPlaceholder_-1854013440"/>
          </w:placeholder>
          <w:group/>
        </w:sdtPr>
        <w:sdtContent>
          <w:r w:rsidR="00BD3CDA">
            <w:rPr>
              <w:rStyle w:val="normaltextrun"/>
              <w:rFonts w:ascii="Lucida Bright" w:hAnsi="Lucida Bright"/>
              <w:sz w:val="22"/>
              <w:szCs w:val="22"/>
              <w:lang w:val="es"/>
            </w:rPr>
            <w:t xml:space="preserve">Autorización nueva para una instalación </w:t>
          </w:r>
          <w:r w:rsidR="0092326F">
            <w:rPr>
              <w:rStyle w:val="normaltextrun"/>
              <w:rFonts w:ascii="Lucida Bright" w:hAnsi="Lucida Bright"/>
              <w:sz w:val="22"/>
              <w:szCs w:val="22"/>
              <w:lang w:val="es"/>
            </w:rPr>
            <w:t>que no la tiene</w:t>
          </w:r>
          <w:r w:rsidR="00BD3CDA">
            <w:rPr>
              <w:rStyle w:val="normaltextrun"/>
              <w:rFonts w:ascii="Lucida Bright" w:hAnsi="Lucida Bright"/>
              <w:sz w:val="22"/>
              <w:szCs w:val="22"/>
              <w:lang w:val="es"/>
            </w:rPr>
            <w:t xml:space="preserve"> en este momento.</w:t>
          </w:r>
        </w:sdtContent>
      </w:sdt>
    </w:p>
    <w:p w14:paraId="3D4DD380" w14:textId="1601ABD6" w:rsidR="008A7FC2" w:rsidRPr="00626A46" w:rsidRDefault="006F72DE" w:rsidP="00BD3CDA">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303155535"/>
          <w:lock w:val="contentLocked"/>
          <w:placeholder>
            <w:docPart w:val="DefaultPlaceholder_-1854013440"/>
          </w:placeholder>
          <w:group/>
        </w:sdtPr>
        <w:sdtContent>
          <w:r w:rsidR="00A939A1">
            <w:rPr>
              <w:rStyle w:val="normaltextrun"/>
              <w:rFonts w:ascii="Lucida Bright" w:hAnsi="Lucida Bright"/>
              <w:sz w:val="22"/>
              <w:szCs w:val="22"/>
              <w:lang w:val="es"/>
            </w:rPr>
            <w:t>Petición</w:t>
          </w:r>
          <w:r w:rsidR="00BD3CDA" w:rsidRPr="00BD3CDA">
            <w:rPr>
              <w:rStyle w:val="normaltextrun"/>
              <w:rFonts w:ascii="Lucida Bright" w:hAnsi="Lucida Bright"/>
              <w:sz w:val="22"/>
              <w:szCs w:val="22"/>
              <w:lang w:val="es"/>
            </w:rPr>
            <w:t xml:space="preserve"> de nueva solicitud de cobertura bajo TXG920000 para autorizar una instalación de </w:t>
          </w:r>
          <w:r w:rsidR="0092326F">
            <w:rPr>
              <w:rStyle w:val="normaltextrun"/>
              <w:rFonts w:ascii="Lucida Bright" w:hAnsi="Lucida Bright"/>
              <w:sz w:val="22"/>
              <w:szCs w:val="22"/>
              <w:lang w:val="es"/>
            </w:rPr>
            <w:t>alimentación de un total de 10.000 cabezas, 1.</w:t>
          </w:r>
          <w:r w:rsidR="00BD3CDA" w:rsidRPr="00BD3CDA">
            <w:rPr>
              <w:rStyle w:val="normaltextrun"/>
              <w:rFonts w:ascii="Lucida Bright" w:hAnsi="Lucida Bright"/>
              <w:sz w:val="22"/>
              <w:szCs w:val="22"/>
              <w:lang w:val="es"/>
            </w:rPr>
            <w:t>3</w:t>
          </w:r>
          <w:r w:rsidR="00090A57">
            <w:rPr>
              <w:rStyle w:val="normaltextrun"/>
              <w:rFonts w:ascii="Lucida Bright" w:hAnsi="Lucida Bright"/>
              <w:sz w:val="22"/>
              <w:szCs w:val="22"/>
              <w:lang w:val="es"/>
            </w:rPr>
            <w:t>18</w:t>
          </w:r>
          <w:r w:rsidR="00BD3CDA" w:rsidRPr="00BD3CDA">
            <w:rPr>
              <w:rStyle w:val="normaltextrun"/>
              <w:rFonts w:ascii="Lucida Bright" w:hAnsi="Lucida Bright"/>
              <w:sz w:val="22"/>
              <w:szCs w:val="22"/>
              <w:lang w:val="es"/>
            </w:rPr>
            <w:t xml:space="preserve"> acres disponibles para </w:t>
          </w:r>
          <w:r w:rsidR="0092326F">
            <w:rPr>
              <w:rStyle w:val="normaltextrun"/>
              <w:rFonts w:ascii="Lucida Bright" w:hAnsi="Lucida Bright"/>
              <w:sz w:val="22"/>
              <w:szCs w:val="22"/>
              <w:lang w:val="es"/>
            </w:rPr>
            <w:t xml:space="preserve">la </w:t>
          </w:r>
          <w:r w:rsidR="00BD3CDA" w:rsidRPr="00BD3CDA">
            <w:rPr>
              <w:rStyle w:val="normaltextrun"/>
              <w:rFonts w:ascii="Lucida Bright" w:hAnsi="Lucida Bright"/>
              <w:sz w:val="22"/>
              <w:szCs w:val="22"/>
              <w:lang w:val="es"/>
            </w:rPr>
            <w:t xml:space="preserve">aplicación </w:t>
          </w:r>
          <w:r w:rsidR="0092326F">
            <w:rPr>
              <w:rStyle w:val="normaltextrun"/>
              <w:rFonts w:ascii="Lucida Bright" w:hAnsi="Lucida Bright"/>
              <w:sz w:val="22"/>
              <w:szCs w:val="22"/>
              <w:lang w:val="es"/>
            </w:rPr>
            <w:t>al suelo</w:t>
          </w:r>
          <w:r w:rsidR="00BD3CDA" w:rsidRPr="00BD3CDA">
            <w:rPr>
              <w:rStyle w:val="normaltextrun"/>
              <w:rFonts w:ascii="Lucida Bright" w:hAnsi="Lucida Bright"/>
              <w:sz w:val="22"/>
              <w:szCs w:val="22"/>
              <w:lang w:val="es"/>
            </w:rPr>
            <w:t xml:space="preserve"> d</w:t>
          </w:r>
          <w:r w:rsidR="0092326F">
            <w:rPr>
              <w:rStyle w:val="normaltextrun"/>
              <w:rFonts w:ascii="Lucida Bright" w:hAnsi="Lucida Bright"/>
              <w:sz w:val="22"/>
              <w:szCs w:val="22"/>
              <w:lang w:val="es"/>
            </w:rPr>
            <w:t>ond</w:t>
          </w:r>
          <w:r w:rsidR="00BD3CDA" w:rsidRPr="00BD3CDA">
            <w:rPr>
              <w:rStyle w:val="normaltextrun"/>
              <w:rFonts w:ascii="Lucida Bright" w:hAnsi="Lucida Bright"/>
              <w:sz w:val="22"/>
              <w:szCs w:val="22"/>
              <w:lang w:val="es"/>
            </w:rPr>
            <w:t xml:space="preserve">e </w:t>
          </w:r>
          <w:r w:rsidR="0092326F">
            <w:rPr>
              <w:rStyle w:val="normaltextrun"/>
              <w:rFonts w:ascii="Lucida Bright" w:hAnsi="Lucida Bright"/>
              <w:sz w:val="22"/>
              <w:szCs w:val="22"/>
              <w:lang w:val="es"/>
            </w:rPr>
            <w:t xml:space="preserve">hay </w:t>
          </w:r>
          <w:r w:rsidR="00BD3CDA" w:rsidRPr="00BD3CDA">
            <w:rPr>
              <w:rStyle w:val="normaltextrun"/>
              <w:rFonts w:ascii="Lucida Bright" w:hAnsi="Lucida Bright"/>
              <w:sz w:val="22"/>
              <w:szCs w:val="22"/>
              <w:lang w:val="es"/>
            </w:rPr>
            <w:t>trigo y pasto nativo mejorado, y una estructura de control de retención para ser autorizad</w:t>
          </w:r>
          <w:r w:rsidR="0092326F">
            <w:rPr>
              <w:rStyle w:val="normaltextrun"/>
              <w:rFonts w:ascii="Lucida Bright" w:hAnsi="Lucida Bright"/>
              <w:sz w:val="22"/>
              <w:szCs w:val="22"/>
              <w:lang w:val="es"/>
            </w:rPr>
            <w:t>os.</w:t>
          </w:r>
        </w:sdtContent>
      </w:sdt>
    </w:p>
    <w:p w14:paraId="6DB7A61F" w14:textId="1E48324D" w:rsidR="008A7FC2" w:rsidRPr="00626A46" w:rsidRDefault="006F72DE" w:rsidP="0092326F">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18543648"/>
          <w:lock w:val="contentLocked"/>
          <w:placeholder>
            <w:docPart w:val="DefaultPlaceholder_-1854013440"/>
          </w:placeholder>
          <w:group/>
        </w:sdtPr>
        <w:sdtContent>
          <w:r w:rsidR="0092326F" w:rsidRPr="0057692B">
            <w:rPr>
              <w:rStyle w:val="normaltextrun"/>
              <w:rFonts w:ascii="Lucida Bright" w:hAnsi="Lucida Bright"/>
              <w:sz w:val="22"/>
              <w:szCs w:val="22"/>
              <w:lang w:val="es"/>
            </w:rPr>
            <w:t>estiércol y reservas de estiércol, aguas residuales, fango, polvo, pesticidas/fertilizantes, lubricantes, productos de limpieza, tanques de almacenamiento de combustible y animales muertos</w:t>
          </w:r>
          <w:r w:rsidR="0092326F">
            <w:rPr>
              <w:rStyle w:val="normaltextrun"/>
              <w:rFonts w:ascii="Lucida Bright" w:hAnsi="Lucida Bright"/>
              <w:sz w:val="22"/>
              <w:szCs w:val="22"/>
              <w:lang w:val="es"/>
            </w:rPr>
            <w:t>.</w:t>
          </w:r>
        </w:sdtContent>
      </w:sdt>
    </w:p>
    <w:p w14:paraId="396CDE2F" w14:textId="515468AA" w:rsidR="008A7FC2" w:rsidRPr="00FB0D88" w:rsidRDefault="006F72DE" w:rsidP="007D46BE">
      <w:pPr>
        <w:pStyle w:val="paragraph"/>
        <w:numPr>
          <w:ilvl w:val="0"/>
          <w:numId w:val="4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FB0D88">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FB0D88">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868096555"/>
          <w:lock w:val="contentLocked"/>
          <w:placeholder>
            <w:docPart w:val="DefaultPlaceholder_-1854013440"/>
          </w:placeholder>
          <w:group/>
        </w:sdtPr>
        <w:sdtContent>
          <w:r w:rsidR="0092326F" w:rsidRPr="00FB0D88">
            <w:rPr>
              <w:rStyle w:val="normaltextrun"/>
              <w:rFonts w:ascii="Lucida Bright" w:hAnsi="Lucida Bright"/>
              <w:sz w:val="22"/>
              <w:szCs w:val="22"/>
              <w:lang w:val="es"/>
            </w:rPr>
            <w:t>Las aguas residuales y pluviales generadas por el proceso se almacenan en una laguna (RCS) hasta que se las aplican al suelo a través de</w:t>
          </w:r>
          <w:r w:rsidR="00FB0D88" w:rsidRPr="00FB0D88">
            <w:rPr>
              <w:rStyle w:val="normaltextrun"/>
              <w:rFonts w:ascii="Lucida Bright" w:hAnsi="Lucida Bright"/>
              <w:sz w:val="22"/>
              <w:szCs w:val="22"/>
              <w:lang w:val="es"/>
            </w:rPr>
            <w:t xml:space="preserve"> una manguera dura y un sistema de riego de pistola viajera. </w:t>
          </w:r>
          <w:r w:rsidR="00FB0D88">
            <w:rPr>
              <w:rStyle w:val="normaltextrun"/>
              <w:rFonts w:ascii="Lucida Bright" w:hAnsi="Lucida Bright"/>
              <w:sz w:val="22"/>
              <w:szCs w:val="22"/>
              <w:lang w:val="es"/>
            </w:rPr>
            <w:t>E</w:t>
          </w:r>
          <w:r w:rsidR="0092326F" w:rsidRPr="00FB0D88">
            <w:rPr>
              <w:rStyle w:val="normaltextrun"/>
              <w:rFonts w:ascii="Lucida Bright" w:hAnsi="Lucida Bright"/>
              <w:sz w:val="22"/>
              <w:szCs w:val="22"/>
              <w:lang w:val="es"/>
            </w:rPr>
            <w:t>l estiércol y el fango se almacenan en el área de drenaje de la</w:t>
          </w:r>
          <w:r w:rsidR="00FB0D88">
            <w:rPr>
              <w:rStyle w:val="normaltextrun"/>
              <w:rFonts w:ascii="Lucida Bright" w:hAnsi="Lucida Bright"/>
              <w:sz w:val="22"/>
              <w:szCs w:val="22"/>
              <w:lang w:val="es"/>
            </w:rPr>
            <w:t xml:space="preserve"> RCS hasta que se aplican al suelo </w:t>
          </w:r>
          <w:r w:rsidR="0092326F" w:rsidRPr="00FB0D88">
            <w:rPr>
              <w:rStyle w:val="normaltextrun"/>
              <w:rFonts w:ascii="Lucida Bright" w:hAnsi="Lucida Bright"/>
              <w:sz w:val="22"/>
              <w:szCs w:val="22"/>
              <w:lang w:val="es"/>
            </w:rPr>
            <w:t xml:space="preserve">o se transportan fuera del sitio para uso beneficioso. El estiércol, fango y aguas residuales generados por </w:t>
          </w:r>
          <w:r w:rsidR="00FB0D88">
            <w:rPr>
              <w:rStyle w:val="normaltextrun"/>
              <w:rFonts w:ascii="Lucida Bright" w:hAnsi="Lucida Bright"/>
              <w:sz w:val="22"/>
              <w:szCs w:val="22"/>
              <w:lang w:val="es"/>
            </w:rPr>
            <w:t xml:space="preserve">la </w:t>
          </w:r>
          <w:r w:rsidR="0092326F" w:rsidRPr="00FB0D88">
            <w:rPr>
              <w:rStyle w:val="normaltextrun"/>
              <w:rFonts w:ascii="Lucida Bright" w:hAnsi="Lucida Bright"/>
              <w:sz w:val="22"/>
              <w:szCs w:val="22"/>
              <w:lang w:val="es"/>
            </w:rPr>
            <w:t xml:space="preserve">CAFO se retienen y se utilizan de acuerdo con un plan certificado de gestión de nutrientes; y las aguas residuales </w:t>
          </w:r>
          <w:r w:rsidR="007D46BE">
            <w:rPr>
              <w:rStyle w:val="normaltextrun"/>
              <w:rFonts w:ascii="Lucida Bright" w:hAnsi="Lucida Bright"/>
              <w:sz w:val="22"/>
              <w:szCs w:val="22"/>
              <w:lang w:val="es"/>
            </w:rPr>
            <w:t>s</w:t>
          </w:r>
          <w:r w:rsidR="0092326F" w:rsidRPr="00FB0D88">
            <w:rPr>
              <w:rStyle w:val="normaltextrun"/>
              <w:rFonts w:ascii="Lucida Bright" w:hAnsi="Lucida Bright"/>
              <w:sz w:val="22"/>
              <w:szCs w:val="22"/>
              <w:lang w:val="es"/>
            </w:rPr>
            <w:t>e conten</w:t>
          </w:r>
          <w:r w:rsidR="007D46BE">
            <w:rPr>
              <w:rStyle w:val="normaltextrun"/>
              <w:rFonts w:ascii="Lucida Bright" w:hAnsi="Lucida Bright"/>
              <w:sz w:val="22"/>
              <w:szCs w:val="22"/>
              <w:lang w:val="es"/>
            </w:rPr>
            <w:t>drán</w:t>
          </w:r>
          <w:r w:rsidR="0092326F" w:rsidRPr="00FB0D88">
            <w:rPr>
              <w:rStyle w:val="normaltextrun"/>
              <w:rFonts w:ascii="Lucida Bright" w:hAnsi="Lucida Bright"/>
              <w:sz w:val="22"/>
              <w:szCs w:val="22"/>
              <w:lang w:val="es"/>
            </w:rPr>
            <w:t xml:space="preserve"> en la RCS que </w:t>
          </w:r>
          <w:r w:rsidR="00FB0D88">
            <w:rPr>
              <w:rStyle w:val="normaltextrun"/>
              <w:rFonts w:ascii="Lucida Bright" w:hAnsi="Lucida Bright"/>
              <w:sz w:val="22"/>
              <w:szCs w:val="22"/>
              <w:lang w:val="es"/>
            </w:rPr>
            <w:t>es</w:t>
          </w:r>
          <w:r w:rsidR="0092326F" w:rsidRPr="00FB0D88">
            <w:rPr>
              <w:rStyle w:val="normaltextrun"/>
              <w:rFonts w:ascii="Lucida Bright" w:hAnsi="Lucida Bright"/>
              <w:sz w:val="22"/>
              <w:szCs w:val="22"/>
              <w:lang w:val="es"/>
            </w:rPr>
            <w:t xml:space="preserve"> debidamente diseñada de acuerdo con las disposiciones del permiso general. El polvo generado por la CAFO se gestiona mediante el control de la velocidad alrededor de la instalación y la gestión de los ingredientes del alimento. Todos los pesticidas, lubricantes, fertilizantes y </w:t>
          </w:r>
          <w:r w:rsidR="0092326F" w:rsidRPr="00FB0D88">
            <w:rPr>
              <w:rStyle w:val="normaltextrun"/>
              <w:rFonts w:ascii="Lucida Bright" w:hAnsi="Lucida Bright"/>
              <w:sz w:val="22"/>
              <w:szCs w:val="22"/>
              <w:lang w:val="es"/>
            </w:rPr>
            <w:lastRenderedPageBreak/>
            <w:t xml:space="preserve">productos de limpieza se almacenarán bajo techo y se manipularán de acuerdo con las instrucciones especificadas en la etiqueta. Para los tanques de combustible, la instalación proporcionará una contención secundaria cuando corresponda. </w:t>
          </w:r>
          <w:r w:rsidR="00FB0D88" w:rsidRPr="00FB0D88">
            <w:rPr>
              <w:rStyle w:val="normaltextrun"/>
              <w:rFonts w:ascii="Lucida Bright" w:hAnsi="Lucida Bright"/>
              <w:sz w:val="22"/>
              <w:szCs w:val="22"/>
              <w:lang w:val="es"/>
            </w:rPr>
            <w:t>Los animales muertos se co</w:t>
          </w:r>
          <w:r w:rsidR="00FB0D88">
            <w:rPr>
              <w:rStyle w:val="normaltextrun"/>
              <w:rFonts w:ascii="Lucida Bright" w:hAnsi="Lucida Bright"/>
              <w:sz w:val="22"/>
              <w:szCs w:val="22"/>
              <w:lang w:val="es"/>
            </w:rPr>
            <w:t>mpostar</w:t>
          </w:r>
          <w:r w:rsidR="00FB0D88" w:rsidRPr="00FB0D88">
            <w:rPr>
              <w:rStyle w:val="normaltextrun"/>
              <w:rFonts w:ascii="Lucida Bright" w:hAnsi="Lucida Bright"/>
              <w:sz w:val="22"/>
              <w:szCs w:val="22"/>
              <w:lang w:val="es"/>
            </w:rPr>
            <w:t>án en un área designada para el manejo de l</w:t>
          </w:r>
          <w:r w:rsidR="00FB0D88">
            <w:rPr>
              <w:rStyle w:val="normaltextrun"/>
              <w:rFonts w:ascii="Lucida Bright" w:hAnsi="Lucida Bright"/>
              <w:sz w:val="22"/>
              <w:szCs w:val="22"/>
              <w:lang w:val="es"/>
            </w:rPr>
            <w:t>os animales muertos</w:t>
          </w:r>
          <w:r w:rsidR="00FB0D88" w:rsidRPr="00FB0D88">
            <w:rPr>
              <w:rStyle w:val="normaltextrun"/>
              <w:rFonts w:ascii="Lucida Bright" w:hAnsi="Lucida Bright"/>
              <w:sz w:val="22"/>
              <w:szCs w:val="22"/>
              <w:lang w:val="es"/>
            </w:rPr>
            <w:t xml:space="preserve"> que está completamente contenida por una berm</w:t>
          </w:r>
          <w:r w:rsidR="00FB0D88">
            <w:rPr>
              <w:rStyle w:val="normaltextrun"/>
              <w:rFonts w:ascii="Lucida Bright" w:hAnsi="Lucida Bright"/>
              <w:sz w:val="22"/>
              <w:szCs w:val="22"/>
              <w:lang w:val="es"/>
            </w:rPr>
            <w:t>a.</w:t>
          </w:r>
        </w:sdtContent>
      </w:sdt>
    </w:p>
    <w:p w14:paraId="209492B5" w14:textId="77777777" w:rsidR="008A7FC2" w:rsidRPr="00626A46" w:rsidRDefault="006F72DE"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542A6086" w14:textId="78C5E84A" w:rsidR="00074D6C" w:rsidRDefault="008A7FC2" w:rsidP="008A7FC2">
          <w:pPr>
            <w:pStyle w:val="Heading1"/>
            <w:spacing w:before="0"/>
            <w:rPr>
              <w:rStyle w:val="normaltextrun"/>
              <w:rFonts w:ascii="Lucida Bright" w:hAnsi="Lucida Bright"/>
              <w:b w:val="0"/>
              <w:bCs w:val="0"/>
              <w:sz w:val="22"/>
              <w:szCs w:val="22"/>
              <w:lang w:val="es"/>
            </w:rPr>
            <w:sectPr w:rsidR="00074D6C" w:rsidSect="003A2981">
              <w:footerReference w:type="default" r:id="rId10"/>
              <w:pgSz w:w="12240" w:h="15840"/>
              <w:pgMar w:top="1440" w:right="1008" w:bottom="1260" w:left="1008" w:header="720" w:footer="360" w:gutter="0"/>
              <w:cols w:space="720"/>
              <w:noEndnote/>
              <w:docGrid w:linePitch="326"/>
            </w:sect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p w14:paraId="3FB80F42" w14:textId="7630C79C" w:rsidR="001E7BEF" w:rsidRPr="009579C2" w:rsidRDefault="001E7BEF" w:rsidP="006F72DE">
      <w:pPr>
        <w:pStyle w:val="Heading1"/>
        <w:spacing w:before="0"/>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B1DB" w14:textId="77777777" w:rsidR="005249E9" w:rsidRDefault="005249E9">
      <w:r>
        <w:separator/>
      </w:r>
    </w:p>
  </w:endnote>
  <w:endnote w:type="continuationSeparator" w:id="0">
    <w:p w14:paraId="557952BE" w14:textId="77777777" w:rsidR="005249E9" w:rsidRDefault="0052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A173F23"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7D46BE">
          <w:rPr>
            <w:rFonts w:ascii="Lucida Bright" w:hAnsi="Lucida Bright"/>
            <w:noProof/>
            <w:sz w:val="22"/>
            <w:szCs w:val="22"/>
          </w:rPr>
          <w:t>4</w:t>
        </w:r>
        <w:r w:rsidR="003A2981"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5F2BDDBD" w:rsidR="00867BED" w:rsidRPr="006F72DE" w:rsidRDefault="00867BED" w:rsidP="006F72DE">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7F9D" w14:textId="77777777" w:rsidR="005249E9" w:rsidRDefault="005249E9">
      <w:r>
        <w:separator/>
      </w:r>
    </w:p>
  </w:footnote>
  <w:footnote w:type="continuationSeparator" w:id="0">
    <w:p w14:paraId="6CDC0CAB" w14:textId="77777777" w:rsidR="005249E9" w:rsidRDefault="00524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29432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376273403">
    <w:abstractNumId w:val="6"/>
  </w:num>
  <w:num w:numId="3" w16cid:durableId="1233663750">
    <w:abstractNumId w:val="50"/>
  </w:num>
  <w:num w:numId="4" w16cid:durableId="34547398">
    <w:abstractNumId w:val="35"/>
  </w:num>
  <w:num w:numId="5" w16cid:durableId="700738942">
    <w:abstractNumId w:val="33"/>
  </w:num>
  <w:num w:numId="6" w16cid:durableId="1683430655">
    <w:abstractNumId w:val="4"/>
  </w:num>
  <w:num w:numId="7" w16cid:durableId="1480077181">
    <w:abstractNumId w:val="38"/>
  </w:num>
  <w:num w:numId="8" w16cid:durableId="1261840317">
    <w:abstractNumId w:val="23"/>
  </w:num>
  <w:num w:numId="9" w16cid:durableId="781539629">
    <w:abstractNumId w:val="31"/>
  </w:num>
  <w:num w:numId="10" w16cid:durableId="1659309090">
    <w:abstractNumId w:val="37"/>
  </w:num>
  <w:num w:numId="11" w16cid:durableId="643314628">
    <w:abstractNumId w:val="39"/>
  </w:num>
  <w:num w:numId="12" w16cid:durableId="338847437">
    <w:abstractNumId w:val="14"/>
  </w:num>
  <w:num w:numId="13" w16cid:durableId="457577178">
    <w:abstractNumId w:val="7"/>
  </w:num>
  <w:num w:numId="14" w16cid:durableId="309754210">
    <w:abstractNumId w:val="29"/>
  </w:num>
  <w:num w:numId="15" w16cid:durableId="215776513">
    <w:abstractNumId w:val="9"/>
  </w:num>
  <w:num w:numId="16" w16cid:durableId="118452561">
    <w:abstractNumId w:val="28"/>
  </w:num>
  <w:num w:numId="17" w16cid:durableId="1642735763">
    <w:abstractNumId w:val="25"/>
  </w:num>
  <w:num w:numId="18" w16cid:durableId="1436948461">
    <w:abstractNumId w:val="16"/>
  </w:num>
  <w:num w:numId="19" w16cid:durableId="2036685046">
    <w:abstractNumId w:val="22"/>
  </w:num>
  <w:num w:numId="20" w16cid:durableId="1491409113">
    <w:abstractNumId w:val="12"/>
  </w:num>
  <w:num w:numId="21" w16cid:durableId="214897902">
    <w:abstractNumId w:val="47"/>
  </w:num>
  <w:num w:numId="22" w16cid:durableId="1914587961">
    <w:abstractNumId w:val="45"/>
  </w:num>
  <w:num w:numId="23" w16cid:durableId="411632854">
    <w:abstractNumId w:val="8"/>
  </w:num>
  <w:num w:numId="24" w16cid:durableId="1880818857">
    <w:abstractNumId w:val="13"/>
  </w:num>
  <w:num w:numId="25" w16cid:durableId="700865957">
    <w:abstractNumId w:val="5"/>
  </w:num>
  <w:num w:numId="26" w16cid:durableId="626474564">
    <w:abstractNumId w:val="26"/>
  </w:num>
  <w:num w:numId="27" w16cid:durableId="108283599">
    <w:abstractNumId w:val="40"/>
  </w:num>
  <w:num w:numId="28" w16cid:durableId="1458066309">
    <w:abstractNumId w:val="27"/>
  </w:num>
  <w:num w:numId="29" w16cid:durableId="376010717">
    <w:abstractNumId w:val="24"/>
  </w:num>
  <w:num w:numId="30" w16cid:durableId="218253780">
    <w:abstractNumId w:val="44"/>
  </w:num>
  <w:num w:numId="31" w16cid:durableId="531917600">
    <w:abstractNumId w:val="32"/>
  </w:num>
  <w:num w:numId="32" w16cid:durableId="1149982675">
    <w:abstractNumId w:val="18"/>
  </w:num>
  <w:num w:numId="33" w16cid:durableId="923228487">
    <w:abstractNumId w:val="15"/>
  </w:num>
  <w:num w:numId="34" w16cid:durableId="2048791136">
    <w:abstractNumId w:val="46"/>
  </w:num>
  <w:num w:numId="35" w16cid:durableId="1445227370">
    <w:abstractNumId w:val="41"/>
  </w:num>
  <w:num w:numId="36" w16cid:durableId="976573403">
    <w:abstractNumId w:val="11"/>
  </w:num>
  <w:num w:numId="37" w16cid:durableId="1593777248">
    <w:abstractNumId w:val="42"/>
  </w:num>
  <w:num w:numId="38" w16cid:durableId="1140269661">
    <w:abstractNumId w:val="49"/>
  </w:num>
  <w:num w:numId="39" w16cid:durableId="257953409">
    <w:abstractNumId w:val="48"/>
  </w:num>
  <w:num w:numId="40" w16cid:durableId="1371998319">
    <w:abstractNumId w:val="17"/>
  </w:num>
  <w:num w:numId="41" w16cid:durableId="995454497">
    <w:abstractNumId w:val="36"/>
  </w:num>
  <w:num w:numId="42" w16cid:durableId="610016930">
    <w:abstractNumId w:val="10"/>
  </w:num>
  <w:num w:numId="43" w16cid:durableId="1508524568">
    <w:abstractNumId w:val="30"/>
  </w:num>
  <w:num w:numId="44" w16cid:durableId="1417753216">
    <w:abstractNumId w:val="43"/>
  </w:num>
  <w:num w:numId="45" w16cid:durableId="1725253275">
    <w:abstractNumId w:val="21"/>
  </w:num>
  <w:num w:numId="46" w16cid:durableId="380402709">
    <w:abstractNumId w:val="20"/>
  </w:num>
  <w:num w:numId="47" w16cid:durableId="1942956059">
    <w:abstractNumId w:val="19"/>
  </w:num>
  <w:num w:numId="48" w16cid:durableId="58359250">
    <w:abstractNumId w:val="3"/>
  </w:num>
  <w:num w:numId="49" w16cid:durableId="95606288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571DD"/>
    <w:rsid w:val="00060E2C"/>
    <w:rsid w:val="0006368E"/>
    <w:rsid w:val="00067EB6"/>
    <w:rsid w:val="000719AE"/>
    <w:rsid w:val="000732ED"/>
    <w:rsid w:val="00073B40"/>
    <w:rsid w:val="00074D6C"/>
    <w:rsid w:val="00076AB0"/>
    <w:rsid w:val="0008068B"/>
    <w:rsid w:val="00084129"/>
    <w:rsid w:val="000849C1"/>
    <w:rsid w:val="00085A3B"/>
    <w:rsid w:val="000868F7"/>
    <w:rsid w:val="00090A5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29C8"/>
    <w:rsid w:val="00165E7B"/>
    <w:rsid w:val="0016789C"/>
    <w:rsid w:val="0017078B"/>
    <w:rsid w:val="001731DB"/>
    <w:rsid w:val="001750EE"/>
    <w:rsid w:val="00180730"/>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B1B"/>
    <w:rsid w:val="00275C04"/>
    <w:rsid w:val="0028281A"/>
    <w:rsid w:val="00282E1E"/>
    <w:rsid w:val="0028564F"/>
    <w:rsid w:val="002876B1"/>
    <w:rsid w:val="002903C2"/>
    <w:rsid w:val="002908F9"/>
    <w:rsid w:val="0029505E"/>
    <w:rsid w:val="00295F1D"/>
    <w:rsid w:val="00296499"/>
    <w:rsid w:val="002971D7"/>
    <w:rsid w:val="002A0558"/>
    <w:rsid w:val="002A3349"/>
    <w:rsid w:val="002A7C7C"/>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746"/>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49E9"/>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849A7"/>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680A"/>
    <w:rsid w:val="00617F08"/>
    <w:rsid w:val="00620E55"/>
    <w:rsid w:val="006217BD"/>
    <w:rsid w:val="006243B3"/>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24BA"/>
    <w:rsid w:val="006F4526"/>
    <w:rsid w:val="006F49F1"/>
    <w:rsid w:val="006F6B32"/>
    <w:rsid w:val="006F6C13"/>
    <w:rsid w:val="006F72DE"/>
    <w:rsid w:val="00700281"/>
    <w:rsid w:val="0070041B"/>
    <w:rsid w:val="007157DD"/>
    <w:rsid w:val="00716C04"/>
    <w:rsid w:val="007216E6"/>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38D4"/>
    <w:rsid w:val="007B4DF4"/>
    <w:rsid w:val="007B6900"/>
    <w:rsid w:val="007C651F"/>
    <w:rsid w:val="007D3CB4"/>
    <w:rsid w:val="007D3D36"/>
    <w:rsid w:val="007D4248"/>
    <w:rsid w:val="007D46BE"/>
    <w:rsid w:val="007D5BBF"/>
    <w:rsid w:val="007D621B"/>
    <w:rsid w:val="007D6F3D"/>
    <w:rsid w:val="007D77FB"/>
    <w:rsid w:val="007E19B7"/>
    <w:rsid w:val="007E2538"/>
    <w:rsid w:val="007E56F1"/>
    <w:rsid w:val="007E578E"/>
    <w:rsid w:val="007F07D5"/>
    <w:rsid w:val="007F40BC"/>
    <w:rsid w:val="007F4429"/>
    <w:rsid w:val="007F492B"/>
    <w:rsid w:val="00803907"/>
    <w:rsid w:val="00803E72"/>
    <w:rsid w:val="008104F6"/>
    <w:rsid w:val="008109FB"/>
    <w:rsid w:val="00812BF0"/>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131E3"/>
    <w:rsid w:val="0092326F"/>
    <w:rsid w:val="00927536"/>
    <w:rsid w:val="009320F7"/>
    <w:rsid w:val="0093397F"/>
    <w:rsid w:val="00934137"/>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A02BB1"/>
    <w:rsid w:val="00A1010C"/>
    <w:rsid w:val="00A16A10"/>
    <w:rsid w:val="00A17BC2"/>
    <w:rsid w:val="00A3033A"/>
    <w:rsid w:val="00A37690"/>
    <w:rsid w:val="00A414E8"/>
    <w:rsid w:val="00A41CA8"/>
    <w:rsid w:val="00A45983"/>
    <w:rsid w:val="00A4610E"/>
    <w:rsid w:val="00A517A5"/>
    <w:rsid w:val="00A52302"/>
    <w:rsid w:val="00A5251F"/>
    <w:rsid w:val="00A545F9"/>
    <w:rsid w:val="00A55F71"/>
    <w:rsid w:val="00A57B98"/>
    <w:rsid w:val="00A6017A"/>
    <w:rsid w:val="00A63B0B"/>
    <w:rsid w:val="00A701C6"/>
    <w:rsid w:val="00A81C03"/>
    <w:rsid w:val="00A91761"/>
    <w:rsid w:val="00A91E3B"/>
    <w:rsid w:val="00A933C7"/>
    <w:rsid w:val="00A939A1"/>
    <w:rsid w:val="00A94392"/>
    <w:rsid w:val="00A95647"/>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27D3E"/>
    <w:rsid w:val="00B3547F"/>
    <w:rsid w:val="00B36C82"/>
    <w:rsid w:val="00B42B63"/>
    <w:rsid w:val="00B42B8D"/>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73D3"/>
    <w:rsid w:val="00BD25E7"/>
    <w:rsid w:val="00BD3CDA"/>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9F0"/>
    <w:rsid w:val="00DE3BD3"/>
    <w:rsid w:val="00DE66B9"/>
    <w:rsid w:val="00DF057A"/>
    <w:rsid w:val="00DF2840"/>
    <w:rsid w:val="00DF2984"/>
    <w:rsid w:val="00DF5399"/>
    <w:rsid w:val="00DF60F3"/>
    <w:rsid w:val="00E02560"/>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65B18"/>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0D88"/>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F008B9B"/>
  <w15:docId w15:val="{9D2407E1-0D6F-4B91-B248-FB458897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69">
      <w:bodyDiv w:val="1"/>
      <w:marLeft w:val="0"/>
      <w:marRight w:val="0"/>
      <w:marTop w:val="0"/>
      <w:marBottom w:val="0"/>
      <w:divBdr>
        <w:top w:val="none" w:sz="0" w:space="0" w:color="auto"/>
        <w:left w:val="none" w:sz="0" w:space="0" w:color="auto"/>
        <w:bottom w:val="none" w:sz="0" w:space="0" w:color="auto"/>
        <w:right w:val="none" w:sz="0" w:space="0" w:color="auto"/>
      </w:divBdr>
    </w:div>
    <w:div w:id="121886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2479A"/>
    <w:rsid w:val="0013403D"/>
    <w:rsid w:val="001836ED"/>
    <w:rsid w:val="00183F65"/>
    <w:rsid w:val="00191AC1"/>
    <w:rsid w:val="001D2487"/>
    <w:rsid w:val="001E7A24"/>
    <w:rsid w:val="0024418B"/>
    <w:rsid w:val="002646C6"/>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77815"/>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D2CCF"/>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69884CB7158D4A6B8A99905202143C36">
    <w:name w:val="69884CB7158D4A6B8A99905202143C36"/>
    <w:rsid w:val="00BB2421"/>
    <w:pPr>
      <w:spacing w:after="160" w:line="259" w:lineRule="auto"/>
    </w:pPr>
  </w:style>
  <w:style w:type="paragraph" w:customStyle="1" w:styleId="7CBAD872998943D3AE4C7368D5417E9B">
    <w:name w:val="7CBAD872998943D3AE4C7368D5417E9B"/>
    <w:rsid w:val="002646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E196-86F3-4E46-AD8E-4494BE30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639</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2023-06-06T19:03:00Z</cp:lastPrinted>
  <dcterms:created xsi:type="dcterms:W3CDTF">2023-06-06T20:12:00Z</dcterms:created>
  <dcterms:modified xsi:type="dcterms:W3CDTF">2023-06-06T20:14:00Z</dcterms:modified>
</cp:coreProperties>
</file>