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261C44E"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335D1E">
        <w:rPr>
          <w:rFonts w:asciiTheme="minorHAnsi" w:hAnsiTheme="minorHAnsi"/>
          <w:b/>
          <w:sz w:val="22"/>
          <w:szCs w:val="22"/>
        </w:rPr>
        <w:t>1</w:t>
      </w:r>
      <w:r w:rsidR="0050715D">
        <w:rPr>
          <w:rFonts w:asciiTheme="minorHAnsi" w:hAnsiTheme="minorHAnsi"/>
          <w:b/>
          <w:sz w:val="22"/>
          <w:szCs w:val="22"/>
        </w:rPr>
        <w:t>8</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1D081B4B" w:rsidR="00AE45D0" w:rsidRPr="00C61197" w:rsidRDefault="008B108E" w:rsidP="00AD2789">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bookmarkStart w:id="18" w:name="_Hlk114223782"/>
      <w:bookmarkStart w:id="19" w:name="_Hlk115443189"/>
      <w:r w:rsidRPr="00DD55EB">
        <w:rPr>
          <w:rFonts w:asciiTheme="minorHAnsi" w:hAnsiTheme="minorHAnsi"/>
          <w:b/>
          <w:sz w:val="22"/>
          <w:szCs w:val="22"/>
        </w:rPr>
        <w:t>APPLICATION.</w:t>
      </w:r>
      <w:r w:rsidR="0050715D">
        <w:rPr>
          <w:rFonts w:asciiTheme="minorHAnsi" w:hAnsiTheme="minorHAnsi"/>
          <w:b/>
          <w:sz w:val="22"/>
          <w:szCs w:val="22"/>
        </w:rPr>
        <w:t xml:space="preserve"> </w:t>
      </w:r>
      <w:bookmarkStart w:id="20" w:name="_Hlk115442930"/>
      <w:r w:rsidR="0050715D">
        <w:rPr>
          <w:rFonts w:asciiTheme="minorHAnsi" w:hAnsiTheme="minorHAnsi"/>
          <w:bCs/>
          <w:sz w:val="22"/>
          <w:szCs w:val="22"/>
        </w:rPr>
        <w:t>BR-Seven, LLC</w:t>
      </w:r>
      <w:bookmarkEnd w:id="20"/>
      <w:r w:rsidR="00DD55EB" w:rsidRPr="00DD55EB">
        <w:rPr>
          <w:rFonts w:asciiTheme="minorHAnsi" w:hAnsiTheme="minorHAnsi"/>
          <w:bCs/>
          <w:sz w:val="22"/>
          <w:szCs w:val="22"/>
        </w:rPr>
        <w:t xml:space="preserve">, </w:t>
      </w:r>
      <w:r w:rsidR="0050715D">
        <w:rPr>
          <w:rFonts w:asciiTheme="minorHAnsi" w:hAnsiTheme="minorHAnsi"/>
          <w:bCs/>
          <w:sz w:val="22"/>
          <w:szCs w:val="22"/>
        </w:rPr>
        <w:t>2727 Routh Street</w:t>
      </w:r>
      <w:r w:rsidR="00AD2789" w:rsidRPr="00AD2789">
        <w:rPr>
          <w:rFonts w:asciiTheme="minorHAnsi" w:hAnsiTheme="minorHAnsi"/>
          <w:bCs/>
          <w:sz w:val="22"/>
          <w:szCs w:val="22"/>
        </w:rPr>
        <w:t xml:space="preserve">, </w:t>
      </w:r>
      <w:r w:rsidR="0050715D">
        <w:rPr>
          <w:rFonts w:asciiTheme="minorHAnsi" w:hAnsiTheme="minorHAnsi"/>
          <w:bCs/>
          <w:sz w:val="22"/>
          <w:szCs w:val="22"/>
        </w:rPr>
        <w:t>Dallas,</w:t>
      </w:r>
      <w:r w:rsidR="00AD2789" w:rsidRPr="00AD2789">
        <w:rPr>
          <w:rFonts w:asciiTheme="minorHAnsi" w:hAnsiTheme="minorHAnsi"/>
          <w:bCs/>
          <w:sz w:val="22"/>
          <w:szCs w:val="22"/>
        </w:rPr>
        <w:t xml:space="preserve"> Texas 7</w:t>
      </w:r>
      <w:r w:rsidR="0050715D">
        <w:rPr>
          <w:rFonts w:asciiTheme="minorHAnsi" w:hAnsiTheme="minorHAnsi"/>
          <w:bCs/>
          <w:sz w:val="22"/>
          <w:szCs w:val="22"/>
        </w:rPr>
        <w:t>5201</w:t>
      </w:r>
      <w:r w:rsidR="003803EA">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WQ00162</w:t>
      </w:r>
      <w:r w:rsidR="00335D1E">
        <w:rPr>
          <w:rFonts w:asciiTheme="minorHAnsi" w:hAnsiTheme="minorHAnsi"/>
          <w:sz w:val="22"/>
          <w:szCs w:val="22"/>
        </w:rPr>
        <w:t>1</w:t>
      </w:r>
      <w:r w:rsidR="0050715D">
        <w:rPr>
          <w:rFonts w:asciiTheme="minorHAnsi" w:hAnsiTheme="minorHAnsi"/>
          <w:sz w:val="22"/>
          <w:szCs w:val="22"/>
        </w:rPr>
        <w:t>8</w:t>
      </w:r>
      <w:r w:rsidR="009110D3" w:rsidRPr="009110D3">
        <w:rPr>
          <w:rFonts w:asciiTheme="minorHAnsi" w:hAnsiTheme="minorHAnsi"/>
          <w:sz w:val="22"/>
          <w:szCs w:val="22"/>
        </w:rPr>
        <w:t>001</w:t>
      </w:r>
      <w:r w:rsidRPr="00DD55EB">
        <w:rPr>
          <w:rFonts w:asciiTheme="minorHAnsi" w:hAnsiTheme="minorHAnsi"/>
          <w:sz w:val="22"/>
          <w:szCs w:val="22"/>
        </w:rPr>
        <w:t xml:space="preserve"> (EPA I.D. No. </w:t>
      </w:r>
      <w:r w:rsidR="0050715D" w:rsidRPr="0050715D">
        <w:rPr>
          <w:rFonts w:asciiTheme="minorHAnsi" w:hAnsiTheme="minorHAnsi"/>
          <w:sz w:val="22"/>
          <w:szCs w:val="22"/>
        </w:rPr>
        <w:t>TX0143499</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50715D">
        <w:rPr>
          <w:rFonts w:asciiTheme="minorHAnsi" w:hAnsiTheme="minorHAnsi"/>
          <w:sz w:val="22"/>
          <w:szCs w:val="22"/>
        </w:rPr>
        <w:t>9</w:t>
      </w:r>
      <w:r w:rsidR="00AD2789">
        <w:rPr>
          <w:rFonts w:asciiTheme="minorHAnsi" w:hAnsiTheme="minorHAnsi"/>
          <w:sz w:val="22"/>
          <w:szCs w:val="22"/>
        </w:rPr>
        <w:t>50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00804175">
        <w:rPr>
          <w:rFonts w:asciiTheme="minorHAnsi" w:hAnsiTheme="minorHAnsi"/>
          <w:sz w:val="22"/>
          <w:szCs w:val="22"/>
        </w:rPr>
        <w:t xml:space="preserve"> </w:t>
      </w:r>
      <w:r w:rsidR="00FA2FAA">
        <w:rPr>
          <w:rFonts w:asciiTheme="minorHAnsi" w:hAnsiTheme="minorHAnsi"/>
          <w:sz w:val="22"/>
          <w:szCs w:val="22"/>
        </w:rPr>
        <w:t xml:space="preserve">approximately </w:t>
      </w:r>
      <w:r w:rsidR="0050715D">
        <w:rPr>
          <w:rFonts w:asciiTheme="minorHAnsi" w:hAnsiTheme="minorHAnsi"/>
          <w:sz w:val="22"/>
          <w:szCs w:val="22"/>
        </w:rPr>
        <w:t>1.3 miles west of the intersection of County Road 624 and State Highway 78, in Collin</w:t>
      </w:r>
      <w:r w:rsidR="000063EB">
        <w:rPr>
          <w:rFonts w:asciiTheme="minorHAnsi" w:hAnsiTheme="minorHAnsi"/>
          <w:sz w:val="22"/>
          <w:szCs w:val="22"/>
        </w:rPr>
        <w:t xml:space="preserve"> </w:t>
      </w:r>
      <w:r w:rsidRPr="00DD55EB">
        <w:rPr>
          <w:rFonts w:asciiTheme="minorHAnsi" w:hAnsiTheme="minorHAnsi"/>
          <w:sz w:val="22"/>
          <w:szCs w:val="22"/>
        </w:rPr>
        <w:t>County, Texas</w:t>
      </w:r>
      <w:r w:rsidR="000F5CE5">
        <w:rPr>
          <w:rFonts w:asciiTheme="minorHAnsi" w:hAnsiTheme="minorHAnsi"/>
          <w:sz w:val="22"/>
          <w:szCs w:val="22"/>
        </w:rPr>
        <w:t xml:space="preserve"> </w:t>
      </w:r>
      <w:r w:rsidR="0050715D">
        <w:rPr>
          <w:rFonts w:asciiTheme="minorHAnsi" w:hAnsiTheme="minorHAnsi"/>
          <w:sz w:val="22"/>
          <w:szCs w:val="22"/>
        </w:rPr>
        <w:t>75424</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7E13AE">
        <w:rPr>
          <w:rFonts w:asciiTheme="minorHAnsi" w:hAnsiTheme="minorHAnsi"/>
          <w:sz w:val="22"/>
          <w:szCs w:val="22"/>
        </w:rPr>
        <w:t xml:space="preserve">to </w:t>
      </w:r>
      <w:r w:rsidR="0050715D">
        <w:rPr>
          <w:rFonts w:asciiTheme="minorHAnsi" w:hAnsiTheme="minorHAnsi"/>
          <w:sz w:val="22"/>
          <w:szCs w:val="22"/>
        </w:rPr>
        <w:t xml:space="preserve">Pilot Grove </w:t>
      </w:r>
      <w:proofErr w:type="gramStart"/>
      <w:r w:rsidR="0050715D">
        <w:rPr>
          <w:rFonts w:asciiTheme="minorHAnsi" w:hAnsiTheme="minorHAnsi"/>
          <w:sz w:val="22"/>
          <w:szCs w:val="22"/>
        </w:rPr>
        <w:t>Creek;</w:t>
      </w:r>
      <w:proofErr w:type="gramEnd"/>
      <w:r w:rsidR="0050715D">
        <w:rPr>
          <w:rFonts w:asciiTheme="minorHAnsi" w:hAnsiTheme="minorHAnsi"/>
          <w:sz w:val="22"/>
          <w:szCs w:val="22"/>
        </w:rPr>
        <w:t xml:space="preserve"> thence to Lake Lavon</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0063EB">
        <w:rPr>
          <w:rFonts w:asciiTheme="minorHAnsi" w:hAnsiTheme="minorHAnsi"/>
          <w:sz w:val="22"/>
          <w:szCs w:val="22"/>
        </w:rPr>
        <w:t xml:space="preserve">September </w:t>
      </w:r>
      <w:r w:rsidR="0050715D">
        <w:rPr>
          <w:rFonts w:asciiTheme="minorHAnsi" w:hAnsiTheme="minorHAnsi"/>
          <w:sz w:val="22"/>
          <w:szCs w:val="22"/>
        </w:rPr>
        <w:t>12</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w:t>
      </w:r>
      <w:r w:rsidR="0050715D">
        <w:rPr>
          <w:rFonts w:asciiTheme="minorHAnsi" w:hAnsiTheme="minorHAnsi"/>
          <w:sz w:val="22"/>
          <w:szCs w:val="22"/>
        </w:rPr>
        <w:t>Melissa Public Library, 3411 Barker Avenue, Melissa</w:t>
      </w:r>
      <w:r w:rsidR="00FA2FAA">
        <w:rPr>
          <w:rFonts w:asciiTheme="minorHAnsi" w:hAnsiTheme="minorHAnsi"/>
          <w:sz w:val="22"/>
          <w:szCs w:val="22"/>
        </w:rPr>
        <w:t xml:space="preserve">, Texas.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78DC37B9" w14:textId="0B0092EA" w:rsidR="00AD2789" w:rsidRDefault="0050715D"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50715D">
        <w:rPr>
          <w:rFonts w:asciiTheme="minorHAnsi" w:hAnsiTheme="minorHAnsi"/>
          <w:sz w:val="22"/>
          <w:szCs w:val="18"/>
        </w:rPr>
        <w:instrText>https://tceq.maps.arcgis.com/apps/webappviewer/index.html?id=db5bac44afbc468bbddd360f8168250f&amp;marker=-96.410277%2C33.271944&amp;level=12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4522D0">
        <w:rPr>
          <w:rStyle w:val="Hyperlink"/>
          <w:rFonts w:asciiTheme="minorHAnsi" w:hAnsiTheme="minorHAnsi"/>
          <w:sz w:val="22"/>
          <w:szCs w:val="18"/>
        </w:rPr>
        <w:t>https://tceq.maps.arcgis.com/apps/webappviewer/index.html?id=db5bac44afbc468bbddd360f8168250f&amp;marker=-96.410277%2C33.271944&amp;level=12</w:t>
      </w:r>
      <w:r>
        <w:rPr>
          <w:rFonts w:asciiTheme="minorHAnsi" w:hAnsiTheme="minorHAnsi"/>
          <w:sz w:val="22"/>
          <w:szCs w:val="18"/>
        </w:rPr>
        <w:fldChar w:fldCharType="end"/>
      </w:r>
      <w:r>
        <w:rPr>
          <w:rFonts w:asciiTheme="minorHAnsi" w:hAnsiTheme="minorHAnsi"/>
          <w:sz w:val="22"/>
          <w:szCs w:val="18"/>
        </w:rPr>
        <w:t xml:space="preserve"> </w:t>
      </w:r>
    </w:p>
    <w:bookmarkEnd w:id="19"/>
    <w:p w14:paraId="3010C378" w14:textId="77777777" w:rsidR="0050715D" w:rsidRDefault="0050715D"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E97CF8">
        <w:rPr>
          <w:rFonts w:asciiTheme="minorHAnsi" w:hAnsiTheme="minorHAnsi"/>
          <w:b/>
          <w:sz w:val="22"/>
          <w:szCs w:val="22"/>
        </w:rPr>
        <w:lastRenderedPageBreak/>
        <w:t>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0975BAE" w:rsidR="008B108E" w:rsidRPr="00DD55EB" w:rsidRDefault="008B108E" w:rsidP="00A95FD5">
      <w:pPr>
        <w:widowControl w:val="0"/>
        <w:rPr>
          <w:rFonts w:asciiTheme="minorHAnsi" w:hAnsiTheme="minorHAnsi"/>
          <w:sz w:val="22"/>
          <w:szCs w:val="22"/>
        </w:rPr>
      </w:pPr>
      <w:bookmarkStart w:id="21" w:name="_Hlk102655984"/>
      <w:bookmarkStart w:id="22" w:name="_Hlk111716078"/>
      <w:bookmarkStart w:id="23" w:name="_Hlk115443175"/>
      <w:r w:rsidRPr="00DD55EB">
        <w:rPr>
          <w:rFonts w:asciiTheme="minorHAnsi" w:hAnsiTheme="minorHAnsi"/>
          <w:sz w:val="22"/>
          <w:szCs w:val="22"/>
        </w:rPr>
        <w:t>Further information may also be obtained from</w:t>
      </w:r>
      <w:r w:rsidR="0050715D" w:rsidRPr="0050715D">
        <w:rPr>
          <w:rFonts w:asciiTheme="minorHAnsi" w:hAnsiTheme="minorHAnsi"/>
          <w:bCs/>
          <w:sz w:val="22"/>
          <w:szCs w:val="22"/>
        </w:rPr>
        <w:t xml:space="preserve"> </w:t>
      </w:r>
      <w:r w:rsidR="0050715D">
        <w:rPr>
          <w:rFonts w:asciiTheme="minorHAnsi" w:hAnsiTheme="minorHAnsi"/>
          <w:bCs/>
          <w:sz w:val="22"/>
          <w:szCs w:val="22"/>
        </w:rPr>
        <w:t>BR-Seven, LLC</w:t>
      </w:r>
      <w:r w:rsidR="00AD2789">
        <w:rPr>
          <w:rFonts w:asciiTheme="minorHAnsi" w:hAnsiTheme="minorHAnsi"/>
          <w:bCs/>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50715D">
        <w:rPr>
          <w:rFonts w:asciiTheme="minorHAnsi" w:hAnsiTheme="minorHAnsi"/>
          <w:sz w:val="22"/>
          <w:szCs w:val="22"/>
        </w:rPr>
        <w:t>Mr. Nathan Thompson, P.E., Peloton Land Solutions, Inc.</w:t>
      </w:r>
      <w:r w:rsidR="00AD2789">
        <w:rPr>
          <w:rFonts w:asciiTheme="minorHAnsi" w:hAnsiTheme="minorHAnsi"/>
          <w:sz w:val="22"/>
          <w:szCs w:val="22"/>
        </w:rPr>
        <w:t xml:space="preserve"> at </w:t>
      </w:r>
      <w:r w:rsidR="0050715D">
        <w:rPr>
          <w:rFonts w:asciiTheme="minorHAnsi" w:hAnsiTheme="minorHAnsi"/>
          <w:sz w:val="22"/>
          <w:szCs w:val="22"/>
        </w:rPr>
        <w:t>214-577-5223.</w:t>
      </w:r>
    </w:p>
    <w:bookmarkEnd w:id="21"/>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22"/>
      <w:r w:rsidRPr="00E97CF8">
        <w:rPr>
          <w:rFonts w:asciiTheme="minorHAnsi" w:hAnsiTheme="minorHAnsi"/>
          <w:sz w:val="22"/>
          <w:szCs w:val="22"/>
        </w:rPr>
        <w:tab/>
      </w:r>
      <w:r w:rsidRPr="00E97CF8">
        <w:rPr>
          <w:rFonts w:asciiTheme="minorHAnsi" w:hAnsiTheme="minorHAnsi"/>
          <w:sz w:val="22"/>
          <w:szCs w:val="22"/>
        </w:rPr>
        <w:tab/>
      </w:r>
    </w:p>
    <w:bookmarkEnd w:id="23"/>
    <w:p w14:paraId="01314E8C" w14:textId="232045AB"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7E13AE">
        <w:rPr>
          <w:rFonts w:asciiTheme="minorHAnsi" w:hAnsiTheme="minorHAnsi"/>
          <w:sz w:val="22"/>
          <w:szCs w:val="22"/>
        </w:rPr>
        <w:t>October 17,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3AB6"/>
    <w:rsid w:val="00015FF5"/>
    <w:rsid w:val="000548C6"/>
    <w:rsid w:val="00095C8C"/>
    <w:rsid w:val="000F5CE5"/>
    <w:rsid w:val="00142092"/>
    <w:rsid w:val="001514E5"/>
    <w:rsid w:val="001515F1"/>
    <w:rsid w:val="00196545"/>
    <w:rsid w:val="001F13B6"/>
    <w:rsid w:val="00226044"/>
    <w:rsid w:val="002D6A68"/>
    <w:rsid w:val="00335D1E"/>
    <w:rsid w:val="003364A5"/>
    <w:rsid w:val="00337D1A"/>
    <w:rsid w:val="003803EA"/>
    <w:rsid w:val="0039775D"/>
    <w:rsid w:val="003D62D9"/>
    <w:rsid w:val="00466F0C"/>
    <w:rsid w:val="00472638"/>
    <w:rsid w:val="004762E7"/>
    <w:rsid w:val="00490DDA"/>
    <w:rsid w:val="004B7910"/>
    <w:rsid w:val="004D6373"/>
    <w:rsid w:val="004E3797"/>
    <w:rsid w:val="004F5DC5"/>
    <w:rsid w:val="0050715D"/>
    <w:rsid w:val="00523A81"/>
    <w:rsid w:val="005364CE"/>
    <w:rsid w:val="00576374"/>
    <w:rsid w:val="005C52EC"/>
    <w:rsid w:val="00600C1E"/>
    <w:rsid w:val="00664294"/>
    <w:rsid w:val="00676C3F"/>
    <w:rsid w:val="00691CF0"/>
    <w:rsid w:val="006F23B0"/>
    <w:rsid w:val="00763B92"/>
    <w:rsid w:val="007B4406"/>
    <w:rsid w:val="007D6402"/>
    <w:rsid w:val="007E13AE"/>
    <w:rsid w:val="007E37E3"/>
    <w:rsid w:val="007E3AD1"/>
    <w:rsid w:val="007F5B1C"/>
    <w:rsid w:val="00804175"/>
    <w:rsid w:val="0084216E"/>
    <w:rsid w:val="00852F69"/>
    <w:rsid w:val="008A5F56"/>
    <w:rsid w:val="008B108E"/>
    <w:rsid w:val="008D6086"/>
    <w:rsid w:val="00902066"/>
    <w:rsid w:val="00904972"/>
    <w:rsid w:val="009110D3"/>
    <w:rsid w:val="00954EC1"/>
    <w:rsid w:val="0096038B"/>
    <w:rsid w:val="00961774"/>
    <w:rsid w:val="00971652"/>
    <w:rsid w:val="009914F3"/>
    <w:rsid w:val="009B6B15"/>
    <w:rsid w:val="009C3EC0"/>
    <w:rsid w:val="009F1D11"/>
    <w:rsid w:val="00A20D6E"/>
    <w:rsid w:val="00A95FD5"/>
    <w:rsid w:val="00AB7C0C"/>
    <w:rsid w:val="00AC26C7"/>
    <w:rsid w:val="00AD2789"/>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25A68"/>
    <w:rsid w:val="00D440A8"/>
    <w:rsid w:val="00D554A2"/>
    <w:rsid w:val="00D557C2"/>
    <w:rsid w:val="00D84D5C"/>
    <w:rsid w:val="00DD55EB"/>
    <w:rsid w:val="00E37E33"/>
    <w:rsid w:val="00E848FA"/>
    <w:rsid w:val="00E97CF8"/>
    <w:rsid w:val="00EB483A"/>
    <w:rsid w:val="00EF642E"/>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3</Pages>
  <Words>1033</Words>
  <Characters>6132</Characters>
  <Application>Microsoft Office Word</Application>
  <DocSecurity>10</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7151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67</cp:revision>
  <cp:lastPrinted>2022-05-09T21:23:00Z</cp:lastPrinted>
  <dcterms:created xsi:type="dcterms:W3CDTF">2011-01-14T17:56:00Z</dcterms:created>
  <dcterms:modified xsi:type="dcterms:W3CDTF">2022-10-17T20:49:00Z</dcterms:modified>
</cp:coreProperties>
</file>