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2E5D7212" w14:textId="77777777" w:rsidR="00862011" w:rsidRPr="007373E0" w:rsidRDefault="00862011" w:rsidP="00862011">
      <w:pPr>
        <w:rPr>
          <w:b/>
          <w:bCs/>
          <w:szCs w:val="24"/>
          <w:lang w:val="es-MX"/>
        </w:rPr>
      </w:pPr>
    </w:p>
    <w:p w14:paraId="51EDF7CD" w14:textId="77777777" w:rsidR="00862011" w:rsidRPr="007373E0" w:rsidRDefault="00331ABE" w:rsidP="00171731">
      <w:pPr>
        <w:ind w:firstLine="3780"/>
        <w:rPr>
          <w:b/>
          <w:bCs/>
          <w:szCs w:val="24"/>
          <w:lang w:val="fr-FR"/>
        </w:rPr>
      </w:pPr>
      <w:r>
        <w:rPr>
          <w:noProof/>
        </w:rPr>
        <w:drawing>
          <wp:inline distT="0" distB="0" distL="0" distR="0" wp14:anchorId="2BA31FC0" wp14:editId="30C565D2">
            <wp:extent cx="914400" cy="914400"/>
            <wp:effectExtent l="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32E2AA6" w14:textId="77777777" w:rsidR="00862011" w:rsidRPr="00862011" w:rsidRDefault="00862011">
      <w:pPr>
        <w:widowControl w:val="0"/>
        <w:rPr>
          <w:lang w:val="fr-FR"/>
        </w:rPr>
      </w:pPr>
    </w:p>
    <w:p w14:paraId="4D2727E7"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72329DA9"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1AD746F2"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4FC970C7" w14:textId="019B26BA" w:rsidR="00EB1C99" w:rsidRPr="0056688E" w:rsidRDefault="00EB1C99">
      <w:pPr>
        <w:widowControl w:val="0"/>
        <w:jc w:val="center"/>
        <w:rPr>
          <w:b/>
          <w:sz w:val="22"/>
          <w:szCs w:val="22"/>
          <w:lang w:val="es-MX"/>
        </w:rPr>
      </w:pPr>
      <w:r w:rsidRPr="0056688E">
        <w:rPr>
          <w:rFonts w:ascii="Georgia" w:hAnsi="Georgia"/>
          <w:b/>
          <w:sz w:val="22"/>
          <w:szCs w:val="22"/>
          <w:lang w:val="es-MX"/>
        </w:rPr>
        <w:t xml:space="preserve">PERMISO PROPUESTO NO. </w:t>
      </w:r>
      <w:r w:rsidR="003022E2" w:rsidRPr="003022E2">
        <w:rPr>
          <w:rFonts w:ascii="Georgia" w:hAnsi="Georgia"/>
          <w:b/>
          <w:bCs/>
          <w:sz w:val="22"/>
          <w:szCs w:val="22"/>
          <w:lang w:val="es-MX"/>
        </w:rPr>
        <w:t>WQ0014913002</w:t>
      </w:r>
    </w:p>
    <w:p w14:paraId="7DF86B57" w14:textId="77777777" w:rsidR="00EB1C99" w:rsidRPr="0056688E" w:rsidRDefault="00EB1C99">
      <w:pPr>
        <w:widowControl w:val="0"/>
        <w:rPr>
          <w:b/>
          <w:sz w:val="22"/>
          <w:szCs w:val="22"/>
          <w:lang w:val="es-MX"/>
        </w:rPr>
      </w:pPr>
    </w:p>
    <w:sdt>
      <w:sdtPr>
        <w:rPr>
          <w:rFonts w:ascii="Georgia" w:hAnsi="Georgia"/>
          <w:b/>
          <w:sz w:val="22"/>
          <w:szCs w:val="22"/>
          <w:lang w:val="es-MX"/>
        </w:rPr>
        <w:id w:val="1477647606"/>
        <w:placeholder>
          <w:docPart w:val="DefaultPlaceholder_-1854013440"/>
        </w:placeholder>
      </w:sdtPr>
      <w:sdtEndPr>
        <w:rPr>
          <w:b w:val="0"/>
          <w:color w:val="FF0000"/>
        </w:rPr>
      </w:sdtEndPr>
      <w:sdtContent>
        <w:p w14:paraId="3E3ADBC5" w14:textId="7FF44CDE" w:rsidR="00BD39D9" w:rsidRPr="00EB1B2B" w:rsidRDefault="00EB1C99" w:rsidP="00AF7BF3">
          <w:pPr>
            <w:widowControl w:val="0"/>
            <w:rPr>
              <w:rFonts w:ascii="Georgia" w:hAnsi="Georgia"/>
              <w:sz w:val="22"/>
              <w:szCs w:val="22"/>
            </w:rPr>
          </w:pPr>
          <w:r w:rsidRPr="0056688E">
            <w:rPr>
              <w:rFonts w:ascii="Georgia" w:hAnsi="Georgia"/>
              <w:b/>
              <w:sz w:val="22"/>
              <w:szCs w:val="22"/>
              <w:lang w:val="es-MX"/>
            </w:rPr>
            <w:t>SOLICITUD</w:t>
          </w:r>
          <w:r w:rsidRPr="0056688E">
            <w:rPr>
              <w:rFonts w:ascii="Georgia" w:hAnsi="Georgia"/>
              <w:sz w:val="22"/>
              <w:szCs w:val="22"/>
              <w:lang w:val="es-MX"/>
            </w:rPr>
            <w:t xml:space="preserve">. </w:t>
          </w:r>
          <w:r w:rsidR="00EB1B2B" w:rsidRPr="00EB1B2B">
            <w:rPr>
              <w:rFonts w:ascii="Georgia" w:hAnsi="Georgia"/>
              <w:sz w:val="22"/>
              <w:szCs w:val="22"/>
              <w:lang w:val="es-MX"/>
            </w:rPr>
            <w:t xml:space="preserve">Texas </w:t>
          </w:r>
          <w:proofErr w:type="spellStart"/>
          <w:r w:rsidR="00EB1B2B" w:rsidRPr="00EB1B2B">
            <w:rPr>
              <w:rFonts w:ascii="Georgia" w:hAnsi="Georgia"/>
              <w:sz w:val="22"/>
              <w:szCs w:val="22"/>
              <w:lang w:val="es-MX"/>
            </w:rPr>
            <w:t>Renaissance</w:t>
          </w:r>
          <w:proofErr w:type="spellEnd"/>
          <w:r w:rsidR="00EB1B2B" w:rsidRPr="00EB1B2B">
            <w:rPr>
              <w:rFonts w:ascii="Georgia" w:hAnsi="Georgia"/>
              <w:sz w:val="22"/>
              <w:szCs w:val="22"/>
              <w:lang w:val="es-MX"/>
            </w:rPr>
            <w:t xml:space="preserve"> </w:t>
          </w:r>
          <w:proofErr w:type="spellStart"/>
          <w:r w:rsidR="00EB1B2B" w:rsidRPr="00EB1B2B">
            <w:rPr>
              <w:rFonts w:ascii="Georgia" w:hAnsi="Georgia"/>
              <w:sz w:val="22"/>
              <w:szCs w:val="22"/>
              <w:lang w:val="es-MX"/>
            </w:rPr>
            <w:t>Festivals</w:t>
          </w:r>
          <w:proofErr w:type="spellEnd"/>
          <w:r w:rsidR="00EB1B2B" w:rsidRPr="00EB1B2B">
            <w:rPr>
              <w:rFonts w:ascii="Georgia" w:hAnsi="Georgia"/>
              <w:sz w:val="22"/>
              <w:szCs w:val="22"/>
              <w:lang w:val="es-MX"/>
            </w:rPr>
            <w:t xml:space="preserve">, </w:t>
          </w:r>
          <w:r w:rsidR="00310216">
            <w:rPr>
              <w:rFonts w:ascii="Georgia" w:hAnsi="Georgia"/>
              <w:sz w:val="22"/>
              <w:szCs w:val="22"/>
              <w:lang w:val="es-MX"/>
            </w:rPr>
            <w:t>LLC</w:t>
          </w:r>
          <w:r w:rsidR="00EB1B2B" w:rsidRPr="00EB1B2B">
            <w:rPr>
              <w:rFonts w:ascii="Georgia" w:hAnsi="Georgia"/>
              <w:sz w:val="22"/>
              <w:szCs w:val="22"/>
              <w:lang w:val="es-MX"/>
            </w:rPr>
            <w:t xml:space="preserve">, 21778 </w:t>
          </w:r>
          <w:proofErr w:type="spellStart"/>
          <w:r w:rsidR="00EB1B2B" w:rsidRPr="00EB1B2B">
            <w:rPr>
              <w:rFonts w:ascii="Georgia" w:hAnsi="Georgia"/>
              <w:sz w:val="22"/>
              <w:szCs w:val="22"/>
              <w:lang w:val="es-MX"/>
            </w:rPr>
            <w:t>Farm</w:t>
          </w:r>
          <w:r w:rsidR="003E460F">
            <w:rPr>
              <w:rFonts w:ascii="Georgia" w:hAnsi="Georgia"/>
              <w:sz w:val="22"/>
              <w:szCs w:val="22"/>
              <w:lang w:val="es-MX"/>
            </w:rPr>
            <w:t>-</w:t>
          </w:r>
          <w:r w:rsidR="00EB1B2B" w:rsidRPr="00EB1B2B">
            <w:rPr>
              <w:rFonts w:ascii="Georgia" w:hAnsi="Georgia"/>
              <w:sz w:val="22"/>
              <w:szCs w:val="22"/>
              <w:lang w:val="es-MX"/>
            </w:rPr>
            <w:t>to</w:t>
          </w:r>
          <w:r w:rsidR="003E460F">
            <w:rPr>
              <w:rFonts w:ascii="Georgia" w:hAnsi="Georgia"/>
              <w:sz w:val="22"/>
              <w:szCs w:val="22"/>
              <w:lang w:val="es-MX"/>
            </w:rPr>
            <w:t>-</w:t>
          </w:r>
          <w:r w:rsidR="00EB1B2B" w:rsidRPr="00EB1B2B">
            <w:rPr>
              <w:rFonts w:ascii="Georgia" w:hAnsi="Georgia"/>
              <w:sz w:val="22"/>
              <w:szCs w:val="22"/>
              <w:lang w:val="es-MX"/>
            </w:rPr>
            <w:t>Market</w:t>
          </w:r>
          <w:proofErr w:type="spellEnd"/>
          <w:r w:rsidR="00EB1B2B" w:rsidRPr="00EB1B2B">
            <w:rPr>
              <w:rFonts w:ascii="Georgia" w:hAnsi="Georgia"/>
              <w:sz w:val="22"/>
              <w:szCs w:val="22"/>
              <w:lang w:val="es-MX"/>
            </w:rPr>
            <w:t xml:space="preserve"> Road 1774, Todd </w:t>
          </w:r>
          <w:proofErr w:type="spellStart"/>
          <w:r w:rsidR="00EB1B2B" w:rsidRPr="00EB1B2B">
            <w:rPr>
              <w:rFonts w:ascii="Georgia" w:hAnsi="Georgia"/>
              <w:sz w:val="22"/>
              <w:szCs w:val="22"/>
              <w:lang w:val="es-MX"/>
            </w:rPr>
            <w:t>Mission</w:t>
          </w:r>
          <w:proofErr w:type="spellEnd"/>
          <w:r w:rsidR="00EB1B2B" w:rsidRPr="00EB1B2B">
            <w:rPr>
              <w:rFonts w:ascii="Georgia" w:hAnsi="Georgia"/>
              <w:sz w:val="22"/>
              <w:szCs w:val="22"/>
              <w:lang w:val="es-MX"/>
            </w:rPr>
            <w:t>, Texas 77363</w:t>
          </w:r>
          <w:r w:rsidRPr="0056688E">
            <w:rPr>
              <w:rFonts w:ascii="Georgia" w:hAnsi="Georgia"/>
              <w:sz w:val="22"/>
              <w:szCs w:val="22"/>
              <w:lang w:val="es-MX"/>
            </w:rPr>
            <w:t xml:space="preserve"> ha solicitado a la Comisión de Calidad Ambiental de Texas (TCEQ</w:t>
          </w:r>
          <w:r w:rsidR="00A34001" w:rsidRPr="0056688E">
            <w:rPr>
              <w:rFonts w:ascii="Georgia" w:hAnsi="Georgia"/>
              <w:sz w:val="22"/>
              <w:szCs w:val="22"/>
              <w:lang w:val="es-MX"/>
            </w:rPr>
            <w:t xml:space="preserve">) </w:t>
          </w:r>
          <w:r w:rsidRPr="0056688E">
            <w:rPr>
              <w:rFonts w:ascii="Georgia" w:hAnsi="Georgia"/>
              <w:sz w:val="22"/>
              <w:szCs w:val="22"/>
              <w:lang w:val="es-MX"/>
            </w:rPr>
            <w:t>para el propuesto</w:t>
          </w:r>
          <w:r w:rsidR="00A34001" w:rsidRPr="0056688E">
            <w:rPr>
              <w:rFonts w:ascii="Georgia" w:hAnsi="Georgia"/>
              <w:sz w:val="22"/>
              <w:szCs w:val="22"/>
              <w:lang w:val="es-MX"/>
            </w:rPr>
            <w:t xml:space="preserve"> </w:t>
          </w:r>
          <w:r w:rsidRPr="0056688E">
            <w:rPr>
              <w:rFonts w:ascii="Georgia" w:hAnsi="Georgia"/>
              <w:sz w:val="22"/>
              <w:szCs w:val="22"/>
              <w:lang w:val="es-MX"/>
            </w:rPr>
            <w:t>Permiso No.</w:t>
          </w:r>
          <w:r w:rsidR="00EB1B2B" w:rsidRPr="00EB1B2B">
            <w:t xml:space="preserve"> </w:t>
          </w:r>
          <w:r w:rsidR="00EB1B2B" w:rsidRPr="00EB1B2B">
            <w:rPr>
              <w:rFonts w:ascii="Georgia" w:hAnsi="Georgia"/>
              <w:sz w:val="22"/>
              <w:szCs w:val="22"/>
              <w:lang w:val="es-MX"/>
            </w:rPr>
            <w:t>WQ0014913002</w:t>
          </w:r>
          <w:r w:rsidRPr="0056688E">
            <w:rPr>
              <w:rFonts w:ascii="Georgia" w:hAnsi="Georgia"/>
              <w:sz w:val="22"/>
              <w:szCs w:val="22"/>
              <w:lang w:val="es-MX"/>
            </w:rPr>
            <w:t xml:space="preserve"> de disposición de aguas residuales para autorizar la disposición de aguas residuales tratadas en un volumen que no sobrepasa un flujo promedio diario de </w:t>
          </w:r>
          <w:r w:rsidR="00EB1B2B" w:rsidRPr="00EB1B2B">
            <w:rPr>
              <w:rFonts w:ascii="Georgia" w:hAnsi="Georgia"/>
              <w:sz w:val="22"/>
              <w:szCs w:val="22"/>
              <w:lang w:val="es-MX"/>
            </w:rPr>
            <w:t>400,000</w:t>
          </w:r>
          <w:r w:rsidRPr="0056688E">
            <w:rPr>
              <w:rFonts w:ascii="Georgia" w:hAnsi="Georgia"/>
              <w:sz w:val="22"/>
              <w:szCs w:val="22"/>
              <w:lang w:val="es-MX"/>
            </w:rPr>
            <w:t xml:space="preserve"> galones por día por medio de </w:t>
          </w:r>
          <w:r w:rsidR="00EB1B2B" w:rsidRPr="00EB1B2B">
            <w:rPr>
              <w:rFonts w:ascii="Georgia" w:hAnsi="Georgia"/>
              <w:sz w:val="22"/>
              <w:szCs w:val="22"/>
              <w:lang w:val="es-ES"/>
            </w:rPr>
            <w:t>8.68 acres de tierra</w:t>
          </w:r>
          <w:r w:rsidRPr="0056688E">
            <w:rPr>
              <w:rFonts w:ascii="Georgia" w:hAnsi="Georgia"/>
              <w:sz w:val="22"/>
              <w:szCs w:val="22"/>
              <w:lang w:val="es-MX"/>
            </w:rPr>
            <w:t>. La planta de tratamiento de aguas domésticos residuales</w:t>
          </w:r>
          <w:r w:rsidR="00A34001" w:rsidRPr="0056688E">
            <w:rPr>
              <w:rFonts w:ascii="Georgia" w:hAnsi="Georgia"/>
              <w:sz w:val="22"/>
              <w:szCs w:val="22"/>
              <w:lang w:val="es-MX"/>
            </w:rPr>
            <w:t xml:space="preserve"> </w:t>
          </w:r>
          <w:r w:rsidR="00331ABE" w:rsidRPr="0056688E">
            <w:rPr>
              <w:rFonts w:ascii="Georgia" w:hAnsi="Georgia"/>
              <w:i/>
              <w:sz w:val="22"/>
              <w:szCs w:val="22"/>
              <w:lang w:val="es-MX"/>
            </w:rPr>
            <w:t>/</w:t>
          </w:r>
          <w:r w:rsidRPr="0056688E">
            <w:rPr>
              <w:rFonts w:ascii="Georgia" w:hAnsi="Georgia"/>
              <w:sz w:val="22"/>
              <w:szCs w:val="22"/>
              <w:lang w:val="es-MX"/>
            </w:rPr>
            <w:t xml:space="preserve"> tratamiento de agua potable</w:t>
          </w:r>
          <w:r w:rsidR="00A34001" w:rsidRPr="0056688E">
            <w:rPr>
              <w:rFonts w:ascii="Georgia" w:hAnsi="Georgia"/>
              <w:sz w:val="22"/>
              <w:szCs w:val="22"/>
              <w:lang w:val="es-MX"/>
            </w:rPr>
            <w:t xml:space="preserve"> </w:t>
          </w:r>
          <w:r w:rsidRPr="0056688E">
            <w:rPr>
              <w:rFonts w:ascii="Georgia" w:hAnsi="Georgia"/>
              <w:sz w:val="22"/>
              <w:szCs w:val="22"/>
              <w:lang w:val="es-MX"/>
            </w:rPr>
            <w:t>y el área de disposición están ubicados en</w:t>
          </w:r>
          <w:r w:rsidR="00EB1B2B">
            <w:rPr>
              <w:rFonts w:ascii="Georgia" w:hAnsi="Georgia"/>
              <w:sz w:val="22"/>
              <w:szCs w:val="22"/>
              <w:lang w:val="es-MX"/>
            </w:rPr>
            <w:t xml:space="preserve"> </w:t>
          </w:r>
          <w:r w:rsidR="00EB1B2B" w:rsidRPr="00EB1B2B">
            <w:rPr>
              <w:rFonts w:ascii="Georgia" w:hAnsi="Georgia"/>
              <w:sz w:val="22"/>
              <w:szCs w:val="22"/>
              <w:lang w:val="es-MX"/>
            </w:rPr>
            <w:t xml:space="preserve">21778 </w:t>
          </w:r>
          <w:proofErr w:type="spellStart"/>
          <w:r w:rsidR="00EB1B2B" w:rsidRPr="00EB1B2B">
            <w:rPr>
              <w:rFonts w:ascii="Georgia" w:hAnsi="Georgia"/>
              <w:sz w:val="22"/>
              <w:szCs w:val="22"/>
              <w:lang w:val="es-MX"/>
            </w:rPr>
            <w:t>Farm</w:t>
          </w:r>
          <w:proofErr w:type="spellEnd"/>
          <w:r w:rsidR="00EB1B2B" w:rsidRPr="00EB1B2B">
            <w:rPr>
              <w:rFonts w:ascii="Georgia" w:hAnsi="Georgia"/>
              <w:sz w:val="22"/>
              <w:szCs w:val="22"/>
              <w:lang w:val="es-MX"/>
            </w:rPr>
            <w:t xml:space="preserve"> </w:t>
          </w:r>
          <w:proofErr w:type="spellStart"/>
          <w:r w:rsidR="00EB1B2B" w:rsidRPr="00EB1B2B">
            <w:rPr>
              <w:rFonts w:ascii="Georgia" w:hAnsi="Georgia"/>
              <w:sz w:val="22"/>
              <w:szCs w:val="22"/>
              <w:lang w:val="es-MX"/>
            </w:rPr>
            <w:t>to</w:t>
          </w:r>
          <w:proofErr w:type="spellEnd"/>
          <w:r w:rsidR="00EB1B2B" w:rsidRPr="00EB1B2B">
            <w:rPr>
              <w:rFonts w:ascii="Georgia" w:hAnsi="Georgia"/>
              <w:sz w:val="22"/>
              <w:szCs w:val="22"/>
              <w:lang w:val="es-MX"/>
            </w:rPr>
            <w:t xml:space="preserve"> </w:t>
          </w:r>
          <w:proofErr w:type="spellStart"/>
          <w:r w:rsidR="00EB1B2B" w:rsidRPr="00EB1B2B">
            <w:rPr>
              <w:rFonts w:ascii="Georgia" w:hAnsi="Georgia"/>
              <w:sz w:val="22"/>
              <w:szCs w:val="22"/>
              <w:lang w:val="es-MX"/>
            </w:rPr>
            <w:t>Market</w:t>
          </w:r>
          <w:proofErr w:type="spellEnd"/>
          <w:r w:rsidR="00EB1B2B" w:rsidRPr="00EB1B2B">
            <w:rPr>
              <w:rFonts w:ascii="Georgia" w:hAnsi="Georgia"/>
              <w:sz w:val="22"/>
              <w:szCs w:val="22"/>
              <w:lang w:val="es-MX"/>
            </w:rPr>
            <w:t xml:space="preserve"> Road 1774, Todd </w:t>
          </w:r>
          <w:proofErr w:type="spellStart"/>
          <w:r w:rsidR="00EB1B2B" w:rsidRPr="00EB1B2B">
            <w:rPr>
              <w:rFonts w:ascii="Georgia" w:hAnsi="Georgia"/>
              <w:sz w:val="22"/>
              <w:szCs w:val="22"/>
              <w:lang w:val="es-MX"/>
            </w:rPr>
            <w:t>Mission</w:t>
          </w:r>
          <w:proofErr w:type="spellEnd"/>
          <w:r w:rsidR="00EB1B2B" w:rsidRPr="00EB1B2B">
            <w:rPr>
              <w:rFonts w:ascii="Georgia" w:hAnsi="Georgia"/>
              <w:sz w:val="22"/>
              <w:szCs w:val="22"/>
              <w:lang w:val="es-MX"/>
            </w:rPr>
            <w:t xml:space="preserve">, </w:t>
          </w:r>
          <w:r w:rsidRPr="0056688E">
            <w:rPr>
              <w:rFonts w:ascii="Georgia" w:hAnsi="Georgia"/>
              <w:sz w:val="22"/>
              <w:szCs w:val="22"/>
              <w:lang w:val="es-MX"/>
            </w:rPr>
            <w:t xml:space="preserve">en el Condado de </w:t>
          </w:r>
          <w:r w:rsidR="00EB1B2B">
            <w:rPr>
              <w:rFonts w:ascii="Georgia" w:hAnsi="Georgia"/>
              <w:sz w:val="22"/>
              <w:szCs w:val="22"/>
              <w:lang w:val="es-MX"/>
            </w:rPr>
            <w:t>Grimes</w:t>
          </w:r>
          <w:r w:rsidRPr="0056688E">
            <w:rPr>
              <w:rFonts w:ascii="Georgia" w:hAnsi="Georgia"/>
              <w:sz w:val="22"/>
              <w:szCs w:val="22"/>
              <w:lang w:val="es-MX"/>
            </w:rPr>
            <w:t>, Texas</w:t>
          </w:r>
          <w:r w:rsidR="00EB1B2B">
            <w:rPr>
              <w:rFonts w:ascii="Georgia" w:hAnsi="Georgia"/>
              <w:sz w:val="22"/>
              <w:szCs w:val="22"/>
              <w:lang w:val="es-MX"/>
            </w:rPr>
            <w:t xml:space="preserve"> 77363</w:t>
          </w:r>
          <w:r w:rsidRPr="0056688E">
            <w:rPr>
              <w:rFonts w:ascii="Georgia" w:hAnsi="Georgia"/>
              <w:sz w:val="22"/>
              <w:szCs w:val="22"/>
              <w:lang w:val="es-MX"/>
            </w:rPr>
            <w:t xml:space="preserve">. La TCEQ recibió esta solicitud el día </w:t>
          </w:r>
          <w:r w:rsidR="00EB1B2B" w:rsidRPr="00EB1B2B">
            <w:rPr>
              <w:rFonts w:ascii="Georgia" w:hAnsi="Georgia"/>
              <w:sz w:val="22"/>
              <w:szCs w:val="22"/>
              <w:lang w:val="es-ES"/>
            </w:rPr>
            <w:t>14 de noviembre de 2022</w:t>
          </w:r>
          <w:r w:rsidRPr="0056688E">
            <w:rPr>
              <w:rFonts w:ascii="Georgia" w:hAnsi="Georgia"/>
              <w:i/>
              <w:sz w:val="22"/>
              <w:szCs w:val="22"/>
              <w:lang w:val="es-MX"/>
            </w:rPr>
            <w:t>.</w:t>
          </w:r>
          <w:r w:rsidRPr="0056688E">
            <w:rPr>
              <w:rFonts w:ascii="Georgia" w:hAnsi="Georgia"/>
              <w:sz w:val="22"/>
              <w:szCs w:val="22"/>
              <w:lang w:val="es-MX"/>
            </w:rPr>
            <w:t xml:space="preserve"> </w:t>
          </w:r>
          <w:r w:rsidRPr="0056688E">
            <w:rPr>
              <w:rFonts w:ascii="Georgia" w:hAnsi="Georgia"/>
              <w:sz w:val="22"/>
              <w:szCs w:val="22"/>
            </w:rPr>
            <w:t xml:space="preserve">La </w:t>
          </w:r>
          <w:proofErr w:type="spellStart"/>
          <w:r w:rsidRPr="0056688E">
            <w:rPr>
              <w:rFonts w:ascii="Georgia" w:hAnsi="Georgia"/>
              <w:sz w:val="22"/>
              <w:szCs w:val="22"/>
            </w:rPr>
            <w:t>solicitud</w:t>
          </w:r>
          <w:proofErr w:type="spellEnd"/>
          <w:r w:rsidRPr="0056688E">
            <w:rPr>
              <w:rFonts w:ascii="Georgia" w:hAnsi="Georgia"/>
              <w:sz w:val="22"/>
              <w:szCs w:val="22"/>
            </w:rPr>
            <w:t xml:space="preserve"> para </w:t>
          </w:r>
          <w:proofErr w:type="spellStart"/>
          <w:r w:rsidRPr="0056688E">
            <w:rPr>
              <w:rFonts w:ascii="Georgia" w:hAnsi="Georgia"/>
              <w:sz w:val="22"/>
              <w:szCs w:val="22"/>
            </w:rPr>
            <w:t>el</w:t>
          </w:r>
          <w:proofErr w:type="spellEnd"/>
          <w:r w:rsidRPr="0056688E">
            <w:rPr>
              <w:rFonts w:ascii="Georgia" w:hAnsi="Georgia"/>
              <w:sz w:val="22"/>
              <w:szCs w:val="22"/>
            </w:rPr>
            <w:t xml:space="preserve"> </w:t>
          </w:r>
          <w:proofErr w:type="spellStart"/>
          <w:r w:rsidRPr="0056688E">
            <w:rPr>
              <w:rFonts w:ascii="Georgia" w:hAnsi="Georgia"/>
              <w:sz w:val="22"/>
              <w:szCs w:val="22"/>
            </w:rPr>
            <w:t>permiso</w:t>
          </w:r>
          <w:proofErr w:type="spellEnd"/>
          <w:r w:rsidRPr="0056688E">
            <w:rPr>
              <w:rFonts w:ascii="Georgia" w:hAnsi="Georgia"/>
              <w:sz w:val="22"/>
              <w:szCs w:val="22"/>
            </w:rPr>
            <w:t xml:space="preserve"> </w:t>
          </w:r>
          <w:proofErr w:type="spellStart"/>
          <w:r w:rsidRPr="0056688E">
            <w:rPr>
              <w:rFonts w:ascii="Georgia" w:hAnsi="Georgia"/>
              <w:sz w:val="22"/>
              <w:szCs w:val="22"/>
            </w:rPr>
            <w:t>está</w:t>
          </w:r>
          <w:proofErr w:type="spellEnd"/>
          <w:r w:rsidRPr="0056688E">
            <w:rPr>
              <w:rFonts w:ascii="Georgia" w:hAnsi="Georgia"/>
              <w:sz w:val="22"/>
              <w:szCs w:val="22"/>
            </w:rPr>
            <w:t xml:space="preserve"> disponible para leer y </w:t>
          </w:r>
          <w:proofErr w:type="spellStart"/>
          <w:r w:rsidRPr="0056688E">
            <w:rPr>
              <w:rFonts w:ascii="Georgia" w:hAnsi="Georgia"/>
              <w:sz w:val="22"/>
              <w:szCs w:val="22"/>
            </w:rPr>
            <w:t>copiar</w:t>
          </w:r>
          <w:proofErr w:type="spellEnd"/>
          <w:r w:rsidRPr="0056688E">
            <w:rPr>
              <w:rFonts w:ascii="Georgia" w:hAnsi="Georgia"/>
              <w:sz w:val="22"/>
              <w:szCs w:val="22"/>
            </w:rPr>
            <w:t xml:space="preserve"> </w:t>
          </w:r>
          <w:proofErr w:type="spellStart"/>
          <w:r w:rsidRPr="0056688E">
            <w:rPr>
              <w:rFonts w:ascii="Georgia" w:hAnsi="Georgia"/>
              <w:sz w:val="22"/>
              <w:szCs w:val="22"/>
            </w:rPr>
            <w:t>en</w:t>
          </w:r>
          <w:proofErr w:type="spellEnd"/>
          <w:r w:rsidR="00EB1B2B">
            <w:rPr>
              <w:rFonts w:ascii="Georgia" w:hAnsi="Georgia"/>
              <w:sz w:val="22"/>
              <w:szCs w:val="22"/>
            </w:rPr>
            <w:t xml:space="preserve"> </w:t>
          </w:r>
          <w:r w:rsidR="00EB1B2B" w:rsidRPr="00EB1B2B">
            <w:rPr>
              <w:rFonts w:ascii="Georgia" w:hAnsi="Georgia"/>
              <w:sz w:val="22"/>
              <w:szCs w:val="22"/>
            </w:rPr>
            <w:t>Navasota Public Library, 1411 East Washington Avenue, Navasota, Texas</w:t>
          </w:r>
          <w:r w:rsidR="00EB1B2B">
            <w:rPr>
              <w:rFonts w:ascii="Georgia" w:hAnsi="Georgia"/>
              <w:sz w:val="22"/>
              <w:szCs w:val="22"/>
            </w:rPr>
            <w:t>.</w:t>
          </w:r>
          <w:r w:rsidR="00BD39D9" w:rsidRPr="0056688E">
            <w:rPr>
              <w:rFonts w:ascii="Georgia" w:hAnsi="Georgia"/>
              <w:sz w:val="22"/>
              <w:szCs w:val="22"/>
            </w:rPr>
            <w:t xml:space="preserve"> </w:t>
          </w:r>
          <w:r w:rsidR="00BD39D9" w:rsidRPr="0056688E">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8485D4C" w14:textId="1D2FF661" w:rsidR="00753E07" w:rsidRDefault="00171731" w:rsidP="00EB1B2B">
          <w:pPr>
            <w:widowControl w:val="0"/>
            <w:rPr>
              <w:rFonts w:ascii="Georgia" w:hAnsi="Georgia"/>
              <w:color w:val="FF0000"/>
              <w:sz w:val="22"/>
              <w:szCs w:val="22"/>
              <w:lang w:val="es-MX"/>
            </w:rPr>
          </w:pPr>
          <w:hyperlink r:id="rId5" w:history="1">
            <w:r w:rsidR="00753E07" w:rsidRPr="0067445A">
              <w:rPr>
                <w:rStyle w:val="Hyperlink"/>
                <w:rFonts w:ascii="Georgia" w:hAnsi="Georgia"/>
                <w:sz w:val="22"/>
                <w:szCs w:val="22"/>
                <w:lang w:val="es-MX"/>
              </w:rPr>
              <w:t>https://gisweb.tceq.texas.gov/LocationMapper/?marker=-95.844778,30.253667&amp;level=18</w:t>
            </w:r>
          </w:hyperlink>
        </w:p>
        <w:p w14:paraId="730DF572" w14:textId="41EBA5E7" w:rsidR="00BD39D9" w:rsidRPr="0056688E" w:rsidRDefault="00171731" w:rsidP="00EB1B2B">
          <w:pPr>
            <w:widowControl w:val="0"/>
            <w:rPr>
              <w:rFonts w:ascii="Georgia" w:hAnsi="Georgia"/>
              <w:color w:val="FF0000"/>
              <w:sz w:val="22"/>
              <w:szCs w:val="22"/>
              <w:lang w:val="es-MX"/>
            </w:rPr>
          </w:pPr>
        </w:p>
      </w:sdtContent>
    </w:sdt>
    <w:p w14:paraId="59B1BE29"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El Director Ejecutivo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56688E" w:rsidRDefault="0041102B" w:rsidP="0041102B">
      <w:pPr>
        <w:rPr>
          <w:rFonts w:ascii="Georgia" w:eastAsia="Calibri" w:hAnsi="Georgia"/>
          <w:b/>
          <w:sz w:val="22"/>
          <w:szCs w:val="22"/>
          <w:lang w:val="es-MX"/>
        </w:rPr>
      </w:pPr>
    </w:p>
    <w:p w14:paraId="2AD6AF20"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r w:rsidRPr="0056688E">
        <w:rPr>
          <w:rFonts w:ascii="Georgia" w:hAnsi="Georgia"/>
          <w:b/>
          <w:sz w:val="22"/>
          <w:szCs w:val="22"/>
          <w:lang w:val="fr-FR"/>
        </w:rPr>
        <w:t>Usted puede presentar comentarios públicos</w:t>
      </w:r>
      <w:r w:rsidR="008E769A" w:rsidRPr="0056688E">
        <w:rPr>
          <w:rFonts w:ascii="Georgia" w:hAnsi="Georgia"/>
          <w:b/>
          <w:sz w:val="22"/>
          <w:szCs w:val="22"/>
          <w:lang w:val="fr-FR"/>
        </w:rPr>
        <w:t xml:space="preserve"> </w:t>
      </w:r>
      <w:r w:rsidRPr="0056688E">
        <w:rPr>
          <w:rFonts w:ascii="Georgia" w:hAnsi="Georgia"/>
          <w:b/>
          <w:sz w:val="22"/>
          <w:szCs w:val="22"/>
          <w:lang w:val="fr-FR"/>
        </w:rPr>
        <w:t>o pedir una reunión pública sobre esta solicitud.</w:t>
      </w:r>
      <w:r w:rsidR="008E769A" w:rsidRPr="0056688E">
        <w:rPr>
          <w:rFonts w:ascii="Georgia" w:hAnsi="Georgia"/>
          <w:b/>
          <w:sz w:val="22"/>
          <w:szCs w:val="22"/>
          <w:lang w:val="fr-FR"/>
        </w:rPr>
        <w:t xml:space="preserve"> </w:t>
      </w:r>
      <w:r w:rsidRPr="0056688E">
        <w:rPr>
          <w:rFonts w:ascii="Georgia" w:hAnsi="Georgia"/>
          <w:sz w:val="22"/>
          <w:szCs w:val="22"/>
          <w:lang w:val="fr-FR"/>
        </w:rPr>
        <w:t>El propósito de una reunión pública es dar la oportunidad de presentar comentarios o hacer preguntas acerca de</w:t>
      </w:r>
      <w:r w:rsidR="00331ABE" w:rsidRPr="0056688E">
        <w:rPr>
          <w:rFonts w:ascii="Georgia" w:hAnsi="Georgia"/>
          <w:sz w:val="22"/>
          <w:szCs w:val="22"/>
          <w:lang w:val="fr-FR"/>
        </w:rPr>
        <w:t xml:space="preserve"> la solicitud. La TCEQ realiza </w:t>
      </w:r>
      <w:r w:rsidRPr="0056688E">
        <w:rPr>
          <w:rFonts w:ascii="Georgia" w:hAnsi="Georgia"/>
          <w:sz w:val="22"/>
          <w:szCs w:val="22"/>
          <w:lang w:val="fr-FR"/>
        </w:rPr>
        <w:t>una reunión pública si el Director Ejecutivo determina que hay un grado de interés público suficiente en la solicitud o si</w:t>
      </w:r>
      <w:r w:rsidR="008E769A" w:rsidRPr="0056688E">
        <w:rPr>
          <w:rFonts w:ascii="Georgia" w:hAnsi="Georgia"/>
          <w:sz w:val="22"/>
          <w:szCs w:val="22"/>
          <w:lang w:val="fr-FR"/>
        </w:rPr>
        <w:t xml:space="preserve"> </w:t>
      </w:r>
      <w:r w:rsidRPr="0056688E">
        <w:rPr>
          <w:rFonts w:ascii="Georgia" w:hAnsi="Georgia"/>
          <w:sz w:val="22"/>
          <w:szCs w:val="22"/>
          <w:lang w:val="fr-FR"/>
        </w:rPr>
        <w:t>un legislador local lo pide. Una reunión pública no es una audiencia administrativa de lo contencioso.</w:t>
      </w:r>
    </w:p>
    <w:p w14:paraId="09092A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A017B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r w:rsidRPr="0056688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w:t>
      </w:r>
      <w:r w:rsidRPr="0056688E">
        <w:rPr>
          <w:rFonts w:ascii="Georgia" w:hAnsi="Georgia"/>
          <w:b/>
          <w:sz w:val="22"/>
          <w:szCs w:val="22"/>
          <w:lang w:val="fr-FR"/>
        </w:rPr>
        <w:lastRenderedPageBreak/>
        <w:t>están en la lista para recibir avisos sobre esta solicitud.</w:t>
      </w:r>
      <w:r w:rsidR="008E769A" w:rsidRPr="0056688E">
        <w:rPr>
          <w:rFonts w:ascii="Georgia" w:hAnsi="Georgia"/>
          <w:b/>
          <w:sz w:val="22"/>
          <w:szCs w:val="22"/>
          <w:lang w:val="fr-FR"/>
        </w:rPr>
        <w:t xml:space="preserve"> </w:t>
      </w:r>
      <w:r w:rsidRPr="0056688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administrativa de lo contencioso es un procedimiento legal similar a un procedimiento legal civil en un tribunal de distrito del estado. </w:t>
      </w:r>
    </w:p>
    <w:p w14:paraId="7BBB524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C5126FE"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56688E" w:rsidRDefault="0041102B" w:rsidP="0041102B">
      <w:pPr>
        <w:rPr>
          <w:rFonts w:ascii="Georgia" w:hAnsi="Georgia"/>
          <w:b/>
          <w:sz w:val="22"/>
          <w:szCs w:val="22"/>
          <w:lang w:val="es-MX"/>
        </w:rPr>
      </w:pPr>
    </w:p>
    <w:p w14:paraId="4B8C7123"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DCD6EE"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1C7894" w:rsidRPr="0056688E">
        <w:rPr>
          <w:rFonts w:ascii="Georgia" w:hAnsi="Georgia"/>
          <w:sz w:val="22"/>
          <w:szCs w:val="22"/>
          <w:lang w:val="fr-FR"/>
        </w:rPr>
        <w:t>c</w:t>
      </w:r>
      <w:r w:rsidRPr="0056688E">
        <w:rPr>
          <w:rFonts w:ascii="Georgia" w:hAnsi="Georgia"/>
          <w:sz w:val="22"/>
          <w:szCs w:val="22"/>
          <w:lang w:val="fr-FR"/>
        </w:rPr>
        <w:t>ipal enviará por correo los avisos públicos en relación con la solicitud.</w:t>
      </w:r>
      <w:r w:rsidR="008E769A" w:rsidRPr="0056688E">
        <w:rPr>
          <w:rFonts w:ascii="Georgia" w:hAnsi="Georgia"/>
          <w:sz w:val="22"/>
          <w:szCs w:val="22"/>
          <w:lang w:val="fr-FR"/>
        </w:rPr>
        <w:t xml:space="preserve"> </w:t>
      </w:r>
      <w:r w:rsidRPr="0056688E">
        <w:rPr>
          <w:rFonts w:ascii="Georgia" w:hAnsi="Georgia"/>
          <w:sz w:val="22"/>
          <w:szCs w:val="22"/>
          <w:lang w:val="fr-FR"/>
        </w:rPr>
        <w:t>Ademas, puede pedir que la TCEQ ponga su nombre en una or mas de las</w:t>
      </w:r>
      <w:r w:rsidR="008E769A" w:rsidRPr="0056688E">
        <w:rPr>
          <w:rFonts w:ascii="Georgia" w:hAnsi="Georgia"/>
          <w:sz w:val="22"/>
          <w:szCs w:val="22"/>
          <w:lang w:val="fr-FR"/>
        </w:rPr>
        <w:t xml:space="preserve"> </w:t>
      </w:r>
      <w:r w:rsidRPr="0056688E">
        <w:rPr>
          <w:rFonts w:ascii="Georgia" w:hAnsi="Georgia"/>
          <w:sz w:val="22"/>
          <w:szCs w:val="22"/>
          <w:lang w:val="fr-FR"/>
        </w:rPr>
        <w:t xml:space="preserve">listas correos siguientes (1) la lista de correo permanente para recibir los avisos </w:t>
      </w:r>
      <w:proofErr w:type="gramStart"/>
      <w:r w:rsidRPr="0056688E">
        <w:rPr>
          <w:rFonts w:ascii="Georgia" w:hAnsi="Georgia"/>
          <w:sz w:val="22"/>
          <w:szCs w:val="22"/>
          <w:lang w:val="fr-FR"/>
        </w:rPr>
        <w:t>de el</w:t>
      </w:r>
      <w:proofErr w:type="gramEnd"/>
      <w:r w:rsidRPr="0056688E">
        <w:rPr>
          <w:rFonts w:ascii="Georgia" w:hAnsi="Georgia"/>
          <w:sz w:val="22"/>
          <w:szCs w:val="22"/>
          <w:lang w:val="fr-FR"/>
        </w:rPr>
        <w:t xml:space="preserve"> solicitante indicado por nombre y número del permiso específico y/o (2) la lista de correo de todas las solicitudes en un condado especifico.</w:t>
      </w:r>
      <w:r w:rsidR="008E769A" w:rsidRPr="0056688E">
        <w:rPr>
          <w:rFonts w:ascii="Georgia" w:hAnsi="Georgia"/>
          <w:sz w:val="22"/>
          <w:szCs w:val="22"/>
          <w:lang w:val="fr-FR"/>
        </w:rPr>
        <w:t xml:space="preserve"> </w:t>
      </w:r>
      <w:r w:rsidRPr="0056688E">
        <w:rPr>
          <w:rFonts w:ascii="Georgia" w:hAnsi="Georgia"/>
          <w:sz w:val="22"/>
          <w:szCs w:val="22"/>
          <w:lang w:val="fr-FR"/>
        </w:rPr>
        <w:t>Si desea que se agrega su nombre en una de las listas designe cual lista(s) y envia por correo su pedido a la Oficina del Secretario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292E56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93393"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r w:rsidR="0056688E" w:rsidRPr="00E7303E">
        <w:rPr>
          <w:rFonts w:ascii="Georgia" w:hAnsi="Georgia"/>
          <w:b/>
          <w:sz w:val="22"/>
          <w:szCs w:val="22"/>
          <w:lang w:val="fr-FR"/>
        </w:rPr>
        <w:t xml:space="preserve">Todos los comentarios públicos y solicitudes deben ser presentadas electrónicamente vía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6688E"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w:t>
      </w:r>
      <w:r w:rsidR="0056688E" w:rsidRPr="00E7303E">
        <w:rPr>
          <w:rFonts w:ascii="Georgia" w:hAnsi="Georgia"/>
          <w:sz w:val="22"/>
          <w:szCs w:val="22"/>
          <w:lang w:val="fr-FR"/>
        </w:rPr>
        <w:lastRenderedPageBreak/>
        <w:t>público de la Agencia. Para obtener más información acerca de esta solicitud de permiso o el proceso de permisos, llame al programa de educación pública de la TCEQ, gratis, al 1-800-687-4040. Si desea información en Español, puede llamar al 1-800-687-4040.</w:t>
      </w:r>
    </w:p>
    <w:p w14:paraId="032C8757"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310509622"/>
        <w:placeholder>
          <w:docPart w:val="DefaultPlaceholder_-1854013440"/>
        </w:placeholder>
      </w:sdtPr>
      <w:sdtEndPr>
        <w:rPr>
          <w:i/>
          <w:iCs/>
        </w:rPr>
      </w:sdtEndPr>
      <w:sdtContent>
        <w:p w14:paraId="5E50CEAC" w14:textId="6518FB5F" w:rsidR="00331ABE" w:rsidRPr="00FB5193"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6688E">
            <w:rPr>
              <w:rFonts w:ascii="Georgia" w:hAnsi="Georgia" w:cs="Baskerville Old Face"/>
              <w:sz w:val="22"/>
              <w:szCs w:val="22"/>
              <w:lang w:val="fr-FR"/>
            </w:rPr>
            <w:t>También</w:t>
          </w:r>
          <w:proofErr w:type="spellEnd"/>
          <w:r w:rsidRPr="0056688E">
            <w:rPr>
              <w:rFonts w:ascii="Georgia" w:hAnsi="Georgia" w:cs="Baskerville Old Face"/>
              <w:sz w:val="22"/>
              <w:szCs w:val="22"/>
              <w:lang w:val="fr-FR"/>
            </w:rPr>
            <w:t xml:space="preserve"> se </w:t>
          </w:r>
          <w:proofErr w:type="spellStart"/>
          <w:r w:rsidRPr="0056688E">
            <w:rPr>
              <w:rFonts w:ascii="Georgia" w:hAnsi="Georgia" w:cs="Baskerville Old Face"/>
              <w:sz w:val="22"/>
              <w:szCs w:val="22"/>
              <w:lang w:val="fr-FR"/>
            </w:rPr>
            <w:t>puede</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obtener</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información</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adicional</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del</w:t>
          </w:r>
          <w:proofErr w:type="spellEnd"/>
          <w:r w:rsidRPr="0056688E">
            <w:rPr>
              <w:rFonts w:ascii="Georgia" w:hAnsi="Georgia" w:cs="Baskerville Old Face"/>
              <w:sz w:val="22"/>
              <w:szCs w:val="22"/>
              <w:lang w:val="fr-FR"/>
            </w:rPr>
            <w:t xml:space="preserve"> </w:t>
          </w:r>
          <w:r w:rsidR="00FB5193" w:rsidRPr="00FB5193">
            <w:rPr>
              <w:rFonts w:ascii="Georgia" w:hAnsi="Georgia" w:cs="Baskerville Old Face"/>
              <w:sz w:val="22"/>
              <w:szCs w:val="22"/>
              <w:lang w:val="fr-FR"/>
            </w:rPr>
            <w:t>Texas Renaissance Festivals, Inc</w:t>
          </w:r>
          <w:r w:rsidR="00FB5193">
            <w:rPr>
              <w:rFonts w:ascii="Georgia" w:hAnsi="Georgia" w:cs="Baskerville Old Face"/>
              <w:sz w:val="22"/>
              <w:szCs w:val="22"/>
              <w:lang w:val="fr-FR"/>
            </w:rPr>
            <w:t>.</w:t>
          </w:r>
          <w:r w:rsidRPr="0056688E">
            <w:rPr>
              <w:rFonts w:ascii="Georgia" w:hAnsi="Georgia" w:cs="Baskerville Old Face"/>
              <w:sz w:val="22"/>
              <w:szCs w:val="22"/>
              <w:lang w:val="fr-FR"/>
            </w:rPr>
            <w:t xml:space="preserve"> a la </w:t>
          </w:r>
          <w:proofErr w:type="spellStart"/>
          <w:r w:rsidRPr="0056688E">
            <w:rPr>
              <w:rFonts w:ascii="Georgia" w:hAnsi="Georgia" w:cs="Baskerville Old Face"/>
              <w:sz w:val="22"/>
              <w:szCs w:val="22"/>
              <w:lang w:val="fr-FR"/>
            </w:rPr>
            <w:t>dirección</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indicada</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arriba</w:t>
          </w:r>
          <w:proofErr w:type="spellEnd"/>
          <w:r w:rsidRPr="0056688E">
            <w:rPr>
              <w:rFonts w:ascii="Georgia" w:hAnsi="Georgia" w:cs="Baskerville Old Face"/>
              <w:sz w:val="22"/>
              <w:szCs w:val="22"/>
              <w:lang w:val="fr-FR"/>
            </w:rPr>
            <w:t xml:space="preserve"> o </w:t>
          </w:r>
          <w:proofErr w:type="spellStart"/>
          <w:r w:rsidRPr="0056688E">
            <w:rPr>
              <w:rFonts w:ascii="Georgia" w:hAnsi="Georgia" w:cs="Baskerville Old Face"/>
              <w:sz w:val="22"/>
              <w:szCs w:val="22"/>
              <w:lang w:val="fr-FR"/>
            </w:rPr>
            <w:t>llamando</w:t>
          </w:r>
          <w:proofErr w:type="spellEnd"/>
          <w:r w:rsidRPr="0056688E">
            <w:rPr>
              <w:rFonts w:ascii="Georgia" w:hAnsi="Georgia" w:cs="Baskerville Old Face"/>
              <w:sz w:val="22"/>
              <w:szCs w:val="22"/>
              <w:lang w:val="fr-FR"/>
            </w:rPr>
            <w:t xml:space="preserve"> a </w:t>
          </w:r>
          <w:r w:rsidR="00FB5193" w:rsidRPr="00FB5193">
            <w:rPr>
              <w:rFonts w:ascii="Georgia" w:hAnsi="Georgia" w:cs="Baskerville Old Face"/>
              <w:sz w:val="22"/>
              <w:szCs w:val="22"/>
              <w:lang w:val="es-ES"/>
            </w:rPr>
            <w:t>Sr. Daniel Parks, Consultor, WaterEngineers, Inc.</w:t>
          </w:r>
          <w:r w:rsidRPr="0056688E">
            <w:rPr>
              <w:rFonts w:ascii="Georgia" w:hAnsi="Georgia" w:cs="Baskerville Old Face"/>
              <w:sz w:val="22"/>
              <w:szCs w:val="22"/>
              <w:lang w:val="fr-FR"/>
            </w:rPr>
            <w:t xml:space="preserve"> al </w:t>
          </w:r>
          <w:r w:rsidR="00FB5193" w:rsidRPr="00FB5193">
            <w:rPr>
              <w:rFonts w:ascii="Georgia" w:hAnsi="Georgia" w:cs="Baskerville Old Face"/>
              <w:sz w:val="22"/>
              <w:szCs w:val="22"/>
              <w:lang w:val="fr-FR"/>
            </w:rPr>
            <w:t>281-373-0500</w:t>
          </w:r>
          <w:r w:rsidRPr="0056688E">
            <w:rPr>
              <w:rFonts w:ascii="Georgia" w:hAnsi="Georgia" w:cs="Baskerville Old Face"/>
              <w:i/>
              <w:iCs/>
              <w:sz w:val="22"/>
              <w:szCs w:val="22"/>
              <w:lang w:val="fr-FR"/>
            </w:rPr>
            <w:t xml:space="preserve">. </w:t>
          </w:r>
        </w:p>
      </w:sdtContent>
    </w:sdt>
    <w:p w14:paraId="5D1593EC" w14:textId="77777777"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FD8A3BF" w14:textId="688D98BE"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6688E">
        <w:rPr>
          <w:rFonts w:ascii="Georgia" w:hAnsi="Georgia" w:cs="Baskerville Old Face"/>
          <w:sz w:val="22"/>
          <w:szCs w:val="22"/>
        </w:rPr>
        <w:t>Fecha</w:t>
      </w:r>
      <w:proofErr w:type="spellEnd"/>
      <w:r w:rsidRPr="0056688E">
        <w:rPr>
          <w:rFonts w:ascii="Georgia" w:hAnsi="Georgia" w:cs="Baskerville Old Face"/>
          <w:sz w:val="22"/>
          <w:szCs w:val="22"/>
        </w:rPr>
        <w:t xml:space="preserve"> de </w:t>
      </w:r>
      <w:proofErr w:type="spellStart"/>
      <w:r w:rsidRPr="0056688E">
        <w:rPr>
          <w:rFonts w:ascii="Georgia" w:hAnsi="Georgia" w:cs="Baskerville Old Face"/>
          <w:sz w:val="22"/>
          <w:szCs w:val="22"/>
        </w:rPr>
        <w:t>emisión</w:t>
      </w:r>
      <w:proofErr w:type="spellEnd"/>
      <w:r w:rsidRPr="0056688E">
        <w:rPr>
          <w:rFonts w:ascii="Georgia" w:hAnsi="Georgia" w:cs="Baskerville Old Face"/>
          <w:sz w:val="22"/>
          <w:szCs w:val="22"/>
        </w:rPr>
        <w:t xml:space="preserve"> </w:t>
      </w:r>
      <w:r w:rsidR="00397C46">
        <w:rPr>
          <w:rFonts w:ascii="Georgia" w:hAnsi="Georgia" w:cs="Helvetica"/>
          <w:sz w:val="22"/>
          <w:szCs w:val="22"/>
        </w:rPr>
        <w:t>13</w:t>
      </w:r>
      <w:r w:rsidR="00753E07" w:rsidRPr="00753E07">
        <w:rPr>
          <w:rFonts w:ascii="Georgia" w:hAnsi="Georgia" w:cs="Helvetica"/>
          <w:sz w:val="22"/>
          <w:szCs w:val="22"/>
        </w:rPr>
        <w:t xml:space="preserve"> de </w:t>
      </w:r>
      <w:proofErr w:type="spellStart"/>
      <w:r w:rsidR="00753E07" w:rsidRPr="00753E07">
        <w:rPr>
          <w:rFonts w:ascii="Georgia" w:hAnsi="Georgia" w:cs="Helvetica"/>
          <w:sz w:val="22"/>
          <w:szCs w:val="22"/>
        </w:rPr>
        <w:t>diciembre</w:t>
      </w:r>
      <w:proofErr w:type="spellEnd"/>
      <w:r w:rsidR="00753E07" w:rsidRPr="00753E07">
        <w:rPr>
          <w:rFonts w:ascii="Georgia" w:hAnsi="Georgia" w:cs="Helvetica"/>
          <w:sz w:val="22"/>
          <w:szCs w:val="22"/>
        </w:rPr>
        <w:t xml:space="preserve"> de 2022</w:t>
      </w:r>
    </w:p>
    <w:p w14:paraId="550E9626" w14:textId="77777777" w:rsidR="00EB1C99" w:rsidRPr="0056688E"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6EDF"/>
    <w:rsid w:val="00126DDF"/>
    <w:rsid w:val="00171731"/>
    <w:rsid w:val="001A1243"/>
    <w:rsid w:val="001C7894"/>
    <w:rsid w:val="0024008A"/>
    <w:rsid w:val="002C7D19"/>
    <w:rsid w:val="003022E2"/>
    <w:rsid w:val="00310216"/>
    <w:rsid w:val="00331ABE"/>
    <w:rsid w:val="00397C46"/>
    <w:rsid w:val="003E460F"/>
    <w:rsid w:val="0041102B"/>
    <w:rsid w:val="00443D3D"/>
    <w:rsid w:val="0056688E"/>
    <w:rsid w:val="00753E07"/>
    <w:rsid w:val="00836872"/>
    <w:rsid w:val="00862011"/>
    <w:rsid w:val="008E769A"/>
    <w:rsid w:val="00A34001"/>
    <w:rsid w:val="00A62796"/>
    <w:rsid w:val="00AF7BF3"/>
    <w:rsid w:val="00B3611A"/>
    <w:rsid w:val="00BC3516"/>
    <w:rsid w:val="00BD39D9"/>
    <w:rsid w:val="00CF1ED5"/>
    <w:rsid w:val="00E62B7B"/>
    <w:rsid w:val="00EB1B2B"/>
    <w:rsid w:val="00EB1C99"/>
    <w:rsid w:val="00F07370"/>
    <w:rsid w:val="00FB5193"/>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 w:type="paragraph" w:styleId="HTMLPreformatted">
    <w:name w:val="HTML Preformatted"/>
    <w:basedOn w:val="Normal"/>
    <w:link w:val="HTMLPreformattedChar"/>
    <w:semiHidden/>
    <w:unhideWhenUsed/>
    <w:rsid w:val="00EB1B2B"/>
    <w:rPr>
      <w:rFonts w:ascii="Consolas" w:hAnsi="Consolas"/>
      <w:sz w:val="20"/>
    </w:rPr>
  </w:style>
  <w:style w:type="character" w:customStyle="1" w:styleId="HTMLPreformattedChar">
    <w:name w:val="HTML Preformatted Char"/>
    <w:basedOn w:val="DefaultParagraphFont"/>
    <w:link w:val="HTMLPreformatted"/>
    <w:semiHidden/>
    <w:rsid w:val="00EB1B2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107">
      <w:bodyDiv w:val="1"/>
      <w:marLeft w:val="0"/>
      <w:marRight w:val="0"/>
      <w:marTop w:val="0"/>
      <w:marBottom w:val="0"/>
      <w:divBdr>
        <w:top w:val="none" w:sz="0" w:space="0" w:color="auto"/>
        <w:left w:val="none" w:sz="0" w:space="0" w:color="auto"/>
        <w:bottom w:val="none" w:sz="0" w:space="0" w:color="auto"/>
        <w:right w:val="none" w:sz="0" w:space="0" w:color="auto"/>
      </w:divBdr>
    </w:div>
    <w:div w:id="293483804">
      <w:bodyDiv w:val="1"/>
      <w:marLeft w:val="0"/>
      <w:marRight w:val="0"/>
      <w:marTop w:val="0"/>
      <w:marBottom w:val="0"/>
      <w:divBdr>
        <w:top w:val="none" w:sz="0" w:space="0" w:color="auto"/>
        <w:left w:val="none" w:sz="0" w:space="0" w:color="auto"/>
        <w:bottom w:val="none" w:sz="0" w:space="0" w:color="auto"/>
        <w:right w:val="none" w:sz="0" w:space="0" w:color="auto"/>
      </w:divBdr>
    </w:div>
    <w:div w:id="779036406">
      <w:bodyDiv w:val="1"/>
      <w:marLeft w:val="0"/>
      <w:marRight w:val="0"/>
      <w:marTop w:val="0"/>
      <w:marBottom w:val="0"/>
      <w:divBdr>
        <w:top w:val="none" w:sz="0" w:space="0" w:color="auto"/>
        <w:left w:val="none" w:sz="0" w:space="0" w:color="auto"/>
        <w:bottom w:val="none" w:sz="0" w:space="0" w:color="auto"/>
        <w:right w:val="none" w:sz="0" w:space="0" w:color="auto"/>
      </w:divBdr>
    </w:div>
    <w:div w:id="1069689674">
      <w:bodyDiv w:val="1"/>
      <w:marLeft w:val="0"/>
      <w:marRight w:val="0"/>
      <w:marTop w:val="0"/>
      <w:marBottom w:val="0"/>
      <w:divBdr>
        <w:top w:val="none" w:sz="0" w:space="0" w:color="auto"/>
        <w:left w:val="none" w:sz="0" w:space="0" w:color="auto"/>
        <w:bottom w:val="none" w:sz="0" w:space="0" w:color="auto"/>
        <w:right w:val="none" w:sz="0" w:space="0" w:color="auto"/>
      </w:divBdr>
    </w:div>
    <w:div w:id="1239367452">
      <w:bodyDiv w:val="1"/>
      <w:marLeft w:val="0"/>
      <w:marRight w:val="0"/>
      <w:marTop w:val="0"/>
      <w:marBottom w:val="0"/>
      <w:divBdr>
        <w:top w:val="none" w:sz="0" w:space="0" w:color="auto"/>
        <w:left w:val="none" w:sz="0" w:space="0" w:color="auto"/>
        <w:bottom w:val="none" w:sz="0" w:space="0" w:color="auto"/>
        <w:right w:val="none" w:sz="0" w:space="0" w:color="auto"/>
      </w:divBdr>
    </w:div>
    <w:div w:id="1375235406">
      <w:bodyDiv w:val="1"/>
      <w:marLeft w:val="0"/>
      <w:marRight w:val="0"/>
      <w:marTop w:val="0"/>
      <w:marBottom w:val="0"/>
      <w:divBdr>
        <w:top w:val="none" w:sz="0" w:space="0" w:color="auto"/>
        <w:left w:val="none" w:sz="0" w:space="0" w:color="auto"/>
        <w:bottom w:val="none" w:sz="0" w:space="0" w:color="auto"/>
        <w:right w:val="none" w:sz="0" w:space="0" w:color="auto"/>
      </w:divBdr>
    </w:div>
    <w:div w:id="1416168307">
      <w:bodyDiv w:val="1"/>
      <w:marLeft w:val="0"/>
      <w:marRight w:val="0"/>
      <w:marTop w:val="0"/>
      <w:marBottom w:val="0"/>
      <w:divBdr>
        <w:top w:val="none" w:sz="0" w:space="0" w:color="auto"/>
        <w:left w:val="none" w:sz="0" w:space="0" w:color="auto"/>
        <w:bottom w:val="none" w:sz="0" w:space="0" w:color="auto"/>
        <w:right w:val="none" w:sz="0" w:space="0" w:color="auto"/>
      </w:divBdr>
    </w:div>
    <w:div w:id="1592622097">
      <w:bodyDiv w:val="1"/>
      <w:marLeft w:val="0"/>
      <w:marRight w:val="0"/>
      <w:marTop w:val="0"/>
      <w:marBottom w:val="0"/>
      <w:divBdr>
        <w:top w:val="none" w:sz="0" w:space="0" w:color="auto"/>
        <w:left w:val="none" w:sz="0" w:space="0" w:color="auto"/>
        <w:bottom w:val="none" w:sz="0" w:space="0" w:color="auto"/>
        <w:right w:val="none" w:sz="0" w:space="0" w:color="auto"/>
      </w:divBdr>
    </w:div>
    <w:div w:id="1621255652">
      <w:bodyDiv w:val="1"/>
      <w:marLeft w:val="0"/>
      <w:marRight w:val="0"/>
      <w:marTop w:val="0"/>
      <w:marBottom w:val="0"/>
      <w:divBdr>
        <w:top w:val="none" w:sz="0" w:space="0" w:color="auto"/>
        <w:left w:val="none" w:sz="0" w:space="0" w:color="auto"/>
        <w:bottom w:val="none" w:sz="0" w:space="0" w:color="auto"/>
        <w:right w:val="none" w:sz="0" w:space="0" w:color="auto"/>
      </w:divBdr>
    </w:div>
    <w:div w:id="1666394973">
      <w:bodyDiv w:val="1"/>
      <w:marLeft w:val="0"/>
      <w:marRight w:val="0"/>
      <w:marTop w:val="0"/>
      <w:marBottom w:val="0"/>
      <w:divBdr>
        <w:top w:val="none" w:sz="0" w:space="0" w:color="auto"/>
        <w:left w:val="none" w:sz="0" w:space="0" w:color="auto"/>
        <w:bottom w:val="none" w:sz="0" w:space="0" w:color="auto"/>
        <w:right w:val="none" w:sz="0" w:space="0" w:color="auto"/>
      </w:divBdr>
    </w:div>
    <w:div w:id="1976056533">
      <w:bodyDiv w:val="1"/>
      <w:marLeft w:val="0"/>
      <w:marRight w:val="0"/>
      <w:marTop w:val="0"/>
      <w:marBottom w:val="0"/>
      <w:divBdr>
        <w:top w:val="none" w:sz="0" w:space="0" w:color="auto"/>
        <w:left w:val="none" w:sz="0" w:space="0" w:color="auto"/>
        <w:bottom w:val="none" w:sz="0" w:space="0" w:color="auto"/>
        <w:right w:val="none" w:sz="0" w:space="0" w:color="auto"/>
      </w:divBdr>
    </w:div>
    <w:div w:id="20423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44778,30.25366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F8C377-5CB9-4351-A80E-967E48C889D2}"/>
      </w:docPartPr>
      <w:docPartBody>
        <w:p w:rsidR="00305CC4" w:rsidRDefault="00D71A10">
          <w:r w:rsidRPr="00001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0"/>
    <w:rsid w:val="00305CC4"/>
    <w:rsid w:val="00D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1120</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7390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Kim Nguyen</cp:lastModifiedBy>
  <cp:revision>8</cp:revision>
  <cp:lastPrinted>2015-09-10T20:22:00Z</cp:lastPrinted>
  <dcterms:created xsi:type="dcterms:W3CDTF">2022-11-22T13:24:00Z</dcterms:created>
  <dcterms:modified xsi:type="dcterms:W3CDTF">2023-01-06T15:21:00Z</dcterms:modified>
</cp:coreProperties>
</file>