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D9E33" w14:textId="77777777" w:rsidR="00862011" w:rsidRPr="00237DBD" w:rsidRDefault="00862011" w:rsidP="00862011">
      <w:pPr>
        <w:jc w:val="center"/>
        <w:rPr>
          <w:rFonts w:ascii="Georgia" w:hAnsi="Georgia"/>
          <w:b/>
          <w:sz w:val="32"/>
          <w:szCs w:val="32"/>
          <w:lang w:val="es-MX"/>
        </w:rPr>
      </w:pPr>
      <w:r w:rsidRPr="00237DBD">
        <w:rPr>
          <w:rFonts w:ascii="Georgia" w:hAnsi="Georgia"/>
          <w:b/>
          <w:sz w:val="32"/>
          <w:szCs w:val="32"/>
          <w:lang w:val="es-MX"/>
        </w:rPr>
        <w:t>Comisión de Calidad Ambiental del Estado de Texas</w:t>
      </w:r>
    </w:p>
    <w:p w14:paraId="204AD5AF" w14:textId="77777777" w:rsidR="00862011" w:rsidRPr="007373E0" w:rsidRDefault="00862011" w:rsidP="00862011">
      <w:pPr>
        <w:rPr>
          <w:b/>
          <w:bCs/>
          <w:szCs w:val="24"/>
          <w:lang w:val="es-MX"/>
        </w:rPr>
      </w:pPr>
    </w:p>
    <w:p w14:paraId="58459841" w14:textId="58005AF2" w:rsidR="00862011" w:rsidRDefault="00CB1E45" w:rsidP="00176A5A">
      <w:pPr>
        <w:jc w:val="center"/>
        <w:rPr>
          <w:b/>
          <w:lang w:val="fr-FR"/>
        </w:rPr>
      </w:pPr>
      <w:r>
        <w:rPr>
          <w:noProof/>
        </w:rPr>
        <w:drawing>
          <wp:inline distT="0" distB="0" distL="0" distR="0" wp14:anchorId="3B5FB76F" wp14:editId="28BAF0AF">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0EEE75C" w14:textId="77777777" w:rsidR="00EB1C99" w:rsidRDefault="00EB1C99">
      <w:pPr>
        <w:widowControl w:val="0"/>
        <w:rPr>
          <w:lang w:val="fr-FR"/>
        </w:rPr>
      </w:pPr>
    </w:p>
    <w:p w14:paraId="55C80613" w14:textId="77777777" w:rsidR="00E73B0D" w:rsidRPr="009C7EFE" w:rsidRDefault="00E73B0D">
      <w:pPr>
        <w:widowControl w:val="0"/>
        <w:jc w:val="center"/>
        <w:rPr>
          <w:rFonts w:ascii="Georgia" w:hAnsi="Georgia"/>
          <w:b/>
          <w:sz w:val="22"/>
          <w:szCs w:val="18"/>
          <w:lang w:val="es-MX"/>
        </w:rPr>
      </w:pPr>
      <w:r w:rsidRPr="009C7EFE">
        <w:rPr>
          <w:rFonts w:ascii="Georgia" w:hAnsi="Georgia"/>
          <w:b/>
          <w:sz w:val="22"/>
          <w:szCs w:val="18"/>
        </w:rPr>
        <w:t>AVISO DE RECEPCIÓN DE LA SOLICITUD Y LA INTENCIÓN DE OBTENER CALIDAD DEL AGUA PERMISO</w:t>
      </w:r>
      <w:r w:rsidRPr="009C7EFE">
        <w:rPr>
          <w:rFonts w:ascii="Georgia" w:hAnsi="Georgia"/>
          <w:b/>
          <w:sz w:val="22"/>
          <w:szCs w:val="18"/>
          <w:lang w:val="es-MX"/>
        </w:rPr>
        <w:t xml:space="preserve"> </w:t>
      </w:r>
    </w:p>
    <w:p w14:paraId="759DE502" w14:textId="77777777" w:rsidR="00C601B8" w:rsidRPr="009C7EFE" w:rsidRDefault="00C601B8" w:rsidP="00C601B8">
      <w:pPr>
        <w:jc w:val="center"/>
        <w:rPr>
          <w:rFonts w:ascii="Georgia" w:hAnsi="Georgia"/>
          <w:b/>
          <w:sz w:val="22"/>
          <w:szCs w:val="18"/>
          <w:lang w:val="es-MX"/>
        </w:rPr>
      </w:pPr>
      <w:r w:rsidRPr="009C7EFE">
        <w:rPr>
          <w:rFonts w:ascii="Georgia" w:hAnsi="Georgia"/>
          <w:b/>
          <w:sz w:val="22"/>
          <w:szCs w:val="18"/>
          <w:lang w:val="es-MX"/>
        </w:rPr>
        <w:t>RENOVACIÓN</w:t>
      </w:r>
    </w:p>
    <w:p w14:paraId="45678353" w14:textId="77777777" w:rsidR="00EB1C99" w:rsidRPr="009C7EFE" w:rsidRDefault="00EB1C99">
      <w:pPr>
        <w:widowControl w:val="0"/>
        <w:jc w:val="center"/>
        <w:rPr>
          <w:rFonts w:ascii="Georgia" w:hAnsi="Georgia"/>
          <w:b/>
          <w:sz w:val="22"/>
          <w:szCs w:val="18"/>
          <w:lang w:val="es-MX"/>
        </w:rPr>
      </w:pPr>
      <w:r w:rsidRPr="009C7EFE">
        <w:rPr>
          <w:rFonts w:ascii="Georgia" w:hAnsi="Georgia"/>
          <w:b/>
          <w:sz w:val="22"/>
          <w:szCs w:val="18"/>
          <w:lang w:val="es-MX"/>
        </w:rPr>
        <w:t xml:space="preserve"> </w:t>
      </w:r>
    </w:p>
    <w:p w14:paraId="2F25DBE6" w14:textId="63969C9E" w:rsidR="00EB1C99" w:rsidRPr="009C7EFE" w:rsidRDefault="00EB1C99">
      <w:pPr>
        <w:widowControl w:val="0"/>
        <w:jc w:val="center"/>
        <w:rPr>
          <w:rFonts w:ascii="Georgia" w:hAnsi="Georgia"/>
          <w:b/>
          <w:sz w:val="22"/>
          <w:szCs w:val="18"/>
          <w:lang w:val="es-MX"/>
        </w:rPr>
      </w:pPr>
      <w:r w:rsidRPr="009C7EFE">
        <w:rPr>
          <w:rFonts w:ascii="Georgia" w:hAnsi="Georgia"/>
          <w:b/>
          <w:sz w:val="22"/>
          <w:szCs w:val="18"/>
          <w:lang w:val="es-MX"/>
        </w:rPr>
        <w:t xml:space="preserve">PERMISO NO. </w:t>
      </w:r>
      <w:r w:rsidR="00862011" w:rsidRPr="009C7EFE">
        <w:rPr>
          <w:rFonts w:ascii="Georgia" w:hAnsi="Georgia"/>
          <w:b/>
          <w:sz w:val="22"/>
          <w:szCs w:val="18"/>
          <w:lang w:val="es-MX"/>
        </w:rPr>
        <w:t>WQ00</w:t>
      </w:r>
      <w:r w:rsidR="009C7EFE" w:rsidRPr="009C7EFE">
        <w:rPr>
          <w:rFonts w:ascii="Georgia" w:hAnsi="Georgia"/>
          <w:b/>
          <w:sz w:val="22"/>
          <w:szCs w:val="18"/>
          <w:lang w:val="es-MX"/>
        </w:rPr>
        <w:t>04948000</w:t>
      </w:r>
    </w:p>
    <w:p w14:paraId="5A71CABD" w14:textId="2D30EAC4" w:rsidR="00EB1C99" w:rsidRDefault="00EB1C99">
      <w:pPr>
        <w:widowControl w:val="0"/>
        <w:rPr>
          <w:b/>
          <w:lang w:val="es-MX"/>
        </w:rPr>
      </w:pPr>
    </w:p>
    <w:p w14:paraId="61023976" w14:textId="6A4E1FA2" w:rsidR="009C7EFE" w:rsidRPr="009C7EFE" w:rsidRDefault="009C7EFE" w:rsidP="009C7EFE">
      <w:pPr>
        <w:spacing w:after="160" w:line="259" w:lineRule="auto"/>
        <w:rPr>
          <w:rFonts w:ascii="Georgia" w:hAnsi="Georgia"/>
          <w:sz w:val="22"/>
          <w:szCs w:val="22"/>
          <w:lang w:val="es-ES"/>
        </w:rPr>
      </w:pPr>
      <w:r w:rsidRPr="009C7EFE">
        <w:rPr>
          <w:rFonts w:ascii="Georgia" w:eastAsia="Georgia" w:hAnsi="Georgia"/>
          <w:b/>
          <w:color w:val="000000"/>
          <w:sz w:val="22"/>
          <w:szCs w:val="18"/>
        </w:rPr>
        <w:t xml:space="preserve">SOLICITUD. </w:t>
      </w:r>
      <w:proofErr w:type="spellStart"/>
      <w:r w:rsidRPr="009C7EFE">
        <w:rPr>
          <w:rFonts w:ascii="Georgia" w:hAnsi="Georgia"/>
          <w:sz w:val="22"/>
          <w:szCs w:val="22"/>
          <w:lang w:val="es-ES"/>
        </w:rPr>
        <w:t>Waste</w:t>
      </w:r>
      <w:proofErr w:type="spellEnd"/>
      <w:r w:rsidRPr="009C7EFE">
        <w:rPr>
          <w:rFonts w:ascii="Georgia" w:hAnsi="Georgia"/>
          <w:sz w:val="22"/>
          <w:szCs w:val="22"/>
          <w:lang w:val="es-ES"/>
        </w:rPr>
        <w:t xml:space="preserve"> Control </w:t>
      </w:r>
      <w:proofErr w:type="spellStart"/>
      <w:r w:rsidRPr="009C7EFE">
        <w:rPr>
          <w:rFonts w:ascii="Georgia" w:hAnsi="Georgia"/>
          <w:sz w:val="22"/>
          <w:szCs w:val="22"/>
          <w:lang w:val="es-ES"/>
        </w:rPr>
        <w:t>Specialists</w:t>
      </w:r>
      <w:proofErr w:type="spellEnd"/>
      <w:r w:rsidRPr="009C7EFE">
        <w:rPr>
          <w:rFonts w:ascii="Georgia" w:hAnsi="Georgia"/>
          <w:sz w:val="22"/>
          <w:szCs w:val="22"/>
          <w:lang w:val="es-ES"/>
        </w:rPr>
        <w:t xml:space="preserve"> LLC, P.O. Box 1129, Andrews, Texas 79714, que opera el sitio de eliminación de residuos radiactivos de bajo nivel (LLRW) de </w:t>
      </w:r>
      <w:proofErr w:type="spellStart"/>
      <w:r w:rsidRPr="009C7EFE">
        <w:rPr>
          <w:rFonts w:ascii="Georgia" w:hAnsi="Georgia"/>
          <w:sz w:val="22"/>
          <w:szCs w:val="22"/>
          <w:lang w:val="es-ES"/>
        </w:rPr>
        <w:t>Waste</w:t>
      </w:r>
      <w:proofErr w:type="spellEnd"/>
      <w:r w:rsidRPr="009C7EFE">
        <w:rPr>
          <w:rFonts w:ascii="Georgia" w:hAnsi="Georgia"/>
          <w:sz w:val="22"/>
          <w:szCs w:val="22"/>
          <w:lang w:val="es-ES"/>
        </w:rPr>
        <w:t xml:space="preserve"> Control </w:t>
      </w:r>
      <w:proofErr w:type="spellStart"/>
      <w:r w:rsidRPr="009C7EFE">
        <w:rPr>
          <w:rFonts w:ascii="Georgia" w:hAnsi="Georgia"/>
          <w:sz w:val="22"/>
          <w:szCs w:val="22"/>
          <w:lang w:val="es-ES"/>
        </w:rPr>
        <w:t>Specialists</w:t>
      </w:r>
      <w:proofErr w:type="spellEnd"/>
      <w:r w:rsidRPr="009C7EFE">
        <w:rPr>
          <w:rFonts w:ascii="Georgia" w:hAnsi="Georgia"/>
          <w:sz w:val="22"/>
          <w:szCs w:val="22"/>
          <w:lang w:val="es-ES"/>
        </w:rPr>
        <w:t xml:space="preserve"> Andrews </w:t>
      </w:r>
      <w:proofErr w:type="spellStart"/>
      <w:r w:rsidRPr="009C7EFE">
        <w:rPr>
          <w:rFonts w:ascii="Georgia" w:hAnsi="Georgia"/>
          <w:sz w:val="22"/>
          <w:szCs w:val="22"/>
          <w:lang w:val="es-ES"/>
        </w:rPr>
        <w:t>Facility</w:t>
      </w:r>
      <w:proofErr w:type="spellEnd"/>
      <w:r w:rsidRPr="009C7EFE">
        <w:rPr>
          <w:rFonts w:ascii="Georgia" w:hAnsi="Georgia"/>
          <w:sz w:val="22"/>
          <w:szCs w:val="22"/>
          <w:lang w:val="es-ES"/>
        </w:rPr>
        <w:t xml:space="preserve"> en aproximadamente 120 acres bajo la Licencia de Materiales Radiactivos (RML) No. R04100, e incluye la Instalación Federal de Eliminación de Desechos (FWF)) para la eliminación de residuos mixtos de bajo nivel y la Instalación compacta de eliminación de residuos (CWF) para la eliminación de residuos radiactivos de bajo nivel, ha solicitado a la Comisión de Calidad Ambiental de Texas (TCEQ) renovar el Permiso de aplicación de tierras de Texas (TLAP) No. WQ0004948000 para autorizar la eliminación de aguas residuales de FWF (es decir, lixiviados de unidades de eliminación (similares a un vertedero), agua del sistema de detección de fugas y aguas pluviales de contacto), aguas residuales de descontaminación de edificios de FWF, agua de lavado de laboratorio, aguas residuales de limpieza de derrames no rutinarios, lavado de ojos , ducha y agua del sistema de rociadores del FWF, y agua pluvial de contacto del contenedor de salida temporal del FWF (no rutinario) en un volumen que no exceda el flujo promedio anual de 19,650 galones por día al estanque de evaporación FWF ubicado al sureste del FWF; Aguas residuales de CWF (es decir, lixiviados de la unidad de eliminación y aguas pluviales de contacto), aguas residuales de edificios de descontaminación de CWF, agua de lavado de laboratorio, aguas residuales de limpieza de derrames no rutinarios, agua de lavado de ojos, ducha y sistema de rociadores de CWF en un volumen que no exceda un flujo promedio anual de 5,950 galones por día al estanque de evaporación número 1 de CWF ubicado al sur del CWF y en un volumen que no exceda un flujo promedio anual de 7,460 galones por día al estanque de evaporación 2 de CWF (cuando se construya) ubicado al sureste del CWF; y aguas pluviales industriales sin contacto a un volumen que no exceda un flujo promedio anual de 69,764 galones por día al estanque de evaporación de agua sin contacto (NCW) ubicado al sur del edificio de descarga del pedestal ferroviario y al sur del circuito ferroviario. Este permiso no autorizará una descarga de contaminantes al agua en el Estado. La instalación y el área de eliminación están ubicadas en 9998 West </w:t>
      </w:r>
      <w:proofErr w:type="spellStart"/>
      <w:r w:rsidRPr="009C7EFE">
        <w:rPr>
          <w:rFonts w:ascii="Georgia" w:hAnsi="Georgia"/>
          <w:sz w:val="22"/>
          <w:szCs w:val="22"/>
          <w:lang w:val="es-ES"/>
        </w:rPr>
        <w:t>State</w:t>
      </w:r>
      <w:proofErr w:type="spellEnd"/>
      <w:r w:rsidRPr="009C7EFE">
        <w:rPr>
          <w:rFonts w:ascii="Georgia" w:hAnsi="Georgia"/>
          <w:sz w:val="22"/>
          <w:szCs w:val="22"/>
          <w:lang w:val="es-ES"/>
        </w:rPr>
        <w:t xml:space="preserve"> </w:t>
      </w:r>
      <w:proofErr w:type="spellStart"/>
      <w:r w:rsidRPr="009C7EFE">
        <w:rPr>
          <w:rFonts w:ascii="Georgia" w:hAnsi="Georgia"/>
          <w:sz w:val="22"/>
          <w:szCs w:val="22"/>
          <w:lang w:val="es-ES"/>
        </w:rPr>
        <w:t>Highway</w:t>
      </w:r>
      <w:proofErr w:type="spellEnd"/>
      <w:r w:rsidRPr="009C7EFE">
        <w:rPr>
          <w:rFonts w:ascii="Georgia" w:hAnsi="Georgia"/>
          <w:sz w:val="22"/>
          <w:szCs w:val="22"/>
          <w:lang w:val="es-ES"/>
        </w:rPr>
        <w:t xml:space="preserve"> 176, Andrews, en el condado de Andrews, Texas 79714. La TCEQ recibió esta solicitud el 7 de marzo de 2022. La solicitud del permiso está disponible para ver y copiar en la Biblioteca del condado de Andrews, 109 </w:t>
      </w:r>
      <w:proofErr w:type="spellStart"/>
      <w:r w:rsidRPr="009C7EFE">
        <w:rPr>
          <w:rFonts w:ascii="Georgia" w:hAnsi="Georgia"/>
          <w:sz w:val="22"/>
          <w:szCs w:val="22"/>
          <w:lang w:val="es-ES"/>
        </w:rPr>
        <w:t>Northwest</w:t>
      </w:r>
      <w:proofErr w:type="spellEnd"/>
      <w:r w:rsidRPr="009C7EFE">
        <w:rPr>
          <w:rFonts w:ascii="Georgia" w:hAnsi="Georgia"/>
          <w:sz w:val="22"/>
          <w:szCs w:val="22"/>
          <w:lang w:val="es-ES"/>
        </w:rPr>
        <w:t xml:space="preserve"> 1st Calle, Andrews, Texas. Este enlace a un mapa electrónico de la ubicación general del sitio o instalación se proporciona como una cortesía pública y no como parte de la solicitud o notificación. Para conocer la ubicación exacta, consulte la aplicación.</w:t>
      </w:r>
      <w:r>
        <w:rPr>
          <w:rFonts w:ascii="Georgia" w:hAnsi="Georgia"/>
          <w:sz w:val="22"/>
          <w:szCs w:val="22"/>
          <w:lang w:val="es-ES"/>
        </w:rPr>
        <w:t xml:space="preserve"> </w:t>
      </w:r>
      <w:hyperlink r:id="rId5" w:history="1">
        <w:r w:rsidRPr="0031027A">
          <w:rPr>
            <w:rStyle w:val="Hyperlink"/>
            <w:rFonts w:ascii="Georgia" w:eastAsia="Georgia" w:hAnsi="Georgia"/>
            <w:spacing w:val="-1"/>
            <w:sz w:val="22"/>
            <w:szCs w:val="18"/>
          </w:rPr>
          <w:t>https://tceq.maps.arcgis.com/apps/webappviewer/index.html?id=db5bac44afbc468bbddd360f8168250f&amp;marker=-103.054444%2C32.4425&amp;level=12</w:t>
        </w:r>
      </w:hyperlink>
      <w:r w:rsidRPr="009C7EFE">
        <w:rPr>
          <w:rFonts w:ascii="Georgia" w:eastAsia="Georgia" w:hAnsi="Georgia"/>
          <w:color w:val="365F91" w:themeColor="accent1" w:themeShade="BF"/>
          <w:spacing w:val="-1"/>
          <w:sz w:val="22"/>
          <w:szCs w:val="18"/>
        </w:rPr>
        <w:t xml:space="preserve"> </w:t>
      </w:r>
    </w:p>
    <w:p w14:paraId="0C5489EB" w14:textId="77777777" w:rsidR="00EB1C99" w:rsidRPr="009C7EFE" w:rsidRDefault="00EB1C99" w:rsidP="00237DBD">
      <w:pPr>
        <w:widowControl w:val="0"/>
        <w:rPr>
          <w:rFonts w:ascii="Georgia" w:hAnsi="Georgia"/>
          <w:sz w:val="22"/>
          <w:szCs w:val="22"/>
          <w:lang w:val="es-MX"/>
        </w:rPr>
      </w:pPr>
      <w:r w:rsidRPr="009C7EFE">
        <w:rPr>
          <w:rFonts w:ascii="Georgia" w:hAnsi="Georgia"/>
          <w:b/>
          <w:sz w:val="22"/>
          <w:szCs w:val="22"/>
          <w:lang w:val="es-MX"/>
        </w:rPr>
        <w:lastRenderedPageBreak/>
        <w:t>AVISO ADICIONAL.</w:t>
      </w:r>
      <w:r w:rsidR="00CB1E45" w:rsidRPr="009C7EFE">
        <w:rPr>
          <w:rFonts w:ascii="Georgia" w:hAnsi="Georgia"/>
          <w:sz w:val="22"/>
          <w:szCs w:val="22"/>
          <w:lang w:val="es-MX"/>
        </w:rPr>
        <w:t xml:space="preserve"> </w:t>
      </w:r>
      <w:r w:rsidRPr="009C7EFE">
        <w:rPr>
          <w:rFonts w:ascii="Georgia" w:hAnsi="Georgia"/>
          <w:sz w:val="22"/>
          <w:szCs w:val="22"/>
          <w:lang w:val="es-MX"/>
        </w:rPr>
        <w:t xml:space="preserve">El </w:t>
      </w:r>
      <w:proofErr w:type="gramStart"/>
      <w:r w:rsidRPr="009C7EFE">
        <w:rPr>
          <w:rFonts w:ascii="Georgia" w:hAnsi="Georgia"/>
          <w:sz w:val="22"/>
          <w:szCs w:val="22"/>
          <w:lang w:val="es-MX"/>
        </w:rPr>
        <w:t>Director Ejecutivo</w:t>
      </w:r>
      <w:proofErr w:type="gramEnd"/>
      <w:r w:rsidRPr="009C7EFE">
        <w:rPr>
          <w:rFonts w:ascii="Georgia" w:hAnsi="Georgia"/>
          <w:sz w:val="22"/>
          <w:szCs w:val="22"/>
          <w:lang w:val="es-MX"/>
        </w:rPr>
        <w:t xml:space="preserve"> de la TCEQ ha determinado que la solicitud es</w:t>
      </w:r>
      <w:r w:rsidR="00CB1E45" w:rsidRPr="009C7EFE">
        <w:rPr>
          <w:rFonts w:ascii="Georgia" w:hAnsi="Georgia"/>
          <w:sz w:val="22"/>
          <w:szCs w:val="22"/>
          <w:lang w:val="es-MX"/>
        </w:rPr>
        <w:t xml:space="preserve"> </w:t>
      </w:r>
      <w:r w:rsidRPr="009C7EFE">
        <w:rPr>
          <w:rFonts w:ascii="Georgia" w:hAnsi="Georgia"/>
          <w:sz w:val="22"/>
          <w:szCs w:val="22"/>
          <w:lang w:val="es-MX"/>
        </w:rPr>
        <w:t>administrativamente completa y conducirá una revisión técnica de la solicitud.</w:t>
      </w:r>
      <w:r w:rsidR="00CB1E45" w:rsidRPr="009C7EFE">
        <w:rPr>
          <w:rFonts w:ascii="Georgia" w:hAnsi="Georgia"/>
          <w:sz w:val="22"/>
          <w:szCs w:val="22"/>
          <w:lang w:val="es-MX"/>
        </w:rPr>
        <w:t xml:space="preserve"> </w:t>
      </w:r>
      <w:r w:rsidRPr="009C7EFE">
        <w:rPr>
          <w:rFonts w:ascii="Georgia" w:hAnsi="Georgia"/>
          <w:sz w:val="22"/>
          <w:szCs w:val="22"/>
          <w:lang w:val="es-MX"/>
        </w:rPr>
        <w:t xml:space="preserve">Después de completar la revisión técnica, el </w:t>
      </w:r>
      <w:proofErr w:type="gramStart"/>
      <w:r w:rsidRPr="009C7EFE">
        <w:rPr>
          <w:rFonts w:ascii="Georgia" w:hAnsi="Georgia"/>
          <w:sz w:val="22"/>
          <w:szCs w:val="22"/>
          <w:lang w:val="es-MX"/>
        </w:rPr>
        <w:t>Director Ejecutivo</w:t>
      </w:r>
      <w:proofErr w:type="gramEnd"/>
      <w:r w:rsidRPr="009C7EFE">
        <w:rPr>
          <w:rFonts w:ascii="Georgia" w:hAnsi="Georgia"/>
          <w:sz w:val="22"/>
          <w:szCs w:val="22"/>
          <w:lang w:val="es-MX"/>
        </w:rPr>
        <w:t xml:space="preserve"> puede preparar un borrador del permiso y emitirá una Decisión Preliminar sobre la solicitud. </w:t>
      </w:r>
      <w:r w:rsidRPr="009C7EFE">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223BB060" w14:textId="77777777" w:rsidR="00484F0B" w:rsidRPr="009C7EFE" w:rsidRDefault="00484F0B" w:rsidP="00484F0B">
      <w:pPr>
        <w:rPr>
          <w:rFonts w:ascii="Georgia" w:eastAsia="Calibri" w:hAnsi="Georgia"/>
          <w:b/>
          <w:sz w:val="22"/>
          <w:szCs w:val="22"/>
          <w:lang w:val="es-MX"/>
        </w:rPr>
      </w:pPr>
    </w:p>
    <w:p w14:paraId="66EA0899" w14:textId="77777777" w:rsidR="00EB1C99" w:rsidRPr="009C7EFE" w:rsidRDefault="00EB1C99" w:rsidP="00237DBD">
      <w:pPr>
        <w:widowControl w:val="0"/>
        <w:rPr>
          <w:rFonts w:ascii="Georgia" w:hAnsi="Georgia"/>
          <w:sz w:val="22"/>
          <w:szCs w:val="22"/>
          <w:lang w:val="fr-FR"/>
        </w:rPr>
      </w:pPr>
      <w:r w:rsidRPr="009C7EFE">
        <w:rPr>
          <w:rFonts w:ascii="Georgia" w:hAnsi="Georgia"/>
          <w:b/>
          <w:sz w:val="22"/>
          <w:szCs w:val="22"/>
          <w:lang w:val="es-MX"/>
        </w:rPr>
        <w:t>COMENTARIO PUBLICO / REUNION PUBLICA.</w:t>
      </w:r>
      <w:r w:rsidR="00CB1E45" w:rsidRPr="009C7EFE">
        <w:rPr>
          <w:rFonts w:ascii="Georgia" w:hAnsi="Georgia"/>
          <w:b/>
          <w:sz w:val="22"/>
          <w:szCs w:val="22"/>
          <w:lang w:val="es-MX"/>
        </w:rPr>
        <w:t xml:space="preserve"> </w:t>
      </w:r>
      <w:r w:rsidRPr="009C7EFE">
        <w:rPr>
          <w:rFonts w:ascii="Georgia" w:hAnsi="Georgia"/>
          <w:b/>
          <w:sz w:val="22"/>
          <w:szCs w:val="22"/>
          <w:lang w:val="fr-FR"/>
        </w:rPr>
        <w:t>Usted puede presentar comentarios públicos</w:t>
      </w:r>
      <w:r w:rsidR="00CB1E45" w:rsidRPr="009C7EFE">
        <w:rPr>
          <w:rFonts w:ascii="Georgia" w:hAnsi="Georgia"/>
          <w:b/>
          <w:sz w:val="22"/>
          <w:szCs w:val="22"/>
          <w:lang w:val="fr-FR"/>
        </w:rPr>
        <w:t xml:space="preserve"> </w:t>
      </w:r>
      <w:r w:rsidRPr="009C7EFE">
        <w:rPr>
          <w:rFonts w:ascii="Georgia" w:hAnsi="Georgia"/>
          <w:b/>
          <w:sz w:val="22"/>
          <w:szCs w:val="22"/>
          <w:lang w:val="fr-FR"/>
        </w:rPr>
        <w:t>o pedir una reunión pública sobre esta solicitud.</w:t>
      </w:r>
      <w:r w:rsidR="00CB1E45" w:rsidRPr="009C7EFE">
        <w:rPr>
          <w:rFonts w:ascii="Georgia" w:hAnsi="Georgia"/>
          <w:b/>
          <w:sz w:val="22"/>
          <w:szCs w:val="22"/>
          <w:lang w:val="fr-FR"/>
        </w:rPr>
        <w:t xml:space="preserve"> </w:t>
      </w:r>
      <w:r w:rsidRPr="009C7EFE">
        <w:rPr>
          <w:rFonts w:ascii="Georgia" w:hAnsi="Georgia"/>
          <w:sz w:val="22"/>
          <w:szCs w:val="22"/>
          <w:lang w:val="fr-FR"/>
        </w:rPr>
        <w:t>El propósito de una reunión pública es dar la oportunidad de presentar comentarios o hacer preguntas acerca de la solicitud. La TCEQ realiza</w:t>
      </w:r>
      <w:r w:rsidR="00CB1E45" w:rsidRPr="009C7EFE">
        <w:rPr>
          <w:rFonts w:ascii="Georgia" w:hAnsi="Georgia"/>
          <w:sz w:val="22"/>
          <w:szCs w:val="22"/>
          <w:lang w:val="fr-FR"/>
        </w:rPr>
        <w:t xml:space="preserve"> </w:t>
      </w:r>
      <w:r w:rsidRPr="009C7EFE">
        <w:rPr>
          <w:rFonts w:ascii="Georgia" w:hAnsi="Georgia"/>
          <w:sz w:val="22"/>
          <w:szCs w:val="22"/>
          <w:lang w:val="fr-FR"/>
        </w:rPr>
        <w:t>una reunión pública si el Director Ejecutivo determina que hay un grado de interés público suficiente en la solicitud o si</w:t>
      </w:r>
      <w:r w:rsidR="00CB1E45" w:rsidRPr="009C7EFE">
        <w:rPr>
          <w:rFonts w:ascii="Georgia" w:hAnsi="Georgia"/>
          <w:sz w:val="22"/>
          <w:szCs w:val="22"/>
          <w:lang w:val="fr-FR"/>
        </w:rPr>
        <w:t xml:space="preserve"> </w:t>
      </w:r>
      <w:r w:rsidRPr="009C7EFE">
        <w:rPr>
          <w:rFonts w:ascii="Georgia" w:hAnsi="Georgia"/>
          <w:sz w:val="22"/>
          <w:szCs w:val="22"/>
          <w:lang w:val="fr-FR"/>
        </w:rPr>
        <w:t>un legislador local lo pide. Una reunión pública no es una audiencia administrativa de lo contencioso.</w:t>
      </w:r>
    </w:p>
    <w:p w14:paraId="3B58B87D" w14:textId="77777777" w:rsidR="00EB1C99" w:rsidRPr="009C7EFE"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5AA6442" w14:textId="77777777" w:rsidR="00EB1C99" w:rsidRPr="009C7EFE"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9C7EFE">
        <w:rPr>
          <w:rFonts w:ascii="Georgia" w:hAnsi="Georgia"/>
          <w:b/>
          <w:sz w:val="22"/>
          <w:szCs w:val="22"/>
          <w:lang w:val="fr-FR"/>
        </w:rPr>
        <w:t xml:space="preserve">OPORTUNIDAD DE UNA AUDIENCIA ADMINISTRATIVA DE LO CONTENCIOSO. </w:t>
      </w:r>
      <w:r w:rsidRPr="009C7EFE">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CB1E45" w:rsidRPr="009C7EFE">
        <w:rPr>
          <w:rFonts w:ascii="Georgia" w:hAnsi="Georgia"/>
          <w:sz w:val="22"/>
          <w:szCs w:val="22"/>
          <w:lang w:val="fr-FR"/>
        </w:rPr>
        <w:t xml:space="preserve"> </w:t>
      </w:r>
      <w:r w:rsidRPr="009C7EFE">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CB1E45" w:rsidRPr="009C7EFE">
        <w:rPr>
          <w:rFonts w:ascii="Georgia" w:hAnsi="Georgia"/>
          <w:b/>
          <w:sz w:val="22"/>
          <w:szCs w:val="22"/>
          <w:lang w:val="fr-FR"/>
        </w:rPr>
        <w:t xml:space="preserve"> </w:t>
      </w:r>
      <w:r w:rsidRPr="009C7EFE">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CB1E45" w:rsidRPr="009C7EFE">
        <w:rPr>
          <w:rFonts w:ascii="Georgia" w:hAnsi="Georgia"/>
          <w:b/>
          <w:sz w:val="22"/>
          <w:szCs w:val="22"/>
          <w:lang w:val="fr-FR"/>
        </w:rPr>
        <w:t xml:space="preserve"> </w:t>
      </w:r>
      <w:r w:rsidRPr="009C7EFE">
        <w:rPr>
          <w:rFonts w:ascii="Georgia" w:hAnsi="Georgia"/>
          <w:sz w:val="22"/>
          <w:szCs w:val="22"/>
          <w:lang w:val="fr-FR"/>
        </w:rPr>
        <w:t xml:space="preserve">Una audiencia administrativa de lo contencioso es un procedimiento legal similar a un procedimiento legal civil en un tribunal de distrito del estado. </w:t>
      </w:r>
    </w:p>
    <w:p w14:paraId="04D51172" w14:textId="77777777" w:rsidR="00EB1C99" w:rsidRPr="009C7EFE"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7D0AF13E" w14:textId="77777777" w:rsidR="00484F0B" w:rsidRPr="009C7EFE" w:rsidRDefault="00484F0B" w:rsidP="00484F0B">
      <w:pPr>
        <w:rPr>
          <w:rFonts w:ascii="Georgia" w:hAnsi="Georgia"/>
          <w:b/>
          <w:sz w:val="22"/>
          <w:szCs w:val="22"/>
          <w:lang w:val="es-MX"/>
        </w:rPr>
      </w:pPr>
      <w:r w:rsidRPr="009C7EFE">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27D5C585" w14:textId="77777777" w:rsidR="00484F0B" w:rsidRPr="009C7EFE" w:rsidRDefault="00484F0B" w:rsidP="00484F0B">
      <w:pPr>
        <w:rPr>
          <w:rFonts w:ascii="Georgia" w:hAnsi="Georgia"/>
          <w:b/>
          <w:sz w:val="22"/>
          <w:szCs w:val="22"/>
          <w:lang w:val="es-MX"/>
        </w:rPr>
      </w:pPr>
    </w:p>
    <w:p w14:paraId="4F074BAB" w14:textId="77777777" w:rsidR="00484F0B" w:rsidRPr="009C7EFE" w:rsidRDefault="00484F0B" w:rsidP="00484F0B">
      <w:pPr>
        <w:rPr>
          <w:rFonts w:ascii="Georgia" w:eastAsia="Calibri" w:hAnsi="Georgia"/>
          <w:sz w:val="22"/>
          <w:szCs w:val="22"/>
        </w:rPr>
      </w:pPr>
      <w:r w:rsidRPr="009C7EFE">
        <w:rPr>
          <w:rFonts w:ascii="Georgia" w:hAnsi="Georgia"/>
          <w:b/>
          <w:sz w:val="22"/>
          <w:szCs w:val="22"/>
          <w:lang w:val="es-MX"/>
        </w:rPr>
        <w:t xml:space="preserve">Después del cierre de todos los períodos de comentarios y de petición que aplican, el </w:t>
      </w:r>
      <w:proofErr w:type="gramStart"/>
      <w:r w:rsidRPr="009C7EFE">
        <w:rPr>
          <w:rFonts w:ascii="Georgia" w:hAnsi="Georgia"/>
          <w:b/>
          <w:sz w:val="22"/>
          <w:szCs w:val="22"/>
          <w:lang w:val="es-MX"/>
        </w:rPr>
        <w:t>Director Ejecutivo</w:t>
      </w:r>
      <w:proofErr w:type="gramEnd"/>
      <w:r w:rsidRPr="009C7EFE">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w:t>
      </w:r>
      <w:r w:rsidRPr="009C7EFE">
        <w:rPr>
          <w:rFonts w:ascii="Georgia" w:hAnsi="Georgia"/>
          <w:b/>
          <w:sz w:val="22"/>
          <w:szCs w:val="22"/>
          <w:lang w:val="es-MX"/>
        </w:rPr>
        <w:lastRenderedPageBreak/>
        <w:t>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65EEBC7B" w14:textId="77777777" w:rsidR="00EB1C99" w:rsidRPr="009C7EFE"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2C1A0F7" w14:textId="77777777" w:rsidR="00EB1C99" w:rsidRPr="009C7EFE"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9C7EFE">
        <w:rPr>
          <w:rFonts w:ascii="Georgia" w:hAnsi="Georgia"/>
          <w:b/>
          <w:sz w:val="22"/>
          <w:szCs w:val="22"/>
          <w:lang w:val="fr-FR"/>
        </w:rPr>
        <w:t>LISTA DE CORREO.</w:t>
      </w:r>
      <w:r w:rsidR="00CB1E45" w:rsidRPr="009C7EFE">
        <w:rPr>
          <w:rFonts w:ascii="Georgia" w:hAnsi="Georgia"/>
          <w:b/>
          <w:sz w:val="22"/>
          <w:szCs w:val="22"/>
          <w:lang w:val="fr-FR"/>
        </w:rPr>
        <w:t xml:space="preserve"> </w:t>
      </w:r>
      <w:r w:rsidRPr="009C7EFE">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084AE5" w:rsidRPr="009C7EFE">
        <w:rPr>
          <w:rFonts w:ascii="Georgia" w:hAnsi="Georgia"/>
          <w:sz w:val="22"/>
          <w:szCs w:val="22"/>
          <w:lang w:val="fr-FR"/>
        </w:rPr>
        <w:t>c</w:t>
      </w:r>
      <w:r w:rsidRPr="009C7EFE">
        <w:rPr>
          <w:rFonts w:ascii="Georgia" w:hAnsi="Georgia"/>
          <w:sz w:val="22"/>
          <w:szCs w:val="22"/>
          <w:lang w:val="fr-FR"/>
        </w:rPr>
        <w:t>ipal enviará por correo los avisos públicos en relación con la solicitud.</w:t>
      </w:r>
      <w:r w:rsidR="00CB1E45" w:rsidRPr="009C7EFE">
        <w:rPr>
          <w:rFonts w:ascii="Georgia" w:hAnsi="Georgia"/>
          <w:sz w:val="22"/>
          <w:szCs w:val="22"/>
          <w:lang w:val="fr-FR"/>
        </w:rPr>
        <w:t xml:space="preserve"> </w:t>
      </w:r>
      <w:r w:rsidRPr="009C7EFE">
        <w:rPr>
          <w:rFonts w:ascii="Georgia" w:hAnsi="Georgia"/>
          <w:sz w:val="22"/>
          <w:szCs w:val="22"/>
          <w:lang w:val="fr-FR"/>
        </w:rPr>
        <w:t>Ademas, puede pedir que la TCEQ ponga su nombre en una or mas de las</w:t>
      </w:r>
      <w:r w:rsidR="00CB1E45" w:rsidRPr="009C7EFE">
        <w:rPr>
          <w:rFonts w:ascii="Georgia" w:hAnsi="Georgia"/>
          <w:sz w:val="22"/>
          <w:szCs w:val="22"/>
          <w:lang w:val="fr-FR"/>
        </w:rPr>
        <w:t xml:space="preserve"> </w:t>
      </w:r>
      <w:r w:rsidRPr="009C7EFE">
        <w:rPr>
          <w:rFonts w:ascii="Georgia" w:hAnsi="Georgia"/>
          <w:sz w:val="22"/>
          <w:szCs w:val="22"/>
          <w:lang w:val="fr-FR"/>
        </w:rPr>
        <w:t xml:space="preserve">listas correos siguientes (1) la lista de correo permanente para recibir los avisos </w:t>
      </w:r>
      <w:proofErr w:type="gramStart"/>
      <w:r w:rsidRPr="009C7EFE">
        <w:rPr>
          <w:rFonts w:ascii="Georgia" w:hAnsi="Georgia"/>
          <w:sz w:val="22"/>
          <w:szCs w:val="22"/>
          <w:lang w:val="fr-FR"/>
        </w:rPr>
        <w:t>de el</w:t>
      </w:r>
      <w:proofErr w:type="gramEnd"/>
      <w:r w:rsidRPr="009C7EFE">
        <w:rPr>
          <w:rFonts w:ascii="Georgia" w:hAnsi="Georgia"/>
          <w:sz w:val="22"/>
          <w:szCs w:val="22"/>
          <w:lang w:val="fr-FR"/>
        </w:rPr>
        <w:t xml:space="preserve"> solicitante indicado por nombre y número del permiso específico y/o (2) la lista de correo de todas las solicitudes en un condado especifico.</w:t>
      </w:r>
      <w:r w:rsidR="00CB1E45" w:rsidRPr="009C7EFE">
        <w:rPr>
          <w:rFonts w:ascii="Georgia" w:hAnsi="Georgia"/>
          <w:sz w:val="22"/>
          <w:szCs w:val="22"/>
          <w:lang w:val="fr-FR"/>
        </w:rPr>
        <w:t xml:space="preserve"> </w:t>
      </w:r>
      <w:r w:rsidRPr="009C7EFE">
        <w:rPr>
          <w:rFonts w:ascii="Georgia" w:hAnsi="Georgia"/>
          <w:sz w:val="22"/>
          <w:szCs w:val="22"/>
          <w:lang w:val="fr-FR"/>
        </w:rPr>
        <w:t>Si desea que se agrega su nombre en una de las listas designe cual lista(s) y envia por correo su pedido a la Oficina del Secretario Prin</w:t>
      </w:r>
      <w:r w:rsidR="00084AE5" w:rsidRPr="009C7EFE">
        <w:rPr>
          <w:rFonts w:ascii="Georgia" w:hAnsi="Georgia"/>
          <w:sz w:val="22"/>
          <w:szCs w:val="22"/>
          <w:lang w:val="fr-FR"/>
        </w:rPr>
        <w:t>c</w:t>
      </w:r>
      <w:r w:rsidRPr="009C7EFE">
        <w:rPr>
          <w:rFonts w:ascii="Georgia" w:hAnsi="Georgia"/>
          <w:sz w:val="22"/>
          <w:szCs w:val="22"/>
          <w:lang w:val="fr-FR"/>
        </w:rPr>
        <w:t>ipal de la TCEQ.</w:t>
      </w:r>
    </w:p>
    <w:p w14:paraId="2948D4E3" w14:textId="77777777" w:rsidR="00EB1C99" w:rsidRPr="009C7EFE"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6A1BC1EF" w14:textId="77777777" w:rsidR="00D87311" w:rsidRPr="009C7EFE"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9C7EFE">
        <w:rPr>
          <w:rFonts w:ascii="Georgia" w:hAnsi="Georgia"/>
          <w:b/>
          <w:sz w:val="22"/>
          <w:szCs w:val="22"/>
          <w:lang w:val="fr-FR"/>
        </w:rPr>
        <w:t xml:space="preserve">CONTACTOS E INFORMACIÓN </w:t>
      </w:r>
      <w:r w:rsidR="000F5975" w:rsidRPr="009C7EFE">
        <w:rPr>
          <w:rFonts w:ascii="Georgia" w:hAnsi="Georgia"/>
          <w:b/>
          <w:sz w:val="22"/>
          <w:szCs w:val="22"/>
          <w:lang w:val="fr-FR"/>
        </w:rPr>
        <w:t xml:space="preserve">A </w:t>
      </w:r>
      <w:r w:rsidRPr="009C7EFE">
        <w:rPr>
          <w:rFonts w:ascii="Georgia" w:hAnsi="Georgia"/>
          <w:b/>
          <w:sz w:val="22"/>
          <w:szCs w:val="22"/>
          <w:lang w:val="fr-FR"/>
        </w:rPr>
        <w:t xml:space="preserve">LA </w:t>
      </w:r>
      <w:r w:rsidR="000F5975" w:rsidRPr="009C7EFE">
        <w:rPr>
          <w:rFonts w:ascii="Georgia" w:hAnsi="Georgia"/>
          <w:b/>
          <w:sz w:val="22"/>
          <w:szCs w:val="22"/>
          <w:lang w:val="fr-FR"/>
        </w:rPr>
        <w:t>AGENCIA</w:t>
      </w:r>
      <w:r w:rsidRPr="009C7EFE">
        <w:rPr>
          <w:rFonts w:ascii="Georgia" w:hAnsi="Georgia"/>
          <w:b/>
          <w:sz w:val="22"/>
          <w:szCs w:val="22"/>
          <w:lang w:val="fr-FR"/>
        </w:rPr>
        <w:t>.</w:t>
      </w:r>
      <w:r w:rsidR="00CB1E45" w:rsidRPr="009C7EFE">
        <w:rPr>
          <w:rFonts w:ascii="Georgia" w:hAnsi="Georgia"/>
          <w:b/>
          <w:sz w:val="22"/>
          <w:szCs w:val="22"/>
          <w:lang w:val="fr-FR"/>
        </w:rPr>
        <w:t xml:space="preserve"> </w:t>
      </w:r>
      <w:r w:rsidR="000F5975" w:rsidRPr="009C7EFE">
        <w:rPr>
          <w:rFonts w:ascii="Georgia" w:hAnsi="Georgia"/>
          <w:b/>
          <w:sz w:val="22"/>
          <w:szCs w:val="22"/>
          <w:lang w:val="fr-FR"/>
        </w:rPr>
        <w:t>Todos los comentarios públicos y solicitudes deben ser presentadas electrónicamente vía</w:t>
      </w:r>
      <w:r w:rsidR="000F5975" w:rsidRPr="00E7303E">
        <w:rPr>
          <w:rFonts w:ascii="Georgia" w:hAnsi="Georgia"/>
          <w:b/>
          <w:sz w:val="22"/>
          <w:szCs w:val="22"/>
          <w:lang w:val="fr-FR"/>
        </w:rPr>
        <w:t xml:space="preserve"> </w:t>
      </w:r>
      <w:hyperlink r:id="rId6" w:history="1">
        <w:r w:rsidR="00767F07" w:rsidRPr="009C7EFE">
          <w:rPr>
            <w:rStyle w:val="Hyperlink"/>
            <w:rFonts w:ascii="Georgia" w:hAnsi="Georgia"/>
            <w:b/>
            <w:sz w:val="22"/>
            <w:szCs w:val="22"/>
            <w:lang w:val="fr-FR"/>
          </w:rPr>
          <w:t>http://www14.tceq.texas.gov/epic/eComment/</w:t>
        </w:r>
      </w:hyperlink>
      <w:r w:rsidR="000F5975" w:rsidRPr="009C7EF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0F5975" w:rsidRPr="009C7EF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503E797A" w14:textId="144C98D2" w:rsidR="009C7EFE" w:rsidRPr="009C7EFE" w:rsidRDefault="009C7EFE" w:rsidP="009C7EFE">
      <w:pPr>
        <w:spacing w:before="276" w:line="272" w:lineRule="exact"/>
        <w:ind w:right="72"/>
        <w:textAlignment w:val="baseline"/>
        <w:rPr>
          <w:rFonts w:ascii="Georgia" w:eastAsia="Georgia" w:hAnsi="Georgia"/>
          <w:color w:val="000000"/>
          <w:sz w:val="22"/>
          <w:szCs w:val="22"/>
        </w:rPr>
      </w:pPr>
      <w:proofErr w:type="spellStart"/>
      <w:r w:rsidRPr="009C7EFE">
        <w:rPr>
          <w:rFonts w:ascii="Georgia" w:eastAsia="Georgia" w:hAnsi="Georgia"/>
          <w:color w:val="000000"/>
          <w:sz w:val="22"/>
          <w:szCs w:val="22"/>
        </w:rPr>
        <w:t>También</w:t>
      </w:r>
      <w:proofErr w:type="spellEnd"/>
      <w:r w:rsidRPr="009C7EFE">
        <w:rPr>
          <w:rFonts w:ascii="Georgia" w:eastAsia="Georgia" w:hAnsi="Georgia"/>
          <w:color w:val="000000"/>
          <w:sz w:val="22"/>
          <w:szCs w:val="22"/>
        </w:rPr>
        <w:t xml:space="preserve"> se </w:t>
      </w:r>
      <w:proofErr w:type="spellStart"/>
      <w:r w:rsidRPr="009C7EFE">
        <w:rPr>
          <w:rFonts w:ascii="Georgia" w:eastAsia="Georgia" w:hAnsi="Georgia"/>
          <w:color w:val="000000"/>
          <w:sz w:val="22"/>
          <w:szCs w:val="22"/>
        </w:rPr>
        <w:t>puede</w:t>
      </w:r>
      <w:proofErr w:type="spellEnd"/>
      <w:r w:rsidRPr="009C7EFE">
        <w:rPr>
          <w:rFonts w:ascii="Georgia" w:eastAsia="Georgia" w:hAnsi="Georgia"/>
          <w:color w:val="000000"/>
          <w:sz w:val="22"/>
          <w:szCs w:val="22"/>
        </w:rPr>
        <w:t xml:space="preserve"> </w:t>
      </w:r>
      <w:proofErr w:type="spellStart"/>
      <w:r w:rsidRPr="009C7EFE">
        <w:rPr>
          <w:rFonts w:ascii="Georgia" w:eastAsia="Georgia" w:hAnsi="Georgia"/>
          <w:color w:val="000000"/>
          <w:sz w:val="22"/>
          <w:szCs w:val="22"/>
        </w:rPr>
        <w:t>obtener</w:t>
      </w:r>
      <w:proofErr w:type="spellEnd"/>
      <w:r w:rsidRPr="009C7EFE">
        <w:rPr>
          <w:rFonts w:ascii="Georgia" w:eastAsia="Georgia" w:hAnsi="Georgia"/>
          <w:color w:val="000000"/>
          <w:sz w:val="22"/>
          <w:szCs w:val="22"/>
        </w:rPr>
        <w:t xml:space="preserve"> </w:t>
      </w:r>
      <w:proofErr w:type="spellStart"/>
      <w:r w:rsidRPr="009C7EFE">
        <w:rPr>
          <w:rFonts w:ascii="Georgia" w:eastAsia="Georgia" w:hAnsi="Georgia"/>
          <w:color w:val="000000"/>
          <w:sz w:val="22"/>
          <w:szCs w:val="22"/>
        </w:rPr>
        <w:t>información</w:t>
      </w:r>
      <w:proofErr w:type="spellEnd"/>
      <w:r w:rsidRPr="009C7EFE">
        <w:rPr>
          <w:rFonts w:ascii="Georgia" w:eastAsia="Georgia" w:hAnsi="Georgia"/>
          <w:color w:val="000000"/>
          <w:sz w:val="22"/>
          <w:szCs w:val="22"/>
        </w:rPr>
        <w:t xml:space="preserve"> </w:t>
      </w:r>
      <w:proofErr w:type="spellStart"/>
      <w:r w:rsidRPr="009C7EFE">
        <w:rPr>
          <w:rFonts w:ascii="Georgia" w:eastAsia="Georgia" w:hAnsi="Georgia"/>
          <w:color w:val="000000"/>
          <w:sz w:val="22"/>
          <w:szCs w:val="22"/>
        </w:rPr>
        <w:t>adicional</w:t>
      </w:r>
      <w:proofErr w:type="spellEnd"/>
      <w:r w:rsidRPr="009C7EFE">
        <w:rPr>
          <w:rFonts w:ascii="Georgia" w:eastAsia="Georgia" w:hAnsi="Georgia"/>
          <w:color w:val="000000"/>
          <w:sz w:val="22"/>
          <w:szCs w:val="22"/>
        </w:rPr>
        <w:t xml:space="preserve"> del Waste Control Specialists a la </w:t>
      </w:r>
      <w:proofErr w:type="spellStart"/>
      <w:r w:rsidRPr="009C7EFE">
        <w:rPr>
          <w:rFonts w:ascii="Georgia" w:eastAsia="Georgia" w:hAnsi="Georgia"/>
          <w:color w:val="000000"/>
          <w:sz w:val="22"/>
          <w:szCs w:val="22"/>
        </w:rPr>
        <w:t>dirección</w:t>
      </w:r>
      <w:proofErr w:type="spellEnd"/>
      <w:r w:rsidRPr="009C7EFE">
        <w:rPr>
          <w:rFonts w:ascii="Georgia" w:eastAsia="Georgia" w:hAnsi="Georgia"/>
          <w:color w:val="000000"/>
          <w:sz w:val="22"/>
          <w:szCs w:val="22"/>
        </w:rPr>
        <w:t xml:space="preserve"> </w:t>
      </w:r>
      <w:proofErr w:type="spellStart"/>
      <w:r w:rsidRPr="009C7EFE">
        <w:rPr>
          <w:rFonts w:ascii="Georgia" w:eastAsia="Georgia" w:hAnsi="Georgia"/>
          <w:color w:val="000000"/>
          <w:sz w:val="22"/>
          <w:szCs w:val="22"/>
        </w:rPr>
        <w:t>indicada</w:t>
      </w:r>
      <w:proofErr w:type="spellEnd"/>
      <w:r w:rsidRPr="009C7EFE">
        <w:rPr>
          <w:rFonts w:ascii="Georgia" w:eastAsia="Georgia" w:hAnsi="Georgia"/>
          <w:color w:val="000000"/>
          <w:sz w:val="22"/>
          <w:szCs w:val="22"/>
        </w:rPr>
        <w:t xml:space="preserve"> </w:t>
      </w:r>
      <w:proofErr w:type="spellStart"/>
      <w:r w:rsidRPr="009C7EFE">
        <w:rPr>
          <w:rFonts w:ascii="Georgia" w:eastAsia="Georgia" w:hAnsi="Georgia"/>
          <w:color w:val="000000"/>
          <w:sz w:val="22"/>
          <w:szCs w:val="22"/>
        </w:rPr>
        <w:t>arriba</w:t>
      </w:r>
      <w:proofErr w:type="spellEnd"/>
      <w:r w:rsidRPr="009C7EFE">
        <w:rPr>
          <w:rFonts w:ascii="Georgia" w:eastAsia="Georgia" w:hAnsi="Georgia"/>
          <w:color w:val="000000"/>
          <w:sz w:val="22"/>
          <w:szCs w:val="22"/>
        </w:rPr>
        <w:t xml:space="preserve"> o </w:t>
      </w:r>
      <w:proofErr w:type="spellStart"/>
      <w:r w:rsidRPr="009C7EFE">
        <w:rPr>
          <w:rFonts w:ascii="Georgia" w:eastAsia="Georgia" w:hAnsi="Georgia"/>
          <w:color w:val="000000"/>
          <w:sz w:val="22"/>
          <w:szCs w:val="22"/>
        </w:rPr>
        <w:t>llamando</w:t>
      </w:r>
      <w:proofErr w:type="spellEnd"/>
      <w:r w:rsidRPr="009C7EFE">
        <w:rPr>
          <w:rFonts w:ascii="Georgia" w:eastAsia="Georgia" w:hAnsi="Georgia"/>
          <w:color w:val="000000"/>
          <w:sz w:val="22"/>
          <w:szCs w:val="22"/>
        </w:rPr>
        <w:t xml:space="preserve"> a </w:t>
      </w:r>
      <w:r w:rsidR="00C4453B">
        <w:rPr>
          <w:rFonts w:ascii="Georgia" w:eastAsia="Georgia" w:hAnsi="Georgia"/>
          <w:color w:val="000000"/>
          <w:sz w:val="22"/>
          <w:szCs w:val="22"/>
        </w:rPr>
        <w:t xml:space="preserve">Sr. </w:t>
      </w:r>
      <w:r w:rsidRPr="009C7EFE">
        <w:rPr>
          <w:rFonts w:ascii="Georgia" w:eastAsia="Georgia" w:hAnsi="Georgia"/>
          <w:color w:val="000000"/>
          <w:sz w:val="22"/>
          <w:szCs w:val="22"/>
        </w:rPr>
        <w:t>Jay Britten al 432-525-8500</w:t>
      </w:r>
      <w:r w:rsidRPr="009C7EFE">
        <w:rPr>
          <w:rFonts w:ascii="Georgia" w:eastAsia="Georgia" w:hAnsi="Georgia"/>
          <w:i/>
          <w:color w:val="000000"/>
          <w:sz w:val="22"/>
          <w:szCs w:val="22"/>
        </w:rPr>
        <w:t>.</w:t>
      </w:r>
    </w:p>
    <w:p w14:paraId="4F083F87" w14:textId="77777777" w:rsidR="00CB1E45" w:rsidRPr="009C7EFE" w:rsidRDefault="00CB1E45"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0A7A02FA" w14:textId="70C6CA79" w:rsidR="00CB1E45" w:rsidRPr="009C7EFE" w:rsidRDefault="00CB1E45"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9C7EFE">
        <w:rPr>
          <w:rFonts w:ascii="Georgia" w:hAnsi="Georgia" w:cs="Baskerville Old Face"/>
          <w:sz w:val="22"/>
          <w:szCs w:val="22"/>
        </w:rPr>
        <w:t>Fecha</w:t>
      </w:r>
      <w:proofErr w:type="spellEnd"/>
      <w:r w:rsidRPr="009C7EFE">
        <w:rPr>
          <w:rFonts w:ascii="Georgia" w:hAnsi="Georgia" w:cs="Baskerville Old Face"/>
          <w:sz w:val="22"/>
          <w:szCs w:val="22"/>
        </w:rPr>
        <w:t xml:space="preserve"> de </w:t>
      </w:r>
      <w:proofErr w:type="spellStart"/>
      <w:r w:rsidRPr="009C7EFE">
        <w:rPr>
          <w:rFonts w:ascii="Georgia" w:hAnsi="Georgia" w:cs="Baskerville Old Face"/>
          <w:sz w:val="22"/>
          <w:szCs w:val="22"/>
        </w:rPr>
        <w:t>emisión</w:t>
      </w:r>
      <w:proofErr w:type="spellEnd"/>
      <w:r w:rsidRPr="009C7EFE">
        <w:rPr>
          <w:rFonts w:ascii="Georgia" w:hAnsi="Georgia" w:cs="Baskerville Old Face"/>
          <w:sz w:val="22"/>
          <w:szCs w:val="22"/>
        </w:rPr>
        <w:t xml:space="preserve"> </w:t>
      </w:r>
      <w:proofErr w:type="spellStart"/>
      <w:r w:rsidR="009C7EFE" w:rsidRPr="009C7EFE">
        <w:rPr>
          <w:rFonts w:ascii="Georgia" w:hAnsi="Georgia" w:cs="Baskerville Old Face"/>
          <w:sz w:val="22"/>
          <w:szCs w:val="22"/>
        </w:rPr>
        <w:t>el</w:t>
      </w:r>
      <w:proofErr w:type="spellEnd"/>
      <w:r w:rsidR="009C7EFE" w:rsidRPr="009C7EFE">
        <w:rPr>
          <w:rFonts w:ascii="Georgia" w:hAnsi="Georgia" w:cs="Baskerville Old Face"/>
          <w:sz w:val="22"/>
          <w:szCs w:val="22"/>
        </w:rPr>
        <w:t xml:space="preserve"> </w:t>
      </w:r>
      <w:proofErr w:type="gramStart"/>
      <w:r w:rsidR="009C7EFE" w:rsidRPr="009C7EFE">
        <w:rPr>
          <w:rFonts w:ascii="Georgia" w:hAnsi="Georgia" w:cs="Baskerville Old Face"/>
          <w:sz w:val="22"/>
          <w:szCs w:val="22"/>
        </w:rPr>
        <w:t>11</w:t>
      </w:r>
      <w:proofErr w:type="gramEnd"/>
      <w:r w:rsidR="009C7EFE" w:rsidRPr="009C7EFE">
        <w:rPr>
          <w:rFonts w:ascii="Georgia" w:hAnsi="Georgia" w:cs="Baskerville Old Face"/>
          <w:sz w:val="22"/>
          <w:szCs w:val="22"/>
        </w:rPr>
        <w:t xml:space="preserve"> de </w:t>
      </w:r>
      <w:proofErr w:type="spellStart"/>
      <w:r w:rsidR="009C7EFE" w:rsidRPr="009C7EFE">
        <w:rPr>
          <w:rFonts w:ascii="Georgia" w:hAnsi="Georgia" w:cs="Baskerville Old Face"/>
          <w:sz w:val="22"/>
          <w:szCs w:val="22"/>
        </w:rPr>
        <w:t>agosto</w:t>
      </w:r>
      <w:proofErr w:type="spellEnd"/>
      <w:r w:rsidR="009C7EFE" w:rsidRPr="009C7EFE">
        <w:rPr>
          <w:rFonts w:ascii="Georgia" w:hAnsi="Georgia" w:cs="Baskerville Old Face"/>
          <w:sz w:val="22"/>
          <w:szCs w:val="22"/>
        </w:rPr>
        <w:t xml:space="preserve"> de 2022</w:t>
      </w:r>
    </w:p>
    <w:p w14:paraId="05D0EEA4"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EB1C99" w:rsidRPr="00237DB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011"/>
    <w:rsid w:val="00084AE5"/>
    <w:rsid w:val="000F5975"/>
    <w:rsid w:val="0011702A"/>
    <w:rsid w:val="00176A5A"/>
    <w:rsid w:val="001A6CA2"/>
    <w:rsid w:val="00237DBD"/>
    <w:rsid w:val="003009F7"/>
    <w:rsid w:val="003905AB"/>
    <w:rsid w:val="003C6B69"/>
    <w:rsid w:val="00427CA0"/>
    <w:rsid w:val="00484F0B"/>
    <w:rsid w:val="007401C3"/>
    <w:rsid w:val="00767F07"/>
    <w:rsid w:val="007D1F43"/>
    <w:rsid w:val="00862011"/>
    <w:rsid w:val="009C7EFE"/>
    <w:rsid w:val="00A82373"/>
    <w:rsid w:val="00C0350C"/>
    <w:rsid w:val="00C4453B"/>
    <w:rsid w:val="00C601B8"/>
    <w:rsid w:val="00C701C2"/>
    <w:rsid w:val="00CB1E45"/>
    <w:rsid w:val="00D01E56"/>
    <w:rsid w:val="00D87311"/>
    <w:rsid w:val="00E73B0D"/>
    <w:rsid w:val="00EB1C99"/>
    <w:rsid w:val="00FA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D5DAA"/>
  <w15:docId w15:val="{45DA3334-DB31-4FBA-887D-5A5CF4D5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2373"/>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767F07"/>
    <w:rPr>
      <w:color w:val="808080"/>
      <w:shd w:val="clear" w:color="auto" w:fill="E6E6E6"/>
    </w:rPr>
  </w:style>
  <w:style w:type="character" w:styleId="PlaceholderText">
    <w:name w:val="Placeholder Text"/>
    <w:basedOn w:val="DefaultParagraphFont"/>
    <w:uiPriority w:val="99"/>
    <w:semiHidden/>
    <w:rsid w:val="0011702A"/>
    <w:rPr>
      <w:color w:val="808080"/>
    </w:rPr>
  </w:style>
  <w:style w:type="character" w:styleId="FollowedHyperlink">
    <w:name w:val="FollowedHyperlink"/>
    <w:basedOn w:val="DefaultParagraphFont"/>
    <w:semiHidden/>
    <w:unhideWhenUsed/>
    <w:rsid w:val="009C7E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103.054444%2C32.4425&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1379</Words>
  <Characters>7865</Characters>
  <Application>Microsoft Office Word</Application>
  <DocSecurity>8</DocSecurity>
  <Lines>65</Lines>
  <Paragraphs>18</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RECEPCIÓN DE LA SOLICITUD</vt:lpstr>
      <vt:lpstr/>
    </vt:vector>
  </TitlesOfParts>
  <Company>TCEQ</Company>
  <LinksUpToDate>false</LinksUpToDate>
  <CharactersWithSpaces>9226</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RECEPCIÓN DE LA SOLICITUD</dc:title>
  <dc:creator>Laurie Fleet</dc:creator>
  <cp:lastModifiedBy>Leah Whallon</cp:lastModifiedBy>
  <cp:revision>9</cp:revision>
  <cp:lastPrinted>2015-09-10T20:42:00Z</cp:lastPrinted>
  <dcterms:created xsi:type="dcterms:W3CDTF">2015-10-26T20:54:00Z</dcterms:created>
  <dcterms:modified xsi:type="dcterms:W3CDTF">2022-08-11T16:15:00Z</dcterms:modified>
</cp:coreProperties>
</file>