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19703C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B17D5">
        <w:rPr>
          <w:rFonts w:ascii="Georgia" w:hAnsi="Georgia"/>
          <w:b/>
          <w:sz w:val="22"/>
          <w:szCs w:val="22"/>
          <w:lang w:val="es-MX"/>
        </w:rPr>
        <w:t>16418001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623CC9C4" w14:textId="27233946" w:rsidR="00B069F0" w:rsidRDefault="00472B7B" w:rsidP="00BC2BFD">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30343F">
            <w:rPr>
              <w:rFonts w:ascii="Georgia" w:hAnsi="Georgia"/>
              <w:sz w:val="22"/>
              <w:szCs w:val="22"/>
              <w:lang w:val="es-MX"/>
            </w:rPr>
            <w:t xml:space="preserve">221 </w:t>
          </w:r>
          <w:proofErr w:type="spellStart"/>
          <w:r w:rsidR="0030343F">
            <w:rPr>
              <w:rFonts w:ascii="Georgia" w:hAnsi="Georgia"/>
              <w:sz w:val="22"/>
              <w:szCs w:val="22"/>
              <w:lang w:val="es-MX"/>
            </w:rPr>
            <w:t>Granger</w:t>
          </w:r>
          <w:proofErr w:type="spellEnd"/>
          <w:r w:rsidR="0030343F">
            <w:rPr>
              <w:rFonts w:ascii="Georgia" w:hAnsi="Georgia"/>
              <w:sz w:val="22"/>
              <w:szCs w:val="22"/>
              <w:lang w:val="es-MX"/>
            </w:rPr>
            <w:t xml:space="preserve"> Road, L</w:t>
          </w:r>
          <w:r w:rsidR="007B17D5">
            <w:rPr>
              <w:rFonts w:ascii="Georgia" w:hAnsi="Georgia"/>
              <w:sz w:val="22"/>
              <w:szCs w:val="22"/>
              <w:lang w:val="es-MX"/>
            </w:rPr>
            <w:t>.</w:t>
          </w:r>
          <w:r w:rsidR="0030343F">
            <w:rPr>
              <w:rFonts w:ascii="Georgia" w:hAnsi="Georgia"/>
              <w:sz w:val="22"/>
              <w:szCs w:val="22"/>
              <w:lang w:val="es-MX"/>
            </w:rPr>
            <w:t>L</w:t>
          </w:r>
          <w:r w:rsidR="007B17D5">
            <w:rPr>
              <w:rFonts w:ascii="Georgia" w:hAnsi="Georgia"/>
              <w:sz w:val="22"/>
              <w:szCs w:val="22"/>
              <w:lang w:val="es-MX"/>
            </w:rPr>
            <w:t>.</w:t>
          </w:r>
          <w:r w:rsidR="0030343F">
            <w:rPr>
              <w:rFonts w:ascii="Georgia" w:hAnsi="Georgia"/>
              <w:sz w:val="22"/>
              <w:szCs w:val="22"/>
              <w:lang w:val="es-MX"/>
            </w:rPr>
            <w:t>C</w:t>
          </w:r>
          <w:r w:rsidR="007B17D5">
            <w:rPr>
              <w:rFonts w:ascii="Georgia" w:hAnsi="Georgia"/>
              <w:sz w:val="22"/>
              <w:szCs w:val="22"/>
              <w:lang w:val="es-MX"/>
            </w:rPr>
            <w:t>.</w:t>
          </w:r>
          <w:r w:rsidR="00B069F0">
            <w:rPr>
              <w:rFonts w:ascii="Georgia" w:hAnsi="Georgia"/>
              <w:sz w:val="22"/>
              <w:szCs w:val="22"/>
              <w:lang w:val="es-MX"/>
            </w:rPr>
            <w:t xml:space="preserve">, </w:t>
          </w:r>
          <w:r w:rsidR="00B069F0" w:rsidRPr="00B069F0">
            <w:rPr>
              <w:rFonts w:ascii="Georgia" w:hAnsi="Georgia"/>
              <w:bCs/>
              <w:szCs w:val="24"/>
            </w:rPr>
            <w:t>3618 Williams Drive, Suite 101, Georgetown, Texas 78628</w:t>
          </w:r>
          <w:r w:rsidR="00B069F0">
            <w:rPr>
              <w:rFonts w:ascii="Georgia" w:hAnsi="Georgia"/>
              <w:bCs/>
              <w:szCs w:val="24"/>
            </w:rPr>
            <w:t xml:space="preserve">, </w:t>
          </w:r>
          <w:r w:rsidRPr="00B069F0">
            <w:rPr>
              <w:rFonts w:ascii="Georgia" w:hAnsi="Georgia"/>
              <w:szCs w:val="24"/>
              <w:lang w:val="es-MX"/>
            </w:rPr>
            <w:t>ha solicitado a la Comisión de Calidad Ambiental</w:t>
          </w:r>
          <w:r w:rsidRPr="00A21825">
            <w:rPr>
              <w:rFonts w:ascii="Georgia" w:hAnsi="Georgia"/>
              <w:sz w:val="22"/>
              <w:szCs w:val="22"/>
              <w:lang w:val="es-MX"/>
            </w:rPr>
            <w:t xml:space="preserve">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30343F">
            <w:rPr>
              <w:rFonts w:ascii="Georgia" w:hAnsi="Georgia"/>
              <w:sz w:val="22"/>
              <w:szCs w:val="22"/>
              <w:lang w:val="es-MX"/>
            </w:rPr>
            <w:t>16418001</w:t>
          </w:r>
          <w:r w:rsidRPr="00A21825">
            <w:rPr>
              <w:rFonts w:ascii="Georgia" w:hAnsi="Georgia"/>
              <w:sz w:val="22"/>
              <w:szCs w:val="22"/>
              <w:lang w:val="es-MX"/>
            </w:rPr>
            <w:t xml:space="preserve"> (EPA I.D. No. TX</w:t>
          </w:r>
          <w:r w:rsidR="0030343F">
            <w:rPr>
              <w:rFonts w:ascii="Georgia" w:hAnsi="Georgia"/>
              <w:sz w:val="22"/>
              <w:szCs w:val="22"/>
              <w:lang w:val="es-MX"/>
            </w:rPr>
            <w:t>0145181)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30343F">
            <w:rPr>
              <w:rFonts w:ascii="Georgia" w:hAnsi="Georgia"/>
              <w:sz w:val="22"/>
              <w:szCs w:val="22"/>
              <w:lang w:val="es-MX"/>
            </w:rPr>
            <w:t>800,000</w:t>
          </w:r>
          <w:r w:rsidR="00F047C6" w:rsidRPr="00A21825">
            <w:rPr>
              <w:rFonts w:ascii="Georgia" w:hAnsi="Georgia"/>
              <w:sz w:val="22"/>
              <w:szCs w:val="22"/>
              <w:lang w:val="es-MX"/>
            </w:rPr>
            <w:t xml:space="preserve"> galones por día. La planta está </w:t>
          </w:r>
          <w:r w:rsidR="0030343F">
            <w:rPr>
              <w:rFonts w:ascii="Georgia" w:hAnsi="Georgia"/>
              <w:sz w:val="22"/>
              <w:szCs w:val="22"/>
              <w:lang w:val="es-MX"/>
            </w:rPr>
            <w:t>ubicada aproximadamente 1</w:t>
          </w:r>
          <w:r w:rsidR="00E97A58">
            <w:rPr>
              <w:rFonts w:ascii="Georgia" w:hAnsi="Georgia"/>
              <w:sz w:val="22"/>
              <w:szCs w:val="22"/>
              <w:lang w:val="es-MX"/>
            </w:rPr>
            <w:t>.</w:t>
          </w:r>
          <w:r w:rsidR="0030343F">
            <w:rPr>
              <w:rFonts w:ascii="Georgia" w:hAnsi="Georgia"/>
              <w:sz w:val="22"/>
              <w:szCs w:val="22"/>
              <w:lang w:val="es-MX"/>
            </w:rPr>
            <w:t>03 millas al noroeste de la intersección de Gra</w:t>
          </w:r>
          <w:r w:rsidR="007B17D5">
            <w:rPr>
              <w:rFonts w:ascii="Georgia" w:hAnsi="Georgia"/>
              <w:sz w:val="22"/>
              <w:szCs w:val="22"/>
              <w:lang w:val="es-MX"/>
            </w:rPr>
            <w:t>i</w:t>
          </w:r>
          <w:r w:rsidR="0030343F">
            <w:rPr>
              <w:rFonts w:ascii="Georgia" w:hAnsi="Georgia"/>
              <w:sz w:val="22"/>
              <w:szCs w:val="22"/>
              <w:lang w:val="es-MX"/>
            </w:rPr>
            <w:t>nger Road y la I-35,</w:t>
          </w:r>
          <w:r w:rsidR="00F047C6" w:rsidRPr="00A21825">
            <w:rPr>
              <w:rFonts w:ascii="Georgia" w:hAnsi="Georgia"/>
              <w:sz w:val="22"/>
              <w:szCs w:val="22"/>
              <w:lang w:val="es-MX"/>
            </w:rPr>
            <w:t xml:space="preserve"> en el Condado de </w:t>
          </w:r>
          <w:r w:rsidR="00BC2BFD">
            <w:rPr>
              <w:rFonts w:ascii="Georgia" w:hAnsi="Georgia"/>
              <w:sz w:val="22"/>
              <w:szCs w:val="22"/>
              <w:lang w:val="es-MX"/>
            </w:rPr>
            <w:t>Bell</w:t>
          </w:r>
          <w:r w:rsidR="00F047C6" w:rsidRPr="00A21825">
            <w:rPr>
              <w:rFonts w:ascii="Georgia" w:hAnsi="Georgia"/>
              <w:sz w:val="22"/>
              <w:szCs w:val="22"/>
              <w:lang w:val="es-MX"/>
            </w:rPr>
            <w:t>, Texas</w:t>
          </w:r>
          <w:r w:rsidR="00E97A58">
            <w:rPr>
              <w:rFonts w:ascii="Georgia" w:hAnsi="Georgia"/>
              <w:sz w:val="22"/>
              <w:szCs w:val="22"/>
              <w:lang w:val="es-MX"/>
            </w:rPr>
            <w:t xml:space="preserve"> 76571</w:t>
          </w:r>
          <w:r w:rsidRPr="00A21825">
            <w:rPr>
              <w:rFonts w:ascii="Georgia" w:hAnsi="Georgia"/>
              <w:sz w:val="22"/>
              <w:szCs w:val="22"/>
              <w:lang w:val="es-MX"/>
            </w:rPr>
            <w:t xml:space="preserve">. La ruta de descarga es del sitio de la planta a </w:t>
          </w:r>
          <w:r w:rsidR="00BA73F6">
            <w:rPr>
              <w:rFonts w:ascii="Georgia" w:hAnsi="Georgia"/>
              <w:sz w:val="22"/>
              <w:szCs w:val="22"/>
              <w:lang w:val="es-MX"/>
            </w:rPr>
            <w:t xml:space="preserve">través de una tubería principal por gravedad (380 pies lineales), de </w:t>
          </w:r>
          <w:proofErr w:type="spellStart"/>
          <w:r w:rsidR="00BA73F6">
            <w:rPr>
              <w:rFonts w:ascii="Georgia" w:hAnsi="Georgia"/>
              <w:sz w:val="22"/>
              <w:szCs w:val="22"/>
              <w:lang w:val="es-MX"/>
            </w:rPr>
            <w:t>alli</w:t>
          </w:r>
          <w:proofErr w:type="spellEnd"/>
          <w:r w:rsidR="00BA73F6">
            <w:rPr>
              <w:rFonts w:ascii="Georgia" w:hAnsi="Georgia"/>
              <w:sz w:val="22"/>
              <w:szCs w:val="22"/>
              <w:lang w:val="es-MX"/>
            </w:rPr>
            <w:t xml:space="preserve"> a un afluente sin nombre de Salado Creek (15</w:t>
          </w:r>
          <w:r w:rsidR="00E97A58">
            <w:rPr>
              <w:rFonts w:ascii="Georgia" w:hAnsi="Georgia"/>
              <w:sz w:val="22"/>
              <w:szCs w:val="22"/>
              <w:lang w:val="es-MX"/>
            </w:rPr>
            <w:t>.</w:t>
          </w:r>
          <w:r w:rsidR="00BA73F6">
            <w:rPr>
              <w:rFonts w:ascii="Georgia" w:hAnsi="Georgia"/>
              <w:sz w:val="22"/>
              <w:szCs w:val="22"/>
              <w:lang w:val="es-MX"/>
            </w:rPr>
            <w:t>5 millas) y de allí a Salado Creek</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BC2BFD">
            <w:rPr>
              <w:rFonts w:ascii="Georgia" w:hAnsi="Georgia"/>
              <w:sz w:val="22"/>
              <w:szCs w:val="22"/>
              <w:lang w:val="es-MX"/>
            </w:rPr>
            <w:t>22 de septiembre de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E97A58" w:rsidRPr="00E97A58">
            <w:rPr>
              <w:rFonts w:ascii="Georgia" w:hAnsi="Georgia"/>
              <w:sz w:val="22"/>
              <w:szCs w:val="22"/>
              <w:lang w:val="es-MX"/>
            </w:rPr>
            <w:t>Biblioteca Pública de Salado</w:t>
          </w:r>
          <w:r w:rsidR="00E97A58">
            <w:rPr>
              <w:rFonts w:ascii="Georgia" w:hAnsi="Georgia"/>
              <w:sz w:val="22"/>
              <w:szCs w:val="22"/>
              <w:lang w:val="es-MX"/>
            </w:rPr>
            <w:t>,</w:t>
          </w:r>
          <w:r w:rsidR="00BC2BFD">
            <w:rPr>
              <w:rFonts w:ascii="Georgia" w:hAnsi="Georgia"/>
              <w:sz w:val="22"/>
              <w:szCs w:val="22"/>
              <w:lang w:val="es-MX"/>
            </w:rPr>
            <w:t>1151 Norte de la calle principal, Salado, Texas</w:t>
          </w:r>
          <w:r w:rsidR="005A074E">
            <w:rPr>
              <w:rFonts w:ascii="Georgia" w:hAnsi="Georgia"/>
              <w:i/>
              <w:color w:val="FF0000"/>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BC2BFD">
            <w:rPr>
              <w:rFonts w:ascii="Georgia" w:hAnsi="Georgia"/>
              <w:sz w:val="22"/>
              <w:szCs w:val="22"/>
              <w:lang w:val="es-MX"/>
            </w:rPr>
            <w:t xml:space="preserve"> </w:t>
          </w:r>
        </w:p>
        <w:p w14:paraId="64B97CB6" w14:textId="4DFA423F" w:rsidR="007B17D5" w:rsidRDefault="007C5716" w:rsidP="00BC2BFD">
          <w:pPr>
            <w:widowControl w:val="0"/>
            <w:rPr>
              <w:rFonts w:ascii="Georgia" w:hAnsi="Georgia"/>
              <w:sz w:val="22"/>
              <w:szCs w:val="22"/>
              <w:lang w:val="es-MX"/>
            </w:rPr>
          </w:pPr>
          <w:hyperlink r:id="rId5" w:history="1">
            <w:r w:rsidR="00B069F0" w:rsidRPr="00F17C2C">
              <w:rPr>
                <w:rStyle w:val="Hyperlink"/>
                <w:rFonts w:ascii="Georgia" w:hAnsi="Georgia"/>
                <w:sz w:val="22"/>
                <w:szCs w:val="22"/>
                <w:lang w:val="es-MX"/>
              </w:rPr>
              <w:t>https://gisweb.tceq.texas.gov/LocationMapper/?marker=-97.58737,30.896465&amp;level=18</w:t>
            </w:r>
          </w:hyperlink>
        </w:p>
        <w:p w14:paraId="2CBE8030" w14:textId="77777777" w:rsidR="00BC2BFD" w:rsidRPr="00BC2BFD" w:rsidRDefault="007C5716" w:rsidP="00BC2BFD">
          <w:pPr>
            <w:widowControl w:val="0"/>
            <w:rPr>
              <w:rFonts w:ascii="Georgia" w:hAnsi="Georgia"/>
              <w:color w:val="FF0000"/>
              <w:sz w:val="22"/>
              <w:szCs w:val="22"/>
              <w:lang w:val="es-US"/>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30343F"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U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30343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de el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392C1B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E40941">
            <w:rPr>
              <w:rFonts w:ascii="Georgia" w:hAnsi="Georgia" w:cs="Baskerville Old Face"/>
              <w:sz w:val="22"/>
              <w:szCs w:val="22"/>
              <w:lang w:val="fr-FR"/>
            </w:rPr>
            <w:t>221 Granger Road,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E40941">
            <w:rPr>
              <w:rFonts w:ascii="Georgia" w:hAnsi="Georgia" w:cs="Baskerville Old Face"/>
              <w:sz w:val="22"/>
              <w:szCs w:val="22"/>
              <w:lang w:val="fr-FR"/>
            </w:rPr>
            <w:t>Lauren Crone, P.E., LJA Engineering, Inc.</w:t>
          </w:r>
          <w:r w:rsidRPr="00A21825">
            <w:rPr>
              <w:rFonts w:ascii="Georgia" w:hAnsi="Georgia" w:cs="Baskerville Old Face"/>
              <w:sz w:val="22"/>
              <w:szCs w:val="22"/>
              <w:lang w:val="fr-FR"/>
            </w:rPr>
            <w:t xml:space="preserve"> al </w:t>
          </w:r>
          <w:r w:rsidR="00E40941">
            <w:rPr>
              <w:rFonts w:ascii="Georgia" w:hAnsi="Georgia" w:cs="Baskerville Old Face"/>
              <w:sz w:val="22"/>
              <w:szCs w:val="22"/>
              <w:lang w:val="fr-FR"/>
            </w:rPr>
            <w:t>512-439-4700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F107D4E" w:rsidR="000D4EF6" w:rsidRPr="0030343F"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30343F">
        <w:rPr>
          <w:rFonts w:ascii="Georgia" w:hAnsi="Georgia" w:cs="Baskerville Old Face"/>
          <w:sz w:val="22"/>
          <w:szCs w:val="22"/>
          <w:lang w:val="es-US"/>
        </w:rPr>
        <w:t>Fecha de emisión</w:t>
      </w:r>
      <w:r w:rsidR="00E45131">
        <w:rPr>
          <w:rFonts w:ascii="Georgia" w:hAnsi="Georgia" w:cs="Baskerville Old Face"/>
          <w:sz w:val="22"/>
          <w:szCs w:val="22"/>
          <w:lang w:val="es-US"/>
        </w:rPr>
        <w:t>:</w:t>
      </w:r>
      <w:r w:rsidRPr="0030343F">
        <w:rPr>
          <w:rFonts w:ascii="Georgia" w:hAnsi="Georgia" w:cs="Baskerville Old Face"/>
          <w:sz w:val="22"/>
          <w:szCs w:val="22"/>
          <w:lang w:val="es-US"/>
        </w:rPr>
        <w:t xml:space="preserve"> </w:t>
      </w:r>
      <w:r w:rsidR="002657F2">
        <w:rPr>
          <w:rFonts w:ascii="Georgia" w:hAnsi="Georgia" w:cs="Baskerville Old Face"/>
          <w:sz w:val="22"/>
          <w:szCs w:val="22"/>
          <w:lang w:val="es-US"/>
        </w:rPr>
        <w:t xml:space="preserve">1 de </w:t>
      </w:r>
      <w:r w:rsidR="007C5716">
        <w:rPr>
          <w:rFonts w:ascii="Georgia" w:hAnsi="Georgia" w:cs="Baskerville Old Face"/>
          <w:sz w:val="22"/>
          <w:szCs w:val="22"/>
          <w:lang w:val="es-US"/>
        </w:rPr>
        <w:t>noviembre</w:t>
      </w:r>
      <w:r w:rsidR="002657F2">
        <w:rPr>
          <w:rFonts w:ascii="Georgia" w:hAnsi="Georgia" w:cs="Baskerville Old Face"/>
          <w:sz w:val="22"/>
          <w:szCs w:val="22"/>
          <w:lang w:val="es-US"/>
        </w:rPr>
        <w:t xml:space="preserve"> de 2023</w:t>
      </w:r>
    </w:p>
    <w:p w14:paraId="17F9B4ED" w14:textId="77777777" w:rsidR="00E155FB" w:rsidRPr="0030343F"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E155FB" w:rsidRPr="0030343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63A6F"/>
    <w:rsid w:val="001C1CC2"/>
    <w:rsid w:val="002657F2"/>
    <w:rsid w:val="0030343F"/>
    <w:rsid w:val="0032206B"/>
    <w:rsid w:val="003D3F54"/>
    <w:rsid w:val="00472B7B"/>
    <w:rsid w:val="004B2F32"/>
    <w:rsid w:val="004B7F13"/>
    <w:rsid w:val="004C5B1C"/>
    <w:rsid w:val="005429E8"/>
    <w:rsid w:val="00551A5B"/>
    <w:rsid w:val="005A074E"/>
    <w:rsid w:val="007B17D5"/>
    <w:rsid w:val="007C5716"/>
    <w:rsid w:val="00813CAA"/>
    <w:rsid w:val="0094620D"/>
    <w:rsid w:val="00A00CC8"/>
    <w:rsid w:val="00A21825"/>
    <w:rsid w:val="00A93257"/>
    <w:rsid w:val="00AC63E7"/>
    <w:rsid w:val="00B069F0"/>
    <w:rsid w:val="00B26A48"/>
    <w:rsid w:val="00BA73F6"/>
    <w:rsid w:val="00BC2BFD"/>
    <w:rsid w:val="00D63FF9"/>
    <w:rsid w:val="00DD1413"/>
    <w:rsid w:val="00E155FB"/>
    <w:rsid w:val="00E40941"/>
    <w:rsid w:val="00E45131"/>
    <w:rsid w:val="00E97A58"/>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8737,30.89646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7605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19</cp:revision>
  <cp:lastPrinted>2023-11-01T15:44:00Z</cp:lastPrinted>
  <dcterms:created xsi:type="dcterms:W3CDTF">2015-09-10T15:34:00Z</dcterms:created>
  <dcterms:modified xsi:type="dcterms:W3CDTF">2023-11-01T15:49:00Z</dcterms:modified>
</cp:coreProperties>
</file>