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C036" w14:textId="77777777" w:rsidR="00B1100B" w:rsidRPr="00EC6D41" w:rsidRDefault="00453290">
      <w:pPr>
        <w:rPr>
          <w:rFonts w:ascii="Times New Roman" w:hAnsi="Times New Roman" w:cs="Times New Roman"/>
        </w:rPr>
      </w:pPr>
      <w:r w:rsidRPr="00EC6D41">
        <w:rPr>
          <w:rFonts w:ascii="Times New Roman" w:hAnsi="Times New Roman" w:cs="Times New Roman"/>
        </w:rPr>
        <w:t>Aqua Texas, Inc.</w:t>
      </w:r>
    </w:p>
    <w:p w14:paraId="6A5488C5" w14:textId="77777777" w:rsidR="00453290" w:rsidRPr="00EC6D41" w:rsidRDefault="00453290">
      <w:pPr>
        <w:rPr>
          <w:rFonts w:ascii="Times New Roman" w:hAnsi="Times New Roman" w:cs="Times New Roman"/>
        </w:rPr>
      </w:pPr>
      <w:r w:rsidRPr="00EC6D41">
        <w:rPr>
          <w:rFonts w:ascii="Times New Roman" w:hAnsi="Times New Roman" w:cs="Times New Roman"/>
        </w:rPr>
        <w:t>WQ0014106001</w:t>
      </w:r>
    </w:p>
    <w:p w14:paraId="480FCD66" w14:textId="77777777" w:rsidR="00453290" w:rsidRPr="00EC6D41" w:rsidRDefault="00453290">
      <w:pPr>
        <w:rPr>
          <w:rFonts w:ascii="Times New Roman" w:hAnsi="Times New Roman" w:cs="Times New Roman"/>
        </w:rPr>
      </w:pPr>
      <w:r w:rsidRPr="00EC6D41">
        <w:rPr>
          <w:rFonts w:ascii="Times New Roman" w:hAnsi="Times New Roman" w:cs="Times New Roman"/>
        </w:rPr>
        <w:t>English Plain Language Summary</w:t>
      </w:r>
    </w:p>
    <w:p w14:paraId="2147A81C" w14:textId="77777777" w:rsidR="00453290" w:rsidRPr="00EC6D41" w:rsidRDefault="00453290">
      <w:pPr>
        <w:rPr>
          <w:rFonts w:ascii="Times New Roman" w:hAnsi="Times New Roman" w:cs="Times New Roman"/>
        </w:rPr>
      </w:pPr>
    </w:p>
    <w:p w14:paraId="5508FCC8" w14:textId="77777777" w:rsidR="00453290" w:rsidRPr="00EC6D41" w:rsidRDefault="00453290">
      <w:pPr>
        <w:rPr>
          <w:rFonts w:ascii="Times New Roman" w:hAnsi="Times New Roman" w:cs="Times New Roman"/>
        </w:rPr>
      </w:pPr>
    </w:p>
    <w:p w14:paraId="54D670DA" w14:textId="77777777" w:rsidR="00453290" w:rsidRPr="00EC6D41" w:rsidRDefault="00453290">
      <w:pPr>
        <w:rPr>
          <w:rFonts w:ascii="Times New Roman" w:hAnsi="Times New Roman" w:cs="Times New Roman"/>
        </w:rPr>
      </w:pPr>
    </w:p>
    <w:p w14:paraId="41B44020" w14:textId="77777777" w:rsidR="00453290" w:rsidRPr="00EC6D41" w:rsidRDefault="00453290">
      <w:pPr>
        <w:rPr>
          <w:rFonts w:ascii="Times New Roman" w:hAnsi="Times New Roman" w:cs="Times New Roman"/>
        </w:rPr>
      </w:pPr>
      <w:r w:rsidRPr="00EC6D41">
        <w:rPr>
          <w:rFonts w:ascii="Times New Roman" w:hAnsi="Times New Roman" w:cs="Times New Roman"/>
        </w:rPr>
        <w:t>Aqua Texas, Inc. ((602062463), operates the Imperial Valley Wastewater Treatment Plant (RN102344090), a domestic wastewater permit.  The facility is located at 1235 North Vista Drive, approximately 1.3 miles southeast of the intersection of Interstate Highway 45 and Farm-to-Market Road 1960, and at the northeast corner of the intersection of Imperial Valley Drive and North Vista, in the City of Houston, Harris County, Texas 77073.</w:t>
      </w:r>
    </w:p>
    <w:p w14:paraId="3B0CD8CD" w14:textId="77777777" w:rsidR="00453290" w:rsidRPr="00EC6D41" w:rsidRDefault="00453290">
      <w:pPr>
        <w:rPr>
          <w:rFonts w:ascii="Times New Roman" w:hAnsi="Times New Roman" w:cs="Times New Roman"/>
        </w:rPr>
      </w:pPr>
    </w:p>
    <w:p w14:paraId="76E60DC1" w14:textId="3B676A89" w:rsidR="00453290" w:rsidRPr="00EC6D41" w:rsidRDefault="00962F85">
      <w:pPr>
        <w:rPr>
          <w:rFonts w:ascii="Times New Roman" w:hAnsi="Times New Roman" w:cs="Times New Roman"/>
        </w:rPr>
      </w:pPr>
      <w:r>
        <w:rPr>
          <w:rFonts w:ascii="Times New Roman" w:hAnsi="Times New Roman" w:cs="Times New Roman"/>
        </w:rPr>
        <w:t xml:space="preserve">Renewal to discharge 80,000 gallons per day of treated domestic wastewater.  </w:t>
      </w:r>
      <w:r w:rsidR="00453290" w:rsidRPr="00EC6D41">
        <w:rPr>
          <w:rFonts w:ascii="Times New Roman" w:hAnsi="Times New Roman" w:cs="Times New Roman"/>
        </w:rPr>
        <w:t xml:space="preserve">Discharges from the facility are expected to contain: </w:t>
      </w:r>
      <w:proofErr w:type="gramStart"/>
      <w:r w:rsidR="00453290" w:rsidRPr="00EC6D41">
        <w:rPr>
          <w:rFonts w:ascii="Times New Roman" w:hAnsi="Times New Roman" w:cs="Times New Roman"/>
        </w:rPr>
        <w:t>CBOD(</w:t>
      </w:r>
      <w:proofErr w:type="gramEnd"/>
      <w:r w:rsidR="00453290" w:rsidRPr="00EC6D41">
        <w:rPr>
          <w:rFonts w:ascii="Times New Roman" w:hAnsi="Times New Roman" w:cs="Times New Roman"/>
        </w:rPr>
        <w:t>5), Total Suspended Solids, Ammonia Nitrogen, and E. coli. This is a .08 MGD activated sludge facility operated in the complete mix mode.  From the lift station effluent flows through a coarse bar screen to the aeration basin.  The mixed liquor then flows to the clarifier where solids settle to the bottom and clear water flows over the weirs.  Effluent then flows into the chlorine contact chamber and then to the receiving stream.  Solids in clarifier will either be pumped to the digester or to the aeration basin.</w:t>
      </w:r>
    </w:p>
    <w:p w14:paraId="5DDD0E3E" w14:textId="04784DFF" w:rsidR="00EC6D41" w:rsidRPr="00EC6D41" w:rsidRDefault="00EC6D41">
      <w:pPr>
        <w:rPr>
          <w:rFonts w:ascii="Times New Roman" w:hAnsi="Times New Roman" w:cs="Times New Roman"/>
        </w:rPr>
      </w:pPr>
    </w:p>
    <w:p w14:paraId="1654F194" w14:textId="53C4683F" w:rsidR="00EC6D41" w:rsidRPr="00EC6D41" w:rsidRDefault="00EC6D41">
      <w:pPr>
        <w:rPr>
          <w:rFonts w:ascii="Times New Roman" w:hAnsi="Times New Roman" w:cs="Times New Roman"/>
        </w:rPr>
      </w:pPr>
    </w:p>
    <w:p w14:paraId="30E01C8B" w14:textId="20B3CA4D" w:rsidR="00EC6D41" w:rsidRPr="00EC6D41" w:rsidRDefault="00EC6D41">
      <w:pPr>
        <w:rPr>
          <w:rFonts w:ascii="Times New Roman" w:hAnsi="Times New Roman" w:cs="Times New Roman"/>
        </w:rPr>
      </w:pPr>
    </w:p>
    <w:p w14:paraId="2C64C297" w14:textId="3089F3CC" w:rsidR="00EC6D41" w:rsidRPr="00EC6D41" w:rsidRDefault="00EC6D41">
      <w:pPr>
        <w:rPr>
          <w:rFonts w:ascii="Times New Roman" w:hAnsi="Times New Roman" w:cs="Times New Roman"/>
        </w:rPr>
      </w:pPr>
    </w:p>
    <w:p w14:paraId="375AA3E3" w14:textId="1AEE181C" w:rsidR="00EC6D41" w:rsidRPr="00EC6D41" w:rsidRDefault="00EC6D41" w:rsidP="00EC6D41">
      <w:pPr>
        <w:rPr>
          <w:rFonts w:ascii="Times New Roman" w:hAnsi="Times New Roman" w:cs="Times New Roman"/>
          <w:lang w:val="es-MX"/>
        </w:rPr>
      </w:pPr>
    </w:p>
    <w:sectPr w:rsidR="00EC6D41" w:rsidRPr="00EC6D41"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90"/>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40DD"/>
    <w:rsid w:val="003513E5"/>
    <w:rsid w:val="00355A31"/>
    <w:rsid w:val="00370077"/>
    <w:rsid w:val="00382BF7"/>
    <w:rsid w:val="003C2091"/>
    <w:rsid w:val="003C3898"/>
    <w:rsid w:val="003D2570"/>
    <w:rsid w:val="003D5EFE"/>
    <w:rsid w:val="00401FEF"/>
    <w:rsid w:val="004063DA"/>
    <w:rsid w:val="00453290"/>
    <w:rsid w:val="00455524"/>
    <w:rsid w:val="0045612D"/>
    <w:rsid w:val="0046052D"/>
    <w:rsid w:val="00466B16"/>
    <w:rsid w:val="004713DD"/>
    <w:rsid w:val="00476573"/>
    <w:rsid w:val="00490C23"/>
    <w:rsid w:val="00493DC2"/>
    <w:rsid w:val="004967AD"/>
    <w:rsid w:val="004B7AB3"/>
    <w:rsid w:val="004D24F7"/>
    <w:rsid w:val="004D333A"/>
    <w:rsid w:val="004D7FC5"/>
    <w:rsid w:val="004E168C"/>
    <w:rsid w:val="004E4C39"/>
    <w:rsid w:val="004E59EB"/>
    <w:rsid w:val="004F5365"/>
    <w:rsid w:val="005002AD"/>
    <w:rsid w:val="00517C65"/>
    <w:rsid w:val="00521157"/>
    <w:rsid w:val="0052240B"/>
    <w:rsid w:val="00524BCF"/>
    <w:rsid w:val="0054072D"/>
    <w:rsid w:val="00543814"/>
    <w:rsid w:val="00544203"/>
    <w:rsid w:val="00560B55"/>
    <w:rsid w:val="00573C73"/>
    <w:rsid w:val="005757EA"/>
    <w:rsid w:val="00595101"/>
    <w:rsid w:val="005A3C42"/>
    <w:rsid w:val="005A4AB7"/>
    <w:rsid w:val="005A62D5"/>
    <w:rsid w:val="005A7FA1"/>
    <w:rsid w:val="005B62B0"/>
    <w:rsid w:val="005C5DBA"/>
    <w:rsid w:val="005D30F4"/>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3D36"/>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20BBF"/>
    <w:rsid w:val="0083095C"/>
    <w:rsid w:val="00830EEC"/>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2F85"/>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92788"/>
    <w:rsid w:val="00BD3BC3"/>
    <w:rsid w:val="00BD3D84"/>
    <w:rsid w:val="00BE0955"/>
    <w:rsid w:val="00BE54A6"/>
    <w:rsid w:val="00BE798E"/>
    <w:rsid w:val="00BF34FF"/>
    <w:rsid w:val="00BF6727"/>
    <w:rsid w:val="00C056E9"/>
    <w:rsid w:val="00C227E5"/>
    <w:rsid w:val="00C22C1A"/>
    <w:rsid w:val="00C33BEF"/>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C6D41"/>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BCA9"/>
  <w14:defaultImageDpi w14:val="32767"/>
  <w15:chartTrackingRefBased/>
  <w15:docId w15:val="{E188E117-F41E-0F44-9ADE-933FFCB0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4</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Sheila Wilkins</cp:lastModifiedBy>
  <cp:revision>2</cp:revision>
  <dcterms:created xsi:type="dcterms:W3CDTF">2022-08-12T18:40:00Z</dcterms:created>
  <dcterms:modified xsi:type="dcterms:W3CDTF">2022-08-12T18:40:00Z</dcterms:modified>
</cp:coreProperties>
</file>