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6C898BF8"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7D1C47F1"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7408B9">
        <w:rPr>
          <w:rFonts w:asciiTheme="minorHAnsi" w:hAnsiTheme="minorHAnsi"/>
          <w:b/>
          <w:sz w:val="22"/>
        </w:rPr>
        <w:t>15887001</w:t>
      </w:r>
    </w:p>
    <w:p w14:paraId="50B5AEEB" w14:textId="77777777" w:rsidR="008B108E" w:rsidRPr="006F7D34" w:rsidRDefault="008B108E">
      <w:pPr>
        <w:widowControl w:val="0"/>
        <w:rPr>
          <w:rFonts w:asciiTheme="minorHAnsi" w:hAnsiTheme="minorHAnsi"/>
          <w:sz w:val="22"/>
        </w:rPr>
      </w:pPr>
    </w:p>
    <w:p w14:paraId="65043EAB" w14:textId="42741E39" w:rsidR="00A92CC7" w:rsidRDefault="00A92CC7" w:rsidP="00A92CC7">
      <w:pPr>
        <w:widowControl w:val="0"/>
        <w:rPr>
          <w:rFonts w:ascii="Georgia" w:hAnsi="Georgia"/>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7408B9" w:rsidRPr="004503D5">
        <w:rPr>
          <w:rFonts w:asciiTheme="minorHAnsi" w:hAnsiTheme="minorHAnsi"/>
          <w:sz w:val="22"/>
          <w:szCs w:val="22"/>
        </w:rPr>
        <w:t>Chambers County Improvement District No. 3</w:t>
      </w:r>
      <w:r w:rsidR="009B6E3F" w:rsidRPr="004503D5">
        <w:rPr>
          <w:rFonts w:asciiTheme="minorHAnsi" w:hAnsiTheme="minorHAnsi"/>
          <w:sz w:val="22"/>
          <w:szCs w:val="22"/>
        </w:rPr>
        <w:t xml:space="preserve">, </w:t>
      </w:r>
      <w:r w:rsidR="007408B9" w:rsidRPr="004503D5">
        <w:rPr>
          <w:rFonts w:asciiTheme="minorHAnsi" w:hAnsiTheme="minorHAnsi"/>
          <w:sz w:val="22"/>
          <w:szCs w:val="22"/>
        </w:rPr>
        <w:t xml:space="preserve">1300 Post Oak </w:t>
      </w:r>
      <w:r w:rsidR="005A0CDB" w:rsidRPr="007408B9">
        <w:rPr>
          <w:rFonts w:asciiTheme="minorHAnsi" w:hAnsiTheme="minorHAnsi"/>
          <w:sz w:val="22"/>
          <w:szCs w:val="22"/>
        </w:rPr>
        <w:t>Boulevard, Suite</w:t>
      </w:r>
      <w:r w:rsidR="007408B9" w:rsidRPr="004503D5">
        <w:rPr>
          <w:rFonts w:asciiTheme="minorHAnsi" w:hAnsiTheme="minorHAnsi"/>
          <w:sz w:val="22"/>
          <w:szCs w:val="22"/>
        </w:rPr>
        <w:t xml:space="preserve"> 2500</w:t>
      </w:r>
      <w:r w:rsidR="009B6E3F" w:rsidRPr="004503D5">
        <w:rPr>
          <w:rFonts w:asciiTheme="minorHAnsi" w:hAnsiTheme="minorHAnsi"/>
          <w:sz w:val="22"/>
          <w:szCs w:val="22"/>
        </w:rPr>
        <w:t>,</w:t>
      </w:r>
      <w:r w:rsidR="009B6E3F" w:rsidRPr="007408B9">
        <w:rPr>
          <w:rFonts w:asciiTheme="minorHAnsi" w:hAnsiTheme="minorHAnsi"/>
          <w:sz w:val="22"/>
          <w:szCs w:val="22"/>
        </w:rPr>
        <w:t xml:space="preserve"> has applie</w:t>
      </w:r>
      <w:r w:rsidR="009B6E3F" w:rsidRPr="00CC1E94">
        <w:rPr>
          <w:rFonts w:asciiTheme="minorHAnsi" w:hAnsiTheme="minorHAnsi"/>
          <w:sz w:val="22"/>
          <w:szCs w:val="22"/>
        </w:rPr>
        <w:t>d to the Texas Commission on Environmental Quality (TCEQ</w:t>
      </w:r>
      <w:r w:rsidR="009B6E3F" w:rsidRPr="00386F24">
        <w:rPr>
          <w:rFonts w:asciiTheme="minorHAnsi" w:hAnsiTheme="minorHAnsi"/>
          <w:sz w:val="22"/>
          <w:szCs w:val="22"/>
        </w:rPr>
        <w:t>) to amend</w:t>
      </w:r>
      <w:r w:rsidR="009B6E3F" w:rsidRPr="00CC1E94">
        <w:rPr>
          <w:rFonts w:asciiTheme="minorHAnsi" w:hAnsiTheme="minorHAnsi"/>
          <w:sz w:val="22"/>
          <w:szCs w:val="22"/>
        </w:rPr>
        <w:t xml:space="preserve"> Texas Pollutant Discharge Elimination System (TPDES) Permit No. </w:t>
      </w:r>
      <w:r w:rsidR="00386F24">
        <w:rPr>
          <w:rFonts w:asciiTheme="minorHAnsi" w:hAnsiTheme="minorHAnsi"/>
          <w:sz w:val="22"/>
          <w:szCs w:val="22"/>
        </w:rPr>
        <w:t>WQ00</w:t>
      </w:r>
      <w:r w:rsidR="007408B9">
        <w:rPr>
          <w:rFonts w:asciiTheme="minorHAnsi" w:hAnsiTheme="minorHAnsi"/>
          <w:sz w:val="22"/>
          <w:szCs w:val="22"/>
        </w:rPr>
        <w:t>15887001</w:t>
      </w:r>
      <w:r w:rsidR="009B6E3F" w:rsidRPr="00CC1E94">
        <w:rPr>
          <w:rFonts w:asciiTheme="minorHAnsi" w:hAnsiTheme="minorHAnsi"/>
          <w:sz w:val="22"/>
          <w:szCs w:val="22"/>
        </w:rPr>
        <w:t xml:space="preserve"> (EPA I.D. No. </w:t>
      </w:r>
      <w:r w:rsidR="00386F24">
        <w:rPr>
          <w:rFonts w:asciiTheme="minorHAnsi" w:hAnsiTheme="minorHAnsi"/>
          <w:sz w:val="22"/>
          <w:szCs w:val="22"/>
        </w:rPr>
        <w:t>TX</w:t>
      </w:r>
      <w:r w:rsidR="007408B9">
        <w:rPr>
          <w:rFonts w:asciiTheme="minorHAnsi" w:hAnsiTheme="minorHAnsi"/>
          <w:sz w:val="22"/>
          <w:szCs w:val="22"/>
        </w:rPr>
        <w:t>0140333</w:t>
      </w:r>
      <w:r w:rsidR="009B6E3F" w:rsidRPr="00CC1E94">
        <w:rPr>
          <w:rFonts w:asciiTheme="minorHAnsi" w:hAnsiTheme="minorHAnsi"/>
          <w:sz w:val="22"/>
          <w:szCs w:val="22"/>
        </w:rPr>
        <w:t>) to authorize</w:t>
      </w:r>
      <w:r w:rsidR="005A0CDB">
        <w:rPr>
          <w:rFonts w:asciiTheme="minorHAnsi" w:hAnsiTheme="minorHAnsi"/>
          <w:sz w:val="22"/>
          <w:szCs w:val="22"/>
        </w:rPr>
        <w:t xml:space="preserve"> relocat</w:t>
      </w:r>
      <w:r w:rsidR="008334B2">
        <w:rPr>
          <w:rFonts w:asciiTheme="minorHAnsi" w:hAnsiTheme="minorHAnsi"/>
          <w:sz w:val="22"/>
          <w:szCs w:val="22"/>
        </w:rPr>
        <w:t>ing t</w:t>
      </w:r>
      <w:r w:rsidR="004966D8">
        <w:rPr>
          <w:rFonts w:asciiTheme="minorHAnsi" w:hAnsiTheme="minorHAnsi"/>
          <w:sz w:val="22"/>
          <w:szCs w:val="22"/>
        </w:rPr>
        <w:t>he o</w:t>
      </w:r>
      <w:r w:rsidR="005A0CDB">
        <w:rPr>
          <w:rFonts w:asciiTheme="minorHAnsi" w:hAnsiTheme="minorHAnsi"/>
          <w:sz w:val="22"/>
          <w:szCs w:val="22"/>
        </w:rPr>
        <w:t>utfall.</w:t>
      </w:r>
      <w:r w:rsidR="009B6E3F" w:rsidRPr="00103298">
        <w:rPr>
          <w:rFonts w:asciiTheme="minorHAnsi" w:hAnsiTheme="minorHAnsi"/>
          <w:sz w:val="22"/>
          <w:szCs w:val="22"/>
        </w:rPr>
        <w:t xml:space="preserve"> The </w:t>
      </w:r>
      <w:r w:rsidR="009B6E3F" w:rsidRPr="004503D5">
        <w:rPr>
          <w:rFonts w:asciiTheme="minorHAnsi" w:hAnsiTheme="minorHAnsi"/>
          <w:sz w:val="22"/>
          <w:szCs w:val="22"/>
        </w:rPr>
        <w:t>domestic wastewater treatment</w:t>
      </w:r>
      <w:r w:rsidR="00386F24" w:rsidRPr="004503D5">
        <w:rPr>
          <w:rFonts w:asciiTheme="minorHAnsi" w:hAnsiTheme="minorHAnsi"/>
          <w:sz w:val="22"/>
          <w:szCs w:val="22"/>
        </w:rPr>
        <w:t xml:space="preserve"> </w:t>
      </w:r>
      <w:r w:rsidR="009B6E3F" w:rsidRPr="00CC1E94">
        <w:rPr>
          <w:rFonts w:asciiTheme="minorHAnsi" w:hAnsiTheme="minorHAnsi"/>
          <w:sz w:val="22"/>
          <w:szCs w:val="22"/>
        </w:rPr>
        <w:t>facility is located</w:t>
      </w:r>
      <w:r w:rsidR="001E035F">
        <w:rPr>
          <w:rFonts w:asciiTheme="minorHAnsi" w:hAnsiTheme="minorHAnsi"/>
          <w:sz w:val="22"/>
          <w:szCs w:val="22"/>
        </w:rPr>
        <w:t xml:space="preserve"> approximately</w:t>
      </w:r>
      <w:r w:rsidR="009B6E3F" w:rsidRPr="00CC1E94">
        <w:rPr>
          <w:rFonts w:asciiTheme="minorHAnsi" w:hAnsiTheme="minorHAnsi"/>
          <w:sz w:val="22"/>
          <w:szCs w:val="22"/>
        </w:rPr>
        <w:t xml:space="preserve"> </w:t>
      </w:r>
      <w:r w:rsidR="005A0CDB">
        <w:rPr>
          <w:rFonts w:asciiTheme="minorHAnsi" w:hAnsiTheme="minorHAnsi"/>
          <w:sz w:val="22"/>
          <w:szCs w:val="22"/>
        </w:rPr>
        <w:t xml:space="preserve">2,240 feet </w:t>
      </w:r>
      <w:r w:rsidR="008334B2">
        <w:rPr>
          <w:rFonts w:asciiTheme="minorHAnsi" w:hAnsiTheme="minorHAnsi"/>
          <w:sz w:val="22"/>
          <w:szCs w:val="22"/>
        </w:rPr>
        <w:t>s</w:t>
      </w:r>
      <w:r w:rsidR="005A0CDB">
        <w:rPr>
          <w:rFonts w:asciiTheme="minorHAnsi" w:hAnsiTheme="minorHAnsi"/>
          <w:sz w:val="22"/>
          <w:szCs w:val="22"/>
        </w:rPr>
        <w:t xml:space="preserve">outheast of the intersection of Kilgore Parkway and </w:t>
      </w:r>
      <w:r w:rsidR="001E035F">
        <w:rPr>
          <w:rFonts w:asciiTheme="minorHAnsi" w:hAnsiTheme="minorHAnsi"/>
          <w:sz w:val="22"/>
          <w:szCs w:val="22"/>
        </w:rPr>
        <w:t>S</w:t>
      </w:r>
      <w:r w:rsidR="005A0CDB">
        <w:rPr>
          <w:rFonts w:asciiTheme="minorHAnsi" w:hAnsiTheme="minorHAnsi"/>
          <w:sz w:val="22"/>
          <w:szCs w:val="22"/>
        </w:rPr>
        <w:t>tate Highway 99,</w:t>
      </w:r>
      <w:r w:rsidR="00386F24">
        <w:rPr>
          <w:rFonts w:asciiTheme="minorHAnsi" w:hAnsiTheme="minorHAnsi"/>
          <w:color w:val="FF0000"/>
          <w:sz w:val="22"/>
          <w:szCs w:val="22"/>
        </w:rPr>
        <w:t xml:space="preserve"> </w:t>
      </w:r>
      <w:r w:rsidR="009B6E3F" w:rsidRPr="007C00FE">
        <w:rPr>
          <w:rFonts w:asciiTheme="minorHAnsi" w:hAnsiTheme="minorHAnsi"/>
          <w:sz w:val="22"/>
          <w:szCs w:val="22"/>
        </w:rPr>
        <w:t xml:space="preserve">in </w:t>
      </w:r>
      <w:r w:rsidR="009B6E3F" w:rsidRPr="004503D5">
        <w:rPr>
          <w:rFonts w:asciiTheme="minorHAnsi" w:hAnsiTheme="minorHAnsi"/>
          <w:sz w:val="22"/>
          <w:szCs w:val="22"/>
        </w:rPr>
        <w:t>C</w:t>
      </w:r>
      <w:r w:rsidR="007408B9" w:rsidRPr="004503D5">
        <w:rPr>
          <w:rFonts w:asciiTheme="minorHAnsi" w:hAnsiTheme="minorHAnsi"/>
          <w:sz w:val="22"/>
          <w:szCs w:val="22"/>
        </w:rPr>
        <w:t>hambers</w:t>
      </w:r>
      <w:r w:rsidR="001E035F">
        <w:rPr>
          <w:rFonts w:asciiTheme="minorHAnsi" w:hAnsiTheme="minorHAnsi"/>
          <w:sz w:val="22"/>
          <w:szCs w:val="22"/>
        </w:rPr>
        <w:t xml:space="preserve"> County</w:t>
      </w:r>
      <w:r w:rsidR="009B6E3F" w:rsidRPr="004503D5">
        <w:rPr>
          <w:rFonts w:asciiTheme="minorHAnsi" w:hAnsiTheme="minorHAnsi"/>
          <w:sz w:val="22"/>
          <w:szCs w:val="22"/>
        </w:rPr>
        <w:t xml:space="preserve">, Texas </w:t>
      </w:r>
      <w:r w:rsidR="005A0CDB" w:rsidRPr="004503D5">
        <w:rPr>
          <w:rFonts w:asciiTheme="minorHAnsi" w:hAnsiTheme="minorHAnsi"/>
          <w:sz w:val="22"/>
          <w:szCs w:val="22"/>
        </w:rPr>
        <w:t>77523</w:t>
      </w:r>
      <w:r w:rsidR="00386F24" w:rsidRPr="004503D5">
        <w:rPr>
          <w:rFonts w:asciiTheme="minorHAnsi" w:hAnsiTheme="minorHAnsi"/>
          <w:sz w:val="22"/>
          <w:szCs w:val="22"/>
        </w:rPr>
        <w:t xml:space="preserve">. </w:t>
      </w:r>
      <w:r w:rsidR="009B6E3F" w:rsidRPr="00CC1E94">
        <w:rPr>
          <w:rFonts w:asciiTheme="minorHAnsi" w:hAnsiTheme="minorHAnsi"/>
          <w:sz w:val="22"/>
          <w:szCs w:val="22"/>
        </w:rPr>
        <w:t xml:space="preserve">The discharge route is from the plant site to </w:t>
      </w:r>
      <w:r w:rsidR="005A0CDB">
        <w:rPr>
          <w:rFonts w:asciiTheme="minorHAnsi" w:hAnsiTheme="minorHAnsi"/>
          <w:sz w:val="22"/>
          <w:szCs w:val="22"/>
        </w:rPr>
        <w:t>a</w:t>
      </w:r>
      <w:r w:rsidR="001E035F">
        <w:rPr>
          <w:rFonts w:asciiTheme="minorHAnsi" w:hAnsiTheme="minorHAnsi"/>
          <w:sz w:val="22"/>
          <w:szCs w:val="22"/>
        </w:rPr>
        <w:t>n</w:t>
      </w:r>
      <w:r w:rsidR="005A0CDB">
        <w:rPr>
          <w:rFonts w:asciiTheme="minorHAnsi" w:hAnsiTheme="minorHAnsi"/>
          <w:sz w:val="22"/>
          <w:szCs w:val="22"/>
        </w:rPr>
        <w:t xml:space="preserve"> unnamed drainage ditch</w:t>
      </w:r>
      <w:r w:rsidR="008334B2">
        <w:rPr>
          <w:rFonts w:asciiTheme="minorHAnsi" w:hAnsiTheme="minorHAnsi"/>
          <w:sz w:val="22"/>
          <w:szCs w:val="22"/>
        </w:rPr>
        <w:t xml:space="preserve">, </w:t>
      </w:r>
      <w:bookmarkStart w:id="0" w:name="_Hlk117693741"/>
      <w:r w:rsidR="008334B2">
        <w:rPr>
          <w:rFonts w:asciiTheme="minorHAnsi" w:hAnsiTheme="minorHAnsi"/>
          <w:sz w:val="22"/>
          <w:szCs w:val="22"/>
        </w:rPr>
        <w:t>thence to an unnamed tributary</w:t>
      </w:r>
      <w:bookmarkEnd w:id="0"/>
      <w:r w:rsidR="008334B2">
        <w:rPr>
          <w:rFonts w:asciiTheme="minorHAnsi" w:hAnsiTheme="minorHAnsi"/>
          <w:sz w:val="22"/>
          <w:szCs w:val="22"/>
        </w:rPr>
        <w:t>;</w:t>
      </w:r>
      <w:r w:rsidR="005A0CDB">
        <w:rPr>
          <w:rFonts w:asciiTheme="minorHAnsi" w:hAnsiTheme="minorHAnsi"/>
          <w:sz w:val="22"/>
          <w:szCs w:val="22"/>
        </w:rPr>
        <w:t xml:space="preserve"> </w:t>
      </w:r>
      <w:r w:rsidR="008334B2" w:rsidRPr="008334B2">
        <w:rPr>
          <w:rFonts w:asciiTheme="minorHAnsi" w:hAnsiTheme="minorHAnsi"/>
          <w:sz w:val="22"/>
          <w:szCs w:val="22"/>
        </w:rPr>
        <w:t>thence to an unnamed tributary</w:t>
      </w:r>
      <w:r w:rsidR="008334B2">
        <w:rPr>
          <w:rFonts w:asciiTheme="minorHAnsi" w:hAnsiTheme="minorHAnsi"/>
          <w:sz w:val="22"/>
          <w:szCs w:val="22"/>
        </w:rPr>
        <w:t xml:space="preserve"> (tidal)</w:t>
      </w:r>
      <w:r w:rsidR="00205629">
        <w:rPr>
          <w:rFonts w:asciiTheme="minorHAnsi" w:hAnsiTheme="minorHAnsi"/>
          <w:sz w:val="22"/>
          <w:szCs w:val="22"/>
        </w:rPr>
        <w:t xml:space="preserve">, thence </w:t>
      </w:r>
      <w:r w:rsidR="008334B2">
        <w:rPr>
          <w:rFonts w:asciiTheme="minorHAnsi" w:hAnsiTheme="minorHAnsi"/>
          <w:sz w:val="22"/>
          <w:szCs w:val="22"/>
        </w:rPr>
        <w:t xml:space="preserve">to </w:t>
      </w:r>
      <w:r w:rsidR="00205629">
        <w:rPr>
          <w:rFonts w:asciiTheme="minorHAnsi" w:hAnsiTheme="minorHAnsi"/>
          <w:sz w:val="22"/>
          <w:szCs w:val="22"/>
        </w:rPr>
        <w:t xml:space="preserve">Cotton </w:t>
      </w:r>
      <w:r w:rsidR="008334B2">
        <w:rPr>
          <w:rFonts w:asciiTheme="minorHAnsi" w:hAnsiTheme="minorHAnsi"/>
          <w:sz w:val="22"/>
          <w:szCs w:val="22"/>
        </w:rPr>
        <w:t>Bayou;</w:t>
      </w:r>
      <w:r w:rsidR="00205629">
        <w:rPr>
          <w:rFonts w:asciiTheme="minorHAnsi" w:hAnsiTheme="minorHAnsi"/>
          <w:sz w:val="22"/>
          <w:szCs w:val="22"/>
        </w:rPr>
        <w:t xml:space="preserve"> thence to </w:t>
      </w:r>
      <w:r w:rsidR="008334B2">
        <w:rPr>
          <w:rFonts w:asciiTheme="minorHAnsi" w:hAnsiTheme="minorHAnsi"/>
          <w:sz w:val="22"/>
          <w:szCs w:val="22"/>
        </w:rPr>
        <w:t>Cotton Lake</w:t>
      </w:r>
      <w:r w:rsidR="00115580">
        <w:rPr>
          <w:rFonts w:asciiTheme="minorHAnsi" w:hAnsiTheme="minorHAnsi"/>
          <w:sz w:val="22"/>
          <w:szCs w:val="22"/>
        </w:rPr>
        <w:t>;</w:t>
      </w:r>
      <w:r w:rsidR="00205629">
        <w:rPr>
          <w:rFonts w:asciiTheme="minorHAnsi" w:hAnsiTheme="minorHAnsi"/>
          <w:sz w:val="22"/>
          <w:szCs w:val="22"/>
        </w:rPr>
        <w:t xml:space="preserve"> thence </w:t>
      </w:r>
      <w:r w:rsidR="008334B2">
        <w:rPr>
          <w:rFonts w:asciiTheme="minorHAnsi" w:hAnsiTheme="minorHAnsi"/>
          <w:sz w:val="22"/>
          <w:szCs w:val="22"/>
        </w:rPr>
        <w:t>to an unnamed channel</w:t>
      </w:r>
      <w:r w:rsidR="00205629">
        <w:rPr>
          <w:rFonts w:asciiTheme="minorHAnsi" w:hAnsiTheme="minorHAnsi"/>
          <w:sz w:val="22"/>
          <w:szCs w:val="22"/>
        </w:rPr>
        <w:t xml:space="preserve">, </w:t>
      </w:r>
      <w:bookmarkStart w:id="1" w:name="_Hlk117693867"/>
      <w:r w:rsidR="00205629">
        <w:rPr>
          <w:rFonts w:asciiTheme="minorHAnsi" w:hAnsiTheme="minorHAnsi"/>
          <w:sz w:val="22"/>
          <w:szCs w:val="22"/>
        </w:rPr>
        <w:t xml:space="preserve">thence to </w:t>
      </w:r>
      <w:r w:rsidR="008334B2">
        <w:rPr>
          <w:rFonts w:asciiTheme="minorHAnsi" w:hAnsiTheme="minorHAnsi"/>
          <w:sz w:val="22"/>
          <w:szCs w:val="22"/>
        </w:rPr>
        <w:t>High Tree Bayou</w:t>
      </w:r>
      <w:bookmarkEnd w:id="1"/>
      <w:r w:rsidR="008334B2">
        <w:rPr>
          <w:rFonts w:asciiTheme="minorHAnsi" w:hAnsiTheme="minorHAnsi"/>
          <w:sz w:val="22"/>
          <w:szCs w:val="22"/>
        </w:rPr>
        <w:t>;</w:t>
      </w:r>
      <w:r w:rsidR="00205629">
        <w:rPr>
          <w:rFonts w:asciiTheme="minorHAnsi" w:hAnsiTheme="minorHAnsi"/>
          <w:sz w:val="22"/>
          <w:szCs w:val="22"/>
        </w:rPr>
        <w:t xml:space="preserve"> </w:t>
      </w:r>
      <w:r w:rsidR="008334B2" w:rsidRPr="008334B2">
        <w:rPr>
          <w:rFonts w:asciiTheme="minorHAnsi" w:hAnsiTheme="minorHAnsi"/>
          <w:sz w:val="22"/>
          <w:szCs w:val="22"/>
        </w:rPr>
        <w:t xml:space="preserve">thence to </w:t>
      </w:r>
      <w:r w:rsidR="008334B2">
        <w:rPr>
          <w:rFonts w:asciiTheme="minorHAnsi" w:hAnsiTheme="minorHAnsi"/>
          <w:sz w:val="22"/>
          <w:szCs w:val="22"/>
        </w:rPr>
        <w:t>Red</w:t>
      </w:r>
      <w:r w:rsidR="008334B2" w:rsidRPr="008334B2">
        <w:rPr>
          <w:rFonts w:asciiTheme="minorHAnsi" w:hAnsiTheme="minorHAnsi"/>
          <w:sz w:val="22"/>
          <w:szCs w:val="22"/>
        </w:rPr>
        <w:t xml:space="preserve"> Bayou</w:t>
      </w:r>
      <w:r w:rsidR="008334B2">
        <w:rPr>
          <w:rFonts w:asciiTheme="minorHAnsi" w:hAnsiTheme="minorHAnsi"/>
          <w:sz w:val="22"/>
          <w:szCs w:val="22"/>
        </w:rPr>
        <w:t>;</w:t>
      </w:r>
      <w:r w:rsidR="008334B2" w:rsidRPr="008334B2">
        <w:rPr>
          <w:rFonts w:asciiTheme="minorHAnsi" w:hAnsiTheme="minorHAnsi"/>
          <w:sz w:val="22"/>
          <w:szCs w:val="22"/>
        </w:rPr>
        <w:t xml:space="preserve"> </w:t>
      </w:r>
      <w:r w:rsidR="008334B2">
        <w:rPr>
          <w:rFonts w:asciiTheme="minorHAnsi" w:hAnsiTheme="minorHAnsi"/>
          <w:sz w:val="22"/>
          <w:szCs w:val="22"/>
        </w:rPr>
        <w:t>thence to</w:t>
      </w:r>
      <w:r w:rsidR="008334B2">
        <w:rPr>
          <w:rFonts w:asciiTheme="minorHAnsi" w:hAnsiTheme="minorHAnsi"/>
          <w:sz w:val="22"/>
          <w:szCs w:val="22"/>
        </w:rPr>
        <w:t xml:space="preserve"> </w:t>
      </w:r>
      <w:r w:rsidR="00115580">
        <w:rPr>
          <w:rFonts w:asciiTheme="minorHAnsi" w:hAnsiTheme="minorHAnsi"/>
          <w:sz w:val="22"/>
          <w:szCs w:val="22"/>
        </w:rPr>
        <w:t>Trinity Bay</w:t>
      </w:r>
      <w:r w:rsidR="009B6E3F" w:rsidRPr="00CC1E94">
        <w:rPr>
          <w:rFonts w:asciiTheme="minorHAnsi" w:hAnsiTheme="minorHAnsi"/>
          <w:sz w:val="22"/>
          <w:szCs w:val="22"/>
        </w:rPr>
        <w:t xml:space="preserve">. TCEQ received this application on </w:t>
      </w:r>
      <w:r w:rsidR="007408B9" w:rsidRPr="004503D5">
        <w:rPr>
          <w:rFonts w:asciiTheme="minorHAnsi" w:hAnsiTheme="minorHAnsi"/>
          <w:sz w:val="22"/>
          <w:szCs w:val="22"/>
        </w:rPr>
        <w:t>September 20,</w:t>
      </w:r>
      <w:r w:rsidR="008334B2">
        <w:rPr>
          <w:rFonts w:asciiTheme="minorHAnsi" w:hAnsiTheme="minorHAnsi"/>
          <w:sz w:val="22"/>
          <w:szCs w:val="22"/>
        </w:rPr>
        <w:t xml:space="preserve"> </w:t>
      </w:r>
      <w:r w:rsidR="007408B9" w:rsidRPr="004503D5">
        <w:rPr>
          <w:rFonts w:asciiTheme="minorHAnsi" w:hAnsiTheme="minorHAnsi"/>
          <w:sz w:val="22"/>
          <w:szCs w:val="22"/>
        </w:rPr>
        <w:t>2022</w:t>
      </w:r>
      <w:r w:rsidR="009B6E3F" w:rsidRPr="00CC1E94">
        <w:rPr>
          <w:rFonts w:asciiTheme="minorHAnsi" w:hAnsiTheme="minorHAnsi"/>
          <w:sz w:val="22"/>
          <w:szCs w:val="22"/>
        </w:rPr>
        <w:t>.</w:t>
      </w:r>
      <w:r w:rsidR="00386F24">
        <w:rPr>
          <w:rFonts w:asciiTheme="minorHAnsi" w:hAnsiTheme="minorHAnsi"/>
          <w:sz w:val="22"/>
          <w:szCs w:val="22"/>
        </w:rPr>
        <w:t xml:space="preserve"> </w:t>
      </w:r>
      <w:r w:rsidR="009B6E3F" w:rsidRPr="00CC1E94">
        <w:rPr>
          <w:rFonts w:asciiTheme="minorHAnsi" w:hAnsiTheme="minorHAnsi"/>
          <w:sz w:val="22"/>
          <w:szCs w:val="22"/>
        </w:rPr>
        <w:t xml:space="preserve"> The permit application is available for viewing and copying at</w:t>
      </w:r>
      <w:r w:rsidR="00205629">
        <w:rPr>
          <w:rFonts w:asciiTheme="minorHAnsi" w:hAnsiTheme="minorHAnsi"/>
          <w:sz w:val="22"/>
          <w:szCs w:val="22"/>
        </w:rPr>
        <w:t xml:space="preserve"> Sam and Carmena Goss Memorial Branch Library</w:t>
      </w:r>
      <w:r w:rsidR="009B6E3F" w:rsidRPr="00CC1E94">
        <w:rPr>
          <w:rFonts w:asciiTheme="minorHAnsi" w:hAnsiTheme="minorHAnsi"/>
          <w:sz w:val="22"/>
          <w:szCs w:val="22"/>
        </w:rPr>
        <w:t>,</w:t>
      </w:r>
      <w:r w:rsidR="00205629">
        <w:rPr>
          <w:rFonts w:asciiTheme="minorHAnsi" w:hAnsiTheme="minorHAnsi"/>
          <w:sz w:val="22"/>
          <w:szCs w:val="22"/>
        </w:rPr>
        <w:t xml:space="preserve"> 1 John Drive, </w:t>
      </w:r>
      <w:r w:rsidR="00205629" w:rsidRPr="004503D5">
        <w:rPr>
          <w:rFonts w:asciiTheme="minorHAnsi" w:hAnsiTheme="minorHAnsi"/>
          <w:sz w:val="22"/>
          <w:szCs w:val="22"/>
        </w:rPr>
        <w:t>Mont Belvieu,</w:t>
      </w:r>
      <w:r w:rsidR="00386F24" w:rsidRPr="004503D5">
        <w:rPr>
          <w:rFonts w:asciiTheme="minorHAnsi" w:hAnsiTheme="minorHAnsi"/>
          <w:sz w:val="22"/>
          <w:szCs w:val="22"/>
        </w:rPr>
        <w:t xml:space="preserve"> </w:t>
      </w:r>
      <w:r w:rsidR="009B6E3F" w:rsidRPr="00CC1E94">
        <w:rPr>
          <w:rFonts w:asciiTheme="minorHAnsi" w:hAnsiTheme="minorHAnsi"/>
          <w:color w:val="000000" w:themeColor="text1"/>
          <w:sz w:val="22"/>
          <w:szCs w:val="22"/>
        </w:rPr>
        <w:t>Texas</w:t>
      </w:r>
      <w:r w:rsidR="009B6E3F" w:rsidRPr="00CC1E94">
        <w:rPr>
          <w:rFonts w:asciiTheme="minorHAnsi" w:hAnsiTheme="minorHAnsi"/>
          <w:sz w:val="22"/>
          <w:szCs w:val="22"/>
        </w:rPr>
        <w:t>.</w:t>
      </w:r>
      <w:r w:rsidRPr="003F3C80">
        <w:rPr>
          <w:rFonts w:asciiTheme="minorHAnsi" w:hAnsiTheme="minorHAnsi"/>
          <w:sz w:val="22"/>
          <w:szCs w:val="22"/>
        </w:rPr>
        <w:t xml:space="preserve"> </w:t>
      </w:r>
      <w:r w:rsidRPr="003F3C80">
        <w:rPr>
          <w:rFonts w:ascii="Georgia" w:hAnsi="Georgia"/>
          <w:sz w:val="22"/>
          <w:szCs w:val="22"/>
        </w:rPr>
        <w:t>This link to an electronic map of the site or facility's general location</w:t>
      </w:r>
      <w:r w:rsidRPr="00652E32">
        <w:rPr>
          <w:rFonts w:ascii="Georgia" w:hAnsi="Georgia"/>
          <w:sz w:val="22"/>
          <w:szCs w:val="22"/>
        </w:rPr>
        <w:t xml:space="preserve"> is provided as a public courtesy and not part of the application or notice. For </w:t>
      </w:r>
      <w:r w:rsidR="00855797">
        <w:rPr>
          <w:rFonts w:ascii="Georgia" w:hAnsi="Georgia"/>
          <w:sz w:val="22"/>
          <w:szCs w:val="22"/>
        </w:rPr>
        <w:t xml:space="preserve">the </w:t>
      </w:r>
      <w:r w:rsidRPr="00652E32">
        <w:rPr>
          <w:rFonts w:ascii="Georgia" w:hAnsi="Georgia"/>
          <w:sz w:val="22"/>
          <w:szCs w:val="22"/>
        </w:rPr>
        <w:t xml:space="preserve">exact location, refer to </w:t>
      </w:r>
      <w:r w:rsidR="00855797">
        <w:rPr>
          <w:rFonts w:ascii="Georgia" w:hAnsi="Georgia"/>
          <w:sz w:val="22"/>
          <w:szCs w:val="22"/>
        </w:rPr>
        <w:t xml:space="preserve">the </w:t>
      </w:r>
      <w:r w:rsidRPr="00652E32">
        <w:rPr>
          <w:rFonts w:ascii="Georgia" w:hAnsi="Georgia"/>
          <w:sz w:val="22"/>
          <w:szCs w:val="22"/>
        </w:rPr>
        <w:t>application.</w:t>
      </w:r>
    </w:p>
    <w:p w14:paraId="3A70CACE" w14:textId="2FD01F70" w:rsidR="00205629" w:rsidRDefault="00655C99" w:rsidP="00A92CC7">
      <w:pPr>
        <w:widowControl w:val="0"/>
        <w:rPr>
          <w:rFonts w:asciiTheme="minorHAnsi" w:hAnsiTheme="minorHAnsi"/>
          <w:color w:val="FF0000"/>
          <w:sz w:val="22"/>
          <w:szCs w:val="22"/>
        </w:rPr>
      </w:pPr>
      <w:hyperlink r:id="rId6" w:history="1">
        <w:r w:rsidR="00205629" w:rsidRPr="00172C84">
          <w:rPr>
            <w:rStyle w:val="Hyperlink"/>
            <w:rFonts w:asciiTheme="minorHAnsi" w:hAnsiTheme="minorHAnsi"/>
            <w:sz w:val="22"/>
            <w:szCs w:val="22"/>
          </w:rPr>
          <w:t>https://tceq.maps.arcgis.com/apps/webappviewer/index.html?id=db5bac44afbc468bbddd360f8168250f&amp;marker=-94.861111%2C29.800833&amp;level=12</w:t>
        </w:r>
      </w:hyperlink>
    </w:p>
    <w:p w14:paraId="2ED54080" w14:textId="77777777" w:rsidR="00205629" w:rsidRPr="004503D5" w:rsidRDefault="00205629" w:rsidP="00A92CC7">
      <w:pPr>
        <w:widowControl w:val="0"/>
        <w:rPr>
          <w:rFonts w:asciiTheme="minorHAnsi" w:hAnsiTheme="minorHAnsi"/>
          <w:color w:val="FF0000"/>
          <w:sz w:val="22"/>
          <w:szCs w:val="22"/>
        </w:rPr>
      </w:pPr>
    </w:p>
    <w:p w14:paraId="686B189D" w14:textId="182CA02B" w:rsidR="009B6E3F" w:rsidRPr="009B6E3F" w:rsidRDefault="009B6E3F" w:rsidP="009B6E3F">
      <w:pPr>
        <w:widowControl w:val="0"/>
        <w:rPr>
          <w:rFonts w:asciiTheme="minorHAnsi" w:hAnsiTheme="minorHAnsi"/>
          <w:i/>
          <w:color w:val="FF0000"/>
          <w:sz w:val="22"/>
          <w:szCs w:val="22"/>
        </w:rPr>
      </w:pPr>
      <w:r w:rsidRPr="00CC1E94">
        <w:rPr>
          <w:rFonts w:asciiTheme="minorHAnsi" w:hAnsiTheme="minorHAnsi"/>
          <w:sz w:val="22"/>
          <w:szCs w:val="22"/>
        </w:rPr>
        <w:t>The application is subject to the goals and policies of the Texas Coastal Management Program and must be consistent with the applicable Coastal Management Program goals and policies</w:t>
      </w:r>
      <w:r w:rsidR="00E6797F">
        <w:rPr>
          <w:rFonts w:asciiTheme="minorHAnsi" w:hAnsiTheme="minorHAnsi"/>
          <w:sz w:val="22"/>
          <w:szCs w:val="22"/>
        </w:rPr>
        <w:t>.</w:t>
      </w:r>
    </w:p>
    <w:p w14:paraId="6F9C2396" w14:textId="77777777" w:rsidR="0086290D" w:rsidRPr="006F7D34" w:rsidRDefault="0086290D" w:rsidP="0086290D">
      <w:pPr>
        <w:widowControl w:val="0"/>
        <w:rPr>
          <w:rFonts w:asciiTheme="minorHAnsi" w:hAnsiTheme="minorHAnsi"/>
          <w:sz w:val="22"/>
        </w:rPr>
      </w:pPr>
    </w:p>
    <w:p w14:paraId="116C8267" w14:textId="77777777" w:rsidR="00356C4E" w:rsidRPr="004503D5" w:rsidRDefault="00356C4E" w:rsidP="00356C4E">
      <w:pPr>
        <w:rPr>
          <w:rFonts w:ascii="Georgia" w:hAnsi="Georgia"/>
          <w:b/>
          <w:bCs/>
          <w:sz w:val="22"/>
          <w:szCs w:val="22"/>
        </w:rPr>
      </w:pPr>
      <w:r w:rsidRPr="00356C4E">
        <w:rPr>
          <w:rFonts w:ascii="Georgia" w:hAnsi="Georgia"/>
          <w:b/>
          <w:sz w:val="22"/>
          <w:szCs w:val="22"/>
        </w:rPr>
        <w:t>ALTERNATIVE LANGUAGE NOTICE.</w:t>
      </w:r>
      <w:r w:rsidRPr="00356C4E">
        <w:rPr>
          <w:bCs/>
          <w:sz w:val="22"/>
          <w:szCs w:val="22"/>
        </w:rPr>
        <w:t> </w:t>
      </w:r>
      <w:r w:rsidRPr="00356C4E">
        <w:rPr>
          <w:rFonts w:ascii="Georgia" w:hAnsi="Georgia"/>
          <w:bCs/>
          <w:sz w:val="22"/>
          <w:szCs w:val="22"/>
        </w:rPr>
        <w:t xml:space="preserve">Alternative language notice in Spanish is available at </w:t>
      </w:r>
      <w:r w:rsidRPr="004503D5">
        <w:rPr>
          <w:rFonts w:ascii="Georgia" w:hAnsi="Georgia"/>
          <w:sz w:val="22"/>
          <w:szCs w:val="22"/>
        </w:rPr>
        <w:t xml:space="preserve"> </w:t>
      </w:r>
      <w:hyperlink r:id="rId7" w:history="1">
        <w:r w:rsidRPr="004503D5">
          <w:rPr>
            <w:rStyle w:val="Hyperlink"/>
            <w:rFonts w:ascii="Georgia" w:hAnsi="Georgia"/>
            <w:sz w:val="22"/>
            <w:szCs w:val="22"/>
          </w:rPr>
          <w:t>https://www.tceq.texas.gov/permitting/wastewater/plain-language-summaries-and-public-notices</w:t>
        </w:r>
      </w:hyperlink>
      <w:r w:rsidRPr="004503D5">
        <w:rPr>
          <w:sz w:val="22"/>
          <w:szCs w:val="22"/>
        </w:rPr>
        <w:t xml:space="preserve"> </w:t>
      </w:r>
      <w:r w:rsidRPr="004503D5">
        <w:rPr>
          <w:rFonts w:ascii="Georgia" w:hAnsi="Georgia"/>
          <w:sz w:val="22"/>
          <w:szCs w:val="22"/>
        </w:rPr>
        <w:t xml:space="preserve">El aviso de idioma alternativo en español está disponible en </w:t>
      </w:r>
      <w:hyperlink r:id="rId8" w:history="1">
        <w:r w:rsidRPr="004503D5">
          <w:rPr>
            <w:rStyle w:val="Hyperlink"/>
            <w:rFonts w:ascii="Georgia" w:hAnsi="Georgia"/>
            <w:sz w:val="22"/>
            <w:szCs w:val="22"/>
          </w:rPr>
          <w:t>https://www.tceq.texas.gov/permitting/wastewater/plain-language-summaries-and-public-notices</w:t>
        </w:r>
      </w:hyperlink>
      <w:r w:rsidRPr="004503D5">
        <w:rPr>
          <w:rFonts w:ascii="Georgia" w:hAnsi="Georgia"/>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 xml:space="preserve">The purpose of a public meeting is to provide the opportunity to submit comments or to ask questions about the application. TCEQ will hold a public meeting if the Executive Director determines that there is a significant degree </w:t>
      </w:r>
      <w:r w:rsidRPr="006F7D34">
        <w:rPr>
          <w:rFonts w:asciiTheme="minorHAnsi" w:hAnsiTheme="minorHAnsi"/>
          <w:sz w:val="22"/>
        </w:rPr>
        <w:lastRenderedPageBreak/>
        <w:t>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Please be aware that any contact information you provide, 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3FC00ACE" w14:textId="3338B8EC" w:rsidR="00A92CC7" w:rsidRPr="00356C4E" w:rsidRDefault="008B108E" w:rsidP="009B6E3F">
      <w:pPr>
        <w:widowControl w:val="0"/>
        <w:rPr>
          <w:rFonts w:asciiTheme="minorHAnsi" w:hAnsiTheme="minorHAnsi"/>
          <w:sz w:val="22"/>
          <w:szCs w:val="22"/>
        </w:rPr>
      </w:pPr>
      <w:r w:rsidRPr="006F7D34">
        <w:rPr>
          <w:rFonts w:asciiTheme="minorHAnsi" w:hAnsiTheme="minorHAnsi"/>
          <w:sz w:val="22"/>
        </w:rPr>
        <w:t>Further information may also be obtained from</w:t>
      </w:r>
      <w:r w:rsidR="00356C4E">
        <w:rPr>
          <w:rFonts w:asciiTheme="minorHAnsi" w:hAnsiTheme="minorHAnsi"/>
          <w:sz w:val="22"/>
        </w:rPr>
        <w:t xml:space="preserve"> Chambers County Improvement District No. 3</w:t>
      </w:r>
      <w:r w:rsidR="009B6E3F">
        <w:rPr>
          <w:rFonts w:asciiTheme="minorHAnsi" w:hAnsiTheme="minorHAnsi"/>
          <w:sz w:val="22"/>
        </w:rPr>
        <w:t xml:space="preserve"> </w:t>
      </w:r>
      <w:r w:rsidR="009B6E3F" w:rsidRPr="00CC1E94">
        <w:rPr>
          <w:rFonts w:asciiTheme="minorHAnsi" w:hAnsiTheme="minorHAnsi"/>
          <w:sz w:val="22"/>
          <w:szCs w:val="22"/>
        </w:rPr>
        <w:t>at the address stated above or by calling</w:t>
      </w:r>
      <w:r w:rsidR="00356C4E">
        <w:rPr>
          <w:rFonts w:asciiTheme="minorHAnsi" w:hAnsiTheme="minorHAnsi"/>
          <w:sz w:val="22"/>
          <w:szCs w:val="22"/>
        </w:rPr>
        <w:t xml:space="preserve"> Mr. Jonathan Nguye</w:t>
      </w:r>
      <w:r w:rsidR="00356C4E" w:rsidRPr="00356C4E">
        <w:rPr>
          <w:rFonts w:asciiTheme="minorHAnsi" w:hAnsiTheme="minorHAnsi"/>
          <w:sz w:val="22"/>
          <w:szCs w:val="22"/>
        </w:rPr>
        <w:t>n</w:t>
      </w:r>
      <w:r w:rsidR="009B6E3F" w:rsidRPr="004503D5">
        <w:rPr>
          <w:rFonts w:asciiTheme="minorHAnsi" w:hAnsiTheme="minorHAnsi" w:cs="Arial"/>
          <w:sz w:val="22"/>
          <w:szCs w:val="22"/>
        </w:rPr>
        <w:t xml:space="preserve">, </w:t>
      </w:r>
      <w:r w:rsidR="00356C4E" w:rsidRPr="004503D5">
        <w:rPr>
          <w:rFonts w:asciiTheme="minorHAnsi" w:hAnsiTheme="minorHAnsi" w:cs="Arial"/>
          <w:sz w:val="22"/>
          <w:szCs w:val="22"/>
        </w:rPr>
        <w:t>Quiddity Engineering</w:t>
      </w:r>
      <w:r w:rsidR="00655C99">
        <w:rPr>
          <w:rFonts w:asciiTheme="minorHAnsi" w:hAnsiTheme="minorHAnsi" w:cs="Arial"/>
          <w:sz w:val="22"/>
          <w:szCs w:val="22"/>
        </w:rPr>
        <w:t>,</w:t>
      </w:r>
      <w:r w:rsidR="00356C4E" w:rsidRPr="004503D5">
        <w:rPr>
          <w:rFonts w:asciiTheme="minorHAnsi" w:hAnsiTheme="minorHAnsi" w:cs="Arial"/>
          <w:sz w:val="22"/>
          <w:szCs w:val="22"/>
        </w:rPr>
        <w:t xml:space="preserve"> </w:t>
      </w:r>
      <w:r w:rsidR="009B6E3F" w:rsidRPr="00356C4E">
        <w:rPr>
          <w:rFonts w:asciiTheme="minorHAnsi" w:hAnsiTheme="minorHAnsi"/>
          <w:sz w:val="22"/>
          <w:szCs w:val="22"/>
        </w:rPr>
        <w:t>at</w:t>
      </w:r>
      <w:r w:rsidR="00356C4E" w:rsidRPr="00356C4E">
        <w:rPr>
          <w:rFonts w:asciiTheme="minorHAnsi" w:hAnsiTheme="minorHAnsi"/>
          <w:sz w:val="22"/>
          <w:szCs w:val="22"/>
        </w:rPr>
        <w:t xml:space="preserve"> </w:t>
      </w:r>
      <w:r w:rsidR="00356C4E" w:rsidRPr="004503D5">
        <w:rPr>
          <w:rFonts w:asciiTheme="minorHAnsi" w:hAnsiTheme="minorHAnsi" w:cs="Arial"/>
          <w:sz w:val="22"/>
          <w:szCs w:val="22"/>
        </w:rPr>
        <w:t>512-685-5156</w:t>
      </w:r>
      <w:r w:rsidR="009B6E3F" w:rsidRPr="00356C4E">
        <w:rPr>
          <w:rFonts w:asciiTheme="minorHAnsi" w:hAnsiTheme="minorHAnsi"/>
          <w:sz w:val="22"/>
          <w:szCs w:val="22"/>
        </w:rPr>
        <w:t xml:space="preserve">. </w:t>
      </w:r>
    </w:p>
    <w:p w14:paraId="456B5D13" w14:textId="77777777" w:rsidR="008B108E" w:rsidRPr="00356C4E" w:rsidRDefault="008B108E" w:rsidP="00E1474D">
      <w:pPr>
        <w:widowControl w:val="0"/>
        <w:rPr>
          <w:rFonts w:asciiTheme="minorHAnsi" w:hAnsiTheme="minorHAnsi"/>
          <w:sz w:val="22"/>
        </w:rPr>
      </w:pPr>
      <w:r w:rsidRPr="00356C4E">
        <w:rPr>
          <w:rFonts w:asciiTheme="minorHAnsi" w:hAnsiTheme="minorHAnsi"/>
          <w:sz w:val="22"/>
        </w:rPr>
        <w:tab/>
      </w:r>
      <w:r w:rsidRPr="00356C4E">
        <w:rPr>
          <w:rFonts w:asciiTheme="minorHAnsi" w:hAnsiTheme="minorHAnsi"/>
          <w:sz w:val="22"/>
        </w:rPr>
        <w:tab/>
      </w:r>
      <w:r w:rsidRPr="00356C4E">
        <w:rPr>
          <w:rFonts w:asciiTheme="minorHAnsi" w:hAnsiTheme="minorHAnsi"/>
          <w:sz w:val="22"/>
        </w:rPr>
        <w:tab/>
      </w:r>
    </w:p>
    <w:p w14:paraId="42DE6C62" w14:textId="3C4E1857"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8739A8">
        <w:rPr>
          <w:rFonts w:asciiTheme="minorHAnsi" w:hAnsiTheme="minorHAnsi"/>
          <w:sz w:val="22"/>
        </w:rPr>
        <w:t>October 2</w:t>
      </w:r>
      <w:r w:rsidR="006F398D">
        <w:rPr>
          <w:rFonts w:asciiTheme="minorHAnsi" w:hAnsiTheme="minorHAnsi"/>
          <w:sz w:val="22"/>
        </w:rPr>
        <w:t>6</w:t>
      </w:r>
      <w:r w:rsidR="008739A8">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A3210"/>
    <w:rsid w:val="000E31F9"/>
    <w:rsid w:val="000E5D10"/>
    <w:rsid w:val="00103298"/>
    <w:rsid w:val="00115580"/>
    <w:rsid w:val="00172FBB"/>
    <w:rsid w:val="001B4D86"/>
    <w:rsid w:val="001D4FA1"/>
    <w:rsid w:val="001E035F"/>
    <w:rsid w:val="00200DA8"/>
    <w:rsid w:val="00205629"/>
    <w:rsid w:val="00323F8D"/>
    <w:rsid w:val="00356C4E"/>
    <w:rsid w:val="00386F24"/>
    <w:rsid w:val="003C2D33"/>
    <w:rsid w:val="003F5920"/>
    <w:rsid w:val="004503D5"/>
    <w:rsid w:val="00465615"/>
    <w:rsid w:val="00485511"/>
    <w:rsid w:val="004966D8"/>
    <w:rsid w:val="004C3D54"/>
    <w:rsid w:val="004C590F"/>
    <w:rsid w:val="004E0E73"/>
    <w:rsid w:val="00517ACC"/>
    <w:rsid w:val="00580096"/>
    <w:rsid w:val="005A0CDB"/>
    <w:rsid w:val="005B1DEE"/>
    <w:rsid w:val="00603CBD"/>
    <w:rsid w:val="00637EE0"/>
    <w:rsid w:val="00655C99"/>
    <w:rsid w:val="0069505B"/>
    <w:rsid w:val="006F398D"/>
    <w:rsid w:val="006F7D34"/>
    <w:rsid w:val="00702771"/>
    <w:rsid w:val="007408B9"/>
    <w:rsid w:val="007A7573"/>
    <w:rsid w:val="007D47A2"/>
    <w:rsid w:val="007E37E3"/>
    <w:rsid w:val="008334B2"/>
    <w:rsid w:val="00855797"/>
    <w:rsid w:val="0086290D"/>
    <w:rsid w:val="008739A8"/>
    <w:rsid w:val="008B108E"/>
    <w:rsid w:val="008B6E63"/>
    <w:rsid w:val="008D0335"/>
    <w:rsid w:val="0093173A"/>
    <w:rsid w:val="009A6654"/>
    <w:rsid w:val="009B5885"/>
    <w:rsid w:val="009B6E3F"/>
    <w:rsid w:val="009D6836"/>
    <w:rsid w:val="00A92CC7"/>
    <w:rsid w:val="00B26ABA"/>
    <w:rsid w:val="00B671E3"/>
    <w:rsid w:val="00BA2FC4"/>
    <w:rsid w:val="00BA322D"/>
    <w:rsid w:val="00BB4F98"/>
    <w:rsid w:val="00BE108C"/>
    <w:rsid w:val="00C656EF"/>
    <w:rsid w:val="00C77C96"/>
    <w:rsid w:val="00CC56EE"/>
    <w:rsid w:val="00CF3664"/>
    <w:rsid w:val="00D22F2C"/>
    <w:rsid w:val="00DA3C0A"/>
    <w:rsid w:val="00DD4731"/>
    <w:rsid w:val="00E1474D"/>
    <w:rsid w:val="00E6797F"/>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4.861111%2C29.800833&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1107</Words>
  <Characters>6971</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8062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46</cp:revision>
  <cp:lastPrinted>2022-10-24T21:02:00Z</cp:lastPrinted>
  <dcterms:created xsi:type="dcterms:W3CDTF">2011-01-14T17:45:00Z</dcterms:created>
  <dcterms:modified xsi:type="dcterms:W3CDTF">2022-10-26T21:28:00Z</dcterms:modified>
</cp:coreProperties>
</file>