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BDBE" w14:textId="77777777" w:rsidR="00BB0A56" w:rsidRPr="0016001D" w:rsidRDefault="00091293" w:rsidP="00BB0A56">
      <w:pPr>
        <w:jc w:val="center"/>
        <w:rPr>
          <w:rFonts w:ascii="Georgia" w:hAnsi="Georgia"/>
          <w:b/>
          <w:sz w:val="32"/>
          <w:szCs w:val="32"/>
          <w:lang w:val="es-MX"/>
        </w:rPr>
      </w:pPr>
      <w:r>
        <w:rPr>
          <w:rFonts w:ascii="Georgia" w:hAnsi="Georgia"/>
          <w:noProof/>
          <w:sz w:val="32"/>
          <w:szCs w:val="32"/>
        </w:rPr>
        <w:drawing>
          <wp:anchor distT="152400" distB="152400" distL="152400" distR="152400" simplePos="0" relativeHeight="251657728" behindDoc="0" locked="0" layoutInCell="1" allowOverlap="1" wp14:anchorId="6E0F3949" wp14:editId="1419CF38">
            <wp:simplePos x="0" y="0"/>
            <wp:positionH relativeFrom="margin">
              <wp:posOffset>2383790</wp:posOffset>
            </wp:positionH>
            <wp:positionV relativeFrom="paragraph">
              <wp:posOffset>605155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A56" w:rsidRPr="0016001D">
        <w:rPr>
          <w:rFonts w:ascii="Georgia" w:hAnsi="Georgia"/>
          <w:b/>
          <w:sz w:val="32"/>
          <w:szCs w:val="32"/>
          <w:lang w:val="es-MX"/>
        </w:rPr>
        <w:t>Comisión de Calidad Ambiental del Estado de Texas</w:t>
      </w:r>
    </w:p>
    <w:p w14:paraId="0452F98B" w14:textId="77777777" w:rsidR="001E254A" w:rsidRPr="00BB0A56" w:rsidRDefault="001E254A" w:rsidP="001E254A">
      <w:pPr>
        <w:rPr>
          <w:b/>
          <w:bCs/>
          <w:szCs w:val="24"/>
          <w:lang w:val="fr-FR"/>
        </w:rPr>
      </w:pPr>
    </w:p>
    <w:p w14:paraId="7E3C02F6" w14:textId="77777777" w:rsidR="001E254A" w:rsidRPr="00BB0A56" w:rsidRDefault="001E254A" w:rsidP="001E254A">
      <w:pPr>
        <w:jc w:val="right"/>
        <w:rPr>
          <w:b/>
          <w:bCs/>
          <w:szCs w:val="24"/>
          <w:lang w:val="fr-FR"/>
        </w:rPr>
      </w:pPr>
    </w:p>
    <w:p w14:paraId="5F4AA3C8" w14:textId="77777777" w:rsidR="001E254A" w:rsidRPr="00BB0A56" w:rsidRDefault="001E254A" w:rsidP="001E254A">
      <w:pPr>
        <w:jc w:val="right"/>
        <w:rPr>
          <w:b/>
          <w:bCs/>
          <w:szCs w:val="24"/>
          <w:lang w:val="fr-FR"/>
        </w:rPr>
      </w:pPr>
    </w:p>
    <w:p w14:paraId="4D7A18C8" w14:textId="77777777" w:rsidR="001E254A" w:rsidRPr="00BB0A56" w:rsidRDefault="001E254A" w:rsidP="001E254A">
      <w:pPr>
        <w:jc w:val="right"/>
        <w:rPr>
          <w:b/>
          <w:bCs/>
          <w:szCs w:val="24"/>
          <w:lang w:val="fr-FR"/>
        </w:rPr>
      </w:pPr>
    </w:p>
    <w:p w14:paraId="6015846D" w14:textId="77777777" w:rsidR="001E254A" w:rsidRDefault="001E254A" w:rsidP="001E254A">
      <w:pPr>
        <w:jc w:val="right"/>
        <w:rPr>
          <w:b/>
          <w:bCs/>
          <w:szCs w:val="24"/>
          <w:lang w:val="fr-FR"/>
        </w:rPr>
      </w:pPr>
    </w:p>
    <w:p w14:paraId="34862649" w14:textId="77777777" w:rsidR="00BB0A56" w:rsidRDefault="00BB0A56" w:rsidP="001E254A">
      <w:pPr>
        <w:jc w:val="right"/>
        <w:rPr>
          <w:b/>
          <w:bCs/>
          <w:szCs w:val="24"/>
          <w:lang w:val="fr-FR"/>
        </w:rPr>
      </w:pPr>
    </w:p>
    <w:p w14:paraId="19778C73" w14:textId="77777777" w:rsidR="00BB0A56" w:rsidRPr="00BB0A56" w:rsidRDefault="00BB0A56" w:rsidP="001E254A">
      <w:pPr>
        <w:jc w:val="right"/>
        <w:rPr>
          <w:b/>
          <w:bCs/>
          <w:szCs w:val="24"/>
          <w:lang w:val="fr-FR"/>
        </w:rPr>
      </w:pPr>
    </w:p>
    <w:p w14:paraId="1A53C7A9" w14:textId="77777777" w:rsidR="00227B69" w:rsidRPr="00BB0A56" w:rsidRDefault="00227B69">
      <w:pPr>
        <w:widowControl w:val="0"/>
        <w:jc w:val="center"/>
        <w:rPr>
          <w:lang w:val="fr-FR"/>
        </w:rPr>
      </w:pPr>
    </w:p>
    <w:p w14:paraId="1B1F547F" w14:textId="77777777" w:rsidR="001E254A" w:rsidRPr="00BB0A56" w:rsidRDefault="001E254A">
      <w:pPr>
        <w:widowControl w:val="0"/>
        <w:jc w:val="center"/>
        <w:rPr>
          <w:lang w:val="fr-FR"/>
        </w:rPr>
      </w:pPr>
    </w:p>
    <w:p w14:paraId="1BF94529" w14:textId="77777777"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44DEF223"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37FC040E"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5A3450AC" w14:textId="78BD0610" w:rsidR="00227B69" w:rsidRPr="0016001D" w:rsidRDefault="00227B69">
      <w:pPr>
        <w:widowControl w:val="0"/>
        <w:jc w:val="center"/>
        <w:rPr>
          <w:rFonts w:ascii="Georgia" w:hAnsi="Georgia"/>
          <w:b/>
          <w:lang w:val="es-MX"/>
        </w:rPr>
      </w:pPr>
      <w:r w:rsidRPr="0016001D">
        <w:rPr>
          <w:rFonts w:ascii="Georgia" w:hAnsi="Georgia"/>
          <w:b/>
          <w:lang w:val="es-MX"/>
        </w:rPr>
        <w:t>PERMISO NO. WQ00</w:t>
      </w:r>
      <w:r w:rsidR="00A94A34">
        <w:rPr>
          <w:rFonts w:ascii="Georgia" w:hAnsi="Georgia"/>
          <w:b/>
          <w:lang w:val="es-MX"/>
        </w:rPr>
        <w:t>0</w:t>
      </w:r>
      <w:r w:rsidR="00F57F24">
        <w:rPr>
          <w:rFonts w:ascii="Georgia" w:hAnsi="Georgia"/>
          <w:b/>
          <w:lang w:val="es-MX"/>
        </w:rPr>
        <w:t>4327000</w:t>
      </w:r>
    </w:p>
    <w:p w14:paraId="2407AA2E" w14:textId="77777777" w:rsidR="00227B69" w:rsidRDefault="00227B69">
      <w:pPr>
        <w:widowControl w:val="0"/>
        <w:rPr>
          <w:b/>
          <w:lang w:val="es-MX"/>
        </w:rPr>
      </w:pPr>
    </w:p>
    <w:p w14:paraId="2CAC3432" w14:textId="2B34CF73" w:rsidR="00A94A34" w:rsidRPr="00A94A34" w:rsidRDefault="00227B69" w:rsidP="00FC66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Cs/>
          <w:lang w:val="es-MX"/>
        </w:rPr>
      </w:pPr>
      <w:r w:rsidRPr="0016001D">
        <w:rPr>
          <w:rFonts w:ascii="Georgia" w:hAnsi="Georgia"/>
          <w:b/>
          <w:lang w:val="es-MX"/>
        </w:rPr>
        <w:t xml:space="preserve">SOLICITUD. </w:t>
      </w:r>
      <w:r w:rsidR="00A94A34" w:rsidRPr="00A94A34">
        <w:rPr>
          <w:rFonts w:ascii="Georgia" w:hAnsi="Georgia"/>
          <w:bCs/>
          <w:lang w:val="es-MX"/>
        </w:rPr>
        <w:t xml:space="preserve">Chevron Phillips Chemical Company LP, P.O. Box 1547, Port Arthur, Texas 77641, propietaria de una instalación de muelle y terminal de hidrocarburos aromáticos, ha solicitado a la Comisión de Calidad Ambiental de Texas (TCEQ) la renovación del Permiso del Sistema de Eliminación de Descargas Contaminantes de Texas (TPDES) No. WQ0004327000 (EPA I.D. No. TX0124249) para autorizar la descarga de aguas pluviales a un caudal intermitente y variable. La instalación está ubicada en Coke Dock </w:t>
      </w:r>
      <w:r w:rsidR="00A94A34" w:rsidRPr="00FC66B7">
        <w:rPr>
          <w:rFonts w:ascii="Georgia" w:hAnsi="Georgia"/>
          <w:bCs/>
          <w:szCs w:val="24"/>
          <w:lang w:val="es-MX"/>
        </w:rPr>
        <w:t xml:space="preserve">Road, aproximadamente 0.75 millas al suroeste de la intersección de la carretera estatal 82 y West 7th Street, en el Condado de Jefferson, Texas 77640. </w:t>
      </w:r>
      <w:r w:rsidR="00FC66B7" w:rsidRPr="0058147B">
        <w:rPr>
          <w:rFonts w:ascii="Georgia" w:hAnsi="Georgia" w:cs="Courier New"/>
          <w:color w:val="202124"/>
          <w:szCs w:val="24"/>
          <w:lang w:val="es-ES"/>
        </w:rPr>
        <w:t>La ruta de descarga es a través del Emisario 001 a un sistema de aguas pluviales asociado con el Permiso TPDES No. WQ0001994000; de allí a la Cuenca de Giro Oeste del Canal Sabine-</w:t>
      </w:r>
      <w:proofErr w:type="spellStart"/>
      <w:r w:rsidR="00FC66B7" w:rsidRPr="0058147B">
        <w:rPr>
          <w:rFonts w:ascii="Georgia" w:hAnsi="Georgia" w:cs="Courier New"/>
          <w:color w:val="202124"/>
          <w:szCs w:val="24"/>
          <w:lang w:val="es-ES"/>
        </w:rPr>
        <w:t>Neches</w:t>
      </w:r>
      <w:proofErr w:type="spellEnd"/>
      <w:r w:rsidR="00FC66B7" w:rsidRPr="0058147B">
        <w:rPr>
          <w:rFonts w:ascii="Georgia" w:hAnsi="Georgia" w:cs="Courier New"/>
          <w:color w:val="202124"/>
          <w:szCs w:val="24"/>
          <w:lang w:val="es-ES"/>
        </w:rPr>
        <w:t>; desde allí hasta Sabine-</w:t>
      </w:r>
      <w:proofErr w:type="spellStart"/>
      <w:r w:rsidR="00FC66B7" w:rsidRPr="0058147B">
        <w:rPr>
          <w:rFonts w:ascii="Georgia" w:hAnsi="Georgia" w:cs="Courier New"/>
          <w:color w:val="202124"/>
          <w:szCs w:val="24"/>
          <w:lang w:val="es-ES"/>
        </w:rPr>
        <w:t>Neches</w:t>
      </w:r>
      <w:proofErr w:type="spellEnd"/>
      <w:r w:rsidR="00FC66B7" w:rsidRPr="0058147B">
        <w:rPr>
          <w:rFonts w:ascii="Georgia" w:hAnsi="Georgia" w:cs="Courier New"/>
          <w:color w:val="202124"/>
          <w:szCs w:val="24"/>
          <w:lang w:val="es-ES"/>
        </w:rPr>
        <w:t xml:space="preserve"> Canal </w:t>
      </w:r>
      <w:proofErr w:type="spellStart"/>
      <w:r w:rsidR="00FC66B7" w:rsidRPr="0058147B">
        <w:rPr>
          <w:rFonts w:ascii="Georgia" w:hAnsi="Georgia" w:cs="Courier New"/>
          <w:color w:val="202124"/>
          <w:szCs w:val="24"/>
          <w:lang w:val="es-ES"/>
        </w:rPr>
        <w:t>Tidal</w:t>
      </w:r>
      <w:proofErr w:type="spellEnd"/>
      <w:r w:rsidR="00FC66B7" w:rsidRPr="0058147B">
        <w:rPr>
          <w:rFonts w:ascii="Georgia" w:hAnsi="Georgia" w:cs="Courier New"/>
          <w:color w:val="202124"/>
          <w:szCs w:val="24"/>
          <w:lang w:val="es-ES"/>
        </w:rPr>
        <w:t xml:space="preserve"> y, a través del emisario 002, hasta </w:t>
      </w:r>
      <w:proofErr w:type="spellStart"/>
      <w:r w:rsidR="00FC66B7" w:rsidRPr="0058147B">
        <w:rPr>
          <w:rFonts w:ascii="Georgia" w:hAnsi="Georgia" w:cs="Courier New"/>
          <w:color w:val="202124"/>
          <w:szCs w:val="24"/>
          <w:lang w:val="es-ES"/>
        </w:rPr>
        <w:t>Barge</w:t>
      </w:r>
      <w:proofErr w:type="spellEnd"/>
      <w:r w:rsidR="00FC66B7" w:rsidRPr="0058147B">
        <w:rPr>
          <w:rFonts w:ascii="Georgia" w:hAnsi="Georgia" w:cs="Courier New"/>
          <w:color w:val="202124"/>
          <w:szCs w:val="24"/>
          <w:lang w:val="es-ES"/>
        </w:rPr>
        <w:t xml:space="preserve"> Slip No. 1 de East </w:t>
      </w:r>
      <w:proofErr w:type="spellStart"/>
      <w:r w:rsidR="00FC66B7" w:rsidRPr="0058147B">
        <w:rPr>
          <w:rFonts w:ascii="Georgia" w:hAnsi="Georgia" w:cs="Courier New"/>
          <w:color w:val="202124"/>
          <w:szCs w:val="24"/>
          <w:lang w:val="es-ES"/>
        </w:rPr>
        <w:t>Turning</w:t>
      </w:r>
      <w:proofErr w:type="spellEnd"/>
      <w:r w:rsidR="00FC66B7" w:rsidRPr="0058147B">
        <w:rPr>
          <w:rFonts w:ascii="Georgia" w:hAnsi="Georgia" w:cs="Courier New"/>
          <w:color w:val="202124"/>
          <w:szCs w:val="24"/>
          <w:lang w:val="es-ES"/>
        </w:rPr>
        <w:t xml:space="preserve"> </w:t>
      </w:r>
      <w:proofErr w:type="spellStart"/>
      <w:r w:rsidR="00FC66B7" w:rsidRPr="0058147B">
        <w:rPr>
          <w:rFonts w:ascii="Georgia" w:hAnsi="Georgia" w:cs="Courier New"/>
          <w:color w:val="202124"/>
          <w:szCs w:val="24"/>
          <w:lang w:val="es-ES"/>
        </w:rPr>
        <w:t>Basin</w:t>
      </w:r>
      <w:proofErr w:type="spellEnd"/>
      <w:r w:rsidR="00FC66B7" w:rsidRPr="0058147B">
        <w:rPr>
          <w:rFonts w:ascii="Georgia" w:hAnsi="Georgia" w:cs="Courier New"/>
          <w:color w:val="202124"/>
          <w:szCs w:val="24"/>
          <w:lang w:val="es-ES"/>
        </w:rPr>
        <w:t xml:space="preserve">; de allí a la cuenca East </w:t>
      </w:r>
      <w:proofErr w:type="spellStart"/>
      <w:r w:rsidR="00FC66B7" w:rsidRPr="0058147B">
        <w:rPr>
          <w:rFonts w:ascii="Georgia" w:hAnsi="Georgia" w:cs="Courier New"/>
          <w:color w:val="202124"/>
          <w:szCs w:val="24"/>
          <w:lang w:val="es-ES"/>
        </w:rPr>
        <w:t>Turning</w:t>
      </w:r>
      <w:proofErr w:type="spellEnd"/>
      <w:r w:rsidR="00FC66B7" w:rsidRPr="0058147B">
        <w:rPr>
          <w:rFonts w:ascii="Georgia" w:hAnsi="Georgia" w:cs="Courier New"/>
          <w:color w:val="202124"/>
          <w:szCs w:val="24"/>
          <w:lang w:val="es-ES"/>
        </w:rPr>
        <w:t xml:space="preserve"> del canal Sabine-</w:t>
      </w:r>
      <w:proofErr w:type="spellStart"/>
      <w:r w:rsidR="00FC66B7" w:rsidRPr="0058147B">
        <w:rPr>
          <w:rFonts w:ascii="Georgia" w:hAnsi="Georgia" w:cs="Courier New"/>
          <w:color w:val="202124"/>
          <w:szCs w:val="24"/>
          <w:lang w:val="es-ES"/>
        </w:rPr>
        <w:t>Neches</w:t>
      </w:r>
      <w:proofErr w:type="spellEnd"/>
      <w:r w:rsidR="00FC66B7" w:rsidRPr="0058147B">
        <w:rPr>
          <w:rFonts w:ascii="Georgia" w:hAnsi="Georgia" w:cs="Courier New"/>
          <w:color w:val="202124"/>
          <w:szCs w:val="24"/>
          <w:lang w:val="es-ES"/>
        </w:rPr>
        <w:t xml:space="preserve">; de allí a la cuenca West </w:t>
      </w:r>
      <w:proofErr w:type="spellStart"/>
      <w:r w:rsidR="00FC66B7" w:rsidRPr="0058147B">
        <w:rPr>
          <w:rFonts w:ascii="Georgia" w:hAnsi="Georgia" w:cs="Courier New"/>
          <w:color w:val="202124"/>
          <w:szCs w:val="24"/>
          <w:lang w:val="es-ES"/>
        </w:rPr>
        <w:t>Turning</w:t>
      </w:r>
      <w:proofErr w:type="spellEnd"/>
      <w:r w:rsidR="00FC66B7" w:rsidRPr="0058147B">
        <w:rPr>
          <w:rFonts w:ascii="Georgia" w:hAnsi="Georgia" w:cs="Courier New"/>
          <w:color w:val="202124"/>
          <w:szCs w:val="24"/>
          <w:lang w:val="es-ES"/>
        </w:rPr>
        <w:t xml:space="preserve"> del canal Sabine-</w:t>
      </w:r>
      <w:proofErr w:type="spellStart"/>
      <w:r w:rsidR="00FC66B7" w:rsidRPr="0058147B">
        <w:rPr>
          <w:rFonts w:ascii="Georgia" w:hAnsi="Georgia" w:cs="Courier New"/>
          <w:color w:val="202124"/>
          <w:szCs w:val="24"/>
          <w:lang w:val="es-ES"/>
        </w:rPr>
        <w:t>Neches</w:t>
      </w:r>
      <w:proofErr w:type="spellEnd"/>
      <w:r w:rsidR="00FC66B7" w:rsidRPr="0058147B">
        <w:rPr>
          <w:rFonts w:ascii="Georgia" w:hAnsi="Georgia" w:cs="Courier New"/>
          <w:color w:val="202124"/>
          <w:szCs w:val="24"/>
          <w:lang w:val="es-ES"/>
        </w:rPr>
        <w:t>; de allí al canal Sabine-</w:t>
      </w:r>
      <w:proofErr w:type="spellStart"/>
      <w:r w:rsidR="00FC66B7" w:rsidRPr="0058147B">
        <w:rPr>
          <w:rFonts w:ascii="Georgia" w:hAnsi="Georgia" w:cs="Courier New"/>
          <w:color w:val="202124"/>
          <w:szCs w:val="24"/>
          <w:lang w:val="es-ES"/>
        </w:rPr>
        <w:t>Neches</w:t>
      </w:r>
      <w:proofErr w:type="spellEnd"/>
      <w:r w:rsidR="00FC66B7" w:rsidRPr="0058147B">
        <w:rPr>
          <w:rFonts w:ascii="Georgia" w:hAnsi="Georgia" w:cs="Courier New"/>
          <w:color w:val="202124"/>
          <w:szCs w:val="24"/>
          <w:lang w:val="es-ES"/>
        </w:rPr>
        <w:t xml:space="preserve"> </w:t>
      </w:r>
      <w:proofErr w:type="spellStart"/>
      <w:r w:rsidR="00FC66B7" w:rsidRPr="0058147B">
        <w:rPr>
          <w:rFonts w:ascii="Georgia" w:hAnsi="Georgia" w:cs="Courier New"/>
          <w:color w:val="202124"/>
          <w:szCs w:val="24"/>
          <w:lang w:val="es-ES"/>
        </w:rPr>
        <w:t>Tidal</w:t>
      </w:r>
      <w:proofErr w:type="spellEnd"/>
      <w:r w:rsidR="00FC66B7" w:rsidRPr="0058147B">
        <w:rPr>
          <w:rFonts w:ascii="Georgia" w:hAnsi="Georgia" w:cs="Courier New"/>
          <w:color w:val="202124"/>
          <w:szCs w:val="24"/>
          <w:lang w:val="es-ES"/>
        </w:rPr>
        <w:t>.</w:t>
      </w:r>
      <w:r w:rsidR="00FC66B7">
        <w:rPr>
          <w:rFonts w:ascii="Georgia" w:hAnsi="Georgia" w:cs="Courier New"/>
          <w:color w:val="202124"/>
          <w:szCs w:val="24"/>
          <w:lang w:val="es-ES"/>
        </w:rPr>
        <w:t xml:space="preserve"> </w:t>
      </w:r>
      <w:r w:rsidR="00A94A34" w:rsidRPr="00FC66B7">
        <w:rPr>
          <w:rFonts w:ascii="Georgia" w:hAnsi="Georgia"/>
          <w:bCs/>
          <w:szCs w:val="24"/>
          <w:lang w:val="es-MX"/>
        </w:rPr>
        <w:t>La TCEQ recibió esta solicitud el 27 de julio de 2023. La solicitud de permiso estará disponible para su visualización y copia en la Biblioteca Pública de Port Arthur, 4615 9th Avenue, Port Arthur, Texas antes de</w:t>
      </w:r>
      <w:r w:rsidR="00A94A34" w:rsidRPr="00A94A34">
        <w:rPr>
          <w:rFonts w:ascii="Georgia" w:hAnsi="Georgia"/>
          <w:bCs/>
          <w:lang w:val="es-MX"/>
        </w:rPr>
        <w:t xml:space="preserve"> la fecha de publicación de este aviso en el periódico. Este enlace a un mapa electrónico de la ubicación general del sitio o instalación se proporciona como cortesía pública y no forma parte de la solicitud o notificación. Para conocer la ubicación exacta, consulte la solicitud.</w:t>
      </w:r>
    </w:p>
    <w:p w14:paraId="55187C6E" w14:textId="0493CC91" w:rsidR="00F57F24" w:rsidRDefault="00A23509" w:rsidP="00A94A34">
      <w:pPr>
        <w:widowControl w:val="0"/>
        <w:rPr>
          <w:rFonts w:ascii="Georgia" w:hAnsi="Georgia"/>
          <w:bCs/>
          <w:lang w:val="es-MX"/>
        </w:rPr>
      </w:pPr>
      <w:hyperlink r:id="rId5" w:history="1">
        <w:r w:rsidR="00FE38A4" w:rsidRPr="0014720B">
          <w:rPr>
            <w:rStyle w:val="Hyperlink"/>
            <w:rFonts w:ascii="Georgia" w:hAnsi="Georgia"/>
            <w:bCs/>
            <w:lang w:val="es-MX"/>
          </w:rPr>
          <w:t>https://gisweb.tceq.texas.gov/LocationMapper/?marker=-93.961111,29.837777&amp;level=18</w:t>
        </w:r>
      </w:hyperlink>
    </w:p>
    <w:p w14:paraId="0164315E" w14:textId="77777777" w:rsidR="00670419" w:rsidRPr="00D75617" w:rsidRDefault="00670419" w:rsidP="0016001D">
      <w:pPr>
        <w:widowControl w:val="0"/>
        <w:rPr>
          <w:rFonts w:ascii="Georgia" w:hAnsi="Georgia"/>
          <w:lang w:val="es-MX"/>
        </w:rPr>
      </w:pPr>
    </w:p>
    <w:p w14:paraId="7EE7AB33" w14:textId="77777777" w:rsidR="007B3112" w:rsidRPr="000370A1" w:rsidRDefault="00227B69" w:rsidP="000370A1">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89FB785" w14:textId="77777777" w:rsidR="00227B69" w:rsidRPr="0016001D" w:rsidRDefault="00227B69" w:rsidP="0016001D">
      <w:pPr>
        <w:widowControl w:val="0"/>
        <w:rPr>
          <w:rFonts w:ascii="Georgia" w:hAnsi="Georgia"/>
          <w:lang w:val="es-MX"/>
        </w:rPr>
      </w:pPr>
    </w:p>
    <w:p w14:paraId="425023B0"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proofErr w:type="spellStart"/>
      <w:r w:rsidRPr="0016001D">
        <w:rPr>
          <w:rFonts w:ascii="Georgia" w:hAnsi="Georgia"/>
          <w:b/>
          <w:lang w:val="fr-FR"/>
        </w:rPr>
        <w:t>Usted</w:t>
      </w:r>
      <w:proofErr w:type="spellEnd"/>
      <w:r w:rsidRPr="0016001D">
        <w:rPr>
          <w:rFonts w:ascii="Georgia" w:hAnsi="Georgia"/>
          <w:b/>
          <w:lang w:val="fr-FR"/>
        </w:rPr>
        <w:t xml:space="preserve"> </w:t>
      </w:r>
      <w:proofErr w:type="spellStart"/>
      <w:r w:rsidRPr="0016001D">
        <w:rPr>
          <w:rFonts w:ascii="Georgia" w:hAnsi="Georgia"/>
          <w:b/>
          <w:lang w:val="fr-FR"/>
        </w:rPr>
        <w:t>puede</w:t>
      </w:r>
      <w:proofErr w:type="spellEnd"/>
      <w:r w:rsidRPr="0016001D">
        <w:rPr>
          <w:rFonts w:ascii="Georgia" w:hAnsi="Georgia"/>
          <w:b/>
          <w:lang w:val="fr-FR"/>
        </w:rPr>
        <w:t xml:space="preserve"> </w:t>
      </w:r>
      <w:proofErr w:type="spellStart"/>
      <w:r w:rsidRPr="0016001D">
        <w:rPr>
          <w:rFonts w:ascii="Georgia" w:hAnsi="Georgia"/>
          <w:b/>
          <w:lang w:val="fr-FR"/>
        </w:rPr>
        <w:t>presentar</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w:t>
      </w:r>
      <w:proofErr w:type="spellStart"/>
      <w:r w:rsidRPr="0016001D">
        <w:rPr>
          <w:rFonts w:ascii="Georgia" w:hAnsi="Georgia"/>
          <w:b/>
          <w:lang w:val="fr-FR"/>
        </w:rPr>
        <w:t>públicos</w:t>
      </w:r>
      <w:proofErr w:type="spellEnd"/>
      <w:r w:rsidR="00091293">
        <w:rPr>
          <w:rFonts w:ascii="Georgia" w:hAnsi="Georgia"/>
          <w:b/>
          <w:lang w:val="fr-FR"/>
        </w:rPr>
        <w:t xml:space="preserve"> </w:t>
      </w:r>
      <w:r w:rsidRPr="0016001D">
        <w:rPr>
          <w:rFonts w:ascii="Georgia" w:hAnsi="Georgia"/>
          <w:b/>
          <w:lang w:val="fr-FR"/>
        </w:rPr>
        <w:t xml:space="preserve">o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reunión</w:t>
      </w:r>
      <w:proofErr w:type="spellEnd"/>
      <w:r w:rsidRPr="0016001D">
        <w:rPr>
          <w:rFonts w:ascii="Georgia" w:hAnsi="Georgia"/>
          <w:b/>
          <w:lang w:val="fr-FR"/>
        </w:rPr>
        <w:t xml:space="preserve"> </w:t>
      </w:r>
      <w:proofErr w:type="spellStart"/>
      <w:r w:rsidRPr="0016001D">
        <w:rPr>
          <w:rFonts w:ascii="Georgia" w:hAnsi="Georgia"/>
          <w:b/>
          <w:lang w:val="fr-FR"/>
        </w:rPr>
        <w:t>pública</w:t>
      </w:r>
      <w:proofErr w:type="spellEnd"/>
      <w:r w:rsidRPr="0016001D">
        <w:rPr>
          <w:rFonts w:ascii="Georgia" w:hAnsi="Georgia"/>
          <w:b/>
          <w:lang w:val="fr-FR"/>
        </w:rPr>
        <w:t xml:space="preserve">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El </w:t>
      </w:r>
      <w:proofErr w:type="spellStart"/>
      <w:r w:rsidRPr="0016001D">
        <w:rPr>
          <w:rFonts w:ascii="Georgia" w:hAnsi="Georgia"/>
          <w:lang w:val="fr-FR"/>
        </w:rPr>
        <w:t>propósito</w:t>
      </w:r>
      <w:proofErr w:type="spellEnd"/>
      <w:r w:rsidRPr="0016001D">
        <w:rPr>
          <w:rFonts w:ascii="Georgia" w:hAnsi="Georgia"/>
          <w:lang w:val="fr-FR"/>
        </w:rPr>
        <w:t xml:space="preserve"> de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es dar la </w:t>
      </w:r>
      <w:proofErr w:type="spellStart"/>
      <w:r w:rsidRPr="0016001D">
        <w:rPr>
          <w:rFonts w:ascii="Georgia" w:hAnsi="Georgia"/>
          <w:lang w:val="fr-FR"/>
        </w:rPr>
        <w:t>oportunidad</w:t>
      </w:r>
      <w:proofErr w:type="spellEnd"/>
      <w:r w:rsidRPr="0016001D">
        <w:rPr>
          <w:rFonts w:ascii="Georgia" w:hAnsi="Georgia"/>
          <w:lang w:val="fr-FR"/>
        </w:rPr>
        <w:t xml:space="preserve"> de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o </w:t>
      </w:r>
      <w:proofErr w:type="spellStart"/>
      <w:r w:rsidRPr="0016001D">
        <w:rPr>
          <w:rFonts w:ascii="Georgia" w:hAnsi="Georgia"/>
          <w:lang w:val="fr-FR"/>
        </w:rPr>
        <w:t>hacer</w:t>
      </w:r>
      <w:proofErr w:type="spellEnd"/>
      <w:r w:rsidRPr="0016001D">
        <w:rPr>
          <w:rFonts w:ascii="Georgia" w:hAnsi="Georgia"/>
          <w:lang w:val="fr-FR"/>
        </w:rPr>
        <w:t xml:space="preserve"> </w:t>
      </w:r>
      <w:proofErr w:type="spellStart"/>
      <w:r w:rsidRPr="0016001D">
        <w:rPr>
          <w:rFonts w:ascii="Georgia" w:hAnsi="Georgia"/>
          <w:lang w:val="fr-FR"/>
        </w:rPr>
        <w:t>preguntas</w:t>
      </w:r>
      <w:proofErr w:type="spellEnd"/>
      <w:r w:rsidRPr="0016001D">
        <w:rPr>
          <w:rFonts w:ascii="Georgia" w:hAnsi="Georgia"/>
          <w:lang w:val="fr-FR"/>
        </w:rPr>
        <w:t xml:space="preserve"> </w:t>
      </w:r>
      <w:proofErr w:type="spellStart"/>
      <w:r w:rsidRPr="0016001D">
        <w:rPr>
          <w:rFonts w:ascii="Georgia" w:hAnsi="Georgia"/>
          <w:lang w:val="fr-FR"/>
        </w:rPr>
        <w:t>acerca</w:t>
      </w:r>
      <w:proofErr w:type="spellEnd"/>
      <w:r w:rsidRPr="0016001D">
        <w:rPr>
          <w:rFonts w:ascii="Georgia" w:hAnsi="Georgia"/>
          <w:lang w:val="fr-FR"/>
        </w:rPr>
        <w:t xml:space="preserve"> de la </w:t>
      </w:r>
      <w:proofErr w:type="spellStart"/>
      <w:r w:rsidRPr="0016001D">
        <w:rPr>
          <w:rFonts w:ascii="Georgia" w:hAnsi="Georgia"/>
          <w:lang w:val="fr-FR"/>
        </w:rPr>
        <w:t>solicitud</w:t>
      </w:r>
      <w:proofErr w:type="spellEnd"/>
      <w:r w:rsidRPr="0016001D">
        <w:rPr>
          <w:rFonts w:ascii="Georgia" w:hAnsi="Georgia"/>
          <w:lang w:val="fr-FR"/>
        </w:rPr>
        <w:t xml:space="preserve">. La TCEQ </w:t>
      </w:r>
      <w:proofErr w:type="spellStart"/>
      <w:r w:rsidRPr="0016001D">
        <w:rPr>
          <w:rFonts w:ascii="Georgia" w:hAnsi="Georgia"/>
          <w:lang w:val="fr-FR"/>
        </w:rPr>
        <w:t>realiza</w:t>
      </w:r>
      <w:proofErr w:type="spellEnd"/>
      <w:r w:rsidR="00091293">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si el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determina</w:t>
      </w:r>
      <w:proofErr w:type="spellEnd"/>
      <w:r w:rsidRPr="0016001D">
        <w:rPr>
          <w:rFonts w:ascii="Georgia" w:hAnsi="Georgia"/>
          <w:lang w:val="fr-FR"/>
        </w:rPr>
        <w:t xml:space="preserve"> que </w:t>
      </w:r>
      <w:proofErr w:type="spellStart"/>
      <w:r w:rsidRPr="0016001D">
        <w:rPr>
          <w:rFonts w:ascii="Georgia" w:hAnsi="Georgia"/>
          <w:lang w:val="fr-FR"/>
        </w:rPr>
        <w:t>hay</w:t>
      </w:r>
      <w:proofErr w:type="spellEnd"/>
      <w:r w:rsidRPr="0016001D">
        <w:rPr>
          <w:rFonts w:ascii="Georgia" w:hAnsi="Georgia"/>
          <w:lang w:val="fr-FR"/>
        </w:rPr>
        <w:t xml:space="preserve"> un </w:t>
      </w:r>
      <w:proofErr w:type="spellStart"/>
      <w:r w:rsidRPr="0016001D">
        <w:rPr>
          <w:rFonts w:ascii="Georgia" w:hAnsi="Georgia"/>
          <w:lang w:val="fr-FR"/>
        </w:rPr>
        <w:t>grado</w:t>
      </w:r>
      <w:proofErr w:type="spellEnd"/>
      <w:r w:rsidRPr="0016001D">
        <w:rPr>
          <w:rFonts w:ascii="Georgia" w:hAnsi="Georgia"/>
          <w:lang w:val="fr-FR"/>
        </w:rPr>
        <w:t xml:space="preserve"> de </w:t>
      </w:r>
      <w:proofErr w:type="spellStart"/>
      <w:r w:rsidRPr="0016001D">
        <w:rPr>
          <w:rFonts w:ascii="Georgia" w:hAnsi="Georgia"/>
          <w:lang w:val="fr-FR"/>
        </w:rPr>
        <w:t>interés</w:t>
      </w:r>
      <w:proofErr w:type="spellEnd"/>
      <w:r w:rsidRPr="0016001D">
        <w:rPr>
          <w:rFonts w:ascii="Georgia" w:hAnsi="Georgia"/>
          <w:lang w:val="fr-FR"/>
        </w:rPr>
        <w:t xml:space="preserve"> </w:t>
      </w:r>
      <w:proofErr w:type="spellStart"/>
      <w:r w:rsidRPr="0016001D">
        <w:rPr>
          <w:rFonts w:ascii="Georgia" w:hAnsi="Georgia"/>
          <w:lang w:val="fr-FR"/>
        </w:rPr>
        <w:t>público</w:t>
      </w:r>
      <w:proofErr w:type="spellEnd"/>
      <w:r w:rsidRPr="0016001D">
        <w:rPr>
          <w:rFonts w:ascii="Georgia" w:hAnsi="Georgia"/>
          <w:lang w:val="fr-FR"/>
        </w:rPr>
        <w:t xml:space="preserve"> </w:t>
      </w:r>
      <w:proofErr w:type="spellStart"/>
      <w:r w:rsidRPr="0016001D">
        <w:rPr>
          <w:rFonts w:ascii="Georgia" w:hAnsi="Georgia"/>
          <w:lang w:val="fr-FR"/>
        </w:rPr>
        <w:t>suficiente</w:t>
      </w:r>
      <w:proofErr w:type="spellEnd"/>
      <w:r w:rsidRPr="0016001D">
        <w:rPr>
          <w:rFonts w:ascii="Georgia" w:hAnsi="Georgia"/>
          <w:lang w:val="fr-FR"/>
        </w:rPr>
        <w:t xml:space="preserve"> en la </w:t>
      </w:r>
      <w:proofErr w:type="spellStart"/>
      <w:r w:rsidRPr="0016001D">
        <w:rPr>
          <w:rFonts w:ascii="Georgia" w:hAnsi="Georgia"/>
          <w:lang w:val="fr-FR"/>
        </w:rPr>
        <w:t>solicitud</w:t>
      </w:r>
      <w:proofErr w:type="spellEnd"/>
      <w:r w:rsidRPr="0016001D">
        <w:rPr>
          <w:rFonts w:ascii="Georgia" w:hAnsi="Georgia"/>
          <w:lang w:val="fr-FR"/>
        </w:rPr>
        <w:t xml:space="preserve"> o si</w:t>
      </w:r>
      <w:r w:rsidR="00091293">
        <w:rPr>
          <w:rFonts w:ascii="Georgia" w:hAnsi="Georgia"/>
          <w:lang w:val="fr-FR"/>
        </w:rPr>
        <w:t xml:space="preserve"> </w:t>
      </w:r>
      <w:r w:rsidRPr="0016001D">
        <w:rPr>
          <w:rFonts w:ascii="Georgia" w:hAnsi="Georgia"/>
          <w:lang w:val="fr-FR"/>
        </w:rPr>
        <w:t xml:space="preserve">un </w:t>
      </w:r>
      <w:proofErr w:type="spellStart"/>
      <w:r w:rsidRPr="0016001D">
        <w:rPr>
          <w:rFonts w:ascii="Georgia" w:hAnsi="Georgia"/>
          <w:lang w:val="fr-FR"/>
        </w:rPr>
        <w:t>legislador</w:t>
      </w:r>
      <w:proofErr w:type="spellEnd"/>
      <w:r w:rsidRPr="0016001D">
        <w:rPr>
          <w:rFonts w:ascii="Georgia" w:hAnsi="Georgia"/>
          <w:lang w:val="fr-FR"/>
        </w:rPr>
        <w:t xml:space="preserve"> local lo </w:t>
      </w:r>
      <w:proofErr w:type="spellStart"/>
      <w:r w:rsidRPr="0016001D">
        <w:rPr>
          <w:rFonts w:ascii="Georgia" w:hAnsi="Georgia"/>
          <w:lang w:val="fr-FR"/>
        </w:rPr>
        <w:t>pide</w:t>
      </w:r>
      <w:proofErr w:type="spellEnd"/>
      <w:r w:rsidRPr="0016001D">
        <w:rPr>
          <w:rFonts w:ascii="Georgia" w:hAnsi="Georgia"/>
          <w:lang w:val="fr-FR"/>
        </w:rPr>
        <w:t xml:space="preserve">. Una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no es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w:t>
      </w:r>
    </w:p>
    <w:p w14:paraId="1775DD86"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FC01534"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proofErr w:type="spellStart"/>
      <w:r w:rsidRPr="0016001D">
        <w:rPr>
          <w:rFonts w:ascii="Georgia" w:hAnsi="Georgia"/>
          <w:lang w:val="fr-FR"/>
        </w:rPr>
        <w:t>Después</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plazo</w:t>
      </w:r>
      <w:proofErr w:type="spellEnd"/>
      <w:r w:rsidRPr="0016001D">
        <w:rPr>
          <w:rFonts w:ascii="Georgia" w:hAnsi="Georgia"/>
          <w:lang w:val="fr-FR"/>
        </w:rPr>
        <w:t xml:space="preserve"> para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el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considerará</w:t>
      </w:r>
      <w:proofErr w:type="spellEnd"/>
      <w:r w:rsidRPr="0016001D">
        <w:rPr>
          <w:rFonts w:ascii="Georgia" w:hAnsi="Georgia"/>
          <w:lang w:val="fr-FR"/>
        </w:rPr>
        <w:t xml:space="preserve"> </w:t>
      </w:r>
      <w:proofErr w:type="spellStart"/>
      <w:r w:rsidRPr="0016001D">
        <w:rPr>
          <w:rFonts w:ascii="Georgia" w:hAnsi="Georgia"/>
          <w:lang w:val="fr-FR"/>
        </w:rPr>
        <w:t>todos</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apropiados</w:t>
      </w:r>
      <w:proofErr w:type="spellEnd"/>
      <w:r w:rsidRPr="0016001D">
        <w:rPr>
          <w:rFonts w:ascii="Georgia" w:hAnsi="Georgia"/>
          <w:lang w:val="fr-FR"/>
        </w:rPr>
        <w:t xml:space="preserve"> y </w:t>
      </w:r>
      <w:proofErr w:type="spellStart"/>
      <w:r w:rsidRPr="0016001D">
        <w:rPr>
          <w:rFonts w:ascii="Georgia" w:hAnsi="Georgia"/>
          <w:lang w:val="fr-FR"/>
        </w:rPr>
        <w:t>preparará</w:t>
      </w:r>
      <w:proofErr w:type="spellEnd"/>
      <w:r w:rsidRPr="0016001D">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respuesta</w:t>
      </w:r>
      <w:proofErr w:type="spellEnd"/>
      <w:r w:rsidRPr="0016001D">
        <w:rPr>
          <w:rFonts w:ascii="Georgia" w:hAnsi="Georgia"/>
          <w:lang w:val="fr-FR"/>
        </w:rPr>
        <w:t xml:space="preserve"> a </w:t>
      </w:r>
      <w:proofErr w:type="spellStart"/>
      <w:r w:rsidRPr="0016001D">
        <w:rPr>
          <w:rFonts w:ascii="Georgia" w:hAnsi="Georgia"/>
          <w:lang w:val="fr-FR"/>
        </w:rPr>
        <w:t>todo</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w:t>
      </w:r>
      <w:proofErr w:type="spellStart"/>
      <w:r w:rsidRPr="0016001D">
        <w:rPr>
          <w:rFonts w:ascii="Georgia" w:hAnsi="Georgia"/>
          <w:lang w:val="fr-FR"/>
        </w:rPr>
        <w:t>esenciales</w:t>
      </w:r>
      <w:proofErr w:type="spellEnd"/>
      <w:r w:rsidRPr="0016001D">
        <w:rPr>
          <w:rFonts w:ascii="Georgia" w:hAnsi="Georgia"/>
          <w:lang w:val="fr-FR"/>
        </w:rPr>
        <w:t xml:space="preserve">, pertinentes, o </w:t>
      </w:r>
      <w:proofErr w:type="spellStart"/>
      <w:r w:rsidRPr="0016001D">
        <w:rPr>
          <w:rFonts w:ascii="Georgia" w:hAnsi="Georgia"/>
          <w:lang w:val="fr-FR"/>
        </w:rPr>
        <w:t>significativos</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b/>
          <w:lang w:val="fr-FR"/>
        </w:rPr>
        <w:t xml:space="preserve">A </w:t>
      </w:r>
      <w:proofErr w:type="spellStart"/>
      <w:r w:rsidRPr="0016001D">
        <w:rPr>
          <w:rFonts w:ascii="Georgia" w:hAnsi="Georgia"/>
          <w:b/>
          <w:lang w:val="fr-FR"/>
        </w:rPr>
        <w:t>menos</w:t>
      </w:r>
      <w:proofErr w:type="spellEnd"/>
      <w:r w:rsidRPr="0016001D">
        <w:rPr>
          <w:rFonts w:ascii="Georgia" w:hAnsi="Georgia"/>
          <w:b/>
          <w:lang w:val="fr-FR"/>
        </w:rPr>
        <w:t xml:space="preserve"> que la </w:t>
      </w:r>
      <w:proofErr w:type="spellStart"/>
      <w:r w:rsidRPr="0016001D">
        <w:rPr>
          <w:rFonts w:ascii="Georgia" w:hAnsi="Georgia"/>
          <w:b/>
          <w:lang w:val="fr-FR"/>
        </w:rPr>
        <w:t>solicitud</w:t>
      </w:r>
      <w:proofErr w:type="spellEnd"/>
      <w:r w:rsidRPr="0016001D">
        <w:rPr>
          <w:rFonts w:ascii="Georgia" w:hAnsi="Georgia"/>
          <w:b/>
          <w:lang w:val="fr-FR"/>
        </w:rPr>
        <w:t xml:space="preserve"> haya </w:t>
      </w:r>
      <w:proofErr w:type="spellStart"/>
      <w:r w:rsidRPr="0016001D">
        <w:rPr>
          <w:rFonts w:ascii="Georgia" w:hAnsi="Georgia"/>
          <w:b/>
          <w:lang w:val="fr-FR"/>
        </w:rPr>
        <w:t>sido</w:t>
      </w:r>
      <w:proofErr w:type="spellEnd"/>
      <w:r w:rsidRPr="0016001D">
        <w:rPr>
          <w:rFonts w:ascii="Georgia" w:hAnsi="Georgia"/>
          <w:b/>
          <w:lang w:val="fr-FR"/>
        </w:rPr>
        <w:t xml:space="preserve"> </w:t>
      </w:r>
      <w:proofErr w:type="spellStart"/>
      <w:r w:rsidRPr="0016001D">
        <w:rPr>
          <w:rFonts w:ascii="Georgia" w:hAnsi="Georgia"/>
          <w:b/>
          <w:lang w:val="fr-FR"/>
        </w:rPr>
        <w:t>referida</w:t>
      </w:r>
      <w:proofErr w:type="spellEnd"/>
      <w:r w:rsidRPr="0016001D">
        <w:rPr>
          <w:rFonts w:ascii="Georgia" w:hAnsi="Georgia"/>
          <w:b/>
          <w:lang w:val="fr-FR"/>
        </w:rPr>
        <w:t xml:space="preserve"> </w:t>
      </w:r>
      <w:proofErr w:type="spellStart"/>
      <w:r w:rsidRPr="0016001D">
        <w:rPr>
          <w:rFonts w:ascii="Georgia" w:hAnsi="Georgia"/>
          <w:b/>
          <w:lang w:val="fr-FR"/>
        </w:rPr>
        <w:t>directamente</w:t>
      </w:r>
      <w:proofErr w:type="spellEnd"/>
      <w:r w:rsidRPr="0016001D">
        <w:rPr>
          <w:rFonts w:ascii="Georgia" w:hAnsi="Georgia"/>
          <w:b/>
          <w:lang w:val="fr-FR"/>
        </w:rPr>
        <w:t xml:space="preserve"> a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 xml:space="preserve">, la </w:t>
      </w:r>
      <w:proofErr w:type="spellStart"/>
      <w:r w:rsidRPr="0016001D">
        <w:rPr>
          <w:rFonts w:ascii="Georgia" w:hAnsi="Georgia"/>
          <w:b/>
          <w:lang w:val="fr-FR"/>
        </w:rPr>
        <w:t>respuesta</w:t>
      </w:r>
      <w:proofErr w:type="spellEnd"/>
      <w:r w:rsidRPr="0016001D">
        <w:rPr>
          <w:rFonts w:ascii="Georgia" w:hAnsi="Georgia"/>
          <w:b/>
          <w:lang w:val="fr-FR"/>
        </w:rPr>
        <w:t xml:space="preserve"> a los </w:t>
      </w:r>
      <w:proofErr w:type="spellStart"/>
      <w:r w:rsidRPr="0016001D">
        <w:rPr>
          <w:rFonts w:ascii="Georgia" w:hAnsi="Georgia"/>
          <w:b/>
          <w:lang w:val="fr-FR"/>
        </w:rPr>
        <w:t>comentarios</w:t>
      </w:r>
      <w:proofErr w:type="spellEnd"/>
      <w:r w:rsidRPr="0016001D">
        <w:rPr>
          <w:rFonts w:ascii="Georgia" w:hAnsi="Georgia"/>
          <w:b/>
          <w:lang w:val="fr-FR"/>
        </w:rPr>
        <w:t xml:space="preserve"> y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sobre la </w:t>
      </w:r>
      <w:proofErr w:type="spellStart"/>
      <w:r w:rsidRPr="0016001D">
        <w:rPr>
          <w:rFonts w:ascii="Georgia" w:hAnsi="Georgia"/>
          <w:b/>
          <w:lang w:val="fr-FR"/>
        </w:rPr>
        <w:t>solicitud</w:t>
      </w:r>
      <w:proofErr w:type="spellEnd"/>
      <w:r w:rsidRPr="0016001D">
        <w:rPr>
          <w:rFonts w:ascii="Georgia" w:hAnsi="Georgia"/>
          <w:b/>
          <w:lang w:val="fr-FR"/>
        </w:rPr>
        <w:t xml:space="preserve"> </w:t>
      </w:r>
      <w:proofErr w:type="spellStart"/>
      <w:r w:rsidRPr="0016001D">
        <w:rPr>
          <w:rFonts w:ascii="Georgia" w:hAnsi="Georgia"/>
          <w:b/>
          <w:lang w:val="fr-FR"/>
        </w:rPr>
        <w:t>serán</w:t>
      </w:r>
      <w:proofErr w:type="spellEnd"/>
      <w:r w:rsidRPr="0016001D">
        <w:rPr>
          <w:rFonts w:ascii="Georgia" w:hAnsi="Georgia"/>
          <w:b/>
          <w:lang w:val="fr-FR"/>
        </w:rPr>
        <w:t xml:space="preserve"> </w:t>
      </w:r>
      <w:proofErr w:type="spellStart"/>
      <w:r w:rsidRPr="0016001D">
        <w:rPr>
          <w:rFonts w:ascii="Georgia" w:hAnsi="Georgia"/>
          <w:b/>
          <w:lang w:val="fr-FR"/>
        </w:rPr>
        <w:t>enviados</w:t>
      </w:r>
      <w:proofErr w:type="spellEnd"/>
      <w:r w:rsidRPr="0016001D">
        <w:rPr>
          <w:rFonts w:ascii="Georgia" w:hAnsi="Georgia"/>
          <w:b/>
          <w:lang w:val="fr-FR"/>
        </w:rPr>
        <w:t xml:space="preserve"> </w:t>
      </w:r>
      <w:proofErr w:type="spellStart"/>
      <w:r w:rsidRPr="0016001D">
        <w:rPr>
          <w:rFonts w:ascii="Georgia" w:hAnsi="Georgia"/>
          <w:b/>
          <w:lang w:val="fr-FR"/>
        </w:rPr>
        <w:t>por</w:t>
      </w:r>
      <w:proofErr w:type="spellEnd"/>
      <w:r w:rsidRPr="0016001D">
        <w:rPr>
          <w:rFonts w:ascii="Georgia" w:hAnsi="Georgia"/>
          <w:b/>
          <w:lang w:val="fr-FR"/>
        </w:rPr>
        <w:t xml:space="preserve"> </w:t>
      </w:r>
      <w:proofErr w:type="spellStart"/>
      <w:r w:rsidRPr="0016001D">
        <w:rPr>
          <w:rFonts w:ascii="Georgia" w:hAnsi="Georgia"/>
          <w:b/>
          <w:lang w:val="fr-FR"/>
        </w:rPr>
        <w:t>correo</w:t>
      </w:r>
      <w:proofErr w:type="spellEnd"/>
      <w:r w:rsidRPr="0016001D">
        <w:rPr>
          <w:rFonts w:ascii="Georgia" w:hAnsi="Georgia"/>
          <w:b/>
          <w:lang w:val="fr-FR"/>
        </w:rPr>
        <w:t xml:space="preserve"> a </w:t>
      </w:r>
      <w:proofErr w:type="spellStart"/>
      <w:r w:rsidRPr="0016001D">
        <w:rPr>
          <w:rFonts w:ascii="Georgia" w:hAnsi="Georgia"/>
          <w:b/>
          <w:lang w:val="fr-FR"/>
        </w:rPr>
        <w:t>todos</w:t>
      </w:r>
      <w:proofErr w:type="spellEnd"/>
      <w:r w:rsidRPr="0016001D">
        <w:rPr>
          <w:rFonts w:ascii="Georgia" w:hAnsi="Georgia"/>
          <w:b/>
          <w:lang w:val="fr-FR"/>
        </w:rPr>
        <w:t xml:space="preserve"> los que </w:t>
      </w:r>
      <w:proofErr w:type="spellStart"/>
      <w:r w:rsidRPr="0016001D">
        <w:rPr>
          <w:rFonts w:ascii="Georgia" w:hAnsi="Georgia"/>
          <w:b/>
          <w:lang w:val="fr-FR"/>
        </w:rPr>
        <w:t>presentaron</w:t>
      </w:r>
      <w:proofErr w:type="spellEnd"/>
      <w:r w:rsidRPr="0016001D">
        <w:rPr>
          <w:rFonts w:ascii="Georgia" w:hAnsi="Georgia"/>
          <w:b/>
          <w:lang w:val="fr-FR"/>
        </w:rPr>
        <w:t xml:space="preserve"> un </w:t>
      </w:r>
      <w:proofErr w:type="spellStart"/>
      <w:r w:rsidRPr="0016001D">
        <w:rPr>
          <w:rFonts w:ascii="Georgia" w:hAnsi="Georgia"/>
          <w:b/>
          <w:lang w:val="fr-FR"/>
        </w:rPr>
        <w:t>comentario</w:t>
      </w:r>
      <w:proofErr w:type="spellEnd"/>
      <w:r w:rsidRPr="0016001D">
        <w:rPr>
          <w:rFonts w:ascii="Georgia" w:hAnsi="Georgia"/>
          <w:b/>
          <w:lang w:val="fr-FR"/>
        </w:rPr>
        <w:t xml:space="preserve"> </w:t>
      </w:r>
      <w:proofErr w:type="spellStart"/>
      <w:r w:rsidRPr="0016001D">
        <w:rPr>
          <w:rFonts w:ascii="Georgia" w:hAnsi="Georgia"/>
          <w:b/>
          <w:lang w:val="fr-FR"/>
        </w:rPr>
        <w:t>público</w:t>
      </w:r>
      <w:proofErr w:type="spellEnd"/>
      <w:r w:rsidRPr="0016001D">
        <w:rPr>
          <w:rFonts w:ascii="Georgia" w:hAnsi="Georgia"/>
          <w:b/>
          <w:lang w:val="fr-FR"/>
        </w:rPr>
        <w:t xml:space="preserve"> y a </w:t>
      </w:r>
      <w:proofErr w:type="spellStart"/>
      <w:r w:rsidRPr="0016001D">
        <w:rPr>
          <w:rFonts w:ascii="Georgia" w:hAnsi="Georgia"/>
          <w:b/>
          <w:lang w:val="fr-FR"/>
        </w:rPr>
        <w:t>las</w:t>
      </w:r>
      <w:proofErr w:type="spellEnd"/>
      <w:r w:rsidRPr="0016001D">
        <w:rPr>
          <w:rFonts w:ascii="Georgia" w:hAnsi="Georgia"/>
          <w:b/>
          <w:lang w:val="fr-FR"/>
        </w:rPr>
        <w:t xml:space="preserve"> </w:t>
      </w:r>
      <w:proofErr w:type="spellStart"/>
      <w:r w:rsidRPr="0016001D">
        <w:rPr>
          <w:rFonts w:ascii="Georgia" w:hAnsi="Georgia"/>
          <w:b/>
          <w:lang w:val="fr-FR"/>
        </w:rPr>
        <w:t>personas</w:t>
      </w:r>
      <w:proofErr w:type="spellEnd"/>
      <w:r w:rsidRPr="0016001D">
        <w:rPr>
          <w:rFonts w:ascii="Georgia" w:hAnsi="Georgia"/>
          <w:b/>
          <w:lang w:val="fr-FR"/>
        </w:rPr>
        <w:t xml:space="preserve"> que </w:t>
      </w:r>
      <w:proofErr w:type="spellStart"/>
      <w:r w:rsidRPr="0016001D">
        <w:rPr>
          <w:rFonts w:ascii="Georgia" w:hAnsi="Georgia"/>
          <w:b/>
          <w:lang w:val="fr-FR"/>
        </w:rPr>
        <w:t>están</w:t>
      </w:r>
      <w:proofErr w:type="spellEnd"/>
      <w:r w:rsidRPr="0016001D">
        <w:rPr>
          <w:rFonts w:ascii="Georgia" w:hAnsi="Georgia"/>
          <w:b/>
          <w:lang w:val="fr-FR"/>
        </w:rPr>
        <w:t xml:space="preserve"> en la lista para </w:t>
      </w:r>
      <w:proofErr w:type="spellStart"/>
      <w:r w:rsidRPr="0016001D">
        <w:rPr>
          <w:rFonts w:ascii="Georgia" w:hAnsi="Georgia"/>
          <w:b/>
          <w:lang w:val="fr-FR"/>
        </w:rPr>
        <w:t>recibir</w:t>
      </w:r>
      <w:proofErr w:type="spellEnd"/>
      <w:r w:rsidRPr="0016001D">
        <w:rPr>
          <w:rFonts w:ascii="Georgia" w:hAnsi="Georgia"/>
          <w:b/>
          <w:lang w:val="fr-FR"/>
        </w:rPr>
        <w:t xml:space="preserve"> avisos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b/>
          <w:lang w:val="fr-FR"/>
        </w:rPr>
        <w:t xml:space="preserve">Si se </w:t>
      </w:r>
      <w:proofErr w:type="spellStart"/>
      <w:r w:rsidRPr="0016001D">
        <w:rPr>
          <w:rFonts w:ascii="Georgia" w:hAnsi="Georgia"/>
          <w:b/>
          <w:lang w:val="fr-FR"/>
        </w:rPr>
        <w:t>reciben</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el aviso </w:t>
      </w:r>
      <w:proofErr w:type="spellStart"/>
      <w:r w:rsidRPr="0016001D">
        <w:rPr>
          <w:rFonts w:ascii="Georgia" w:hAnsi="Georgia"/>
          <w:b/>
          <w:lang w:val="fr-FR"/>
        </w:rPr>
        <w:t>también</w:t>
      </w:r>
      <w:proofErr w:type="spellEnd"/>
      <w:r w:rsidRPr="0016001D">
        <w:rPr>
          <w:rFonts w:ascii="Georgia" w:hAnsi="Georgia"/>
          <w:b/>
          <w:lang w:val="fr-FR"/>
        </w:rPr>
        <w:t xml:space="preserve"> </w:t>
      </w:r>
      <w:proofErr w:type="spellStart"/>
      <w:r w:rsidRPr="0016001D">
        <w:rPr>
          <w:rFonts w:ascii="Georgia" w:hAnsi="Georgia"/>
          <w:b/>
          <w:lang w:val="fr-FR"/>
        </w:rPr>
        <w:t>proveerá</w:t>
      </w:r>
      <w:proofErr w:type="spellEnd"/>
      <w:r w:rsidRPr="0016001D">
        <w:rPr>
          <w:rFonts w:ascii="Georgia" w:hAnsi="Georgia"/>
          <w:b/>
          <w:lang w:val="fr-FR"/>
        </w:rPr>
        <w:t xml:space="preserve"> </w:t>
      </w:r>
      <w:proofErr w:type="spellStart"/>
      <w:r w:rsidRPr="0016001D">
        <w:rPr>
          <w:rFonts w:ascii="Georgia" w:hAnsi="Georgia"/>
          <w:b/>
          <w:lang w:val="fr-FR"/>
        </w:rPr>
        <w:t>instrucciones</w:t>
      </w:r>
      <w:proofErr w:type="spellEnd"/>
      <w:r w:rsidRPr="0016001D">
        <w:rPr>
          <w:rFonts w:ascii="Georgia" w:hAnsi="Georgia"/>
          <w:b/>
          <w:lang w:val="fr-FR"/>
        </w:rPr>
        <w:t xml:space="preserve">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reconsideración</w:t>
      </w:r>
      <w:proofErr w:type="spellEnd"/>
      <w:r w:rsidRPr="0016001D">
        <w:rPr>
          <w:rFonts w:ascii="Georgia" w:hAnsi="Georgia"/>
          <w:b/>
          <w:lang w:val="fr-FR"/>
        </w:rPr>
        <w:t xml:space="preserve"> de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y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Una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es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w:t>
      </w:r>
      <w:proofErr w:type="spellStart"/>
      <w:r w:rsidRPr="0016001D">
        <w:rPr>
          <w:rFonts w:ascii="Georgia" w:hAnsi="Georgia"/>
          <w:lang w:val="fr-FR"/>
        </w:rPr>
        <w:t>similar</w:t>
      </w:r>
      <w:proofErr w:type="spellEnd"/>
      <w:r w:rsidRPr="0016001D">
        <w:rPr>
          <w:rFonts w:ascii="Georgia" w:hAnsi="Georgia"/>
          <w:lang w:val="fr-FR"/>
        </w:rPr>
        <w:t xml:space="preserve"> a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civil en un tribunal de </w:t>
      </w:r>
      <w:proofErr w:type="spellStart"/>
      <w:r w:rsidRPr="0016001D">
        <w:rPr>
          <w:rFonts w:ascii="Georgia" w:hAnsi="Georgia"/>
          <w:lang w:val="fr-FR"/>
        </w:rPr>
        <w:t>distrito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estado</w:t>
      </w:r>
      <w:proofErr w:type="spellEnd"/>
      <w:r w:rsidRPr="0016001D">
        <w:rPr>
          <w:rFonts w:ascii="Georgia" w:hAnsi="Georgia"/>
          <w:lang w:val="fr-FR"/>
        </w:rPr>
        <w:t xml:space="preserve">. </w:t>
      </w:r>
    </w:p>
    <w:p w14:paraId="26FA3639"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7FEE360"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3865BC55" w14:textId="77777777" w:rsidR="007B3112" w:rsidRPr="007B3112" w:rsidRDefault="007B3112" w:rsidP="007B3112">
      <w:pPr>
        <w:rPr>
          <w:rFonts w:ascii="Georgia" w:hAnsi="Georgia"/>
          <w:b/>
          <w:szCs w:val="24"/>
          <w:lang w:val="es-MX"/>
        </w:rPr>
      </w:pPr>
    </w:p>
    <w:p w14:paraId="1C9D346E" w14:textId="77777777" w:rsidR="008F3C56" w:rsidRDefault="007B3112" w:rsidP="007B3112">
      <w:pPr>
        <w:rPr>
          <w:rFonts w:ascii="Georgia" w:hAnsi="Georgia"/>
          <w:b/>
          <w:szCs w:val="24"/>
          <w:lang w:val="es-MX"/>
        </w:rPr>
      </w:pPr>
      <w:r w:rsidRPr="008F3C56">
        <w:rPr>
          <w:rFonts w:ascii="Georgia" w:hAnsi="Georgia"/>
          <w:bCs/>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w:t>
      </w:r>
    </w:p>
    <w:p w14:paraId="1F18A39E" w14:textId="77777777" w:rsidR="008F3C56" w:rsidRDefault="008F3C56" w:rsidP="007B3112">
      <w:pPr>
        <w:rPr>
          <w:rFonts w:ascii="Georgia" w:hAnsi="Georgia"/>
          <w:b/>
          <w:szCs w:val="24"/>
          <w:lang w:val="es-MX"/>
        </w:rPr>
      </w:pPr>
    </w:p>
    <w:p w14:paraId="31F6D648" w14:textId="16F22B6D" w:rsidR="007B3112" w:rsidRPr="007B3112" w:rsidRDefault="007B3112" w:rsidP="007B3112">
      <w:pPr>
        <w:rPr>
          <w:rFonts w:ascii="Georgia" w:eastAsia="Calibri" w:hAnsi="Georgia"/>
          <w:szCs w:val="24"/>
        </w:rPr>
      </w:pPr>
      <w:r w:rsidRPr="008F3C56">
        <w:rPr>
          <w:rFonts w:ascii="Georgia" w:hAnsi="Georgia"/>
          <w:bCs/>
          <w:szCs w:val="24"/>
          <w:lang w:val="es-MX"/>
        </w:rPr>
        <w:t xml:space="preserve">La Comisión sólo puede conceder una solicitud de una audiencia de caso impugnado sobre los temas que el solicitante haya presentado en sus comentarios oportunos que no fueron retirados posteriormente. </w:t>
      </w:r>
      <w:r w:rsidRPr="007B3112">
        <w:rPr>
          <w:rFonts w:ascii="Georgia" w:hAnsi="Georgia"/>
          <w:b/>
          <w:szCs w:val="24"/>
          <w:lang w:val="es-MX"/>
        </w:rPr>
        <w:t>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8F3C56">
        <w:rPr>
          <w:rFonts w:ascii="Georgia" w:hAnsi="Georgia" w:cs="Baskerville Old Face"/>
          <w:i/>
          <w:noProof/>
          <w:color w:val="FF0000"/>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658753FB"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3ADBD7F" w14:textId="77777777" w:rsidR="00227B6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 xml:space="preserve">Si </w:t>
      </w:r>
      <w:proofErr w:type="spellStart"/>
      <w:r w:rsidRPr="0016001D">
        <w:rPr>
          <w:rFonts w:ascii="Georgia" w:hAnsi="Georgia"/>
          <w:lang w:val="fr-FR"/>
        </w:rPr>
        <w:t>somete</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un </w:t>
      </w:r>
      <w:proofErr w:type="spellStart"/>
      <w:r w:rsidRPr="0016001D">
        <w:rPr>
          <w:rFonts w:ascii="Georgia" w:hAnsi="Georgia"/>
          <w:lang w:val="fr-FR"/>
        </w:rPr>
        <w:t>pedido</w:t>
      </w:r>
      <w:proofErr w:type="spellEnd"/>
      <w:r w:rsidRPr="0016001D">
        <w:rPr>
          <w:rFonts w:ascii="Georgia" w:hAnsi="Georgia"/>
          <w:lang w:val="fr-FR"/>
        </w:rPr>
        <w:t xml:space="preserve"> para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o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reconsideración</w:t>
      </w:r>
      <w:proofErr w:type="spellEnd"/>
      <w:r w:rsidRPr="0016001D">
        <w:rPr>
          <w:rFonts w:ascii="Georgia" w:hAnsi="Georgia"/>
          <w:lang w:val="fr-FR"/>
        </w:rPr>
        <w:t xml:space="preserve"> de la </w:t>
      </w:r>
      <w:proofErr w:type="spellStart"/>
      <w:r w:rsidRPr="0016001D">
        <w:rPr>
          <w:rFonts w:ascii="Georgia" w:hAnsi="Georgia"/>
          <w:lang w:val="fr-FR"/>
        </w:rPr>
        <w:t>decisión</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 xml:space="preserve">ipal </w:t>
      </w:r>
      <w:proofErr w:type="spellStart"/>
      <w:r w:rsidRPr="0016001D">
        <w:rPr>
          <w:rFonts w:ascii="Georgia" w:hAnsi="Georgia"/>
          <w:lang w:val="fr-FR"/>
        </w:rPr>
        <w:t>enviará</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los avisos </w:t>
      </w:r>
      <w:proofErr w:type="spellStart"/>
      <w:r w:rsidRPr="0016001D">
        <w:rPr>
          <w:rFonts w:ascii="Georgia" w:hAnsi="Georgia"/>
          <w:lang w:val="fr-FR"/>
        </w:rPr>
        <w:t>públicos</w:t>
      </w:r>
      <w:proofErr w:type="spellEnd"/>
      <w:r w:rsidRPr="0016001D">
        <w:rPr>
          <w:rFonts w:ascii="Georgia" w:hAnsi="Georgia"/>
          <w:lang w:val="fr-FR"/>
        </w:rPr>
        <w:t xml:space="preserve"> en </w:t>
      </w:r>
      <w:proofErr w:type="spellStart"/>
      <w:r w:rsidRPr="0016001D">
        <w:rPr>
          <w:rFonts w:ascii="Georgia" w:hAnsi="Georgia"/>
          <w:lang w:val="fr-FR"/>
        </w:rPr>
        <w:t>relación</w:t>
      </w:r>
      <w:proofErr w:type="spellEnd"/>
      <w:r w:rsidRPr="0016001D">
        <w:rPr>
          <w:rFonts w:ascii="Georgia" w:hAnsi="Georgia"/>
          <w:lang w:val="fr-FR"/>
        </w:rPr>
        <w:t xml:space="preserve"> con la </w:t>
      </w:r>
      <w:proofErr w:type="spellStart"/>
      <w:r w:rsidRPr="0016001D">
        <w:rPr>
          <w:rFonts w:ascii="Georgia" w:hAnsi="Georgia"/>
          <w:lang w:val="fr-FR"/>
        </w:rPr>
        <w:t>solicitud</w:t>
      </w:r>
      <w:proofErr w:type="spellEnd"/>
      <w:r w:rsidRPr="0016001D">
        <w:rPr>
          <w:rFonts w:ascii="Georgia" w:hAnsi="Georgia"/>
          <w:lang w:val="fr-FR"/>
        </w:rPr>
        <w:t>.</w:t>
      </w:r>
      <w:r w:rsidR="00091293">
        <w:rPr>
          <w:rFonts w:ascii="Georgia" w:hAnsi="Georgia"/>
          <w:lang w:val="fr-FR"/>
        </w:rPr>
        <w:t xml:space="preserve"> </w:t>
      </w:r>
      <w:proofErr w:type="spellStart"/>
      <w:r w:rsidRPr="0016001D">
        <w:rPr>
          <w:rFonts w:ascii="Georgia" w:hAnsi="Georgia"/>
          <w:lang w:val="fr-FR"/>
        </w:rPr>
        <w:t>Ademas</w:t>
      </w:r>
      <w:proofErr w:type="spellEnd"/>
      <w:r w:rsidRPr="0016001D">
        <w:rPr>
          <w:rFonts w:ascii="Georgia" w:hAnsi="Georgia"/>
          <w:lang w:val="fr-FR"/>
        </w:rPr>
        <w:t xml:space="preserve">, </w:t>
      </w:r>
      <w:proofErr w:type="spellStart"/>
      <w:r w:rsidRPr="0016001D">
        <w:rPr>
          <w:rFonts w:ascii="Georgia" w:hAnsi="Georgia"/>
          <w:lang w:val="fr-FR"/>
        </w:rPr>
        <w:t>puede</w:t>
      </w:r>
      <w:proofErr w:type="spellEnd"/>
      <w:r w:rsidRPr="0016001D">
        <w:rPr>
          <w:rFonts w:ascii="Georgia" w:hAnsi="Georgia"/>
          <w:lang w:val="fr-FR"/>
        </w:rPr>
        <w:t xml:space="preserve"> </w:t>
      </w:r>
      <w:proofErr w:type="spellStart"/>
      <w:r w:rsidRPr="0016001D">
        <w:rPr>
          <w:rFonts w:ascii="Georgia" w:hAnsi="Georgia"/>
          <w:lang w:val="fr-FR"/>
        </w:rPr>
        <w:t>pedir</w:t>
      </w:r>
      <w:proofErr w:type="spellEnd"/>
      <w:r w:rsidRPr="0016001D">
        <w:rPr>
          <w:rFonts w:ascii="Georgia" w:hAnsi="Georgia"/>
          <w:lang w:val="fr-FR"/>
        </w:rPr>
        <w:t xml:space="preserve"> que la TCEQ </w:t>
      </w:r>
      <w:proofErr w:type="spellStart"/>
      <w:r w:rsidRPr="0016001D">
        <w:rPr>
          <w:rFonts w:ascii="Georgia" w:hAnsi="Georgia"/>
          <w:lang w:val="fr-FR"/>
        </w:rPr>
        <w:t>ponga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or mas de las</w:t>
      </w:r>
      <w:r w:rsidR="00091293">
        <w:rPr>
          <w:rFonts w:ascii="Georgia" w:hAnsi="Georgia"/>
          <w:lang w:val="fr-FR"/>
        </w:rPr>
        <w:t xml:space="preserve"> </w:t>
      </w:r>
      <w:r w:rsidRPr="0016001D">
        <w:rPr>
          <w:rFonts w:ascii="Georgia" w:hAnsi="Georgia"/>
          <w:lang w:val="fr-FR"/>
        </w:rPr>
        <w:t xml:space="preserve">listas </w:t>
      </w:r>
      <w:proofErr w:type="spellStart"/>
      <w:r w:rsidRPr="0016001D">
        <w:rPr>
          <w:rFonts w:ascii="Georgia" w:hAnsi="Georgia"/>
          <w:lang w:val="fr-FR"/>
        </w:rPr>
        <w:t>correos</w:t>
      </w:r>
      <w:proofErr w:type="spellEnd"/>
      <w:r w:rsidRPr="0016001D">
        <w:rPr>
          <w:rFonts w:ascii="Georgia" w:hAnsi="Georgia"/>
          <w:lang w:val="fr-FR"/>
        </w:rPr>
        <w:t xml:space="preserve"> </w:t>
      </w:r>
      <w:proofErr w:type="spellStart"/>
      <w:r w:rsidRPr="0016001D">
        <w:rPr>
          <w:rFonts w:ascii="Georgia" w:hAnsi="Georgia"/>
          <w:lang w:val="fr-FR"/>
        </w:rPr>
        <w:t>siguientes</w:t>
      </w:r>
      <w:proofErr w:type="spellEnd"/>
      <w:r w:rsidRPr="0016001D">
        <w:rPr>
          <w:rFonts w:ascii="Georgia" w:hAnsi="Georgia"/>
          <w:lang w:val="fr-FR"/>
        </w:rPr>
        <w:t xml:space="preserve"> (1) la lista de </w:t>
      </w:r>
      <w:proofErr w:type="spellStart"/>
      <w:r w:rsidRPr="0016001D">
        <w:rPr>
          <w:rFonts w:ascii="Georgia" w:hAnsi="Georgia"/>
          <w:lang w:val="fr-FR"/>
        </w:rPr>
        <w:t>correo</w:t>
      </w:r>
      <w:proofErr w:type="spellEnd"/>
      <w:r w:rsidRPr="0016001D">
        <w:rPr>
          <w:rFonts w:ascii="Georgia" w:hAnsi="Georgia"/>
          <w:lang w:val="fr-FR"/>
        </w:rPr>
        <w:t xml:space="preserve"> permanente para </w:t>
      </w:r>
      <w:proofErr w:type="spellStart"/>
      <w:r w:rsidRPr="0016001D">
        <w:rPr>
          <w:rFonts w:ascii="Georgia" w:hAnsi="Georgia"/>
          <w:lang w:val="fr-FR"/>
        </w:rPr>
        <w:t>recibir</w:t>
      </w:r>
      <w:proofErr w:type="spellEnd"/>
      <w:r w:rsidRPr="0016001D">
        <w:rPr>
          <w:rFonts w:ascii="Georgia" w:hAnsi="Georgia"/>
          <w:lang w:val="fr-FR"/>
        </w:rPr>
        <w:t xml:space="preserve"> los avisos de el </w:t>
      </w:r>
      <w:proofErr w:type="spellStart"/>
      <w:r w:rsidRPr="0016001D">
        <w:rPr>
          <w:rFonts w:ascii="Georgia" w:hAnsi="Georgia"/>
          <w:lang w:val="fr-FR"/>
        </w:rPr>
        <w:t>solicitante</w:t>
      </w:r>
      <w:proofErr w:type="spellEnd"/>
      <w:r w:rsidRPr="0016001D">
        <w:rPr>
          <w:rFonts w:ascii="Georgia" w:hAnsi="Georgia"/>
          <w:lang w:val="fr-FR"/>
        </w:rPr>
        <w:t xml:space="preserve"> </w:t>
      </w:r>
      <w:proofErr w:type="spellStart"/>
      <w:r w:rsidRPr="0016001D">
        <w:rPr>
          <w:rFonts w:ascii="Georgia" w:hAnsi="Georgia"/>
          <w:lang w:val="fr-FR"/>
        </w:rPr>
        <w:t>indicado</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nombre y </w:t>
      </w:r>
      <w:proofErr w:type="spellStart"/>
      <w:r w:rsidRPr="0016001D">
        <w:rPr>
          <w:rFonts w:ascii="Georgia" w:hAnsi="Georgia"/>
          <w:lang w:val="fr-FR"/>
        </w:rPr>
        <w:t>número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permiso</w:t>
      </w:r>
      <w:proofErr w:type="spellEnd"/>
      <w:r w:rsidRPr="0016001D">
        <w:rPr>
          <w:rFonts w:ascii="Georgia" w:hAnsi="Georgia"/>
          <w:lang w:val="fr-FR"/>
        </w:rPr>
        <w:t xml:space="preserve"> </w:t>
      </w:r>
      <w:proofErr w:type="spellStart"/>
      <w:r w:rsidRPr="0016001D">
        <w:rPr>
          <w:rFonts w:ascii="Georgia" w:hAnsi="Georgia"/>
          <w:lang w:val="fr-FR"/>
        </w:rPr>
        <w:t>específico</w:t>
      </w:r>
      <w:proofErr w:type="spellEnd"/>
      <w:r w:rsidRPr="0016001D">
        <w:rPr>
          <w:rFonts w:ascii="Georgia" w:hAnsi="Georgia"/>
          <w:lang w:val="fr-FR"/>
        </w:rPr>
        <w:t xml:space="preserve"> y/o (2) la lista de </w:t>
      </w:r>
      <w:proofErr w:type="spellStart"/>
      <w:r w:rsidRPr="0016001D">
        <w:rPr>
          <w:rFonts w:ascii="Georgia" w:hAnsi="Georgia"/>
          <w:lang w:val="fr-FR"/>
        </w:rPr>
        <w:t>correo</w:t>
      </w:r>
      <w:proofErr w:type="spellEnd"/>
      <w:r w:rsidRPr="0016001D">
        <w:rPr>
          <w:rFonts w:ascii="Georgia" w:hAnsi="Georgia"/>
          <w:lang w:val="fr-FR"/>
        </w:rPr>
        <w:t xml:space="preserve"> de </w:t>
      </w:r>
      <w:proofErr w:type="spellStart"/>
      <w:r w:rsidRPr="0016001D">
        <w:rPr>
          <w:rFonts w:ascii="Georgia" w:hAnsi="Georgia"/>
          <w:lang w:val="fr-FR"/>
        </w:rPr>
        <w:t>todas</w:t>
      </w:r>
      <w:proofErr w:type="spellEnd"/>
      <w:r w:rsidRPr="0016001D">
        <w:rPr>
          <w:rFonts w:ascii="Georgia" w:hAnsi="Georgia"/>
          <w:lang w:val="fr-FR"/>
        </w:rPr>
        <w:t xml:space="preserve"> las </w:t>
      </w:r>
      <w:proofErr w:type="spellStart"/>
      <w:r w:rsidRPr="0016001D">
        <w:rPr>
          <w:rFonts w:ascii="Georgia" w:hAnsi="Georgia"/>
          <w:lang w:val="fr-FR"/>
        </w:rPr>
        <w:t>solicitudes</w:t>
      </w:r>
      <w:proofErr w:type="spellEnd"/>
      <w:r w:rsidRPr="0016001D">
        <w:rPr>
          <w:rFonts w:ascii="Georgia" w:hAnsi="Georgia"/>
          <w:lang w:val="fr-FR"/>
        </w:rPr>
        <w:t xml:space="preserve"> en un </w:t>
      </w:r>
      <w:proofErr w:type="spellStart"/>
      <w:r w:rsidRPr="0016001D">
        <w:rPr>
          <w:rFonts w:ascii="Georgia" w:hAnsi="Georgia"/>
          <w:lang w:val="fr-FR"/>
        </w:rPr>
        <w:t>condado</w:t>
      </w:r>
      <w:proofErr w:type="spellEnd"/>
      <w:r w:rsidRPr="0016001D">
        <w:rPr>
          <w:rFonts w:ascii="Georgia" w:hAnsi="Georgia"/>
          <w:lang w:val="fr-FR"/>
        </w:rPr>
        <w:t xml:space="preserve"> </w:t>
      </w:r>
      <w:proofErr w:type="spellStart"/>
      <w:r w:rsidRPr="0016001D">
        <w:rPr>
          <w:rFonts w:ascii="Georgia" w:hAnsi="Georgia"/>
          <w:lang w:val="fr-FR"/>
        </w:rPr>
        <w:t>especifico</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lang w:val="fr-FR"/>
        </w:rPr>
        <w:t xml:space="preserve">Si </w:t>
      </w:r>
      <w:proofErr w:type="spellStart"/>
      <w:r w:rsidRPr="0016001D">
        <w:rPr>
          <w:rFonts w:ascii="Georgia" w:hAnsi="Georgia"/>
          <w:lang w:val="fr-FR"/>
        </w:rPr>
        <w:t>desea</w:t>
      </w:r>
      <w:proofErr w:type="spellEnd"/>
      <w:r w:rsidRPr="0016001D">
        <w:rPr>
          <w:rFonts w:ascii="Georgia" w:hAnsi="Georgia"/>
          <w:lang w:val="fr-FR"/>
        </w:rPr>
        <w:t xml:space="preserve"> que se </w:t>
      </w:r>
      <w:proofErr w:type="spellStart"/>
      <w:r w:rsidRPr="0016001D">
        <w:rPr>
          <w:rFonts w:ascii="Georgia" w:hAnsi="Georgia"/>
          <w:lang w:val="fr-FR"/>
        </w:rPr>
        <w:t>agrega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de las listas </w:t>
      </w:r>
      <w:proofErr w:type="spellStart"/>
      <w:r w:rsidRPr="0016001D">
        <w:rPr>
          <w:rFonts w:ascii="Georgia" w:hAnsi="Georgia"/>
          <w:lang w:val="fr-FR"/>
        </w:rPr>
        <w:t>designe</w:t>
      </w:r>
      <w:proofErr w:type="spellEnd"/>
      <w:r w:rsidRPr="0016001D">
        <w:rPr>
          <w:rFonts w:ascii="Georgia" w:hAnsi="Georgia"/>
          <w:lang w:val="fr-FR"/>
        </w:rPr>
        <w:t xml:space="preserve"> </w:t>
      </w:r>
      <w:proofErr w:type="spellStart"/>
      <w:r w:rsidRPr="0016001D">
        <w:rPr>
          <w:rFonts w:ascii="Georgia" w:hAnsi="Georgia"/>
          <w:lang w:val="fr-FR"/>
        </w:rPr>
        <w:t>cual</w:t>
      </w:r>
      <w:proofErr w:type="spellEnd"/>
      <w:r w:rsidRPr="0016001D">
        <w:rPr>
          <w:rFonts w:ascii="Georgia" w:hAnsi="Georgia"/>
          <w:lang w:val="fr-FR"/>
        </w:rPr>
        <w:t xml:space="preserve"> lista(s) y envia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su </w:t>
      </w:r>
      <w:proofErr w:type="spellStart"/>
      <w:r w:rsidRPr="0016001D">
        <w:rPr>
          <w:rFonts w:ascii="Georgia" w:hAnsi="Georgia"/>
          <w:lang w:val="fr-FR"/>
        </w:rPr>
        <w:t>pedido</w:t>
      </w:r>
      <w:proofErr w:type="spellEnd"/>
      <w:r w:rsidRPr="0016001D">
        <w:rPr>
          <w:rFonts w:ascii="Georgia" w:hAnsi="Georgia"/>
          <w:lang w:val="fr-FR"/>
        </w:rPr>
        <w:t xml:space="preserve"> a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ipal de la TCEQ.</w:t>
      </w:r>
    </w:p>
    <w:p w14:paraId="2847246A" w14:textId="77777777" w:rsidR="007459A8" w:rsidRDefault="007459A8"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752557E" w14:textId="7B3E6639" w:rsidR="007459A8" w:rsidRPr="0016001D" w:rsidRDefault="007459A8"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7459A8">
        <w:rPr>
          <w:rFonts w:ascii="Georgia" w:hAnsi="Georgia"/>
          <w:b/>
          <w:bCs/>
          <w:lang w:val="fr-FR"/>
        </w:rPr>
        <w:t>INFORMACIÓN DISPONIBLE EN LÍNEA.</w:t>
      </w:r>
      <w:r w:rsidRPr="007459A8">
        <w:rPr>
          <w:rFonts w:ascii="Georgia" w:hAnsi="Georgia"/>
          <w:lang w:val="fr-FR"/>
        </w:rPr>
        <w:t xml:space="preserve"> Para </w:t>
      </w:r>
      <w:proofErr w:type="spellStart"/>
      <w:r w:rsidRPr="007459A8">
        <w:rPr>
          <w:rFonts w:ascii="Georgia" w:hAnsi="Georgia"/>
          <w:lang w:val="fr-FR"/>
        </w:rPr>
        <w:t>más</w:t>
      </w:r>
      <w:proofErr w:type="spellEnd"/>
      <w:r w:rsidRPr="007459A8">
        <w:rPr>
          <w:rFonts w:ascii="Georgia" w:hAnsi="Georgia"/>
          <w:lang w:val="fr-FR"/>
        </w:rPr>
        <w:t xml:space="preserve"> </w:t>
      </w:r>
      <w:proofErr w:type="spellStart"/>
      <w:r w:rsidRPr="007459A8">
        <w:rPr>
          <w:rFonts w:ascii="Georgia" w:hAnsi="Georgia"/>
          <w:lang w:val="fr-FR"/>
        </w:rPr>
        <w:t>detalles</w:t>
      </w:r>
      <w:proofErr w:type="spellEnd"/>
      <w:r w:rsidRPr="007459A8">
        <w:rPr>
          <w:rFonts w:ascii="Georgia" w:hAnsi="Georgia"/>
          <w:lang w:val="fr-FR"/>
        </w:rPr>
        <w:t xml:space="preserve"> sobre el </w:t>
      </w:r>
      <w:proofErr w:type="spellStart"/>
      <w:r w:rsidRPr="007459A8">
        <w:rPr>
          <w:rFonts w:ascii="Georgia" w:hAnsi="Georgia"/>
          <w:lang w:val="fr-FR"/>
        </w:rPr>
        <w:t>estado</w:t>
      </w:r>
      <w:proofErr w:type="spellEnd"/>
      <w:r w:rsidRPr="007459A8">
        <w:rPr>
          <w:rFonts w:ascii="Georgia" w:hAnsi="Georgia"/>
          <w:lang w:val="fr-FR"/>
        </w:rPr>
        <w:t xml:space="preserve"> de la </w:t>
      </w:r>
      <w:proofErr w:type="spellStart"/>
      <w:r w:rsidRPr="007459A8">
        <w:rPr>
          <w:rFonts w:ascii="Georgia" w:hAnsi="Georgia"/>
          <w:lang w:val="fr-FR"/>
        </w:rPr>
        <w:t>solicitud</w:t>
      </w:r>
      <w:proofErr w:type="spellEnd"/>
      <w:r w:rsidRPr="007459A8">
        <w:rPr>
          <w:rFonts w:ascii="Georgia" w:hAnsi="Georgia"/>
          <w:lang w:val="fr-FR"/>
        </w:rPr>
        <w:t xml:space="preserve">, visite la Base de </w:t>
      </w:r>
      <w:proofErr w:type="spellStart"/>
      <w:r w:rsidRPr="007459A8">
        <w:rPr>
          <w:rFonts w:ascii="Georgia" w:hAnsi="Georgia"/>
          <w:lang w:val="fr-FR"/>
        </w:rPr>
        <w:t>Datos</w:t>
      </w:r>
      <w:proofErr w:type="spellEnd"/>
      <w:r w:rsidRPr="007459A8">
        <w:rPr>
          <w:rFonts w:ascii="Georgia" w:hAnsi="Georgia"/>
          <w:lang w:val="fr-FR"/>
        </w:rPr>
        <w:t xml:space="preserve"> </w:t>
      </w:r>
      <w:proofErr w:type="spellStart"/>
      <w:r w:rsidRPr="007459A8">
        <w:rPr>
          <w:rFonts w:ascii="Georgia" w:hAnsi="Georgia"/>
          <w:lang w:val="fr-FR"/>
        </w:rPr>
        <w:t>Integrada</w:t>
      </w:r>
      <w:proofErr w:type="spellEnd"/>
      <w:r w:rsidRPr="007459A8">
        <w:rPr>
          <w:rFonts w:ascii="Georgia" w:hAnsi="Georgia"/>
          <w:lang w:val="fr-FR"/>
        </w:rPr>
        <w:t xml:space="preserve"> de los </w:t>
      </w:r>
      <w:proofErr w:type="spellStart"/>
      <w:r w:rsidRPr="007459A8">
        <w:rPr>
          <w:rFonts w:ascii="Georgia" w:hAnsi="Georgia"/>
          <w:lang w:val="fr-FR"/>
        </w:rPr>
        <w:t>Comisarios</w:t>
      </w:r>
      <w:proofErr w:type="spellEnd"/>
      <w:r w:rsidRPr="007459A8">
        <w:rPr>
          <w:rFonts w:ascii="Georgia" w:hAnsi="Georgia"/>
          <w:lang w:val="fr-FR"/>
        </w:rPr>
        <w:t xml:space="preserve"> en </w:t>
      </w:r>
      <w:r w:rsidRPr="007459A8">
        <w:rPr>
          <w:rFonts w:ascii="Georgia" w:hAnsi="Georgia"/>
          <w:u w:val="single"/>
          <w:lang w:val="fr-FR"/>
        </w:rPr>
        <w:t>www.tceq.texas.gov/goto/cid</w:t>
      </w:r>
      <w:r w:rsidRPr="007459A8">
        <w:rPr>
          <w:rFonts w:ascii="Georgia" w:hAnsi="Georgia"/>
          <w:lang w:val="fr-FR"/>
        </w:rPr>
        <w:t xml:space="preserve">. </w:t>
      </w:r>
      <w:proofErr w:type="gramStart"/>
      <w:r w:rsidRPr="007459A8">
        <w:rPr>
          <w:rFonts w:ascii="Georgia" w:hAnsi="Georgia"/>
          <w:lang w:val="fr-FR"/>
        </w:rPr>
        <w:t>Busque en</w:t>
      </w:r>
      <w:proofErr w:type="gramEnd"/>
      <w:r w:rsidRPr="007459A8">
        <w:rPr>
          <w:rFonts w:ascii="Georgia" w:hAnsi="Georgia"/>
          <w:lang w:val="fr-FR"/>
        </w:rPr>
        <w:t xml:space="preserve"> la base de </w:t>
      </w:r>
      <w:proofErr w:type="spellStart"/>
      <w:r w:rsidRPr="007459A8">
        <w:rPr>
          <w:rFonts w:ascii="Georgia" w:hAnsi="Georgia"/>
          <w:lang w:val="fr-FR"/>
        </w:rPr>
        <w:t>datos</w:t>
      </w:r>
      <w:proofErr w:type="spellEnd"/>
      <w:r w:rsidRPr="007459A8">
        <w:rPr>
          <w:rFonts w:ascii="Georgia" w:hAnsi="Georgia"/>
          <w:lang w:val="fr-FR"/>
        </w:rPr>
        <w:t xml:space="preserve"> </w:t>
      </w:r>
      <w:proofErr w:type="spellStart"/>
      <w:r w:rsidRPr="007459A8">
        <w:rPr>
          <w:rFonts w:ascii="Georgia" w:hAnsi="Georgia"/>
          <w:lang w:val="fr-FR"/>
        </w:rPr>
        <w:t>utilizando</w:t>
      </w:r>
      <w:proofErr w:type="spellEnd"/>
      <w:r w:rsidRPr="007459A8">
        <w:rPr>
          <w:rFonts w:ascii="Georgia" w:hAnsi="Georgia"/>
          <w:lang w:val="fr-FR"/>
        </w:rPr>
        <w:t xml:space="preserve"> el </w:t>
      </w:r>
      <w:proofErr w:type="spellStart"/>
      <w:r w:rsidRPr="007459A8">
        <w:rPr>
          <w:rFonts w:ascii="Georgia" w:hAnsi="Georgia"/>
          <w:lang w:val="fr-FR"/>
        </w:rPr>
        <w:t>número</w:t>
      </w:r>
      <w:proofErr w:type="spellEnd"/>
      <w:r w:rsidRPr="007459A8">
        <w:rPr>
          <w:rFonts w:ascii="Georgia" w:hAnsi="Georgia"/>
          <w:lang w:val="fr-FR"/>
        </w:rPr>
        <w:t xml:space="preserve"> de </w:t>
      </w:r>
      <w:proofErr w:type="spellStart"/>
      <w:r w:rsidRPr="007459A8">
        <w:rPr>
          <w:rFonts w:ascii="Georgia" w:hAnsi="Georgia"/>
          <w:lang w:val="fr-FR"/>
        </w:rPr>
        <w:t>permiso</w:t>
      </w:r>
      <w:proofErr w:type="spellEnd"/>
      <w:r w:rsidRPr="007459A8">
        <w:rPr>
          <w:rFonts w:ascii="Georgia" w:hAnsi="Georgia"/>
          <w:lang w:val="fr-FR"/>
        </w:rPr>
        <w:t xml:space="preserve"> de </w:t>
      </w:r>
      <w:proofErr w:type="spellStart"/>
      <w:r w:rsidRPr="007459A8">
        <w:rPr>
          <w:rFonts w:ascii="Georgia" w:hAnsi="Georgia"/>
          <w:lang w:val="fr-FR"/>
        </w:rPr>
        <w:t>esta</w:t>
      </w:r>
      <w:proofErr w:type="spellEnd"/>
      <w:r w:rsidRPr="007459A8">
        <w:rPr>
          <w:rFonts w:ascii="Georgia" w:hAnsi="Georgia"/>
          <w:lang w:val="fr-FR"/>
        </w:rPr>
        <w:t xml:space="preserve"> </w:t>
      </w:r>
      <w:proofErr w:type="spellStart"/>
      <w:r w:rsidRPr="007459A8">
        <w:rPr>
          <w:rFonts w:ascii="Georgia" w:hAnsi="Georgia"/>
          <w:lang w:val="fr-FR"/>
        </w:rPr>
        <w:t>solicitud</w:t>
      </w:r>
      <w:proofErr w:type="spellEnd"/>
      <w:r w:rsidRPr="007459A8">
        <w:rPr>
          <w:rFonts w:ascii="Georgia" w:hAnsi="Georgia"/>
          <w:lang w:val="fr-FR"/>
        </w:rPr>
        <w:t xml:space="preserve">, que figura en la parte </w:t>
      </w:r>
      <w:proofErr w:type="spellStart"/>
      <w:r w:rsidRPr="007459A8">
        <w:rPr>
          <w:rFonts w:ascii="Georgia" w:hAnsi="Georgia"/>
          <w:lang w:val="fr-FR"/>
        </w:rPr>
        <w:t>superior</w:t>
      </w:r>
      <w:proofErr w:type="spellEnd"/>
      <w:r w:rsidRPr="007459A8">
        <w:rPr>
          <w:rFonts w:ascii="Georgia" w:hAnsi="Georgia"/>
          <w:lang w:val="fr-FR"/>
        </w:rPr>
        <w:t xml:space="preserve"> de este </w:t>
      </w:r>
      <w:proofErr w:type="spellStart"/>
      <w:r w:rsidRPr="007459A8">
        <w:rPr>
          <w:rFonts w:ascii="Georgia" w:hAnsi="Georgia"/>
          <w:lang w:val="fr-FR"/>
        </w:rPr>
        <w:t>anuncio</w:t>
      </w:r>
      <w:proofErr w:type="spellEnd"/>
      <w:r w:rsidRPr="007459A8">
        <w:rPr>
          <w:rFonts w:ascii="Georgia" w:hAnsi="Georgia"/>
          <w:lang w:val="fr-FR"/>
        </w:rPr>
        <w:t>.</w:t>
      </w:r>
    </w:p>
    <w:p w14:paraId="0B4B678A"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4C2B96E1" w14:textId="0BD01B38" w:rsidR="00227B69" w:rsidRPr="007459A8"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lang w:val="fr-FR"/>
        </w:rPr>
      </w:pPr>
      <w:r w:rsidRPr="0016001D">
        <w:rPr>
          <w:rFonts w:ascii="Georgia" w:hAnsi="Georgia"/>
          <w:b/>
          <w:lang w:val="fr-FR"/>
        </w:rPr>
        <w:t>CONTACTOS E INFORMACIÓN DE LA TCEQ.</w:t>
      </w:r>
      <w:r w:rsidR="00091293">
        <w:rPr>
          <w:rFonts w:ascii="Georgia" w:hAnsi="Georgia"/>
          <w:b/>
          <w:lang w:val="fr-FR"/>
        </w:rPr>
        <w:t xml:space="preserve"> </w:t>
      </w:r>
      <w:r w:rsidR="007459A8" w:rsidRPr="007459A8">
        <w:rPr>
          <w:rFonts w:ascii="Georgia" w:hAnsi="Georgia"/>
          <w:bCs/>
          <w:lang w:val="fr-FR"/>
        </w:rPr>
        <w:t xml:space="preserve">Los </w:t>
      </w:r>
      <w:proofErr w:type="spellStart"/>
      <w:r w:rsidR="007459A8" w:rsidRPr="007459A8">
        <w:rPr>
          <w:rFonts w:ascii="Georgia" w:hAnsi="Georgia"/>
          <w:bCs/>
          <w:lang w:val="fr-FR"/>
        </w:rPr>
        <w:t>comentarios</w:t>
      </w:r>
      <w:proofErr w:type="spellEnd"/>
      <w:r w:rsidR="007459A8" w:rsidRPr="007459A8">
        <w:rPr>
          <w:rFonts w:ascii="Georgia" w:hAnsi="Georgia"/>
          <w:bCs/>
          <w:lang w:val="fr-FR"/>
        </w:rPr>
        <w:t xml:space="preserve"> y </w:t>
      </w:r>
      <w:proofErr w:type="spellStart"/>
      <w:r w:rsidR="007459A8" w:rsidRPr="007459A8">
        <w:rPr>
          <w:rFonts w:ascii="Georgia" w:hAnsi="Georgia"/>
          <w:bCs/>
          <w:lang w:val="fr-FR"/>
        </w:rPr>
        <w:t>solicitudes</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del</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público</w:t>
      </w:r>
      <w:proofErr w:type="spellEnd"/>
      <w:r w:rsidR="007459A8" w:rsidRPr="007459A8">
        <w:rPr>
          <w:rFonts w:ascii="Georgia" w:hAnsi="Georgia"/>
          <w:bCs/>
          <w:lang w:val="fr-FR"/>
        </w:rPr>
        <w:t xml:space="preserve"> deben </w:t>
      </w:r>
      <w:proofErr w:type="spellStart"/>
      <w:r w:rsidR="007459A8" w:rsidRPr="007459A8">
        <w:rPr>
          <w:rFonts w:ascii="Georgia" w:hAnsi="Georgia"/>
          <w:bCs/>
          <w:lang w:val="fr-FR"/>
        </w:rPr>
        <w:t>enviarse</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electrónicamente</w:t>
      </w:r>
      <w:proofErr w:type="spellEnd"/>
      <w:r w:rsidR="007459A8" w:rsidRPr="007459A8">
        <w:rPr>
          <w:rFonts w:ascii="Georgia" w:hAnsi="Georgia"/>
          <w:bCs/>
          <w:lang w:val="fr-FR"/>
        </w:rPr>
        <w:t xml:space="preserve"> a </w:t>
      </w:r>
      <w:r w:rsidR="007459A8" w:rsidRPr="007459A8">
        <w:rPr>
          <w:rFonts w:ascii="Georgia" w:hAnsi="Georgia"/>
          <w:bCs/>
          <w:u w:val="single"/>
          <w:lang w:val="fr-FR"/>
        </w:rPr>
        <w:t>https://www14.tceq.texas.gov/epic/eComment/</w:t>
      </w:r>
      <w:r w:rsidR="007459A8" w:rsidRPr="007459A8">
        <w:rPr>
          <w:rFonts w:ascii="Georgia" w:hAnsi="Georgia"/>
          <w:bCs/>
          <w:lang w:val="fr-FR"/>
        </w:rPr>
        <w:t xml:space="preserve">, o </w:t>
      </w:r>
      <w:proofErr w:type="spellStart"/>
      <w:r w:rsidR="007459A8" w:rsidRPr="007459A8">
        <w:rPr>
          <w:rFonts w:ascii="Georgia" w:hAnsi="Georgia"/>
          <w:bCs/>
          <w:lang w:val="fr-FR"/>
        </w:rPr>
        <w:t>por</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escrito</w:t>
      </w:r>
      <w:proofErr w:type="spellEnd"/>
      <w:r w:rsidR="007459A8" w:rsidRPr="007459A8">
        <w:rPr>
          <w:rFonts w:ascii="Georgia" w:hAnsi="Georgia"/>
          <w:bCs/>
          <w:lang w:val="fr-FR"/>
        </w:rPr>
        <w:t xml:space="preserve"> a la Texas Commission on Environmental </w:t>
      </w:r>
      <w:proofErr w:type="spellStart"/>
      <w:r w:rsidR="007459A8" w:rsidRPr="007459A8">
        <w:rPr>
          <w:rFonts w:ascii="Georgia" w:hAnsi="Georgia"/>
          <w:bCs/>
          <w:lang w:val="fr-FR"/>
        </w:rPr>
        <w:t>Quality</w:t>
      </w:r>
      <w:proofErr w:type="spellEnd"/>
      <w:r w:rsidR="007459A8" w:rsidRPr="007459A8">
        <w:rPr>
          <w:rFonts w:ascii="Georgia" w:hAnsi="Georgia"/>
          <w:bCs/>
          <w:lang w:val="fr-FR"/>
        </w:rPr>
        <w:t xml:space="preserve">, Office of the Chief </w:t>
      </w:r>
      <w:proofErr w:type="spellStart"/>
      <w:r w:rsidR="007459A8" w:rsidRPr="007459A8">
        <w:rPr>
          <w:rFonts w:ascii="Georgia" w:hAnsi="Georgia"/>
          <w:bCs/>
          <w:lang w:val="fr-FR"/>
        </w:rPr>
        <w:t>Clerk</w:t>
      </w:r>
      <w:proofErr w:type="spellEnd"/>
      <w:r w:rsidR="007459A8" w:rsidRPr="007459A8">
        <w:rPr>
          <w:rFonts w:ascii="Georgia" w:hAnsi="Georgia"/>
          <w:bCs/>
          <w:lang w:val="fr-FR"/>
        </w:rPr>
        <w:t xml:space="preserve">, MC-105, P.O. Box 13087, Austin, Texas 78711-3087. </w:t>
      </w:r>
      <w:proofErr w:type="spellStart"/>
      <w:r w:rsidR="007459A8" w:rsidRPr="007459A8">
        <w:rPr>
          <w:rFonts w:ascii="Georgia" w:hAnsi="Georgia"/>
          <w:bCs/>
          <w:lang w:val="fr-FR"/>
        </w:rPr>
        <w:t>Tenga</w:t>
      </w:r>
      <w:proofErr w:type="spellEnd"/>
      <w:r w:rsidR="007459A8" w:rsidRPr="007459A8">
        <w:rPr>
          <w:rFonts w:ascii="Georgia" w:hAnsi="Georgia"/>
          <w:bCs/>
          <w:lang w:val="fr-FR"/>
        </w:rPr>
        <w:t xml:space="preserve"> en </w:t>
      </w:r>
      <w:proofErr w:type="spellStart"/>
      <w:r w:rsidR="007459A8" w:rsidRPr="007459A8">
        <w:rPr>
          <w:rFonts w:ascii="Georgia" w:hAnsi="Georgia"/>
          <w:bCs/>
          <w:lang w:val="fr-FR"/>
        </w:rPr>
        <w:t>cuenta</w:t>
      </w:r>
      <w:proofErr w:type="spellEnd"/>
      <w:r w:rsidR="007459A8" w:rsidRPr="007459A8">
        <w:rPr>
          <w:rFonts w:ascii="Georgia" w:hAnsi="Georgia"/>
          <w:bCs/>
          <w:lang w:val="fr-FR"/>
        </w:rPr>
        <w:t xml:space="preserve"> que </w:t>
      </w:r>
      <w:proofErr w:type="spellStart"/>
      <w:r w:rsidR="007459A8" w:rsidRPr="007459A8">
        <w:rPr>
          <w:rFonts w:ascii="Georgia" w:hAnsi="Georgia"/>
          <w:bCs/>
          <w:lang w:val="fr-FR"/>
        </w:rPr>
        <w:t>cualquier</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información</w:t>
      </w:r>
      <w:proofErr w:type="spellEnd"/>
      <w:r w:rsidR="007459A8" w:rsidRPr="007459A8">
        <w:rPr>
          <w:rFonts w:ascii="Georgia" w:hAnsi="Georgia"/>
          <w:bCs/>
          <w:lang w:val="fr-FR"/>
        </w:rPr>
        <w:t xml:space="preserve"> de </w:t>
      </w:r>
      <w:proofErr w:type="spellStart"/>
      <w:r w:rsidR="007459A8" w:rsidRPr="007459A8">
        <w:rPr>
          <w:rFonts w:ascii="Georgia" w:hAnsi="Georgia"/>
          <w:bCs/>
          <w:lang w:val="fr-FR"/>
        </w:rPr>
        <w:t>contacto</w:t>
      </w:r>
      <w:proofErr w:type="spellEnd"/>
      <w:r w:rsidR="007459A8" w:rsidRPr="007459A8">
        <w:rPr>
          <w:rFonts w:ascii="Georgia" w:hAnsi="Georgia"/>
          <w:bCs/>
          <w:lang w:val="fr-FR"/>
        </w:rPr>
        <w:t xml:space="preserve"> que </w:t>
      </w:r>
      <w:proofErr w:type="spellStart"/>
      <w:r w:rsidR="007459A8" w:rsidRPr="007459A8">
        <w:rPr>
          <w:rFonts w:ascii="Georgia" w:hAnsi="Georgia"/>
          <w:bCs/>
          <w:lang w:val="fr-FR"/>
        </w:rPr>
        <w:t>proporcione</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incluido</w:t>
      </w:r>
      <w:proofErr w:type="spellEnd"/>
      <w:r w:rsidR="007459A8" w:rsidRPr="007459A8">
        <w:rPr>
          <w:rFonts w:ascii="Georgia" w:hAnsi="Georgia"/>
          <w:bCs/>
          <w:lang w:val="fr-FR"/>
        </w:rPr>
        <w:t xml:space="preserve"> su nombre, </w:t>
      </w:r>
      <w:proofErr w:type="spellStart"/>
      <w:r w:rsidR="007459A8" w:rsidRPr="007459A8">
        <w:rPr>
          <w:rFonts w:ascii="Georgia" w:hAnsi="Georgia"/>
          <w:bCs/>
          <w:lang w:val="fr-FR"/>
        </w:rPr>
        <w:t>número</w:t>
      </w:r>
      <w:proofErr w:type="spellEnd"/>
      <w:r w:rsidR="007459A8" w:rsidRPr="007459A8">
        <w:rPr>
          <w:rFonts w:ascii="Georgia" w:hAnsi="Georgia"/>
          <w:bCs/>
          <w:lang w:val="fr-FR"/>
        </w:rPr>
        <w:t xml:space="preserve"> de </w:t>
      </w:r>
      <w:proofErr w:type="spellStart"/>
      <w:r w:rsidR="007459A8" w:rsidRPr="007459A8">
        <w:rPr>
          <w:rFonts w:ascii="Georgia" w:hAnsi="Georgia"/>
          <w:bCs/>
          <w:lang w:val="fr-FR"/>
        </w:rPr>
        <w:t>teléfono</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dirección</w:t>
      </w:r>
      <w:proofErr w:type="spellEnd"/>
      <w:r w:rsidR="007459A8" w:rsidRPr="007459A8">
        <w:rPr>
          <w:rFonts w:ascii="Georgia" w:hAnsi="Georgia"/>
          <w:bCs/>
          <w:lang w:val="fr-FR"/>
        </w:rPr>
        <w:t xml:space="preserve"> de </w:t>
      </w:r>
      <w:proofErr w:type="spellStart"/>
      <w:r w:rsidR="007459A8" w:rsidRPr="007459A8">
        <w:rPr>
          <w:rFonts w:ascii="Georgia" w:hAnsi="Georgia"/>
          <w:bCs/>
          <w:lang w:val="fr-FR"/>
        </w:rPr>
        <w:t>correo</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electrónico</w:t>
      </w:r>
      <w:proofErr w:type="spellEnd"/>
      <w:r w:rsidR="007459A8" w:rsidRPr="007459A8">
        <w:rPr>
          <w:rFonts w:ascii="Georgia" w:hAnsi="Georgia"/>
          <w:bCs/>
          <w:lang w:val="fr-FR"/>
        </w:rPr>
        <w:t xml:space="preserve"> y </w:t>
      </w:r>
      <w:proofErr w:type="spellStart"/>
      <w:r w:rsidR="007459A8" w:rsidRPr="007459A8">
        <w:rPr>
          <w:rFonts w:ascii="Georgia" w:hAnsi="Georgia"/>
          <w:bCs/>
          <w:lang w:val="fr-FR"/>
        </w:rPr>
        <w:t>dirección</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física</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formará</w:t>
      </w:r>
      <w:proofErr w:type="spellEnd"/>
      <w:r w:rsidR="007459A8" w:rsidRPr="007459A8">
        <w:rPr>
          <w:rFonts w:ascii="Georgia" w:hAnsi="Georgia"/>
          <w:bCs/>
          <w:lang w:val="fr-FR"/>
        </w:rPr>
        <w:t xml:space="preserve"> parte </w:t>
      </w:r>
      <w:proofErr w:type="spellStart"/>
      <w:r w:rsidR="007459A8" w:rsidRPr="007459A8">
        <w:rPr>
          <w:rFonts w:ascii="Georgia" w:hAnsi="Georgia"/>
          <w:bCs/>
          <w:lang w:val="fr-FR"/>
        </w:rPr>
        <w:t>del</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registro</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público</w:t>
      </w:r>
      <w:proofErr w:type="spellEnd"/>
      <w:r w:rsidR="007459A8" w:rsidRPr="007459A8">
        <w:rPr>
          <w:rFonts w:ascii="Georgia" w:hAnsi="Georgia"/>
          <w:bCs/>
          <w:lang w:val="fr-FR"/>
        </w:rPr>
        <w:t xml:space="preserve"> de la </w:t>
      </w:r>
      <w:proofErr w:type="spellStart"/>
      <w:r w:rsidR="007459A8" w:rsidRPr="007459A8">
        <w:rPr>
          <w:rFonts w:ascii="Georgia" w:hAnsi="Georgia"/>
          <w:bCs/>
          <w:lang w:val="fr-FR"/>
        </w:rPr>
        <w:t>agencia</w:t>
      </w:r>
      <w:proofErr w:type="spellEnd"/>
      <w:r w:rsidR="007459A8" w:rsidRPr="007459A8">
        <w:rPr>
          <w:rFonts w:ascii="Georgia" w:hAnsi="Georgia"/>
          <w:bCs/>
          <w:lang w:val="fr-FR"/>
        </w:rPr>
        <w:t xml:space="preserve">. Para </w:t>
      </w:r>
      <w:proofErr w:type="spellStart"/>
      <w:r w:rsidR="007459A8" w:rsidRPr="007459A8">
        <w:rPr>
          <w:rFonts w:ascii="Georgia" w:hAnsi="Georgia"/>
          <w:bCs/>
          <w:lang w:val="fr-FR"/>
        </w:rPr>
        <w:t>obtener</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más</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información</w:t>
      </w:r>
      <w:proofErr w:type="spellEnd"/>
      <w:r w:rsidR="007459A8" w:rsidRPr="007459A8">
        <w:rPr>
          <w:rFonts w:ascii="Georgia" w:hAnsi="Georgia"/>
          <w:bCs/>
          <w:lang w:val="fr-FR"/>
        </w:rPr>
        <w:t xml:space="preserve"> sobre </w:t>
      </w:r>
      <w:proofErr w:type="spellStart"/>
      <w:r w:rsidR="007459A8" w:rsidRPr="007459A8">
        <w:rPr>
          <w:rFonts w:ascii="Georgia" w:hAnsi="Georgia"/>
          <w:bCs/>
          <w:lang w:val="fr-FR"/>
        </w:rPr>
        <w:t>esta</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solicitud</w:t>
      </w:r>
      <w:proofErr w:type="spellEnd"/>
      <w:r w:rsidR="007459A8" w:rsidRPr="007459A8">
        <w:rPr>
          <w:rFonts w:ascii="Georgia" w:hAnsi="Georgia"/>
          <w:bCs/>
          <w:lang w:val="fr-FR"/>
        </w:rPr>
        <w:t xml:space="preserve"> de </w:t>
      </w:r>
      <w:proofErr w:type="spellStart"/>
      <w:r w:rsidR="007459A8" w:rsidRPr="007459A8">
        <w:rPr>
          <w:rFonts w:ascii="Georgia" w:hAnsi="Georgia"/>
          <w:bCs/>
          <w:lang w:val="fr-FR"/>
        </w:rPr>
        <w:t>permiso</w:t>
      </w:r>
      <w:proofErr w:type="spellEnd"/>
      <w:r w:rsidR="007459A8" w:rsidRPr="007459A8">
        <w:rPr>
          <w:rFonts w:ascii="Georgia" w:hAnsi="Georgia"/>
          <w:bCs/>
          <w:lang w:val="fr-FR"/>
        </w:rPr>
        <w:t xml:space="preserve"> o el </w:t>
      </w:r>
      <w:proofErr w:type="spellStart"/>
      <w:r w:rsidR="007459A8" w:rsidRPr="007459A8">
        <w:rPr>
          <w:rFonts w:ascii="Georgia" w:hAnsi="Georgia"/>
          <w:bCs/>
          <w:lang w:val="fr-FR"/>
        </w:rPr>
        <w:t>proceso</w:t>
      </w:r>
      <w:proofErr w:type="spellEnd"/>
      <w:r w:rsidR="007459A8" w:rsidRPr="007459A8">
        <w:rPr>
          <w:rFonts w:ascii="Georgia" w:hAnsi="Georgia"/>
          <w:bCs/>
          <w:lang w:val="fr-FR"/>
        </w:rPr>
        <w:t xml:space="preserve"> de </w:t>
      </w:r>
      <w:proofErr w:type="spellStart"/>
      <w:r w:rsidR="007459A8" w:rsidRPr="007459A8">
        <w:rPr>
          <w:rFonts w:ascii="Georgia" w:hAnsi="Georgia"/>
          <w:bCs/>
          <w:lang w:val="fr-FR"/>
        </w:rPr>
        <w:t>permisos</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llame</w:t>
      </w:r>
      <w:proofErr w:type="spellEnd"/>
      <w:r w:rsidR="007459A8" w:rsidRPr="007459A8">
        <w:rPr>
          <w:rFonts w:ascii="Georgia" w:hAnsi="Georgia"/>
          <w:bCs/>
          <w:lang w:val="fr-FR"/>
        </w:rPr>
        <w:t xml:space="preserve"> al </w:t>
      </w:r>
      <w:proofErr w:type="spellStart"/>
      <w:r w:rsidR="007459A8" w:rsidRPr="007459A8">
        <w:rPr>
          <w:rFonts w:ascii="Georgia" w:hAnsi="Georgia"/>
          <w:bCs/>
          <w:lang w:val="fr-FR"/>
        </w:rPr>
        <w:t>Programa</w:t>
      </w:r>
      <w:proofErr w:type="spellEnd"/>
      <w:r w:rsidR="007459A8" w:rsidRPr="007459A8">
        <w:rPr>
          <w:rFonts w:ascii="Georgia" w:hAnsi="Georgia"/>
          <w:bCs/>
          <w:lang w:val="fr-FR"/>
        </w:rPr>
        <w:t xml:space="preserve"> de </w:t>
      </w:r>
      <w:proofErr w:type="spellStart"/>
      <w:r w:rsidR="007459A8" w:rsidRPr="007459A8">
        <w:rPr>
          <w:rFonts w:ascii="Georgia" w:hAnsi="Georgia"/>
          <w:bCs/>
          <w:lang w:val="fr-FR"/>
        </w:rPr>
        <w:t>Educación</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Pública</w:t>
      </w:r>
      <w:proofErr w:type="spellEnd"/>
      <w:r w:rsidR="007459A8" w:rsidRPr="007459A8">
        <w:rPr>
          <w:rFonts w:ascii="Georgia" w:hAnsi="Georgia"/>
          <w:bCs/>
          <w:lang w:val="fr-FR"/>
        </w:rPr>
        <w:t xml:space="preserve"> de la TCEQ, sin cargo, al 1-800-687-4040 o visite su </w:t>
      </w:r>
      <w:proofErr w:type="spellStart"/>
      <w:r w:rsidR="007459A8" w:rsidRPr="007459A8">
        <w:rPr>
          <w:rFonts w:ascii="Georgia" w:hAnsi="Georgia"/>
          <w:bCs/>
          <w:lang w:val="fr-FR"/>
        </w:rPr>
        <w:t>sitio</w:t>
      </w:r>
      <w:proofErr w:type="spellEnd"/>
      <w:r w:rsidR="007459A8" w:rsidRPr="007459A8">
        <w:rPr>
          <w:rFonts w:ascii="Georgia" w:hAnsi="Georgia"/>
          <w:bCs/>
          <w:lang w:val="fr-FR"/>
        </w:rPr>
        <w:t xml:space="preserve"> web en </w:t>
      </w:r>
      <w:r w:rsidR="007459A8" w:rsidRPr="007459A8">
        <w:rPr>
          <w:rFonts w:ascii="Georgia" w:hAnsi="Georgia"/>
          <w:bCs/>
          <w:u w:val="single"/>
          <w:lang w:val="fr-FR"/>
        </w:rPr>
        <w:t>www.tceq.texas.gov/goto/pep</w:t>
      </w:r>
      <w:r w:rsidR="007459A8" w:rsidRPr="007459A8">
        <w:rPr>
          <w:rFonts w:ascii="Georgia" w:hAnsi="Georgia"/>
          <w:bCs/>
          <w:lang w:val="fr-FR"/>
        </w:rPr>
        <w:t xml:space="preserve">. Si </w:t>
      </w:r>
      <w:proofErr w:type="spellStart"/>
      <w:r w:rsidR="007459A8" w:rsidRPr="007459A8">
        <w:rPr>
          <w:rFonts w:ascii="Georgia" w:hAnsi="Georgia"/>
          <w:bCs/>
          <w:lang w:val="fr-FR"/>
        </w:rPr>
        <w:t>desea</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información</w:t>
      </w:r>
      <w:proofErr w:type="spellEnd"/>
      <w:r w:rsidR="007459A8" w:rsidRPr="007459A8">
        <w:rPr>
          <w:rFonts w:ascii="Georgia" w:hAnsi="Georgia"/>
          <w:bCs/>
          <w:lang w:val="fr-FR"/>
        </w:rPr>
        <w:t xml:space="preserve"> en </w:t>
      </w:r>
      <w:proofErr w:type="spellStart"/>
      <w:r w:rsidR="007459A8" w:rsidRPr="007459A8">
        <w:rPr>
          <w:rFonts w:ascii="Georgia" w:hAnsi="Georgia"/>
          <w:bCs/>
          <w:lang w:val="fr-FR"/>
        </w:rPr>
        <w:t>Español</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puede</w:t>
      </w:r>
      <w:proofErr w:type="spellEnd"/>
      <w:r w:rsidR="007459A8" w:rsidRPr="007459A8">
        <w:rPr>
          <w:rFonts w:ascii="Georgia" w:hAnsi="Georgia"/>
          <w:bCs/>
          <w:lang w:val="fr-FR"/>
        </w:rPr>
        <w:t xml:space="preserve"> </w:t>
      </w:r>
      <w:proofErr w:type="spellStart"/>
      <w:r w:rsidR="007459A8" w:rsidRPr="007459A8">
        <w:rPr>
          <w:rFonts w:ascii="Georgia" w:hAnsi="Georgia"/>
          <w:bCs/>
          <w:lang w:val="fr-FR"/>
        </w:rPr>
        <w:t>llamar</w:t>
      </w:r>
      <w:proofErr w:type="spellEnd"/>
      <w:r w:rsidR="007459A8" w:rsidRPr="007459A8">
        <w:rPr>
          <w:rFonts w:ascii="Georgia" w:hAnsi="Georgia"/>
          <w:bCs/>
          <w:lang w:val="fr-FR"/>
        </w:rPr>
        <w:t xml:space="preserve"> al 1-800-687-4040.</w:t>
      </w:r>
    </w:p>
    <w:p w14:paraId="05759B36" w14:textId="77777777" w:rsidR="007459A8" w:rsidRPr="0016001D" w:rsidRDefault="007459A8"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481293" w14:textId="35C7F9FA"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Pr="00091293">
        <w:rPr>
          <w:rFonts w:ascii="Georgia" w:hAnsi="Georgia" w:cs="Baskerville Old Face"/>
          <w:szCs w:val="24"/>
          <w:lang w:val="fr-FR"/>
        </w:rPr>
        <w:t xml:space="preserve"> </w:t>
      </w:r>
      <w:r w:rsidR="006E36A5">
        <w:rPr>
          <w:rFonts w:ascii="Georgia" w:hAnsi="Georgia" w:cs="Baskerville Old Face"/>
          <w:szCs w:val="24"/>
          <w:lang w:val="fr-FR"/>
        </w:rPr>
        <w:t xml:space="preserve">Chevron Phillips Chemical </w:t>
      </w:r>
      <w:proofErr w:type="spellStart"/>
      <w:r w:rsidR="006E36A5">
        <w:rPr>
          <w:rFonts w:ascii="Georgia" w:hAnsi="Georgia" w:cs="Baskerville Old Face"/>
          <w:szCs w:val="24"/>
          <w:lang w:val="fr-FR"/>
        </w:rPr>
        <w:t>Company</w:t>
      </w:r>
      <w:proofErr w:type="spellEnd"/>
      <w:r w:rsidR="006E36A5">
        <w:rPr>
          <w:rFonts w:ascii="Georgia" w:hAnsi="Georgia" w:cs="Baskerville Old Face"/>
          <w:szCs w:val="24"/>
          <w:lang w:val="fr-FR"/>
        </w:rPr>
        <w:t xml:space="preserve"> LP</w:t>
      </w:r>
      <w:r w:rsidRPr="00091293">
        <w:rPr>
          <w:rFonts w:ascii="Georgia" w:hAnsi="Georgia" w:cs="Baskerville Old Face"/>
          <w:szCs w:val="24"/>
          <w:lang w:val="fr-FR"/>
        </w:rPr>
        <w:t xml:space="preserve"> 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 </w:t>
      </w:r>
      <w:r w:rsidR="006E36A5">
        <w:rPr>
          <w:rFonts w:ascii="Georgia" w:hAnsi="Georgia" w:cs="Baskerville Old Face"/>
          <w:szCs w:val="24"/>
          <w:lang w:val="fr-FR"/>
        </w:rPr>
        <w:t>Sr. Kevin Mercy, Environmental Superintendent</w:t>
      </w:r>
      <w:r w:rsidRPr="00091293">
        <w:rPr>
          <w:rFonts w:ascii="Georgia" w:hAnsi="Georgia" w:cs="Baskerville Old Face"/>
          <w:szCs w:val="24"/>
          <w:lang w:val="fr-FR"/>
        </w:rPr>
        <w:t xml:space="preserve"> al </w:t>
      </w:r>
      <w:r w:rsidR="006E36A5">
        <w:rPr>
          <w:rFonts w:ascii="Georgia" w:hAnsi="Georgia" w:cs="Baskerville Old Face"/>
          <w:szCs w:val="24"/>
          <w:lang w:val="fr-FR"/>
        </w:rPr>
        <w:t>409-985-0726</w:t>
      </w:r>
      <w:r w:rsidRPr="00091293">
        <w:rPr>
          <w:rFonts w:ascii="Georgia" w:hAnsi="Georgia" w:cs="Baskerville Old Face"/>
          <w:i/>
          <w:iCs/>
          <w:szCs w:val="24"/>
          <w:lang w:val="fr-FR"/>
        </w:rPr>
        <w:t xml:space="preserve">. </w:t>
      </w:r>
    </w:p>
    <w:p w14:paraId="4AFD6D44"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75597B3" w14:textId="4EB54C2A"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proofErr w:type="spellStart"/>
      <w:r w:rsidRPr="00091293">
        <w:rPr>
          <w:rFonts w:ascii="Georgia" w:hAnsi="Georgia" w:cs="Baskerville Old Face"/>
          <w:szCs w:val="24"/>
        </w:rPr>
        <w:t>emisión</w:t>
      </w:r>
      <w:proofErr w:type="spellEnd"/>
      <w:r w:rsidRPr="00091293">
        <w:rPr>
          <w:rFonts w:ascii="Georgia" w:hAnsi="Georgia" w:cs="Baskerville Old Face"/>
          <w:szCs w:val="24"/>
        </w:rPr>
        <w:t xml:space="preserve"> </w:t>
      </w:r>
      <w:r w:rsidR="00A23509">
        <w:rPr>
          <w:rFonts w:ascii="Georgia" w:hAnsi="Georgia" w:cs="Helvetica"/>
          <w:szCs w:val="24"/>
        </w:rPr>
        <w:t>6</w:t>
      </w:r>
      <w:r w:rsidR="00FE38A4" w:rsidRPr="00FE38A4">
        <w:rPr>
          <w:rFonts w:ascii="Georgia" w:hAnsi="Georgia" w:cs="Helvetica"/>
          <w:szCs w:val="24"/>
        </w:rPr>
        <w:t xml:space="preserve"> de </w:t>
      </w:r>
      <w:proofErr w:type="spellStart"/>
      <w:r w:rsidR="00FE38A4" w:rsidRPr="00FE38A4">
        <w:rPr>
          <w:rFonts w:ascii="Georgia" w:hAnsi="Georgia"/>
          <w:szCs w:val="24"/>
        </w:rPr>
        <w:t>septiembre</w:t>
      </w:r>
      <w:proofErr w:type="spellEnd"/>
      <w:r w:rsidR="00FE38A4" w:rsidRPr="00FE38A4">
        <w:rPr>
          <w:rFonts w:ascii="Georgia" w:hAnsi="Georgia" w:cs="Helvetica"/>
          <w:szCs w:val="24"/>
        </w:rPr>
        <w:t xml:space="preserve"> de 2023</w:t>
      </w:r>
    </w:p>
    <w:p w14:paraId="29A9B19A"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4A"/>
    <w:rsid w:val="000370A1"/>
    <w:rsid w:val="000611EA"/>
    <w:rsid w:val="00091293"/>
    <w:rsid w:val="0016001D"/>
    <w:rsid w:val="001E254A"/>
    <w:rsid w:val="00227B69"/>
    <w:rsid w:val="00230464"/>
    <w:rsid w:val="00304519"/>
    <w:rsid w:val="0052557F"/>
    <w:rsid w:val="005764CB"/>
    <w:rsid w:val="005A700B"/>
    <w:rsid w:val="005D5B67"/>
    <w:rsid w:val="00670419"/>
    <w:rsid w:val="006B3D1F"/>
    <w:rsid w:val="006E36A5"/>
    <w:rsid w:val="007459A8"/>
    <w:rsid w:val="007B3112"/>
    <w:rsid w:val="00850D7D"/>
    <w:rsid w:val="008F3C56"/>
    <w:rsid w:val="00A23509"/>
    <w:rsid w:val="00A613BB"/>
    <w:rsid w:val="00A94A34"/>
    <w:rsid w:val="00BB0A56"/>
    <w:rsid w:val="00C73918"/>
    <w:rsid w:val="00D6542E"/>
    <w:rsid w:val="00D75617"/>
    <w:rsid w:val="00E301CD"/>
    <w:rsid w:val="00F242DE"/>
    <w:rsid w:val="00F57F24"/>
    <w:rsid w:val="00FC66B7"/>
    <w:rsid w:val="00FE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0E537"/>
  <w15:docId w15:val="{44FDCEA2-A737-4FD5-80F5-DD5D5623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FE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sweb.tceq.texas.gov/LocationMapper/?marker=-93.961111,29.837777&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1286</Words>
  <Characters>7085</Characters>
  <Application>Microsoft Office Word</Application>
  <DocSecurity>0</DocSecurity>
  <Lines>59</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ind tpdes renew nori</vt:lpstr>
      <vt:lpstr/>
    </vt:vector>
  </TitlesOfParts>
  <Manager/>
  <Company>TCEQ</Company>
  <LinksUpToDate>false</LinksUpToDate>
  <CharactersWithSpaces>8355</CharactersWithSpaces>
  <SharedDoc>false</SharedDoc>
  <HyperlinkBase/>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 tpdes renew nori</dc:title>
  <dc:subject/>
  <dc:creator>Laurie Fleet</dc:creator>
  <cp:keywords>wastewater</cp:keywords>
  <dc:description/>
  <cp:lastModifiedBy>Abesha Michael</cp:lastModifiedBy>
  <cp:revision>7</cp:revision>
  <cp:lastPrinted>2015-09-10T21:24:00Z</cp:lastPrinted>
  <dcterms:created xsi:type="dcterms:W3CDTF">2023-08-30T18:14:00Z</dcterms:created>
  <dcterms:modified xsi:type="dcterms:W3CDTF">2023-09-15T13:57:00Z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0539a4bce40b7f3fe594e8f05a3f71b447b9a6ef82cd5092caff21675658040a</vt:lpwstr>
  </property>
</Properties>
</file>