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33CD" w14:textId="77777777" w:rsidR="0067686C" w:rsidRPr="00A776A3" w:rsidRDefault="0067686C" w:rsidP="0067686C">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Pr="002633C0">
        <w:rPr>
          <w:rStyle w:val="normaltextrun"/>
          <w:rFonts w:ascii="Lucida Bright" w:eastAsiaTheme="majorEastAsia" w:hAnsi="Lucida Bright"/>
          <w:b/>
          <w:bCs/>
          <w:sz w:val="22"/>
          <w:szCs w:val="22"/>
          <w:lang w:val="es-ES"/>
        </w:rPr>
        <w:t>ESPAÑOL</w:t>
      </w:r>
      <w:r>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 SOLICITUDES</w:t>
      </w:r>
      <w:r>
        <w:rPr>
          <w:rStyle w:val="normaltextrun"/>
          <w:rFonts w:ascii="Lucida Bright" w:hAnsi="Lucida Bright"/>
          <w:b/>
          <w:bCs/>
          <w:sz w:val="22"/>
          <w:szCs w:val="22"/>
          <w:lang w:val="es"/>
        </w:rPr>
        <w:t xml:space="preserve"> </w:t>
      </w:r>
      <w:r w:rsidRPr="00A776A3">
        <w:rPr>
          <w:rStyle w:val="normaltextrun"/>
          <w:rFonts w:ascii="Lucida Bright" w:hAnsi="Lucida Bright"/>
          <w:b/>
          <w:bCs/>
          <w:sz w:val="22"/>
          <w:szCs w:val="22"/>
          <w:lang w:val="es"/>
        </w:rPr>
        <w:t>NUEVAS/RENOVACIONES/ENMIENDAS DE TPDES o TLAP</w:t>
      </w:r>
    </w:p>
    <w:p w14:paraId="156B4320" w14:textId="77777777" w:rsidR="0067686C" w:rsidRPr="00A776A3" w:rsidRDefault="0067686C" w:rsidP="0067686C">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4EFADBA5" w14:textId="77777777" w:rsidR="0067686C" w:rsidRPr="00A776A3" w:rsidRDefault="0067686C" w:rsidP="0067686C">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08C92B8D" w14:textId="77777777" w:rsidR="0067686C" w:rsidRPr="00A776A3" w:rsidRDefault="0067686C" w:rsidP="0067686C">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28987533" w14:textId="77777777" w:rsidR="0067686C" w:rsidRPr="00A776A3" w:rsidRDefault="0067686C" w:rsidP="0067686C">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A776A3">
        <w:rPr>
          <w:rStyle w:val="normaltextrun"/>
          <w:rFonts w:ascii="Lucida Bright" w:hAnsi="Lucida Bright"/>
          <w:sz w:val="22"/>
          <w:szCs w:val="22"/>
          <w:lang w:val="es"/>
        </w:rPr>
        <w:t>.</w:t>
      </w:r>
    </w:p>
    <w:p w14:paraId="7BD4E91C" w14:textId="77777777" w:rsidR="0067686C" w:rsidRPr="00A776A3" w:rsidRDefault="0067686C" w:rsidP="0067686C">
      <w:pPr>
        <w:pStyle w:val="paragraph"/>
        <w:spacing w:before="0" w:beforeAutospacing="0" w:after="0" w:afterAutospacing="0" w:line="276" w:lineRule="auto"/>
        <w:textAlignment w:val="baseline"/>
        <w:rPr>
          <w:rStyle w:val="normaltextrun"/>
          <w:rFonts w:ascii="Lucida Bright" w:hAnsi="Lucida Bright" w:cs="Segoe UI"/>
          <w:sz w:val="22"/>
          <w:szCs w:val="22"/>
          <w:shd w:val="clear" w:color="auto" w:fill="C0C0C0"/>
          <w:lang w:val="es-US"/>
        </w:rPr>
      </w:pPr>
    </w:p>
    <w:p w14:paraId="31FFD13B" w14:textId="77777777" w:rsidR="0067686C" w:rsidRPr="00A776A3" w:rsidRDefault="0067686C" w:rsidP="0067686C">
      <w:pPr>
        <w:pStyle w:val="paragraph"/>
        <w:spacing w:before="0" w:beforeAutospacing="0" w:after="0" w:afterAutospacing="0" w:line="276" w:lineRule="auto"/>
        <w:textAlignment w:val="baseline"/>
        <w:rPr>
          <w:rFonts w:ascii="Lucida Bright" w:hAnsi="Lucida Bright" w:cs="Segoe UI"/>
          <w:sz w:val="22"/>
          <w:szCs w:val="22"/>
          <w:lang w:val="es-US"/>
        </w:rPr>
      </w:pPr>
      <w:r>
        <w:rPr>
          <w:rStyle w:val="normaltextrun"/>
          <w:rFonts w:ascii="Lucida Bright" w:hAnsi="Lucida Bright"/>
          <w:sz w:val="22"/>
          <w:szCs w:val="22"/>
          <w:shd w:val="clear" w:color="auto" w:fill="C0C0C0"/>
          <w:lang w:val="es"/>
        </w:rPr>
        <w:t>Ciudad de Abilene</w:t>
      </w:r>
      <w:r w:rsidRPr="00A776A3">
        <w:rPr>
          <w:rStyle w:val="normaltextrun"/>
          <w:rFonts w:ascii="Lucida Bright" w:hAnsi="Lucida Bright"/>
          <w:sz w:val="22"/>
          <w:szCs w:val="22"/>
          <w:shd w:val="clear" w:color="auto" w:fill="C0C0C0"/>
          <w:lang w:val="es"/>
        </w:rPr>
        <w:t xml:space="preserve">. </w:t>
      </w:r>
      <w:r w:rsidRPr="00A776A3">
        <w:rPr>
          <w:rStyle w:val="normaltextrun"/>
          <w:rFonts w:ascii="Lucida Bright" w:hAnsi="Lucida Bright"/>
          <w:sz w:val="22"/>
          <w:szCs w:val="22"/>
          <w:lang w:val="es"/>
        </w:rPr>
        <w:t xml:space="preserve"> (</w:t>
      </w:r>
      <w:r>
        <w:rPr>
          <w:rStyle w:val="normaltextrun"/>
          <w:rFonts w:ascii="Lucida Bright" w:hAnsi="Lucida Bright"/>
          <w:sz w:val="22"/>
          <w:szCs w:val="22"/>
          <w:lang w:val="es"/>
        </w:rPr>
        <w:t>CN600242671)</w:t>
      </w:r>
      <w:r w:rsidRPr="00A776A3">
        <w:rPr>
          <w:rStyle w:val="normaltextrun"/>
          <w:rFonts w:ascii="Lucida Bright" w:hAnsi="Lucida Bright"/>
          <w:sz w:val="22"/>
          <w:szCs w:val="22"/>
          <w:shd w:val="clear" w:color="auto" w:fill="C0C0C0"/>
          <w:lang w:val="es"/>
        </w:rPr>
        <w:t xml:space="preserve"> </w:t>
      </w:r>
      <w:r>
        <w:rPr>
          <w:rStyle w:val="normaltextrun"/>
          <w:rFonts w:ascii="Lucida Bright" w:hAnsi="Lucida Bright"/>
          <w:sz w:val="22"/>
          <w:szCs w:val="22"/>
          <w:shd w:val="clear" w:color="auto" w:fill="C0C0C0"/>
          <w:lang w:val="es"/>
        </w:rPr>
        <w:t xml:space="preserve">propone operar Raw Water </w:t>
      </w:r>
      <w:proofErr w:type="spellStart"/>
      <w:r>
        <w:rPr>
          <w:rStyle w:val="normaltextrun"/>
          <w:rFonts w:ascii="Lucida Bright" w:hAnsi="Lucida Bright"/>
          <w:sz w:val="22"/>
          <w:szCs w:val="22"/>
          <w:shd w:val="clear" w:color="auto" w:fill="C0C0C0"/>
          <w:lang w:val="es"/>
        </w:rPr>
        <w:t>Roughing</w:t>
      </w:r>
      <w:proofErr w:type="spellEnd"/>
      <w:r>
        <w:rPr>
          <w:rStyle w:val="normaltextrun"/>
          <w:rFonts w:ascii="Lucida Bright" w:hAnsi="Lucida Bright"/>
          <w:sz w:val="22"/>
          <w:szCs w:val="22"/>
          <w:shd w:val="clear" w:color="auto" w:fill="C0C0C0"/>
          <w:lang w:val="es"/>
        </w:rPr>
        <w:t xml:space="preserve"> </w:t>
      </w:r>
      <w:proofErr w:type="spellStart"/>
      <w:r>
        <w:rPr>
          <w:rStyle w:val="normaltextrun"/>
          <w:rFonts w:ascii="Lucida Bright" w:hAnsi="Lucida Bright"/>
          <w:sz w:val="22"/>
          <w:szCs w:val="22"/>
          <w:shd w:val="clear" w:color="auto" w:fill="C0C0C0"/>
          <w:lang w:val="es"/>
        </w:rPr>
        <w:t>Facility</w:t>
      </w:r>
      <w:proofErr w:type="spellEnd"/>
      <w:r>
        <w:rPr>
          <w:rStyle w:val="normaltextrun"/>
          <w:rFonts w:ascii="Lucida Bright" w:hAnsi="Lucida Bright"/>
          <w:sz w:val="22"/>
          <w:szCs w:val="22"/>
          <w:shd w:val="clear" w:color="auto" w:fill="C0C0C0"/>
          <w:lang w:val="es"/>
        </w:rPr>
        <w:t xml:space="preserve"> RN107958928 una instalación de microfiltración y ósmosis inversa de desbaste de agua cruda</w:t>
      </w:r>
      <w:r w:rsidRPr="00A776A3">
        <w:rPr>
          <w:rStyle w:val="normaltextrun"/>
          <w:rFonts w:ascii="Lucida Bright" w:hAnsi="Lucida Bright"/>
          <w:sz w:val="22"/>
          <w:szCs w:val="22"/>
          <w:lang w:val="es"/>
        </w:rPr>
        <w:t>.</w:t>
      </w:r>
      <w:r w:rsidRPr="00A776A3">
        <w:rPr>
          <w:rFonts w:ascii="Lucida Bright" w:hAnsi="Lucida Bright"/>
          <w:sz w:val="22"/>
          <w:szCs w:val="22"/>
          <w:lang w:val="es"/>
        </w:rPr>
        <w:t xml:space="preserve"> </w:t>
      </w:r>
      <w:r w:rsidRPr="00A776A3">
        <w:rPr>
          <w:rStyle w:val="normaltextrun"/>
          <w:rFonts w:ascii="Lucida Bright" w:hAnsi="Lucida Bright"/>
          <w:sz w:val="22"/>
          <w:szCs w:val="22"/>
          <w:lang w:val="es"/>
        </w:rPr>
        <w:t xml:space="preserve"> La instalación </w:t>
      </w:r>
      <w:r>
        <w:rPr>
          <w:rStyle w:val="normaltextrun"/>
          <w:rFonts w:ascii="Lucida Bright" w:hAnsi="Lucida Bright"/>
          <w:sz w:val="22"/>
          <w:szCs w:val="22"/>
          <w:lang w:val="es"/>
        </w:rPr>
        <w:t>se encuentra</w:t>
      </w:r>
      <w:r w:rsidRPr="00A776A3">
        <w:rPr>
          <w:rFonts w:ascii="Lucida Bright" w:hAnsi="Lucida Bright"/>
          <w:sz w:val="22"/>
          <w:szCs w:val="22"/>
          <w:lang w:val="es"/>
        </w:rPr>
        <w:t xml:space="preserve"> </w:t>
      </w:r>
      <w:r w:rsidRPr="00A776A3">
        <w:rPr>
          <w:rStyle w:val="normaltextrun"/>
          <w:rFonts w:ascii="Lucida Bright" w:hAnsi="Lucida Bright"/>
          <w:sz w:val="22"/>
          <w:szCs w:val="22"/>
          <w:lang w:val="es"/>
        </w:rPr>
        <w:t xml:space="preserve">ubicado </w:t>
      </w:r>
      <w:r>
        <w:rPr>
          <w:rStyle w:val="normaltextrun"/>
          <w:rFonts w:ascii="Lucida Bright" w:hAnsi="Lucida Bright"/>
          <w:sz w:val="22"/>
          <w:szCs w:val="22"/>
          <w:lang w:val="es"/>
        </w:rPr>
        <w:t>105 East Elliott Street</w:t>
      </w:r>
      <w:r w:rsidRPr="00A776A3">
        <w:rPr>
          <w:rStyle w:val="normaltextrun"/>
          <w:rFonts w:ascii="Lucida Bright" w:hAnsi="Lucida Bright"/>
          <w:sz w:val="22"/>
          <w:szCs w:val="22"/>
          <w:lang w:val="es"/>
        </w:rPr>
        <w:t xml:space="preserve">, en </w:t>
      </w:r>
      <w:r w:rsidRPr="00A776A3">
        <w:rPr>
          <w:rStyle w:val="normaltextrun"/>
          <w:rFonts w:ascii="Lucida Bright" w:hAnsi="Lucida Bright"/>
          <w:sz w:val="22"/>
          <w:szCs w:val="22"/>
          <w:shd w:val="clear" w:color="auto" w:fill="C0C0C0"/>
          <w:lang w:val="es"/>
        </w:rPr>
        <w:t>10. Introduzca el nombre de la ciudad aquí</w:t>
      </w:r>
      <w:proofErr w:type="gramStart"/>
      <w:r w:rsidRPr="00A776A3">
        <w:rPr>
          <w:rStyle w:val="normaltextrun"/>
          <w:rFonts w:ascii="Lucida Bright" w:hAnsi="Lucida Bright"/>
          <w:sz w:val="22"/>
          <w:szCs w:val="22"/>
          <w:shd w:val="clear" w:color="auto" w:fill="C0C0C0"/>
          <w:lang w:val="es"/>
        </w:rPr>
        <w:t>.</w:t>
      </w:r>
      <w:r w:rsidRPr="00A776A3">
        <w:rPr>
          <w:rFonts w:ascii="Lucida Bright" w:hAnsi="Lucida Bright"/>
          <w:sz w:val="22"/>
          <w:szCs w:val="22"/>
          <w:lang w:val="es"/>
        </w:rPr>
        <w:t xml:space="preserve"> </w:t>
      </w:r>
      <w:r w:rsidRPr="00A776A3">
        <w:rPr>
          <w:rStyle w:val="normaltextrun"/>
          <w:rFonts w:ascii="Lucida Bright" w:hAnsi="Lucida Bright"/>
          <w:sz w:val="22"/>
          <w:szCs w:val="22"/>
          <w:lang w:val="es"/>
        </w:rPr>
        <w:t>,</w:t>
      </w:r>
      <w:proofErr w:type="gramEnd"/>
      <w:r w:rsidRPr="00A776A3">
        <w:rPr>
          <w:rStyle w:val="normaltextrun"/>
          <w:rFonts w:ascii="Lucida Bright" w:hAnsi="Lucida Bright"/>
          <w:sz w:val="22"/>
          <w:szCs w:val="22"/>
          <w:lang w:val="es"/>
        </w:rPr>
        <w:t xml:space="preserve"> Condado de </w:t>
      </w:r>
      <w:r>
        <w:rPr>
          <w:rStyle w:val="normaltextrun"/>
          <w:rFonts w:ascii="Lucida Bright" w:hAnsi="Lucida Bright"/>
          <w:sz w:val="22"/>
          <w:szCs w:val="22"/>
          <w:lang w:val="es"/>
        </w:rPr>
        <w:t>Stephens</w:t>
      </w:r>
      <w:r w:rsidRPr="00A776A3">
        <w:rPr>
          <w:rStyle w:val="normaltextrun"/>
          <w:rFonts w:ascii="Lucida Bright" w:hAnsi="Lucida Bright"/>
          <w:sz w:val="22"/>
          <w:szCs w:val="22"/>
          <w:lang w:val="es"/>
        </w:rPr>
        <w:t xml:space="preserve">, Texas </w:t>
      </w:r>
      <w:r>
        <w:rPr>
          <w:rStyle w:val="normaltextrun"/>
          <w:rFonts w:ascii="Lucida Bright" w:hAnsi="Lucida Bright"/>
          <w:sz w:val="22"/>
          <w:szCs w:val="22"/>
          <w:lang w:val="es"/>
        </w:rPr>
        <w:t xml:space="preserve">76424. </w:t>
      </w:r>
    </w:p>
    <w:p w14:paraId="3E0A9A3A" w14:textId="77777777" w:rsidR="0067686C" w:rsidRDefault="0067686C" w:rsidP="0067686C">
      <w:pPr>
        <w:pStyle w:val="paragraph"/>
        <w:spacing w:before="0" w:beforeAutospacing="0" w:after="0" w:afterAutospacing="0" w:line="276" w:lineRule="auto"/>
        <w:textAlignment w:val="baseline"/>
        <w:rPr>
          <w:rStyle w:val="normaltextrun"/>
          <w:rFonts w:ascii="Lucida Bright" w:hAnsi="Lucida Bright"/>
          <w:sz w:val="22"/>
          <w:szCs w:val="22"/>
          <w:shd w:val="clear" w:color="auto" w:fill="C0C0C0"/>
          <w:lang w:val="es"/>
        </w:rPr>
      </w:pPr>
      <w:r>
        <w:rPr>
          <w:rStyle w:val="normaltextrun"/>
          <w:rFonts w:ascii="Lucida Bright" w:hAnsi="Lucida Bright"/>
          <w:sz w:val="22"/>
          <w:szCs w:val="22"/>
          <w:shd w:val="clear" w:color="auto" w:fill="C0C0C0"/>
          <w:lang w:val="es"/>
        </w:rPr>
        <w:t>Se solicita renovación permiso sin cambios para autorizar la descarga de agua de rechazo de ósmosis inversa en un volumen que no exceda un flujo promedio anual de 1,510,000 galones por día.</w:t>
      </w:r>
    </w:p>
    <w:p w14:paraId="37CB7C16" w14:textId="77777777" w:rsidR="0067686C" w:rsidRPr="00A776A3" w:rsidRDefault="0067686C" w:rsidP="0067686C">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sz w:val="22"/>
          <w:szCs w:val="22"/>
          <w:lang w:val="es"/>
        </w:rPr>
        <w:t xml:space="preserve">Se espera que las descargas de la instalación </w:t>
      </w:r>
      <w:r w:rsidRPr="00A776A3">
        <w:rPr>
          <w:rStyle w:val="normaltextrun"/>
          <w:rFonts w:ascii="Lucida Bright" w:hAnsi="Lucida Bright"/>
          <w:sz w:val="22"/>
          <w:szCs w:val="22"/>
          <w:shd w:val="clear" w:color="auto" w:fill="C0C0C0"/>
          <w:lang w:val="es"/>
        </w:rPr>
        <w:t>contengan</w:t>
      </w:r>
      <w:r w:rsidRPr="00091076">
        <w:rPr>
          <w:rStyle w:val="normaltextrun"/>
          <w:rFonts w:ascii="Lucida Bright" w:hAnsi="Lucida Bright"/>
          <w:sz w:val="22"/>
          <w:szCs w:val="22"/>
          <w:shd w:val="clear" w:color="auto" w:fill="C0C0C0"/>
          <w:lang w:val="es"/>
        </w:rPr>
        <w:t xml:space="preserve"> </w:t>
      </w:r>
      <w:r>
        <w:rPr>
          <w:rStyle w:val="normaltextrun"/>
          <w:rFonts w:ascii="Lucida Bright" w:hAnsi="Lucida Bright"/>
          <w:sz w:val="22"/>
          <w:szCs w:val="22"/>
          <w:shd w:val="clear" w:color="auto" w:fill="C0C0C0"/>
          <w:lang w:val="es"/>
        </w:rPr>
        <w:t>sólidos totales disueltos, cloruro y sulfato</w:t>
      </w:r>
      <w:r w:rsidRPr="00A776A3">
        <w:rPr>
          <w:rStyle w:val="normaltextrun"/>
          <w:rFonts w:ascii="Lucida Bright" w:hAnsi="Lucida Bright"/>
          <w:sz w:val="22"/>
          <w:szCs w:val="22"/>
          <w:shd w:val="clear" w:color="auto" w:fill="C0C0C0"/>
          <w:lang w:val="es"/>
        </w:rPr>
        <w:t>.</w:t>
      </w:r>
      <w:r w:rsidRPr="00A776A3">
        <w:rPr>
          <w:rFonts w:ascii="Lucida Bright" w:hAnsi="Lucida Bright"/>
          <w:sz w:val="22"/>
          <w:szCs w:val="22"/>
          <w:lang w:val="es"/>
        </w:rPr>
        <w:t xml:space="preserve"> </w:t>
      </w:r>
      <w:r>
        <w:rPr>
          <w:rFonts w:ascii="Lucida Bright" w:hAnsi="Lucida Bright"/>
          <w:sz w:val="22"/>
          <w:szCs w:val="22"/>
          <w:lang w:val="es"/>
        </w:rPr>
        <w:t xml:space="preserve">Cuando esté operativa el </w:t>
      </w:r>
      <w:r>
        <w:rPr>
          <w:rStyle w:val="normaltextrun"/>
          <w:rFonts w:ascii="Lucida Bright" w:hAnsi="Lucida Bright"/>
          <w:sz w:val="22"/>
          <w:szCs w:val="22"/>
          <w:shd w:val="clear" w:color="auto" w:fill="C0C0C0"/>
          <w:lang w:val="es"/>
        </w:rPr>
        <w:t xml:space="preserve">rechazo de ósmosis inversa descargara en </w:t>
      </w:r>
      <w:proofErr w:type="spellStart"/>
      <w:r>
        <w:rPr>
          <w:rStyle w:val="normaltextrun"/>
          <w:rFonts w:ascii="Lucida Bright" w:hAnsi="Lucida Bright"/>
          <w:sz w:val="22"/>
          <w:szCs w:val="22"/>
          <w:shd w:val="clear" w:color="auto" w:fill="C0C0C0"/>
          <w:lang w:val="es"/>
        </w:rPr>
        <w:t>Possum</w:t>
      </w:r>
      <w:proofErr w:type="spellEnd"/>
      <w:r>
        <w:rPr>
          <w:rStyle w:val="normaltextrun"/>
          <w:rFonts w:ascii="Lucida Bright" w:hAnsi="Lucida Bright"/>
          <w:sz w:val="22"/>
          <w:szCs w:val="22"/>
          <w:shd w:val="clear" w:color="auto" w:fill="C0C0C0"/>
          <w:lang w:val="es"/>
        </w:rPr>
        <w:t xml:space="preserve"> </w:t>
      </w:r>
      <w:proofErr w:type="spellStart"/>
      <w:r>
        <w:rPr>
          <w:rStyle w:val="normaltextrun"/>
          <w:rFonts w:ascii="Lucida Bright" w:hAnsi="Lucida Bright"/>
          <w:sz w:val="22"/>
          <w:szCs w:val="22"/>
          <w:shd w:val="clear" w:color="auto" w:fill="C0C0C0"/>
          <w:lang w:val="es"/>
        </w:rPr>
        <w:t>Kingdom</w:t>
      </w:r>
      <w:proofErr w:type="spellEnd"/>
      <w:r>
        <w:rPr>
          <w:rStyle w:val="normaltextrun"/>
          <w:rFonts w:ascii="Lucida Bright" w:hAnsi="Lucida Bright"/>
          <w:sz w:val="22"/>
          <w:szCs w:val="22"/>
          <w:shd w:val="clear" w:color="auto" w:fill="C0C0C0"/>
          <w:lang w:val="es"/>
        </w:rPr>
        <w:t xml:space="preserve"> </w:t>
      </w:r>
      <w:proofErr w:type="gramStart"/>
      <w:r>
        <w:rPr>
          <w:rStyle w:val="normaltextrun"/>
          <w:rFonts w:ascii="Lucida Bright" w:hAnsi="Lucida Bright"/>
          <w:sz w:val="22"/>
          <w:szCs w:val="22"/>
          <w:shd w:val="clear" w:color="auto" w:fill="C0C0C0"/>
          <w:lang w:val="es"/>
        </w:rPr>
        <w:t xml:space="preserve">Lake </w:t>
      </w:r>
      <w:r w:rsidRPr="00A776A3">
        <w:rPr>
          <w:rStyle w:val="normaltextrun"/>
          <w:rFonts w:ascii="Lucida Bright" w:hAnsi="Lucida Bright"/>
          <w:sz w:val="22"/>
          <w:szCs w:val="22"/>
          <w:lang w:val="es"/>
        </w:rPr>
        <w:t>.</w:t>
      </w:r>
      <w:proofErr w:type="gramEnd"/>
      <w:r>
        <w:rPr>
          <w:rStyle w:val="normaltextrun"/>
          <w:rFonts w:ascii="Lucida Bright" w:hAnsi="Lucida Bright"/>
          <w:sz w:val="22"/>
          <w:szCs w:val="22"/>
          <w:lang w:val="es"/>
        </w:rPr>
        <w:t xml:space="preserve"> Otros flujos de desechos (es decir, desechos terciarios de </w:t>
      </w:r>
      <w:proofErr w:type="spellStart"/>
      <w:r>
        <w:rPr>
          <w:rStyle w:val="normaltextrun"/>
          <w:rFonts w:ascii="Lucida Bright" w:hAnsi="Lucida Bright"/>
          <w:sz w:val="22"/>
          <w:szCs w:val="22"/>
          <w:lang w:val="es"/>
        </w:rPr>
        <w:t>retrolavado</w:t>
      </w:r>
      <w:proofErr w:type="spellEnd"/>
      <w:r>
        <w:rPr>
          <w:rStyle w:val="normaltextrun"/>
          <w:rFonts w:ascii="Lucida Bright" w:hAnsi="Lucida Bright"/>
          <w:sz w:val="22"/>
          <w:szCs w:val="22"/>
          <w:lang w:val="es"/>
        </w:rPr>
        <w:t xml:space="preserve"> de microfiltración, desechos de limpieza en el lugar de microfiltración y </w:t>
      </w:r>
      <w:r>
        <w:rPr>
          <w:rStyle w:val="normaltextrun"/>
          <w:rFonts w:ascii="Lucida Bright" w:hAnsi="Lucida Bright"/>
          <w:sz w:val="22"/>
          <w:szCs w:val="22"/>
          <w:shd w:val="clear" w:color="auto" w:fill="C0C0C0"/>
          <w:lang w:val="es"/>
        </w:rPr>
        <w:t>ósmosis inversa, drenajes de plantas y aguas residuales domésticas) se desviarán a la planta de tratamiento de aguas residuales de ciudad de Breckenridge, Permiso WQ0010040001.</w:t>
      </w:r>
    </w:p>
    <w:p w14:paraId="5DCFBAFA" w14:textId="77777777" w:rsidR="00182AF9" w:rsidRDefault="00182AF9"/>
    <w:sectPr w:rsidR="00182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6C"/>
    <w:rsid w:val="00182AF9"/>
    <w:rsid w:val="002330EC"/>
    <w:rsid w:val="0067686C"/>
    <w:rsid w:val="00D8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7C47"/>
  <w15:chartTrackingRefBased/>
  <w15:docId w15:val="{95CE6E70-73A7-44FF-92B7-AD7E919B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67686C"/>
    <w:pPr>
      <w:tabs>
        <w:tab w:val="left" w:pos="720"/>
      </w:tabs>
    </w:pPr>
    <w:rPr>
      <w:rFonts w:ascii="Lucida Bright" w:hAnsi="Lucida Bright"/>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86C"/>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67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1339</Characters>
  <Application>Microsoft Office Word</Application>
  <DocSecurity>4</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 Dunn</dc:creator>
  <cp:keywords/>
  <dc:description/>
  <cp:lastModifiedBy>Abesha Michael</cp:lastModifiedBy>
  <cp:revision>2</cp:revision>
  <dcterms:created xsi:type="dcterms:W3CDTF">2023-05-03T17:53:00Z</dcterms:created>
  <dcterms:modified xsi:type="dcterms:W3CDTF">2023-05-03T17:53:00Z</dcterms:modified>
</cp:coreProperties>
</file>