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34F1B165" w:rsidR="002B6551" w:rsidRPr="00D0432F" w:rsidRDefault="00FD65CB" w:rsidP="002B6551">
      <w:pPr>
        <w:pStyle w:val="BodyText"/>
        <w:rPr>
          <w:sz w:val="22"/>
          <w:szCs w:val="22"/>
        </w:rPr>
      </w:pPr>
      <w:sdt>
        <w:sdtPr>
          <w:rPr>
            <w:sz w:val="22"/>
            <w:szCs w:val="22"/>
          </w:rPr>
          <w:id w:val="-88238758"/>
          <w:placeholder>
            <w:docPart w:val="E05CEA5E633846ABB3951D7F1AA7C49F"/>
          </w:placeholder>
          <w15:color w:val="000000"/>
        </w:sdtPr>
        <w:sdtEndPr/>
        <w:sdtContent>
          <w:r w:rsidR="0075558C">
            <w:rPr>
              <w:sz w:val="22"/>
              <w:szCs w:val="22"/>
            </w:rPr>
            <w:t xml:space="preserve">The </w:t>
          </w:r>
          <w:r w:rsidR="00E56453">
            <w:rPr>
              <w:sz w:val="22"/>
              <w:szCs w:val="22"/>
            </w:rPr>
            <w:t>City of Alvarado</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E56453">
            <w:rPr>
              <w:sz w:val="22"/>
              <w:szCs w:val="22"/>
            </w:rPr>
            <w:t>CN600736060</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E56453">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75558C">
            <w:rPr>
              <w:sz w:val="22"/>
              <w:szCs w:val="22"/>
            </w:rPr>
            <w:t xml:space="preserve">the </w:t>
          </w:r>
          <w:r w:rsidR="00E56453">
            <w:rPr>
              <w:sz w:val="22"/>
              <w:szCs w:val="22"/>
            </w:rPr>
            <w:t>City of Alvarado Wastewater Treatment Facility</w:t>
          </w:r>
        </w:sdtContent>
      </w:sdt>
      <w:r w:rsidR="002B6551" w:rsidRPr="00D0432F">
        <w:rPr>
          <w:sz w:val="22"/>
          <w:szCs w:val="22"/>
        </w:rPr>
        <w:t xml:space="preserve"> </w:t>
      </w:r>
      <w:r w:rsidR="00D652EA">
        <w:rPr>
          <w:sz w:val="22"/>
          <w:szCs w:val="22"/>
        </w:rPr>
        <w:t>(</w:t>
      </w:r>
      <w:sdt>
        <w:sdtPr>
          <w:rPr>
            <w:sz w:val="22"/>
            <w:szCs w:val="22"/>
          </w:rPr>
          <w:id w:val="-1494021183"/>
          <w:placeholder>
            <w:docPart w:val="876CAD5C589249278A399E29B3D322E7"/>
          </w:placeholder>
          <w15:color w:val="000000"/>
        </w:sdtPr>
        <w:sdtEndPr/>
        <w:sdtContent>
          <w:r w:rsidR="00E56453">
            <w:rPr>
              <w:sz w:val="22"/>
              <w:szCs w:val="22"/>
            </w:rPr>
            <w:t>RN101917334</w:t>
          </w:r>
        </w:sdtContent>
      </w:sdt>
      <w:r w:rsidR="00D652EA">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9301A7">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9301A7">
            <w:rPr>
              <w:sz w:val="22"/>
              <w:szCs w:val="28"/>
            </w:rPr>
            <w:t>activated sludge process</w:t>
          </w:r>
          <w:r w:rsidR="005D6FD6">
            <w:rPr>
              <w:sz w:val="22"/>
              <w:szCs w:val="28"/>
            </w:rPr>
            <w:t xml:space="preserve"> treatment</w:t>
          </w:r>
          <w:r w:rsidR="009301A7">
            <w:rPr>
              <w:sz w:val="22"/>
              <w:szCs w:val="28"/>
            </w:rPr>
            <w:t xml:space="preserve">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F84AF9">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163839">
            <w:rPr>
              <w:sz w:val="22"/>
              <w:szCs w:val="22"/>
            </w:rPr>
            <w:t>at 135 County Road 404</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F84AF9">
            <w:rPr>
              <w:sz w:val="22"/>
              <w:szCs w:val="22"/>
            </w:rPr>
            <w:t>Alvarado</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F84AF9">
            <w:rPr>
              <w:sz w:val="22"/>
              <w:szCs w:val="22"/>
            </w:rPr>
            <w:t>Johnson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163839">
            <w:rPr>
              <w:sz w:val="22"/>
              <w:szCs w:val="22"/>
            </w:rPr>
            <w:t>76009</w:t>
          </w:r>
        </w:sdtContent>
      </w:sdt>
      <w:r w:rsidR="004F0746" w:rsidRPr="00D0432F">
        <w:rPr>
          <w:sz w:val="22"/>
          <w:szCs w:val="22"/>
        </w:rPr>
        <w:t>.</w:t>
      </w:r>
    </w:p>
    <w:p w14:paraId="26AC26BE" w14:textId="76E66F9F" w:rsidR="002B6551" w:rsidRPr="008D5872" w:rsidRDefault="00FD65CB" w:rsidP="002B6551">
      <w:pPr>
        <w:pStyle w:val="BodyText"/>
        <w:rPr>
          <w:sz w:val="22"/>
          <w:szCs w:val="22"/>
        </w:rPr>
      </w:pPr>
      <w:sdt>
        <w:sdtPr>
          <w:rPr>
            <w:sz w:val="22"/>
            <w:szCs w:val="22"/>
          </w:rPr>
          <w:id w:val="29309987"/>
          <w:placeholder>
            <w:docPart w:val="AC64D974C4B24180AFF3F72141AA2916"/>
          </w:placeholder>
          <w15:color w:val="000000"/>
        </w:sdtPr>
        <w:sdtEndPr/>
        <w:sdtContent>
          <w:r w:rsidR="006C4CA4">
            <w:rPr>
              <w:sz w:val="22"/>
              <w:szCs w:val="22"/>
            </w:rPr>
            <w:t xml:space="preserve">This application is for a major amendment to the wastewater treatment facility which will increase the current discharge from 0.6 million gallons per day to 1.4 million gallons </w:t>
          </w:r>
          <w:r>
            <w:rPr>
              <w:sz w:val="22"/>
              <w:szCs w:val="22"/>
            </w:rPr>
            <w:t xml:space="preserve">per day </w:t>
          </w:r>
          <w:r w:rsidR="006C4CA4">
            <w:rPr>
              <w:sz w:val="22"/>
              <w:szCs w:val="22"/>
            </w:rPr>
            <w:t xml:space="preserve">in 2024, and 2.6 million gallons </w:t>
          </w:r>
          <w:r w:rsidR="0075558C">
            <w:rPr>
              <w:sz w:val="22"/>
              <w:szCs w:val="22"/>
            </w:rPr>
            <w:t xml:space="preserve">per day total </w:t>
          </w:r>
          <w:r w:rsidR="006C4CA4">
            <w:rPr>
              <w:sz w:val="22"/>
              <w:szCs w:val="22"/>
            </w:rPr>
            <w:t>in 2026.</w:t>
          </w:r>
        </w:sdtContent>
      </w:sdt>
    </w:p>
    <w:p w14:paraId="35571E77" w14:textId="01551B82" w:rsidR="002B6551" w:rsidRPr="008C6B2E" w:rsidRDefault="002B6551" w:rsidP="002B6551">
      <w:pPr>
        <w:pStyle w:val="BodyText"/>
        <w:rPr>
          <w:sz w:val="22"/>
          <w:szCs w:val="22"/>
        </w:rPr>
      </w:pPr>
      <w:r w:rsidRPr="008D5872">
        <w:rPr>
          <w:sz w:val="22"/>
          <w:szCs w:val="22"/>
        </w:rPr>
        <w:t xml:space="preserve">Discharges from the facility are expected to </w:t>
      </w:r>
      <w:r w:rsidR="00A27AAF" w:rsidRPr="008D5872">
        <w:rPr>
          <w:sz w:val="22"/>
          <w:szCs w:val="22"/>
        </w:rPr>
        <w:t>contain</w:t>
      </w:r>
      <w:r w:rsidR="00A27AAF">
        <w:rPr>
          <w:sz w:val="22"/>
          <w:szCs w:val="22"/>
        </w:rPr>
        <w:t xml:space="preserve"> five</w:t>
      </w:r>
      <w:sdt>
        <w:sdtPr>
          <w:rPr>
            <w:sz w:val="22"/>
            <w:szCs w:val="22"/>
          </w:rPr>
          <w:id w:val="902556500"/>
          <w:placeholder>
            <w:docPart w:val="513411435F6849908E1BA61EF5EDE2D5"/>
          </w:placeholder>
          <w15:color w:val="000000"/>
        </w:sdtPr>
        <w:sdtEndPr/>
        <w:sdtContent>
          <w:r w:rsidR="00A27AAF">
            <w:rPr>
              <w:sz w:val="22"/>
              <w:szCs w:val="22"/>
            </w:rPr>
            <w:t>-day carbonaceous biochemical oxygen demand (CBOD</w:t>
          </w:r>
          <w:r w:rsidR="00A27AAF">
            <w:rPr>
              <w:sz w:val="22"/>
              <w:szCs w:val="22"/>
              <w:vertAlign w:val="subscript"/>
            </w:rPr>
            <w:t>5</w:t>
          </w:r>
          <w:r w:rsidR="00A27AAF">
            <w:rPr>
              <w:sz w:val="22"/>
              <w:szCs w:val="22"/>
            </w:rPr>
            <w:t xml:space="preserve">), total suspended solids, ammonia nitrogen, </w:t>
          </w:r>
          <w:r w:rsidR="0075558C">
            <w:rPr>
              <w:sz w:val="22"/>
              <w:szCs w:val="22"/>
            </w:rPr>
            <w:t>and</w:t>
          </w:r>
          <w:r w:rsidR="00A27AAF">
            <w:rPr>
              <w:sz w:val="22"/>
              <w:szCs w:val="22"/>
            </w:rPr>
            <w:t xml:space="preserve"> E. Coli. Additional pollutants are included in the </w:t>
          </w:r>
          <w:r w:rsidR="00694CBB">
            <w:rPr>
              <w:sz w:val="22"/>
              <w:szCs w:val="22"/>
            </w:rPr>
            <w:t xml:space="preserve">Domestic Technical Report 1.0 Section 7. Pollutant Analysis of Treated Effluent and </w:t>
          </w:r>
          <w:r w:rsidR="00A27AAF">
            <w:rPr>
              <w:sz w:val="22"/>
              <w:szCs w:val="22"/>
            </w:rPr>
            <w:t>Domestic Technical Report Worksheet 4</w:t>
          </w:r>
          <w:r w:rsidR="00694CBB">
            <w:rPr>
              <w:sz w:val="22"/>
              <w:szCs w:val="22"/>
            </w:rPr>
            <w:t xml:space="preserve"> in the application package</w:t>
          </w:r>
        </w:sdtContent>
      </w:sdt>
      <w:r w:rsidR="00723452" w:rsidRPr="00D0432F">
        <w:rPr>
          <w:sz w:val="22"/>
          <w:szCs w:val="22"/>
        </w:rPr>
        <w:t>.</w:t>
      </w:r>
      <w:r w:rsidR="009B5ABF">
        <w:rPr>
          <w:sz w:val="22"/>
          <w:szCs w:val="22"/>
        </w:rPr>
        <w:t xml:space="preserve"> </w:t>
      </w:r>
      <w:sdt>
        <w:sdtPr>
          <w:rPr>
            <w:sz w:val="22"/>
            <w:szCs w:val="22"/>
          </w:rPr>
          <w:id w:val="-1803689246"/>
          <w:placeholder>
            <w:docPart w:val="6FFEEAFB9CBD459A953992395EB8EB62"/>
          </w:placeholder>
          <w15:color w:val="000000"/>
        </w:sdtPr>
        <w:sdtEndPr/>
        <w:sdtContent>
          <w:r w:rsidR="009B5ABF">
            <w:rPr>
              <w:sz w:val="22"/>
              <w:szCs w:val="22"/>
            </w:rPr>
            <w:t>Domestic</w:t>
          </w:r>
          <w:r w:rsidR="008C6B2E">
            <w:rPr>
              <w:sz w:val="22"/>
              <w:szCs w:val="22"/>
            </w:rPr>
            <w:t xml:space="preserve">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572659">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sz w:val="22"/>
            <w:szCs w:val="22"/>
          </w:rPr>
          <w:id w:val="-2034951232"/>
          <w:placeholder>
            <w:docPart w:val="F39354086BA94C138F0CAE8064986013"/>
          </w:placeholder>
          <w15:color w:val="000000"/>
        </w:sdtPr>
        <w:sdtEndPr/>
        <w:sdtContent>
          <w:r w:rsidR="008C6B2E" w:rsidRPr="008C6B2E">
            <w:rPr>
              <w:sz w:val="22"/>
              <w:szCs w:val="22"/>
            </w:rPr>
            <w:t>an activated sludge process and treatment units include</w:t>
          </w:r>
          <w:r w:rsidR="008C6B2E">
            <w:rPr>
              <w:sz w:val="22"/>
              <w:szCs w:val="22"/>
            </w:rPr>
            <w:t xml:space="preserve"> </w:t>
          </w:r>
          <w:r w:rsidR="00A576EF">
            <w:rPr>
              <w:sz w:val="22"/>
              <w:szCs w:val="22"/>
            </w:rPr>
            <w:t xml:space="preserve">fine screening, </w:t>
          </w:r>
          <w:r w:rsidR="008C6B2E">
            <w:rPr>
              <w:sz w:val="22"/>
              <w:szCs w:val="22"/>
            </w:rPr>
            <w:t xml:space="preserve">vortex grit system, </w:t>
          </w:r>
          <w:r w:rsidR="00A576EF">
            <w:rPr>
              <w:sz w:val="22"/>
              <w:szCs w:val="22"/>
            </w:rPr>
            <w:t>sequencing</w:t>
          </w:r>
          <w:r w:rsidR="008C6B2E">
            <w:rPr>
              <w:sz w:val="22"/>
              <w:szCs w:val="22"/>
            </w:rPr>
            <w:t xml:space="preserve"> batch </w:t>
          </w:r>
          <w:r w:rsidR="00A576EF">
            <w:rPr>
              <w:sz w:val="22"/>
              <w:szCs w:val="22"/>
            </w:rPr>
            <w:t>reactors, and ultraviolet disinfection</w:t>
          </w:r>
        </w:sdtContent>
      </w:sdt>
      <w:r w:rsidR="00BE7811" w:rsidRPr="008C6B2E">
        <w:rPr>
          <w:sz w:val="22"/>
          <w:szCs w:val="22"/>
        </w:rPr>
        <w:t>.</w:t>
      </w: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66435404">
    <w:abstractNumId w:val="9"/>
  </w:num>
  <w:num w:numId="2" w16cid:durableId="1598753145">
    <w:abstractNumId w:val="8"/>
  </w:num>
  <w:num w:numId="3" w16cid:durableId="809248756">
    <w:abstractNumId w:val="7"/>
  </w:num>
  <w:num w:numId="4" w16cid:durableId="559100924">
    <w:abstractNumId w:val="6"/>
  </w:num>
  <w:num w:numId="5" w16cid:durableId="403533326">
    <w:abstractNumId w:val="5"/>
  </w:num>
  <w:num w:numId="6" w16cid:durableId="461386074">
    <w:abstractNumId w:val="4"/>
  </w:num>
  <w:num w:numId="7" w16cid:durableId="541938562">
    <w:abstractNumId w:val="3"/>
  </w:num>
  <w:num w:numId="8" w16cid:durableId="1805657356">
    <w:abstractNumId w:val="2"/>
  </w:num>
  <w:num w:numId="9" w16cid:durableId="185098817">
    <w:abstractNumId w:val="1"/>
  </w:num>
  <w:num w:numId="10" w16cid:durableId="1207526343">
    <w:abstractNumId w:val="0"/>
  </w:num>
  <w:num w:numId="11" w16cid:durableId="1936354565">
    <w:abstractNumId w:val="13"/>
  </w:num>
  <w:num w:numId="12" w16cid:durableId="1329557227">
    <w:abstractNumId w:val="12"/>
  </w:num>
  <w:num w:numId="13" w16cid:durableId="567226167">
    <w:abstractNumId w:val="11"/>
  </w:num>
  <w:num w:numId="14" w16cid:durableId="508643790">
    <w:abstractNumId w:val="9"/>
  </w:num>
  <w:num w:numId="15" w16cid:durableId="1590037041">
    <w:abstractNumId w:val="8"/>
    <w:lvlOverride w:ilvl="0">
      <w:startOverride w:val="1"/>
    </w:lvlOverride>
  </w:num>
  <w:num w:numId="16" w16cid:durableId="36826017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80DB8"/>
    <w:rsid w:val="000C66F5"/>
    <w:rsid w:val="000D175E"/>
    <w:rsid w:val="000F646C"/>
    <w:rsid w:val="001009B4"/>
    <w:rsid w:val="00106292"/>
    <w:rsid w:val="00112A30"/>
    <w:rsid w:val="001135B1"/>
    <w:rsid w:val="00116413"/>
    <w:rsid w:val="00163839"/>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01AC9"/>
    <w:rsid w:val="004144D9"/>
    <w:rsid w:val="00417619"/>
    <w:rsid w:val="0046089F"/>
    <w:rsid w:val="004A726B"/>
    <w:rsid w:val="004D2CA6"/>
    <w:rsid w:val="004F0746"/>
    <w:rsid w:val="005162FF"/>
    <w:rsid w:val="00540447"/>
    <w:rsid w:val="005464F5"/>
    <w:rsid w:val="00550A48"/>
    <w:rsid w:val="0055212A"/>
    <w:rsid w:val="00572659"/>
    <w:rsid w:val="0059703C"/>
    <w:rsid w:val="005B74B6"/>
    <w:rsid w:val="005D32D6"/>
    <w:rsid w:val="005D6FD6"/>
    <w:rsid w:val="005F337F"/>
    <w:rsid w:val="00601B33"/>
    <w:rsid w:val="00602FFB"/>
    <w:rsid w:val="006514EA"/>
    <w:rsid w:val="0065525B"/>
    <w:rsid w:val="00666D7E"/>
    <w:rsid w:val="00671530"/>
    <w:rsid w:val="006730D8"/>
    <w:rsid w:val="00677A9E"/>
    <w:rsid w:val="00694CBB"/>
    <w:rsid w:val="006955C6"/>
    <w:rsid w:val="006B7D8B"/>
    <w:rsid w:val="006C4CA4"/>
    <w:rsid w:val="0072249E"/>
    <w:rsid w:val="00723452"/>
    <w:rsid w:val="00725BDC"/>
    <w:rsid w:val="00727F1C"/>
    <w:rsid w:val="00732647"/>
    <w:rsid w:val="00746472"/>
    <w:rsid w:val="0075558C"/>
    <w:rsid w:val="0075745D"/>
    <w:rsid w:val="007F1D92"/>
    <w:rsid w:val="008248F0"/>
    <w:rsid w:val="008357B4"/>
    <w:rsid w:val="0085033F"/>
    <w:rsid w:val="008755F2"/>
    <w:rsid w:val="00885DAF"/>
    <w:rsid w:val="008C6B2E"/>
    <w:rsid w:val="008D5872"/>
    <w:rsid w:val="008E33DD"/>
    <w:rsid w:val="008E6CA0"/>
    <w:rsid w:val="008F4441"/>
    <w:rsid w:val="009154C6"/>
    <w:rsid w:val="009301A7"/>
    <w:rsid w:val="0094541B"/>
    <w:rsid w:val="0095188A"/>
    <w:rsid w:val="0097286B"/>
    <w:rsid w:val="00996B99"/>
    <w:rsid w:val="009B5ABF"/>
    <w:rsid w:val="009D52D2"/>
    <w:rsid w:val="009F075E"/>
    <w:rsid w:val="00A03680"/>
    <w:rsid w:val="00A112A2"/>
    <w:rsid w:val="00A2193F"/>
    <w:rsid w:val="00A27AAF"/>
    <w:rsid w:val="00A576EF"/>
    <w:rsid w:val="00A75BA9"/>
    <w:rsid w:val="00AB074C"/>
    <w:rsid w:val="00B3681B"/>
    <w:rsid w:val="00B4403F"/>
    <w:rsid w:val="00B868F1"/>
    <w:rsid w:val="00BA244A"/>
    <w:rsid w:val="00BE39E1"/>
    <w:rsid w:val="00BE7811"/>
    <w:rsid w:val="00BF000E"/>
    <w:rsid w:val="00C95864"/>
    <w:rsid w:val="00CC59A8"/>
    <w:rsid w:val="00CC6108"/>
    <w:rsid w:val="00CF4CB6"/>
    <w:rsid w:val="00D0432F"/>
    <w:rsid w:val="00D44331"/>
    <w:rsid w:val="00D53F25"/>
    <w:rsid w:val="00D642CF"/>
    <w:rsid w:val="00D652EA"/>
    <w:rsid w:val="00D9218C"/>
    <w:rsid w:val="00DB72FD"/>
    <w:rsid w:val="00DB788B"/>
    <w:rsid w:val="00DC278A"/>
    <w:rsid w:val="00DC7FD0"/>
    <w:rsid w:val="00DE7C8C"/>
    <w:rsid w:val="00E14844"/>
    <w:rsid w:val="00E15DD0"/>
    <w:rsid w:val="00E162A4"/>
    <w:rsid w:val="00E52C9A"/>
    <w:rsid w:val="00E56453"/>
    <w:rsid w:val="00E926BB"/>
    <w:rsid w:val="00E93DEF"/>
    <w:rsid w:val="00EA1F7C"/>
    <w:rsid w:val="00EA3C45"/>
    <w:rsid w:val="00EC1BB1"/>
    <w:rsid w:val="00EE0A0B"/>
    <w:rsid w:val="00EF6A56"/>
    <w:rsid w:val="00F14AF7"/>
    <w:rsid w:val="00F56A6D"/>
    <w:rsid w:val="00F56E78"/>
    <w:rsid w:val="00F63A75"/>
    <w:rsid w:val="00F84AF9"/>
    <w:rsid w:val="00F84C3B"/>
    <w:rsid w:val="00F913C4"/>
    <w:rsid w:val="00FA1D63"/>
    <w:rsid w:val="00FB1DEC"/>
    <w:rsid w:val="00FD65CB"/>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704EA"/>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4EA"/>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Katie Leatherwood</cp:lastModifiedBy>
  <cp:revision>14</cp:revision>
  <dcterms:created xsi:type="dcterms:W3CDTF">2022-05-20T14:47:00Z</dcterms:created>
  <dcterms:modified xsi:type="dcterms:W3CDTF">2022-05-25T21:20:00Z</dcterms:modified>
</cp:coreProperties>
</file>