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7307824" w:displacedByCustomXml="next"/>
    <w:sdt>
      <w:sdtPr>
        <w:rPr>
          <w:rFonts w:ascii="Georgia" w:eastAsia="Calibri" w:hAnsi="Georgia" w:cs="Times New Roman"/>
          <w:b w:val="0"/>
          <w:bCs w:val="0"/>
          <w:kern w:val="0"/>
          <w:sz w:val="24"/>
          <w:szCs w:val="22"/>
        </w:rPr>
        <w:id w:val="1060828304"/>
        <w:lock w:val="contentLocked"/>
        <w:placeholder>
          <w:docPart w:val="F90B9242A5D44D32BEAA51553E288FF4"/>
        </w:placeholder>
        <w:group/>
      </w:sdtPr>
      <w:sdtEndPr>
        <w:rPr>
          <w:sz w:val="22"/>
        </w:rPr>
      </w:sdtEndPr>
      <w:sdtContent>
        <w:p w14:paraId="0996AA4C" w14:textId="77777777" w:rsidR="007D1C22" w:rsidRDefault="007D1C22" w:rsidP="00AA530D">
          <w:pPr>
            <w:pStyle w:val="HeadingLevel1"/>
            <w:spacing w:after="240"/>
            <w:rPr>
              <w:rFonts w:ascii="Lucida Bright" w:eastAsiaTheme="minorHAnsi" w:hAnsi="Lucida Bright" w:cs="Times New Roman"/>
              <w:b w:val="0"/>
              <w:bCs w:val="0"/>
              <w:kern w:val="0"/>
              <w:sz w:val="24"/>
              <w:szCs w:val="20"/>
            </w:rPr>
          </w:pPr>
          <w:r w:rsidRPr="00027622">
            <w:rPr>
              <w:rFonts w:ascii="Lucida Bright" w:hAnsi="Lucida Bright"/>
            </w:rPr>
            <w:t xml:space="preserve">Section </w:t>
          </w:r>
          <w:r>
            <w:rPr>
              <w:rFonts w:ascii="Lucida Bright" w:hAnsi="Lucida Bright"/>
            </w:rPr>
            <w:t>15. Plain Language Summary</w:t>
          </w:r>
          <w:bookmarkEnd w:id="0"/>
          <w:r>
            <w:rPr>
              <w:rFonts w:ascii="Lucida Bright" w:hAnsi="Lucida Bright"/>
            </w:rPr>
            <w:t xml:space="preserve"> (Instructions Page 40)</w:t>
          </w:r>
        </w:p>
        <w:p w14:paraId="740FCFDE" w14:textId="77777777" w:rsidR="007D1C22" w:rsidRDefault="007D1C22" w:rsidP="00AA530D">
          <w:pPr>
            <w:pStyle w:val="BodyText"/>
            <w:rPr>
              <w:sz w:val="22"/>
              <w:szCs w:val="28"/>
            </w:rPr>
          </w:pPr>
          <w:r w:rsidRPr="003A5085">
            <w:rPr>
              <w:sz w:val="22"/>
              <w:szCs w:val="28"/>
            </w:rPr>
            <w:t>This information is required for new, major amendment, and renewal applications. It is not required for minor amendment or minor modification applications.</w:t>
          </w:r>
        </w:p>
        <w:p w14:paraId="1DA66293" w14:textId="77777777" w:rsidR="007D1C22" w:rsidRDefault="007D1C22" w:rsidP="00AA530D">
          <w:pPr>
            <w:pStyle w:val="BodyText"/>
            <w:rPr>
              <w:sz w:val="22"/>
              <w:szCs w:val="28"/>
            </w:rPr>
          </w:pPr>
          <w:r>
            <w:rPr>
              <w:sz w:val="22"/>
              <w:szCs w:val="28"/>
            </w:rPr>
            <w:t xml:space="preserve">If you are subject to the alternative language notice requirements in </w:t>
          </w:r>
          <w:hyperlink r:id="rId4"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13205CAC" w14:textId="77777777" w:rsidR="007D1C22" w:rsidRDefault="007D1C22" w:rsidP="00AA530D">
          <w:pPr>
            <w:pStyle w:val="BodyText"/>
            <w:rPr>
              <w:sz w:val="22"/>
              <w:szCs w:val="28"/>
            </w:rPr>
          </w:pPr>
        </w:p>
        <w:p w14:paraId="5B8FFFF5" w14:textId="77777777" w:rsidR="007D1C22" w:rsidRPr="002B6551" w:rsidRDefault="007D1C22" w:rsidP="00AA530D">
          <w:pPr>
            <w:pStyle w:val="BodyText"/>
            <w:rPr>
              <w:b/>
              <w:bCs/>
              <w:sz w:val="22"/>
              <w:szCs w:val="28"/>
            </w:rPr>
          </w:pPr>
          <w:r>
            <w:rPr>
              <w:b/>
              <w:bCs/>
              <w:sz w:val="22"/>
              <w:szCs w:val="28"/>
            </w:rPr>
            <w:t xml:space="preserve">ENGLISH TEMPLATE </w:t>
          </w:r>
          <w:r w:rsidRPr="002B6551">
            <w:rPr>
              <w:b/>
              <w:bCs/>
              <w:sz w:val="22"/>
              <w:szCs w:val="28"/>
            </w:rPr>
            <w:t>FOR TPDES or TLAP NEW/RENEWAL/AMENDMENT APPLICATIONS</w:t>
          </w:r>
        </w:p>
        <w:p w14:paraId="3E5B532A" w14:textId="77777777" w:rsidR="007D1C22" w:rsidRDefault="007D1C22" w:rsidP="00AA530D">
          <w:pPr>
            <w:pStyle w:val="BodyText"/>
            <w:rPr>
              <w:b/>
              <w:bCs/>
              <w:sz w:val="22"/>
              <w:szCs w:val="28"/>
            </w:rPr>
          </w:pPr>
          <w:r w:rsidRPr="002B6551">
            <w:rPr>
              <w:b/>
              <w:bCs/>
              <w:sz w:val="22"/>
              <w:szCs w:val="28"/>
            </w:rPr>
            <w:t>DOMESTIC WASTEWATER</w:t>
          </w:r>
        </w:p>
        <w:p w14:paraId="50924115" w14:textId="77777777" w:rsidR="007D1C22" w:rsidRDefault="007D1C22" w:rsidP="00AA530D">
          <w:pPr>
            <w:pStyle w:val="BodyText"/>
            <w:spacing w:after="0"/>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sdtContent>
    </w:sdt>
    <w:sdt>
      <w:sdtPr>
        <w:rPr>
          <w:sz w:val="22"/>
          <w:szCs w:val="22"/>
        </w:rPr>
        <w:id w:val="-1111583011"/>
        <w:lock w:val="contentLocked"/>
        <w:placeholder>
          <w:docPart w:val="F90B9242A5D44D32BEAA51553E288FF4"/>
        </w:placeholder>
        <w:group/>
      </w:sdtPr>
      <w:sdtContent>
        <w:p w14:paraId="15D79FC5" w14:textId="77777777" w:rsidR="007D1C22" w:rsidRPr="00D0432F" w:rsidRDefault="007D1C22" w:rsidP="00AA530D">
          <w:pPr>
            <w:pStyle w:val="BodyText"/>
            <w:rPr>
              <w:sz w:val="22"/>
              <w:szCs w:val="22"/>
            </w:rPr>
          </w:pPr>
          <w:sdt>
            <w:sdtPr>
              <w:rPr>
                <w:sz w:val="22"/>
                <w:szCs w:val="22"/>
              </w:rPr>
              <w:id w:val="-88238758"/>
              <w:placeholder>
                <w:docPart w:val="A274B5FA6B24440F8C070FFF1DAF3864"/>
              </w:placeholder>
              <w15:color w:val="000000"/>
            </w:sdtPr>
            <w:sdtContent>
              <w:r w:rsidRPr="000239CE">
                <w:rPr>
                  <w:sz w:val="22"/>
                  <w:szCs w:val="22"/>
                </w:rPr>
                <w:t>C</w:t>
              </w:r>
              <w:r>
                <w:rPr>
                  <w:sz w:val="22"/>
                  <w:szCs w:val="22"/>
                </w:rPr>
                <w:t>ity of</w:t>
              </w:r>
              <w:r w:rsidRPr="000239CE">
                <w:rPr>
                  <w:sz w:val="22"/>
                  <w:szCs w:val="22"/>
                </w:rPr>
                <w:t xml:space="preserve"> Crystal City</w:t>
              </w:r>
            </w:sdtContent>
          </w:sdt>
          <w:r w:rsidRPr="00D0432F">
            <w:rPr>
              <w:sz w:val="22"/>
              <w:szCs w:val="22"/>
            </w:rPr>
            <w:t xml:space="preserve"> (</w:t>
          </w:r>
          <w:sdt>
            <w:sdtPr>
              <w:rPr>
                <w:sz w:val="22"/>
                <w:szCs w:val="22"/>
              </w:rPr>
              <w:id w:val="-670794376"/>
              <w:placeholder>
                <w:docPart w:val="EE5F97294F234A3AB7AAE585DB687ED5"/>
              </w:placeholder>
              <w15:color w:val="000000"/>
            </w:sdtPr>
            <w:sdtContent>
              <w:r>
                <w:rPr>
                  <w:sz w:val="22"/>
                  <w:szCs w:val="22"/>
                </w:rPr>
                <w:t>CN: 600679203)</w:t>
              </w:r>
            </w:sdtContent>
          </w:sdt>
          <w:r w:rsidRPr="00D0432F">
            <w:rPr>
              <w:sz w:val="22"/>
              <w:szCs w:val="22"/>
            </w:rPr>
            <w:t xml:space="preserve"> ) </w:t>
          </w:r>
          <w:sdt>
            <w:sdtPr>
              <w:rPr>
                <w:sz w:val="22"/>
                <w:szCs w:val="22"/>
              </w:rPr>
              <w:id w:val="480662812"/>
              <w:placeholder>
                <w:docPart w:val="483837ECB8494B6E820630548E744A66"/>
              </w:placeholder>
              <w15:color w:val="000000"/>
              <w:dropDownList>
                <w:listItem w:value="Choose an item."/>
                <w:listItem w:displayText="operates" w:value="operates"/>
                <w:listItem w:displayText="proposes to operate" w:value="proposes to operate"/>
              </w:dropDownList>
            </w:sdtPr>
            <w:sdtContent>
              <w:r>
                <w:rPr>
                  <w:sz w:val="22"/>
                  <w:szCs w:val="22"/>
                </w:rPr>
                <w:t>operates</w:t>
              </w:r>
            </w:sdtContent>
          </w:sdt>
          <w:r w:rsidRPr="00D0432F">
            <w:rPr>
              <w:sz w:val="22"/>
              <w:szCs w:val="22"/>
            </w:rPr>
            <w:t xml:space="preserve"> </w:t>
          </w:r>
          <w:sdt>
            <w:sdtPr>
              <w:rPr>
                <w:sz w:val="22"/>
                <w:szCs w:val="22"/>
              </w:rPr>
              <w:id w:val="-1815009807"/>
              <w:placeholder>
                <w:docPart w:val="0D08A08987314A07B7DBB7FAE3A60B6C"/>
              </w:placeholder>
              <w15:color w:val="000000"/>
            </w:sdtPr>
            <w:sdtContent>
              <w:sdt>
                <w:sdtPr>
                  <w:rPr>
                    <w:rStyle w:val="FootnoteReference"/>
                    <w:sz w:val="22"/>
                    <w:szCs w:val="22"/>
                    <w:u w:val="single"/>
                  </w:rPr>
                  <w:id w:val="-30580281"/>
                  <w:placeholder>
                    <w:docPart w:val="CF46D162B35F487EB80E7C22F1AD2273"/>
                  </w:placeholder>
                  <w15:color w:val="000000"/>
                  <w:text/>
                </w:sdtPr>
                <w:sdtContent>
                  <w:r w:rsidRPr="00AD3F39">
                    <w:rPr>
                      <w:rStyle w:val="FootnoteReference"/>
                      <w:sz w:val="22"/>
                      <w:szCs w:val="22"/>
                      <w:u w:val="single"/>
                    </w:rPr>
                    <w:t>Crystal City Wastewater Treatment Plant</w:t>
                  </w:r>
                </w:sdtContent>
              </w:sdt>
              <w:r>
                <w:rPr>
                  <w:rStyle w:val="FootnoteReference"/>
                  <w:rFonts w:ascii="Lucida Bright" w:hAnsi="Lucida Bright"/>
                  <w:szCs w:val="22"/>
                  <w:u w:val="single"/>
                </w:rPr>
                <w:t xml:space="preserve"> </w:t>
              </w:r>
            </w:sdtContent>
          </w:sdt>
          <w:r w:rsidRPr="00D0432F">
            <w:rPr>
              <w:sz w:val="22"/>
              <w:szCs w:val="22"/>
            </w:rPr>
            <w:t xml:space="preserve"> </w:t>
          </w:r>
          <w:sdt>
            <w:sdtPr>
              <w:rPr>
                <w:sz w:val="22"/>
                <w:szCs w:val="22"/>
              </w:rPr>
              <w:id w:val="-1494021183"/>
              <w:placeholder>
                <w:docPart w:val="25F22D03C31148B5BCA0D879AC5FC251"/>
              </w:placeholder>
              <w15:color w:val="000000"/>
            </w:sdtPr>
            <w:sdtContent>
              <w:r>
                <w:rPr>
                  <w:sz w:val="22"/>
                  <w:szCs w:val="22"/>
                </w:rPr>
                <w:t>(</w:t>
              </w:r>
              <w:r w:rsidRPr="00E44E59">
                <w:rPr>
                  <w:sz w:val="22"/>
                  <w:szCs w:val="22"/>
                </w:rPr>
                <w:t>RN</w:t>
              </w:r>
              <w:r w:rsidRPr="000239CE">
                <w:rPr>
                  <w:rFonts w:ascii="Lucida Bright" w:hAnsi="Lucida Bright"/>
                  <w:sz w:val="22"/>
                  <w:szCs w:val="22"/>
                  <w:u w:val="single"/>
                </w:rPr>
                <w:t xml:space="preserve"> </w:t>
              </w:r>
              <w:sdt>
                <w:sdtPr>
                  <w:rPr>
                    <w:rStyle w:val="FootnoteReference"/>
                    <w:sz w:val="22"/>
                    <w:szCs w:val="22"/>
                  </w:rPr>
                  <w:id w:val="-431441496"/>
                  <w:placeholder>
                    <w:docPart w:val="859CE954D17D49B5B54198FBD22FCE90"/>
                  </w:placeholder>
                  <w15:color w:val="000000"/>
                  <w:text/>
                </w:sdtPr>
                <w:sdtContent>
                  <w:r w:rsidRPr="009E4478">
                    <w:rPr>
                      <w:rStyle w:val="FootnoteReference"/>
                      <w:sz w:val="22"/>
                      <w:szCs w:val="22"/>
                    </w:rPr>
                    <w:t>101918233</w:t>
                  </w:r>
                  <w:r w:rsidRPr="009E4478">
                    <w:rPr>
                      <w:sz w:val="22"/>
                      <w:szCs w:val="22"/>
                    </w:rPr>
                    <w:t>)</w:t>
                  </w:r>
                </w:sdtContent>
              </w:sdt>
            </w:sdtContent>
          </w:sdt>
          <w:r w:rsidRPr="00D0432F">
            <w:rPr>
              <w:sz w:val="22"/>
              <w:szCs w:val="22"/>
            </w:rPr>
            <w:t xml:space="preserve">. </w:t>
          </w:r>
          <w:sdt>
            <w:sdtPr>
              <w:rPr>
                <w:sz w:val="22"/>
                <w:szCs w:val="22"/>
              </w:rPr>
              <w:id w:val="288173757"/>
              <w:placeholder>
                <w:docPart w:val="5C9875C6AC1441B8BE4790D0DACDD938"/>
              </w:placeholder>
              <w15:color w:val="000000"/>
              <w:dropDownList>
                <w:listItem w:value="Choose an item."/>
                <w:listItem w:displayText="a" w:value="a"/>
                <w:listItem w:displayText="an" w:value="an"/>
              </w:dropDownList>
            </w:sdtPr>
            <w:sdtContent>
              <w:r>
                <w:rPr>
                  <w:sz w:val="22"/>
                  <w:szCs w:val="22"/>
                </w:rPr>
                <w:t>a</w:t>
              </w:r>
            </w:sdtContent>
          </w:sdt>
          <w:r w:rsidRPr="00D0432F">
            <w:rPr>
              <w:sz w:val="22"/>
              <w:szCs w:val="22"/>
            </w:rPr>
            <w:t xml:space="preserve">  </w:t>
          </w:r>
          <w:sdt>
            <w:sdtPr>
              <w:rPr>
                <w:sz w:val="22"/>
                <w:szCs w:val="22"/>
              </w:rPr>
              <w:id w:val="1182628885"/>
              <w:placeholder>
                <w:docPart w:val="2B63AD61D1D241D4AD84395EB73671C3"/>
              </w:placeholder>
              <w15:color w:val="000000"/>
            </w:sdtPr>
            <w:sdtContent>
              <w:r w:rsidRPr="005D56E2">
                <w:rPr>
                  <w:sz w:val="22"/>
                  <w:szCs w:val="22"/>
                </w:rPr>
                <w:t xml:space="preserve">domestic wastewater treatment plant consisting of extended aeration biological treatment, </w:t>
              </w:r>
              <w:proofErr w:type="gramStart"/>
              <w:r w:rsidRPr="005D56E2">
                <w:rPr>
                  <w:sz w:val="22"/>
                  <w:szCs w:val="22"/>
                </w:rPr>
                <w:t>final  clarification</w:t>
              </w:r>
              <w:proofErr w:type="gramEnd"/>
              <w:r w:rsidRPr="005D56E2">
                <w:rPr>
                  <w:sz w:val="22"/>
                  <w:szCs w:val="22"/>
                </w:rPr>
                <w:t xml:space="preserve"> and chlorination.</w:t>
              </w:r>
            </w:sdtContent>
          </w:sdt>
          <w:r w:rsidRPr="00D0432F">
            <w:rPr>
              <w:sz w:val="22"/>
              <w:szCs w:val="22"/>
            </w:rPr>
            <w:t xml:space="preserve">. The facility </w:t>
          </w:r>
          <w:sdt>
            <w:sdtPr>
              <w:rPr>
                <w:sz w:val="22"/>
                <w:szCs w:val="22"/>
              </w:rPr>
              <w:id w:val="100623074"/>
              <w:placeholder>
                <w:docPart w:val="70E8AC6BD2AE4266842F386C3125733C"/>
              </w:placeholder>
              <w15:color w:val="000000"/>
              <w:dropDownList>
                <w:listItem w:value="Choose from the drop-down menu"/>
                <w:listItem w:displayText="is" w:value="is"/>
                <w:listItem w:displayText="will be" w:value="will be"/>
              </w:dropDownList>
            </w:sdtPr>
            <w:sdtContent>
              <w:r>
                <w:rPr>
                  <w:sz w:val="22"/>
                  <w:szCs w:val="22"/>
                </w:rPr>
                <w:t>is</w:t>
              </w:r>
            </w:sdtContent>
          </w:sdt>
          <w:r w:rsidRPr="00D0432F">
            <w:rPr>
              <w:sz w:val="22"/>
              <w:szCs w:val="22"/>
            </w:rPr>
            <w:t xml:space="preserve"> located </w:t>
          </w:r>
          <w:sdt>
            <w:sdtPr>
              <w:rPr>
                <w:sz w:val="22"/>
                <w:szCs w:val="22"/>
              </w:rPr>
              <w:id w:val="-1702633104"/>
              <w:placeholder>
                <w:docPart w:val="8C44E5DDB55C4E2984E597BA92C23CAD"/>
              </w:placeholder>
              <w15:color w:val="000000"/>
            </w:sdtPr>
            <w:sdtContent>
              <w:sdt>
                <w:sdtPr>
                  <w:rPr>
                    <w:rStyle w:val="FootnoteReference"/>
                    <w:sz w:val="22"/>
                    <w:szCs w:val="22"/>
                    <w:u w:val="single"/>
                  </w:rPr>
                  <w:id w:val="-475997660"/>
                  <w:placeholder>
                    <w:docPart w:val="CE2174EC18BC4D2693AA4B2BD4445F26"/>
                  </w:placeholder>
                  <w15:color w:val="000000"/>
                  <w:text/>
                </w:sdtPr>
                <w:sdtContent>
                  <w:r w:rsidRPr="005D56E2">
                    <w:rPr>
                      <w:rStyle w:val="FootnoteReference"/>
                      <w:sz w:val="22"/>
                      <w:szCs w:val="22"/>
                      <w:u w:val="single"/>
                    </w:rPr>
                    <w:t>Located at the terminus of Plant Street, approximately 0.2 miles northwest of the intersection of Plant Street and U.S. Highway 83, approximately two blocks west of the intersection of State Highway 393 and U.S. Highway 83</w:t>
                  </w:r>
                </w:sdtContent>
              </w:sdt>
            </w:sdtContent>
          </w:sdt>
          <w:r w:rsidRPr="00D0432F">
            <w:rPr>
              <w:sz w:val="22"/>
              <w:szCs w:val="22"/>
            </w:rPr>
            <w:t xml:space="preserve">, in </w:t>
          </w:r>
          <w:sdt>
            <w:sdtPr>
              <w:rPr>
                <w:sz w:val="22"/>
                <w:szCs w:val="22"/>
              </w:rPr>
              <w:id w:val="-278256139"/>
              <w:placeholder>
                <w:docPart w:val="5328488C363A41E9A38993409674793E"/>
              </w:placeholder>
              <w15:color w:val="000000"/>
            </w:sdtPr>
            <w:sdtContent>
              <w:r>
                <w:rPr>
                  <w:sz w:val="22"/>
                  <w:szCs w:val="22"/>
                </w:rPr>
                <w:t>Crystal City</w:t>
              </w:r>
            </w:sdtContent>
          </w:sdt>
          <w:r w:rsidRPr="00D0432F">
            <w:rPr>
              <w:sz w:val="22"/>
              <w:szCs w:val="22"/>
            </w:rPr>
            <w:t xml:space="preserve">, </w:t>
          </w:r>
          <w:sdt>
            <w:sdtPr>
              <w:rPr>
                <w:sz w:val="22"/>
                <w:szCs w:val="22"/>
              </w:rPr>
              <w:id w:val="1454906732"/>
              <w:placeholder>
                <w:docPart w:val="A5E18A68088A4C8AADE299783D7E418E"/>
              </w:placeholder>
              <w15:color w:val="000000"/>
            </w:sdtPr>
            <w:sdtContent>
              <w:r>
                <w:rPr>
                  <w:sz w:val="22"/>
                  <w:szCs w:val="22"/>
                </w:rPr>
                <w:t>Zavala</w:t>
              </w:r>
            </w:sdtContent>
          </w:sdt>
          <w:r w:rsidRPr="00D0432F">
            <w:rPr>
              <w:sz w:val="22"/>
              <w:szCs w:val="22"/>
            </w:rPr>
            <w:t xml:space="preserve"> County, Texas </w:t>
          </w:r>
          <w:sdt>
            <w:sdtPr>
              <w:rPr>
                <w:sz w:val="22"/>
                <w:szCs w:val="22"/>
              </w:rPr>
              <w:id w:val="672911507"/>
              <w:placeholder>
                <w:docPart w:val="CB8EB6DD7E09460D833F2989ACCEC323"/>
              </w:placeholder>
              <w15:color w:val="000000"/>
            </w:sdtPr>
            <w:sdtContent>
              <w:r>
                <w:rPr>
                  <w:sz w:val="22"/>
                  <w:szCs w:val="22"/>
                </w:rPr>
                <w:t>78839</w:t>
              </w:r>
            </w:sdtContent>
          </w:sdt>
          <w:r w:rsidRPr="00D0432F">
            <w:rPr>
              <w:sz w:val="22"/>
              <w:szCs w:val="22"/>
            </w:rPr>
            <w:t>.</w:t>
          </w:r>
        </w:p>
      </w:sdtContent>
    </w:sdt>
    <w:p w14:paraId="0C18F394" w14:textId="77777777" w:rsidR="007D1C22" w:rsidRPr="008D5872" w:rsidRDefault="007D1C22" w:rsidP="00AA530D">
      <w:pPr>
        <w:pStyle w:val="BodyText"/>
        <w:rPr>
          <w:sz w:val="22"/>
          <w:szCs w:val="22"/>
        </w:rPr>
      </w:pPr>
      <w:sdt>
        <w:sdtPr>
          <w:rPr>
            <w:sz w:val="22"/>
            <w:szCs w:val="22"/>
          </w:rPr>
          <w:id w:val="29309987"/>
          <w:placeholder>
            <w:docPart w:val="A7D94E08A58B4574BA74B6751665CCB7"/>
          </w:placeholder>
          <w15:color w:val="000000"/>
        </w:sdtPr>
        <w:sdtContent>
          <w:sdt>
            <w:sdtPr>
              <w:rPr>
                <w:sz w:val="22"/>
                <w:szCs w:val="22"/>
              </w:rPr>
              <w:id w:val="-1568796703"/>
              <w:placeholder>
                <w:docPart w:val="3BDBD1A824B64768B57324B31AB38925"/>
              </w:placeholder>
              <w15:color w:val="000000"/>
            </w:sdtPr>
            <w:sdtContent>
              <w:r w:rsidRPr="00632572">
                <w:rPr>
                  <w:sz w:val="22"/>
                  <w:szCs w:val="22"/>
                </w:rPr>
                <w:t>City of Crystal City is requesting a renewal without changes of the wastewater permit, WQ0010098-001.</w:t>
              </w:r>
            </w:sdtContent>
          </w:sdt>
          <w:r>
            <w:rPr>
              <w:sz w:val="22"/>
              <w:szCs w:val="22"/>
            </w:rPr>
            <w:t xml:space="preserve"> </w:t>
          </w:r>
        </w:sdtContent>
      </w:sdt>
      <w:r>
        <w:rPr>
          <w:sz w:val="22"/>
          <w:szCs w:val="22"/>
        </w:rPr>
        <w:t xml:space="preserve"> </w:t>
      </w:r>
    </w:p>
    <w:sdt>
      <w:sdtPr>
        <w:rPr>
          <w:sz w:val="22"/>
          <w:szCs w:val="22"/>
        </w:rPr>
        <w:id w:val="-1174340603"/>
        <w:lock w:val="contentLocked"/>
        <w:placeholder>
          <w:docPart w:val="F90B9242A5D44D32BEAA51553E288FF4"/>
        </w:placeholder>
        <w:group/>
      </w:sdtPr>
      <w:sdtContent>
        <w:p w14:paraId="34453248" w14:textId="77777777" w:rsidR="007D1C22" w:rsidRDefault="007D1C22" w:rsidP="00AA530D">
          <w:pPr>
            <w:pStyle w:val="BodyText"/>
            <w:rPr>
              <w:sz w:val="22"/>
              <w:szCs w:val="22"/>
            </w:rPr>
          </w:pPr>
          <w:r w:rsidRPr="008D5872">
            <w:rPr>
              <w:sz w:val="22"/>
              <w:szCs w:val="22"/>
            </w:rPr>
            <w:t>Discharges from the facility are expected to contain</w:t>
          </w:r>
          <w:sdt>
            <w:sdtPr>
              <w:rPr>
                <w:sz w:val="22"/>
                <w:szCs w:val="22"/>
              </w:rPr>
              <w:id w:val="902556500"/>
              <w:placeholder>
                <w:docPart w:val="4B7E8200786D403283A696C5E5CDA634"/>
              </w:placeholder>
              <w15:color w:val="000000"/>
            </w:sdtPr>
            <w:sdtContent>
              <w:sdt>
                <w:sdtPr>
                  <w:rPr>
                    <w:sz w:val="22"/>
                    <w:szCs w:val="22"/>
                  </w:rPr>
                  <w:id w:val="-965357298"/>
                  <w:placeholder>
                    <w:docPart w:val="8AB7FC352C974EF9B4869DC88F30A5D5"/>
                  </w:placeholder>
                  <w15:color w:val="000000"/>
                </w:sdtPr>
                <w:sdtContent>
                  <w:r>
                    <w:rPr>
                      <w:sz w:val="22"/>
                      <w:szCs w:val="22"/>
                    </w:rPr>
                    <w:t xml:space="preserve"> </w:t>
                  </w:r>
                  <w:r w:rsidRPr="00F15DA1">
                    <w:rPr>
                      <w:sz w:val="22"/>
                      <w:szCs w:val="22"/>
                    </w:rPr>
                    <w:t>treated domestic wastewater, including small amounts of degradable organic compounds and suspended solids</w:t>
                  </w:r>
                </w:sdtContent>
              </w:sdt>
            </w:sdtContent>
          </w:sdt>
          <w:r w:rsidRPr="00D0432F">
            <w:rPr>
              <w:sz w:val="22"/>
              <w:szCs w:val="22"/>
            </w:rPr>
            <w:t>.</w:t>
          </w:r>
          <w:sdt>
            <w:sdtPr>
              <w:rPr>
                <w:sz w:val="22"/>
                <w:szCs w:val="22"/>
              </w:rPr>
              <w:id w:val="-1803689246"/>
              <w:placeholder>
                <w:docPart w:val="758495EE84F74FA685B5CEADE657116C"/>
              </w:placeholder>
              <w15:color w:val="000000"/>
            </w:sdtPr>
            <w:sdtContent>
              <w:r>
                <w:rPr>
                  <w:sz w:val="22"/>
                  <w:szCs w:val="22"/>
                </w:rPr>
                <w:t xml:space="preserve"> </w:t>
              </w:r>
              <w:r w:rsidRPr="00F15DA1">
                <w:rPr>
                  <w:sz w:val="22"/>
                  <w:szCs w:val="22"/>
                </w:rPr>
                <w:t>Highly treated domestic wastewater</w:t>
              </w:r>
            </w:sdtContent>
          </w:sdt>
          <w:r w:rsidRPr="00D0432F">
            <w:rPr>
              <w:sz w:val="22"/>
              <w:szCs w:val="22"/>
            </w:rPr>
            <w:t xml:space="preserve"> </w:t>
          </w:r>
          <w:sdt>
            <w:sdtPr>
              <w:rPr>
                <w:sz w:val="22"/>
                <w:szCs w:val="22"/>
              </w:rPr>
              <w:id w:val="-1309706879"/>
              <w:placeholder>
                <w:docPart w:val="CF4D8EF67594477784E89F75748EEC6A"/>
              </w:placeholder>
              <w15:color w:val="000000"/>
              <w:dropDownList>
                <w:listItem w:value="Choose an item."/>
                <w:listItem w:displayText="will be" w:value="will be"/>
                <w:listItem w:displayText="is" w:value="is"/>
                <w:listItem w:displayText="are" w:value="are"/>
              </w:dropDownList>
            </w:sdtPr>
            <w:sdtContent>
              <w:r>
                <w:rPr>
                  <w:sz w:val="22"/>
                  <w:szCs w:val="22"/>
                </w:rPr>
                <w:t>is</w:t>
              </w:r>
            </w:sdtContent>
          </w:sdt>
          <w:r w:rsidRPr="00D0432F">
            <w:rPr>
              <w:sz w:val="22"/>
              <w:szCs w:val="22"/>
            </w:rPr>
            <w:t xml:space="preserve"> treated by</w:t>
          </w:r>
          <w:r w:rsidRPr="00D0432F">
            <w:rPr>
              <w:i/>
              <w:iCs/>
              <w:sz w:val="22"/>
              <w:szCs w:val="22"/>
            </w:rPr>
            <w:t xml:space="preserve"> </w:t>
          </w:r>
          <w:sdt>
            <w:sdtPr>
              <w:rPr>
                <w:i/>
                <w:iCs/>
                <w:sz w:val="22"/>
                <w:szCs w:val="22"/>
              </w:rPr>
              <w:id w:val="-2034951232"/>
              <w:placeholder>
                <w:docPart w:val="74E66D4B44594E0E827A708A4E9362F2"/>
              </w:placeholder>
              <w15:color w:val="000000"/>
            </w:sdtPr>
            <w:sdtContent>
              <w:sdt>
                <w:sdtPr>
                  <w:rPr>
                    <w:rFonts w:eastAsia="Times New Roman"/>
                    <w:sz w:val="22"/>
                    <w:szCs w:val="22"/>
                  </w:rPr>
                  <w:id w:val="1950346957"/>
                  <w:placeholder>
                    <w:docPart w:val="37BCE05C951F48C9BD09F42EA722B0B6"/>
                  </w:placeholder>
                  <w:text/>
                </w:sdtPr>
                <w:sdtContent>
                  <w:r>
                    <w:rPr>
                      <w:rFonts w:eastAsia="Times New Roman"/>
                      <w:sz w:val="22"/>
                      <w:szCs w:val="22"/>
                    </w:rPr>
                    <w:t>b</w:t>
                  </w:r>
                  <w:r w:rsidRPr="00F15DA1">
                    <w:rPr>
                      <w:rFonts w:eastAsia="Times New Roman"/>
                      <w:sz w:val="22"/>
                      <w:szCs w:val="22"/>
                    </w:rPr>
                    <w:t xml:space="preserve">iological treatment using extended aeration, followed by final clarification and chlorination.  Sludge is treated by thickening, applied to drying </w:t>
                  </w:r>
                  <w:proofErr w:type="gramStart"/>
                  <w:r w:rsidRPr="00F15DA1">
                    <w:rPr>
                      <w:rFonts w:eastAsia="Times New Roman"/>
                      <w:sz w:val="22"/>
                      <w:szCs w:val="22"/>
                    </w:rPr>
                    <w:t>beds</w:t>
                  </w:r>
                  <w:proofErr w:type="gramEnd"/>
                  <w:r w:rsidRPr="00F15DA1">
                    <w:rPr>
                      <w:rFonts w:eastAsia="Times New Roman"/>
                      <w:sz w:val="22"/>
                      <w:szCs w:val="22"/>
                    </w:rPr>
                    <w:t xml:space="preserve"> and hauled to an approved landfill</w:t>
                  </w:r>
                </w:sdtContent>
              </w:sdt>
            </w:sdtContent>
          </w:sdt>
          <w:r w:rsidRPr="00D0432F">
            <w:rPr>
              <w:sz w:val="22"/>
              <w:szCs w:val="22"/>
            </w:rPr>
            <w:t>.</w:t>
          </w:r>
        </w:p>
      </w:sdtContent>
    </w:sdt>
    <w:p w14:paraId="5DA6D2DD" w14:textId="77777777" w:rsidR="007D1C22" w:rsidRDefault="007D1C22" w:rsidP="00AA530D">
      <w:pPr>
        <w:pStyle w:val="BodyText"/>
        <w:rPr>
          <w:sz w:val="22"/>
          <w:szCs w:val="22"/>
        </w:rPr>
      </w:pPr>
    </w:p>
    <w:p w14:paraId="2C076E37" w14:textId="77777777" w:rsidR="007D1C22" w:rsidRDefault="007D1C22"/>
    <w:sectPr w:rsidR="007D1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22"/>
    <w:rsid w:val="007D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A9DEB2"/>
  <w15:chartTrackingRefBased/>
  <w15:docId w15:val="{1A592A93-6CE5-4D40-BD97-85A19425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C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D1C22"/>
  </w:style>
  <w:style w:type="paragraph" w:styleId="BodyText">
    <w:name w:val="Body Text"/>
    <w:link w:val="BodyTextChar"/>
    <w:qFormat/>
    <w:rsid w:val="007D1C22"/>
    <w:pPr>
      <w:spacing w:after="120" w:line="240" w:lineRule="auto"/>
    </w:pPr>
    <w:rPr>
      <w:rFonts w:ascii="Georgia" w:eastAsia="Calibri" w:hAnsi="Georgia" w:cs="Times New Roman"/>
      <w:kern w:val="0"/>
      <w:sz w:val="24"/>
      <w:szCs w:val="24"/>
      <w14:ligatures w14:val="none"/>
    </w:rPr>
  </w:style>
  <w:style w:type="character" w:customStyle="1" w:styleId="BodyTextChar">
    <w:name w:val="Body Text Char"/>
    <w:basedOn w:val="DefaultParagraphFont"/>
    <w:link w:val="BodyText"/>
    <w:rsid w:val="007D1C22"/>
    <w:rPr>
      <w:rFonts w:ascii="Georgia" w:eastAsia="Calibri" w:hAnsi="Georgia" w:cs="Times New Roman"/>
      <w:kern w:val="0"/>
      <w:sz w:val="24"/>
      <w:szCs w:val="24"/>
      <w14:ligatures w14:val="none"/>
    </w:rPr>
  </w:style>
  <w:style w:type="character" w:styleId="Hyperlink">
    <w:name w:val="Hyperlink"/>
    <w:basedOn w:val="DefaultParagraphFont"/>
    <w:rsid w:val="007D1C22"/>
    <w:rPr>
      <w:color w:val="0563C1" w:themeColor="hyperlink"/>
      <w:u w:val="single"/>
    </w:rPr>
  </w:style>
  <w:style w:type="paragraph" w:customStyle="1" w:styleId="HeadingLevel1">
    <w:name w:val="Heading Level 1"/>
    <w:basedOn w:val="Heading1"/>
    <w:qFormat/>
    <w:rsid w:val="007D1C22"/>
    <w:pPr>
      <w:keepLines w:val="0"/>
      <w:widowControl w:val="0"/>
      <w:pBdr>
        <w:top w:val="single" w:sz="4" w:space="1" w:color="auto"/>
        <w:left w:val="single" w:sz="4" w:space="4" w:color="auto"/>
        <w:bottom w:val="single" w:sz="4" w:space="1" w:color="auto"/>
        <w:right w:val="single" w:sz="4" w:space="4" w:color="auto"/>
      </w:pBdr>
      <w:shd w:val="clear" w:color="auto" w:fill="000000" w:themeFill="text1"/>
      <w:tabs>
        <w:tab w:val="left" w:pos="-540"/>
      </w:tabs>
      <w:spacing w:after="60" w:line="240" w:lineRule="auto"/>
      <w:ind w:left="720" w:hanging="720"/>
    </w:pPr>
    <w:rPr>
      <w:rFonts w:ascii="Verdana" w:hAnsi="Verdana"/>
      <w:b/>
      <w:bCs/>
      <w:color w:val="auto"/>
      <w:kern w:val="32"/>
      <w:sz w:val="28"/>
      <w14:ligatures w14:val="none"/>
    </w:rPr>
  </w:style>
  <w:style w:type="character" w:customStyle="1" w:styleId="Heading1Char">
    <w:name w:val="Heading 1 Char"/>
    <w:basedOn w:val="DefaultParagraphFont"/>
    <w:link w:val="Heading1"/>
    <w:uiPriority w:val="9"/>
    <w:rsid w:val="007D1C2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texreg.sos.state.tx.us/public/readtac$ext.TacPage?sl=T&amp;app=9&amp;p_dir=N&amp;p_rloc=66532&amp;p_tloc=&amp;p_ploc=1&amp;pg=17&amp;p_tac=&amp;ti=30&amp;pt=1&amp;ch=39&amp;rl=3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0B9242A5D44D32BEAA51553E288FF4"/>
        <w:category>
          <w:name w:val="General"/>
          <w:gallery w:val="placeholder"/>
        </w:category>
        <w:types>
          <w:type w:val="bbPlcHdr"/>
        </w:types>
        <w:behaviors>
          <w:behavior w:val="content"/>
        </w:behaviors>
        <w:guid w:val="{8ADE2B24-CAD2-4414-BF15-8CDC114FB70A}"/>
      </w:docPartPr>
      <w:docPartBody>
        <w:p w:rsidR="00000000" w:rsidRDefault="003B67AA" w:rsidP="003B67AA">
          <w:pPr>
            <w:pStyle w:val="F90B9242A5D44D32BEAA51553E288FF4"/>
          </w:pPr>
          <w:r w:rsidRPr="00915723">
            <w:rPr>
              <w:rStyle w:val="PlaceholderText"/>
            </w:rPr>
            <w:t>Click or tap here to enter text.</w:t>
          </w:r>
        </w:p>
      </w:docPartBody>
    </w:docPart>
    <w:docPart>
      <w:docPartPr>
        <w:name w:val="A274B5FA6B24440F8C070FFF1DAF3864"/>
        <w:category>
          <w:name w:val="General"/>
          <w:gallery w:val="placeholder"/>
        </w:category>
        <w:types>
          <w:type w:val="bbPlcHdr"/>
        </w:types>
        <w:behaviors>
          <w:behavior w:val="content"/>
        </w:behaviors>
        <w:guid w:val="{F07C30DF-5E6D-42E1-8775-8BDC788C0BC0}"/>
      </w:docPartPr>
      <w:docPartBody>
        <w:p w:rsidR="00000000" w:rsidRDefault="003B67AA" w:rsidP="003B67AA">
          <w:pPr>
            <w:pStyle w:val="A274B5FA6B24440F8C070FFF1DAF3864"/>
          </w:pPr>
          <w:r w:rsidRPr="00D0432F">
            <w:rPr>
              <w:rStyle w:val="PlaceholderText"/>
              <w:highlight w:val="lightGray"/>
            </w:rPr>
            <w:t>1. Enter applicant’s name here.</w:t>
          </w:r>
        </w:p>
      </w:docPartBody>
    </w:docPart>
    <w:docPart>
      <w:docPartPr>
        <w:name w:val="EE5F97294F234A3AB7AAE585DB687ED5"/>
        <w:category>
          <w:name w:val="General"/>
          <w:gallery w:val="placeholder"/>
        </w:category>
        <w:types>
          <w:type w:val="bbPlcHdr"/>
        </w:types>
        <w:behaviors>
          <w:behavior w:val="content"/>
        </w:behaviors>
        <w:guid w:val="{8FB8206F-7AC2-477D-8E19-4C21AA6959C1}"/>
      </w:docPartPr>
      <w:docPartBody>
        <w:p w:rsidR="00000000" w:rsidRDefault="003B67AA" w:rsidP="003B67AA">
          <w:pPr>
            <w:pStyle w:val="EE5F97294F234A3AB7AAE585DB687ED5"/>
          </w:pPr>
          <w:r w:rsidRPr="00D0432F">
            <w:rPr>
              <w:rStyle w:val="PlaceholderText"/>
              <w:highlight w:val="lightGray"/>
            </w:rPr>
            <w:t>2. Enter Customer Number here (i.e., CN6########).</w:t>
          </w:r>
        </w:p>
      </w:docPartBody>
    </w:docPart>
    <w:docPart>
      <w:docPartPr>
        <w:name w:val="483837ECB8494B6E820630548E744A66"/>
        <w:category>
          <w:name w:val="General"/>
          <w:gallery w:val="placeholder"/>
        </w:category>
        <w:types>
          <w:type w:val="bbPlcHdr"/>
        </w:types>
        <w:behaviors>
          <w:behavior w:val="content"/>
        </w:behaviors>
        <w:guid w:val="{A032952C-C14D-4310-959B-84BEDF16B87E}"/>
      </w:docPartPr>
      <w:docPartBody>
        <w:p w:rsidR="00000000" w:rsidRDefault="003B67AA" w:rsidP="003B67AA">
          <w:pPr>
            <w:pStyle w:val="483837ECB8494B6E820630548E744A66"/>
          </w:pPr>
          <w:r w:rsidRPr="00D0432F">
            <w:rPr>
              <w:rStyle w:val="PlaceholderText"/>
              <w:highlight w:val="lightGray"/>
            </w:rPr>
            <w:t>3. Choose from the drop-down menu.</w:t>
          </w:r>
        </w:p>
      </w:docPartBody>
    </w:docPart>
    <w:docPart>
      <w:docPartPr>
        <w:name w:val="0D08A08987314A07B7DBB7FAE3A60B6C"/>
        <w:category>
          <w:name w:val="General"/>
          <w:gallery w:val="placeholder"/>
        </w:category>
        <w:types>
          <w:type w:val="bbPlcHdr"/>
        </w:types>
        <w:behaviors>
          <w:behavior w:val="content"/>
        </w:behaviors>
        <w:guid w:val="{1C179ED1-5743-4D40-A66F-410FA4BC8645}"/>
      </w:docPartPr>
      <w:docPartBody>
        <w:p w:rsidR="00000000" w:rsidRDefault="003B67AA" w:rsidP="003B67AA">
          <w:pPr>
            <w:pStyle w:val="0D08A08987314A07B7DBB7FAE3A60B6C"/>
          </w:pPr>
          <w:r w:rsidRPr="00D0432F">
            <w:rPr>
              <w:rStyle w:val="PlaceholderText"/>
              <w:highlight w:val="lightGray"/>
            </w:rPr>
            <w:t>4. Enter name of facility here.</w:t>
          </w:r>
        </w:p>
      </w:docPartBody>
    </w:docPart>
    <w:docPart>
      <w:docPartPr>
        <w:name w:val="CF46D162B35F487EB80E7C22F1AD2273"/>
        <w:category>
          <w:name w:val="General"/>
          <w:gallery w:val="placeholder"/>
        </w:category>
        <w:types>
          <w:type w:val="bbPlcHdr"/>
        </w:types>
        <w:behaviors>
          <w:behavior w:val="content"/>
        </w:behaviors>
        <w:guid w:val="{EC39F490-BB83-40A8-98DB-B301C8EFC059}"/>
      </w:docPartPr>
      <w:docPartBody>
        <w:p w:rsidR="00000000" w:rsidRDefault="003B67AA" w:rsidP="003B67AA">
          <w:pPr>
            <w:pStyle w:val="CF46D162B35F487EB80E7C22F1AD2273"/>
          </w:pPr>
          <w:r w:rsidRPr="000C4CB5">
            <w:rPr>
              <w:rStyle w:val="PlaceholderText"/>
              <w:rFonts w:ascii="Lucida Bright" w:eastAsiaTheme="majorEastAsia" w:hAnsi="Lucida Bright"/>
              <w:color w:val="D9D9D9" w:themeColor="background1" w:themeShade="D9"/>
              <w:highlight w:val="lightGray"/>
              <w:u w:val="single"/>
            </w:rPr>
            <w:t>Click here to enter text.</w:t>
          </w:r>
        </w:p>
      </w:docPartBody>
    </w:docPart>
    <w:docPart>
      <w:docPartPr>
        <w:name w:val="25F22D03C31148B5BCA0D879AC5FC251"/>
        <w:category>
          <w:name w:val="General"/>
          <w:gallery w:val="placeholder"/>
        </w:category>
        <w:types>
          <w:type w:val="bbPlcHdr"/>
        </w:types>
        <w:behaviors>
          <w:behavior w:val="content"/>
        </w:behaviors>
        <w:guid w:val="{80F8389C-04FB-427A-8A88-A141DEB06B0E}"/>
      </w:docPartPr>
      <w:docPartBody>
        <w:p w:rsidR="00000000" w:rsidRDefault="003B67AA" w:rsidP="003B67AA">
          <w:pPr>
            <w:pStyle w:val="25F22D03C31148B5BCA0D879AC5FC251"/>
          </w:pPr>
          <w:r w:rsidRPr="00D0432F">
            <w:rPr>
              <w:rStyle w:val="PlaceholderText"/>
              <w:highlight w:val="lightGray"/>
            </w:rPr>
            <w:t>5. Enter Regulated Entity Number here (i.e., RN1########)</w:t>
          </w:r>
        </w:p>
      </w:docPartBody>
    </w:docPart>
    <w:docPart>
      <w:docPartPr>
        <w:name w:val="859CE954D17D49B5B54198FBD22FCE90"/>
        <w:category>
          <w:name w:val="General"/>
          <w:gallery w:val="placeholder"/>
        </w:category>
        <w:types>
          <w:type w:val="bbPlcHdr"/>
        </w:types>
        <w:behaviors>
          <w:behavior w:val="content"/>
        </w:behaviors>
        <w:guid w:val="{F9AC106D-8971-4444-9777-D13B85CFF8C3}"/>
      </w:docPartPr>
      <w:docPartBody>
        <w:p w:rsidR="00000000" w:rsidRDefault="003B67AA" w:rsidP="003B67AA">
          <w:pPr>
            <w:pStyle w:val="859CE954D17D49B5B54198FBD22FCE90"/>
          </w:pPr>
          <w:r w:rsidRPr="000C4CB5">
            <w:rPr>
              <w:rStyle w:val="PlaceholderText"/>
              <w:rFonts w:ascii="Lucida Bright" w:hAnsi="Lucida Bright"/>
              <w:color w:val="D9D9D9" w:themeColor="background1" w:themeShade="D9"/>
              <w:highlight w:val="lightGray"/>
              <w:u w:val="single"/>
            </w:rPr>
            <w:t>Click here to enter text.</w:t>
          </w:r>
        </w:p>
      </w:docPartBody>
    </w:docPart>
    <w:docPart>
      <w:docPartPr>
        <w:name w:val="5C9875C6AC1441B8BE4790D0DACDD938"/>
        <w:category>
          <w:name w:val="General"/>
          <w:gallery w:val="placeholder"/>
        </w:category>
        <w:types>
          <w:type w:val="bbPlcHdr"/>
        </w:types>
        <w:behaviors>
          <w:behavior w:val="content"/>
        </w:behaviors>
        <w:guid w:val="{46080BCE-9912-4BE2-BB2E-09BB58541B8F}"/>
      </w:docPartPr>
      <w:docPartBody>
        <w:p w:rsidR="00000000" w:rsidRDefault="003B67AA" w:rsidP="003B67AA">
          <w:pPr>
            <w:pStyle w:val="5C9875C6AC1441B8BE4790D0DACDD938"/>
          </w:pPr>
          <w:r w:rsidRPr="00D0432F">
            <w:rPr>
              <w:rStyle w:val="PlaceholderText"/>
              <w:highlight w:val="lightGray"/>
            </w:rPr>
            <w:t>6. Choose from the drop-down menu.</w:t>
          </w:r>
        </w:p>
      </w:docPartBody>
    </w:docPart>
    <w:docPart>
      <w:docPartPr>
        <w:name w:val="2B63AD61D1D241D4AD84395EB73671C3"/>
        <w:category>
          <w:name w:val="General"/>
          <w:gallery w:val="placeholder"/>
        </w:category>
        <w:types>
          <w:type w:val="bbPlcHdr"/>
        </w:types>
        <w:behaviors>
          <w:behavior w:val="content"/>
        </w:behaviors>
        <w:guid w:val="{2BEA3137-E2B3-4784-B37D-A269DB427299}"/>
      </w:docPartPr>
      <w:docPartBody>
        <w:p w:rsidR="00000000" w:rsidRDefault="003B67AA" w:rsidP="003B67AA">
          <w:pPr>
            <w:pStyle w:val="2B63AD61D1D241D4AD84395EB73671C3"/>
          </w:pPr>
          <w:r w:rsidRPr="00D0432F">
            <w:rPr>
              <w:rStyle w:val="PlaceholderText"/>
              <w:highlight w:val="lightGray"/>
            </w:rPr>
            <w:t>7. Enter facility description here.</w:t>
          </w:r>
        </w:p>
      </w:docPartBody>
    </w:docPart>
    <w:docPart>
      <w:docPartPr>
        <w:name w:val="70E8AC6BD2AE4266842F386C3125733C"/>
        <w:category>
          <w:name w:val="General"/>
          <w:gallery w:val="placeholder"/>
        </w:category>
        <w:types>
          <w:type w:val="bbPlcHdr"/>
        </w:types>
        <w:behaviors>
          <w:behavior w:val="content"/>
        </w:behaviors>
        <w:guid w:val="{13DC1F34-94A0-4299-9B9F-71A3DE7853E5}"/>
      </w:docPartPr>
      <w:docPartBody>
        <w:p w:rsidR="00000000" w:rsidRDefault="003B67AA" w:rsidP="003B67AA">
          <w:pPr>
            <w:pStyle w:val="70E8AC6BD2AE4266842F386C3125733C"/>
          </w:pPr>
          <w:r w:rsidRPr="00D0432F">
            <w:rPr>
              <w:rStyle w:val="PlaceholderText"/>
              <w:highlight w:val="lightGray"/>
            </w:rPr>
            <w:t>8. Choose from the drop-down menu.</w:t>
          </w:r>
        </w:p>
      </w:docPartBody>
    </w:docPart>
    <w:docPart>
      <w:docPartPr>
        <w:name w:val="8C44E5DDB55C4E2984E597BA92C23CAD"/>
        <w:category>
          <w:name w:val="General"/>
          <w:gallery w:val="placeholder"/>
        </w:category>
        <w:types>
          <w:type w:val="bbPlcHdr"/>
        </w:types>
        <w:behaviors>
          <w:behavior w:val="content"/>
        </w:behaviors>
        <w:guid w:val="{D597FA28-70F4-47FA-9A45-2AE17F2D33AC}"/>
      </w:docPartPr>
      <w:docPartBody>
        <w:p w:rsidR="00000000" w:rsidRDefault="003B67AA" w:rsidP="003B67AA">
          <w:pPr>
            <w:pStyle w:val="8C44E5DDB55C4E2984E597BA92C23CAD"/>
          </w:pPr>
          <w:r w:rsidRPr="00D0432F">
            <w:rPr>
              <w:rStyle w:val="PlaceholderText"/>
              <w:highlight w:val="lightGray"/>
            </w:rPr>
            <w:t>9. Enter location here.</w:t>
          </w:r>
          <w:r w:rsidRPr="00D0432F">
            <w:rPr>
              <w:rStyle w:val="PlaceholderText"/>
            </w:rPr>
            <w:t xml:space="preserve"> </w:t>
          </w:r>
        </w:p>
      </w:docPartBody>
    </w:docPart>
    <w:docPart>
      <w:docPartPr>
        <w:name w:val="CE2174EC18BC4D2693AA4B2BD4445F26"/>
        <w:category>
          <w:name w:val="General"/>
          <w:gallery w:val="placeholder"/>
        </w:category>
        <w:types>
          <w:type w:val="bbPlcHdr"/>
        </w:types>
        <w:behaviors>
          <w:behavior w:val="content"/>
        </w:behaviors>
        <w:guid w:val="{7077A0D6-4D51-4838-B08F-B03DF4FD8633}"/>
      </w:docPartPr>
      <w:docPartBody>
        <w:p w:rsidR="00000000" w:rsidRDefault="003B67AA" w:rsidP="003B67AA">
          <w:pPr>
            <w:pStyle w:val="CE2174EC18BC4D2693AA4B2BD4445F26"/>
          </w:pPr>
          <w:r w:rsidRPr="000C4CB5">
            <w:rPr>
              <w:rStyle w:val="PlaceholderText"/>
              <w:rFonts w:ascii="Lucida Bright" w:eastAsiaTheme="majorEastAsia" w:hAnsi="Lucida Bright"/>
              <w:color w:val="D9D9D9" w:themeColor="background1" w:themeShade="D9"/>
              <w:highlight w:val="lightGray"/>
              <w:u w:val="single"/>
            </w:rPr>
            <w:t>Click here to enter text.</w:t>
          </w:r>
        </w:p>
      </w:docPartBody>
    </w:docPart>
    <w:docPart>
      <w:docPartPr>
        <w:name w:val="5328488C363A41E9A38993409674793E"/>
        <w:category>
          <w:name w:val="General"/>
          <w:gallery w:val="placeholder"/>
        </w:category>
        <w:types>
          <w:type w:val="bbPlcHdr"/>
        </w:types>
        <w:behaviors>
          <w:behavior w:val="content"/>
        </w:behaviors>
        <w:guid w:val="{85FE072E-B4F8-41FD-A0FC-418B23E47C81}"/>
      </w:docPartPr>
      <w:docPartBody>
        <w:p w:rsidR="00000000" w:rsidRDefault="003B67AA" w:rsidP="003B67AA">
          <w:pPr>
            <w:pStyle w:val="5328488C363A41E9A38993409674793E"/>
          </w:pPr>
          <w:r w:rsidRPr="00D0432F">
            <w:rPr>
              <w:rStyle w:val="PlaceholderText"/>
              <w:highlight w:val="lightGray"/>
            </w:rPr>
            <w:t>10. Enter city name here.</w:t>
          </w:r>
        </w:p>
      </w:docPartBody>
    </w:docPart>
    <w:docPart>
      <w:docPartPr>
        <w:name w:val="A5E18A68088A4C8AADE299783D7E418E"/>
        <w:category>
          <w:name w:val="General"/>
          <w:gallery w:val="placeholder"/>
        </w:category>
        <w:types>
          <w:type w:val="bbPlcHdr"/>
        </w:types>
        <w:behaviors>
          <w:behavior w:val="content"/>
        </w:behaviors>
        <w:guid w:val="{B6A6DDC8-1BC1-4A11-B89E-D211FD052D2F}"/>
      </w:docPartPr>
      <w:docPartBody>
        <w:p w:rsidR="00000000" w:rsidRDefault="003B67AA" w:rsidP="003B67AA">
          <w:pPr>
            <w:pStyle w:val="A5E18A68088A4C8AADE299783D7E418E"/>
          </w:pPr>
          <w:r w:rsidRPr="00D0432F">
            <w:rPr>
              <w:rStyle w:val="PlaceholderText"/>
              <w:highlight w:val="lightGray"/>
            </w:rPr>
            <w:t>11. Enter county name here.</w:t>
          </w:r>
        </w:p>
      </w:docPartBody>
    </w:docPart>
    <w:docPart>
      <w:docPartPr>
        <w:name w:val="CB8EB6DD7E09460D833F2989ACCEC323"/>
        <w:category>
          <w:name w:val="General"/>
          <w:gallery w:val="placeholder"/>
        </w:category>
        <w:types>
          <w:type w:val="bbPlcHdr"/>
        </w:types>
        <w:behaviors>
          <w:behavior w:val="content"/>
        </w:behaviors>
        <w:guid w:val="{4E028A16-6155-45CC-971B-61556BC91E83}"/>
      </w:docPartPr>
      <w:docPartBody>
        <w:p w:rsidR="00000000" w:rsidRDefault="003B67AA" w:rsidP="003B67AA">
          <w:pPr>
            <w:pStyle w:val="CB8EB6DD7E09460D833F2989ACCEC323"/>
          </w:pPr>
          <w:r w:rsidRPr="00D0432F">
            <w:rPr>
              <w:rStyle w:val="PlaceholderText"/>
              <w:highlight w:val="lightGray"/>
            </w:rPr>
            <w:t>12. Enter zip code here.</w:t>
          </w:r>
        </w:p>
      </w:docPartBody>
    </w:docPart>
    <w:docPart>
      <w:docPartPr>
        <w:name w:val="A7D94E08A58B4574BA74B6751665CCB7"/>
        <w:category>
          <w:name w:val="General"/>
          <w:gallery w:val="placeholder"/>
        </w:category>
        <w:types>
          <w:type w:val="bbPlcHdr"/>
        </w:types>
        <w:behaviors>
          <w:behavior w:val="content"/>
        </w:behaviors>
        <w:guid w:val="{48C4DE63-665D-49DC-845A-4310DD90C0FC}"/>
      </w:docPartPr>
      <w:docPartBody>
        <w:p w:rsidR="00000000" w:rsidRDefault="003B67AA" w:rsidP="003B67AA">
          <w:pPr>
            <w:pStyle w:val="A7D94E08A58B4574BA74B6751665CCB7"/>
          </w:pPr>
          <w:r w:rsidRPr="00D0432F">
            <w:rPr>
              <w:rStyle w:val="PlaceholderText"/>
              <w:highlight w:val="lightGray"/>
            </w:rPr>
            <w:t>13. Enter summary of application request here.</w:t>
          </w:r>
        </w:p>
      </w:docPartBody>
    </w:docPart>
    <w:docPart>
      <w:docPartPr>
        <w:name w:val="3BDBD1A824B64768B57324B31AB38925"/>
        <w:category>
          <w:name w:val="General"/>
          <w:gallery w:val="placeholder"/>
        </w:category>
        <w:types>
          <w:type w:val="bbPlcHdr"/>
        </w:types>
        <w:behaviors>
          <w:behavior w:val="content"/>
        </w:behaviors>
        <w:guid w:val="{C18BC0F3-C69B-4FD7-A883-215F071E6290}"/>
      </w:docPartPr>
      <w:docPartBody>
        <w:p w:rsidR="00000000" w:rsidRDefault="003B67AA" w:rsidP="003B67AA">
          <w:pPr>
            <w:pStyle w:val="3BDBD1A824B64768B57324B31AB38925"/>
          </w:pPr>
          <w:r w:rsidRPr="00D0432F">
            <w:rPr>
              <w:rStyle w:val="PlaceholderText"/>
              <w:highlight w:val="lightGray"/>
            </w:rPr>
            <w:t>13. Enter summary of application request here.</w:t>
          </w:r>
        </w:p>
      </w:docPartBody>
    </w:docPart>
    <w:docPart>
      <w:docPartPr>
        <w:name w:val="4B7E8200786D403283A696C5E5CDA634"/>
        <w:category>
          <w:name w:val="General"/>
          <w:gallery w:val="placeholder"/>
        </w:category>
        <w:types>
          <w:type w:val="bbPlcHdr"/>
        </w:types>
        <w:behaviors>
          <w:behavior w:val="content"/>
        </w:behaviors>
        <w:guid w:val="{1642D826-FAAF-4FBD-A058-32537BBEABAA}"/>
      </w:docPartPr>
      <w:docPartBody>
        <w:p w:rsidR="00000000" w:rsidRDefault="003B67AA" w:rsidP="003B67AA">
          <w:pPr>
            <w:pStyle w:val="4B7E8200786D403283A696C5E5CDA634"/>
          </w:pPr>
          <w:r w:rsidRPr="00D0432F">
            <w:rPr>
              <w:rStyle w:val="PlaceholderText"/>
              <w:highlight w:val="lightGray"/>
            </w:rPr>
            <w:t>14. List all expected pollutants here.</w:t>
          </w:r>
        </w:p>
      </w:docPartBody>
    </w:docPart>
    <w:docPart>
      <w:docPartPr>
        <w:name w:val="8AB7FC352C974EF9B4869DC88F30A5D5"/>
        <w:category>
          <w:name w:val="General"/>
          <w:gallery w:val="placeholder"/>
        </w:category>
        <w:types>
          <w:type w:val="bbPlcHdr"/>
        </w:types>
        <w:behaviors>
          <w:behavior w:val="content"/>
        </w:behaviors>
        <w:guid w:val="{156F9209-2E3F-4186-985C-99444C739797}"/>
      </w:docPartPr>
      <w:docPartBody>
        <w:p w:rsidR="00000000" w:rsidRDefault="003B67AA" w:rsidP="003B67AA">
          <w:pPr>
            <w:pStyle w:val="8AB7FC352C974EF9B4869DC88F30A5D5"/>
          </w:pPr>
          <w:r w:rsidRPr="00D0432F">
            <w:rPr>
              <w:rStyle w:val="PlaceholderText"/>
              <w:highlight w:val="lightGray"/>
            </w:rPr>
            <w:t>15. Enter types of wastewater discharged here.</w:t>
          </w:r>
        </w:p>
      </w:docPartBody>
    </w:docPart>
    <w:docPart>
      <w:docPartPr>
        <w:name w:val="758495EE84F74FA685B5CEADE657116C"/>
        <w:category>
          <w:name w:val="General"/>
          <w:gallery w:val="placeholder"/>
        </w:category>
        <w:types>
          <w:type w:val="bbPlcHdr"/>
        </w:types>
        <w:behaviors>
          <w:behavior w:val="content"/>
        </w:behaviors>
        <w:guid w:val="{585EF7CC-9B55-4FBA-9060-FEF0D18AAA9C}"/>
      </w:docPartPr>
      <w:docPartBody>
        <w:p w:rsidR="00000000" w:rsidRDefault="003B67AA" w:rsidP="003B67AA">
          <w:pPr>
            <w:pStyle w:val="758495EE84F74FA685B5CEADE657116C"/>
          </w:pPr>
          <w:r w:rsidRPr="00D0432F">
            <w:rPr>
              <w:rStyle w:val="PlaceholderText"/>
              <w:highlight w:val="lightGray"/>
            </w:rPr>
            <w:t>15. Enter types of wastewater discharged here.</w:t>
          </w:r>
        </w:p>
      </w:docPartBody>
    </w:docPart>
    <w:docPart>
      <w:docPartPr>
        <w:name w:val="CF4D8EF67594477784E89F75748EEC6A"/>
        <w:category>
          <w:name w:val="General"/>
          <w:gallery w:val="placeholder"/>
        </w:category>
        <w:types>
          <w:type w:val="bbPlcHdr"/>
        </w:types>
        <w:behaviors>
          <w:behavior w:val="content"/>
        </w:behaviors>
        <w:guid w:val="{AB7C1499-76CD-4F32-85E0-15E25DE64C44}"/>
      </w:docPartPr>
      <w:docPartBody>
        <w:p w:rsidR="00000000" w:rsidRDefault="003B67AA" w:rsidP="003B67AA">
          <w:pPr>
            <w:pStyle w:val="CF4D8EF67594477784E89F75748EEC6A"/>
          </w:pPr>
          <w:r w:rsidRPr="00D0432F">
            <w:rPr>
              <w:rStyle w:val="PlaceholderText"/>
              <w:highlight w:val="lightGray"/>
            </w:rPr>
            <w:t>16. Choose from the drop-down menu.</w:t>
          </w:r>
        </w:p>
      </w:docPartBody>
    </w:docPart>
    <w:docPart>
      <w:docPartPr>
        <w:name w:val="74E66D4B44594E0E827A708A4E9362F2"/>
        <w:category>
          <w:name w:val="General"/>
          <w:gallery w:val="placeholder"/>
        </w:category>
        <w:types>
          <w:type w:val="bbPlcHdr"/>
        </w:types>
        <w:behaviors>
          <w:behavior w:val="content"/>
        </w:behaviors>
        <w:guid w:val="{7233FB4A-D4BB-40D0-8F82-B7B802AC0220}"/>
      </w:docPartPr>
      <w:docPartBody>
        <w:p w:rsidR="00000000" w:rsidRDefault="003B67AA" w:rsidP="003B67AA">
          <w:pPr>
            <w:pStyle w:val="74E66D4B44594E0E827A708A4E9362F2"/>
          </w:pPr>
          <w:r w:rsidRPr="00D0432F">
            <w:rPr>
              <w:rStyle w:val="PlaceholderText"/>
              <w:highlight w:val="lightGray"/>
            </w:rPr>
            <w:t>17. Enter a description of wastewater treatment used at the facility here.</w:t>
          </w:r>
        </w:p>
      </w:docPartBody>
    </w:docPart>
    <w:docPart>
      <w:docPartPr>
        <w:name w:val="37BCE05C951F48C9BD09F42EA722B0B6"/>
        <w:category>
          <w:name w:val="General"/>
          <w:gallery w:val="placeholder"/>
        </w:category>
        <w:types>
          <w:type w:val="bbPlcHdr"/>
        </w:types>
        <w:behaviors>
          <w:behavior w:val="content"/>
        </w:behaviors>
        <w:guid w:val="{D87F0177-3624-4801-A38C-062693709A89}"/>
      </w:docPartPr>
      <w:docPartBody>
        <w:p w:rsidR="00000000" w:rsidRDefault="003B67AA" w:rsidP="003B67AA">
          <w:pPr>
            <w:pStyle w:val="37BCE05C951F48C9BD09F42EA722B0B6"/>
          </w:pPr>
          <w:r w:rsidRPr="005020F0">
            <w:rPr>
              <w:rFonts w:ascii="Lucida Bright" w:eastAsia="Times New Roman" w:hAnsi="Lucida Bright"/>
              <w:color w:val="D9D9D9" w:themeColor="background1" w:themeShade="D9"/>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AA"/>
    <w:rsid w:val="003B67AA"/>
    <w:rsid w:val="00BD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B67AA"/>
    <w:rPr>
      <w:color w:val="808080"/>
    </w:rPr>
  </w:style>
  <w:style w:type="paragraph" w:customStyle="1" w:styleId="F90B9242A5D44D32BEAA51553E288FF4">
    <w:name w:val="F90B9242A5D44D32BEAA51553E288FF4"/>
    <w:rsid w:val="003B67AA"/>
  </w:style>
  <w:style w:type="paragraph" w:customStyle="1" w:styleId="A274B5FA6B24440F8C070FFF1DAF3864">
    <w:name w:val="A274B5FA6B24440F8C070FFF1DAF3864"/>
    <w:rsid w:val="003B67AA"/>
  </w:style>
  <w:style w:type="paragraph" w:customStyle="1" w:styleId="EE5F97294F234A3AB7AAE585DB687ED5">
    <w:name w:val="EE5F97294F234A3AB7AAE585DB687ED5"/>
    <w:rsid w:val="003B67AA"/>
  </w:style>
  <w:style w:type="paragraph" w:customStyle="1" w:styleId="483837ECB8494B6E820630548E744A66">
    <w:name w:val="483837ECB8494B6E820630548E744A66"/>
    <w:rsid w:val="003B67AA"/>
  </w:style>
  <w:style w:type="paragraph" w:customStyle="1" w:styleId="0D08A08987314A07B7DBB7FAE3A60B6C">
    <w:name w:val="0D08A08987314A07B7DBB7FAE3A60B6C"/>
    <w:rsid w:val="003B67AA"/>
  </w:style>
  <w:style w:type="paragraph" w:customStyle="1" w:styleId="CF46D162B35F487EB80E7C22F1AD2273">
    <w:name w:val="CF46D162B35F487EB80E7C22F1AD2273"/>
    <w:rsid w:val="003B67AA"/>
  </w:style>
  <w:style w:type="paragraph" w:customStyle="1" w:styleId="25F22D03C31148B5BCA0D879AC5FC251">
    <w:name w:val="25F22D03C31148B5BCA0D879AC5FC251"/>
    <w:rsid w:val="003B67AA"/>
  </w:style>
  <w:style w:type="paragraph" w:customStyle="1" w:styleId="859CE954D17D49B5B54198FBD22FCE90">
    <w:name w:val="859CE954D17D49B5B54198FBD22FCE90"/>
    <w:rsid w:val="003B67AA"/>
  </w:style>
  <w:style w:type="paragraph" w:customStyle="1" w:styleId="5C9875C6AC1441B8BE4790D0DACDD938">
    <w:name w:val="5C9875C6AC1441B8BE4790D0DACDD938"/>
    <w:rsid w:val="003B67AA"/>
  </w:style>
  <w:style w:type="paragraph" w:customStyle="1" w:styleId="2B63AD61D1D241D4AD84395EB73671C3">
    <w:name w:val="2B63AD61D1D241D4AD84395EB73671C3"/>
    <w:rsid w:val="003B67AA"/>
  </w:style>
  <w:style w:type="paragraph" w:customStyle="1" w:styleId="70E8AC6BD2AE4266842F386C3125733C">
    <w:name w:val="70E8AC6BD2AE4266842F386C3125733C"/>
    <w:rsid w:val="003B67AA"/>
  </w:style>
  <w:style w:type="paragraph" w:customStyle="1" w:styleId="8C44E5DDB55C4E2984E597BA92C23CAD">
    <w:name w:val="8C44E5DDB55C4E2984E597BA92C23CAD"/>
    <w:rsid w:val="003B67AA"/>
  </w:style>
  <w:style w:type="paragraph" w:customStyle="1" w:styleId="CE2174EC18BC4D2693AA4B2BD4445F26">
    <w:name w:val="CE2174EC18BC4D2693AA4B2BD4445F26"/>
    <w:rsid w:val="003B67AA"/>
  </w:style>
  <w:style w:type="paragraph" w:customStyle="1" w:styleId="5328488C363A41E9A38993409674793E">
    <w:name w:val="5328488C363A41E9A38993409674793E"/>
    <w:rsid w:val="003B67AA"/>
  </w:style>
  <w:style w:type="paragraph" w:customStyle="1" w:styleId="A5E18A68088A4C8AADE299783D7E418E">
    <w:name w:val="A5E18A68088A4C8AADE299783D7E418E"/>
    <w:rsid w:val="003B67AA"/>
  </w:style>
  <w:style w:type="paragraph" w:customStyle="1" w:styleId="CB8EB6DD7E09460D833F2989ACCEC323">
    <w:name w:val="CB8EB6DD7E09460D833F2989ACCEC323"/>
    <w:rsid w:val="003B67AA"/>
  </w:style>
  <w:style w:type="paragraph" w:customStyle="1" w:styleId="A7D94E08A58B4574BA74B6751665CCB7">
    <w:name w:val="A7D94E08A58B4574BA74B6751665CCB7"/>
    <w:rsid w:val="003B67AA"/>
  </w:style>
  <w:style w:type="paragraph" w:customStyle="1" w:styleId="3BDBD1A824B64768B57324B31AB38925">
    <w:name w:val="3BDBD1A824B64768B57324B31AB38925"/>
    <w:rsid w:val="003B67AA"/>
  </w:style>
  <w:style w:type="paragraph" w:customStyle="1" w:styleId="4B7E8200786D403283A696C5E5CDA634">
    <w:name w:val="4B7E8200786D403283A696C5E5CDA634"/>
    <w:rsid w:val="003B67AA"/>
  </w:style>
  <w:style w:type="paragraph" w:customStyle="1" w:styleId="8AB7FC352C974EF9B4869DC88F30A5D5">
    <w:name w:val="8AB7FC352C974EF9B4869DC88F30A5D5"/>
    <w:rsid w:val="003B67AA"/>
  </w:style>
  <w:style w:type="paragraph" w:customStyle="1" w:styleId="758495EE84F74FA685B5CEADE657116C">
    <w:name w:val="758495EE84F74FA685B5CEADE657116C"/>
    <w:rsid w:val="003B67AA"/>
  </w:style>
  <w:style w:type="paragraph" w:customStyle="1" w:styleId="CF4D8EF67594477784E89F75748EEC6A">
    <w:name w:val="CF4D8EF67594477784E89F75748EEC6A"/>
    <w:rsid w:val="003B67AA"/>
  </w:style>
  <w:style w:type="paragraph" w:customStyle="1" w:styleId="74E66D4B44594E0E827A708A4E9362F2">
    <w:name w:val="74E66D4B44594E0E827A708A4E9362F2"/>
    <w:rsid w:val="003B67AA"/>
  </w:style>
  <w:style w:type="paragraph" w:customStyle="1" w:styleId="37BCE05C951F48C9BD09F42EA722B0B6">
    <w:name w:val="37BCE05C951F48C9BD09F42EA722B0B6"/>
    <w:rsid w:val="003B6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Cave</dc:creator>
  <cp:keywords/>
  <dc:description/>
  <cp:lastModifiedBy>Ken Cave</cp:lastModifiedBy>
  <cp:revision>1</cp:revision>
  <dcterms:created xsi:type="dcterms:W3CDTF">2023-05-15T04:19:00Z</dcterms:created>
  <dcterms:modified xsi:type="dcterms:W3CDTF">2023-05-15T04:24:00Z</dcterms:modified>
</cp:coreProperties>
</file>