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2830345"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325089B"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bookmarkStart w:id="0" w:name="_Hlk150173132"/>
      <w:r w:rsidR="00E329F5" w:rsidRPr="00E329F5">
        <w:rPr>
          <w:rFonts w:asciiTheme="minorHAnsi" w:hAnsiTheme="minorHAnsi"/>
          <w:b/>
          <w:sz w:val="22"/>
          <w:szCs w:val="22"/>
        </w:rPr>
        <w:t>WQ0010489008</w:t>
      </w:r>
      <w:bookmarkEnd w:id="0"/>
    </w:p>
    <w:p w14:paraId="2C78ADD7" w14:textId="77777777" w:rsidR="008B108E" w:rsidRPr="00E97CF8" w:rsidRDefault="008B108E">
      <w:pPr>
        <w:widowControl w:val="0"/>
        <w:rPr>
          <w:rFonts w:asciiTheme="minorHAnsi" w:hAnsiTheme="minorHAnsi"/>
          <w:sz w:val="22"/>
          <w:szCs w:val="22"/>
        </w:rPr>
      </w:pPr>
    </w:p>
    <w:p w14:paraId="2CB1D12C" w14:textId="503DB6CF" w:rsidR="00AE45D0" w:rsidRPr="00652E32" w:rsidRDefault="008B108E" w:rsidP="00C94532">
      <w:pPr>
        <w:widowControl w:val="0"/>
        <w:rPr>
          <w:rFonts w:ascii="Georgia" w:hAnsi="Georgia"/>
          <w:sz w:val="22"/>
          <w:szCs w:val="22"/>
        </w:rPr>
      </w:pPr>
      <w:bookmarkStart w:id="1" w:name="_Hlk133229903"/>
      <w:bookmarkStart w:id="2" w:name="_Hlk131498769"/>
      <w:bookmarkStart w:id="3" w:name="_Hlk135395928"/>
      <w:bookmarkStart w:id="4" w:name="_Hlk135404143"/>
      <w:bookmarkStart w:id="5" w:name="_Hlk135409285"/>
      <w:bookmarkStart w:id="6" w:name="_Hlk140323457"/>
      <w:bookmarkStart w:id="7" w:name="_Hlk140329100"/>
      <w:bookmarkStart w:id="8" w:name="_Hlk142918291"/>
      <w:bookmarkStart w:id="9" w:name="_Hlk142984408"/>
      <w:bookmarkStart w:id="10" w:name="_Hlk145601536"/>
      <w:bookmarkStart w:id="11" w:name="_Hlk146269224"/>
      <w:bookmarkStart w:id="12" w:name="_Hlk146274764"/>
      <w:bookmarkStart w:id="13" w:name="_Hlk148092785"/>
      <w:r w:rsidRPr="00E97CF8">
        <w:rPr>
          <w:rFonts w:asciiTheme="minorHAnsi" w:hAnsiTheme="minorHAnsi"/>
          <w:b/>
          <w:sz w:val="22"/>
          <w:szCs w:val="22"/>
        </w:rPr>
        <w:t xml:space="preserve">APPLICATION. </w:t>
      </w:r>
      <w:r w:rsidR="00A92E4D">
        <w:rPr>
          <w:rFonts w:asciiTheme="minorHAnsi" w:hAnsiTheme="minorHAnsi"/>
          <w:bCs/>
          <w:sz w:val="22"/>
          <w:szCs w:val="22"/>
        </w:rPr>
        <w:t>City of Georgetown</w:t>
      </w:r>
      <w:r w:rsidR="005779E5">
        <w:rPr>
          <w:rFonts w:asciiTheme="minorHAnsi" w:hAnsiTheme="minorHAnsi"/>
          <w:bCs/>
          <w:sz w:val="22"/>
          <w:szCs w:val="22"/>
        </w:rPr>
        <w:t>,</w:t>
      </w:r>
      <w:r w:rsidR="00C94532" w:rsidRPr="00C94532">
        <w:t xml:space="preserve"> </w:t>
      </w:r>
      <w:bookmarkStart w:id="14" w:name="_Hlk150173149"/>
      <w:r w:rsidR="00C94532" w:rsidRPr="00C94532">
        <w:rPr>
          <w:rFonts w:asciiTheme="minorHAnsi" w:hAnsiTheme="minorHAnsi"/>
          <w:bCs/>
          <w:sz w:val="22"/>
          <w:szCs w:val="22"/>
        </w:rPr>
        <w:t>300 Industrial Avenue #1</w:t>
      </w:r>
      <w:r w:rsidR="00C94532">
        <w:rPr>
          <w:rFonts w:asciiTheme="minorHAnsi" w:hAnsiTheme="minorHAnsi"/>
          <w:bCs/>
          <w:sz w:val="22"/>
          <w:szCs w:val="22"/>
        </w:rPr>
        <w:t xml:space="preserve">, </w:t>
      </w:r>
      <w:r w:rsidR="00C94532" w:rsidRPr="00C94532">
        <w:rPr>
          <w:rFonts w:asciiTheme="minorHAnsi" w:hAnsiTheme="minorHAnsi"/>
          <w:bCs/>
          <w:sz w:val="22"/>
          <w:szCs w:val="22"/>
        </w:rPr>
        <w:t>Georgetown, Texas 78626</w:t>
      </w:r>
      <w:bookmarkEnd w:id="14"/>
      <w:r w:rsidR="009A4F57" w:rsidRPr="0013019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w:t>
      </w:r>
      <w:r w:rsidR="00075208">
        <w:rPr>
          <w:rFonts w:asciiTheme="minorHAnsi" w:hAnsiTheme="minorHAnsi"/>
          <w:iCs/>
          <w:sz w:val="22"/>
          <w:szCs w:val="22"/>
        </w:rPr>
        <w:t xml:space="preserve"> </w:t>
      </w:r>
      <w:bookmarkStart w:id="15" w:name="_Hlk150173171"/>
      <w:r w:rsidR="00E329F5" w:rsidRPr="00E329F5">
        <w:rPr>
          <w:rFonts w:asciiTheme="minorHAnsi" w:hAnsiTheme="minorHAnsi"/>
          <w:iCs/>
          <w:sz w:val="22"/>
          <w:szCs w:val="22"/>
        </w:rPr>
        <w:t xml:space="preserve">WQ0010489008 </w:t>
      </w:r>
      <w:bookmarkEnd w:id="15"/>
      <w:r w:rsidRPr="0013019F">
        <w:rPr>
          <w:rFonts w:asciiTheme="minorHAnsi" w:hAnsiTheme="minorHAnsi"/>
          <w:iCs/>
          <w:sz w:val="22"/>
          <w:szCs w:val="22"/>
        </w:rPr>
        <w:t xml:space="preserve">(EPA I.D. No. </w:t>
      </w:r>
      <w:r w:rsidR="00E329F5" w:rsidRPr="00E329F5">
        <w:rPr>
          <w:rFonts w:asciiTheme="minorHAnsi" w:hAnsiTheme="minorHAnsi"/>
          <w:iCs/>
          <w:sz w:val="22"/>
          <w:szCs w:val="22"/>
        </w:rPr>
        <w:t>TX0145254</w:t>
      </w:r>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w:t>
      </w:r>
      <w:r w:rsidR="00A51014">
        <w:rPr>
          <w:rFonts w:asciiTheme="minorHAnsi" w:hAnsiTheme="minorHAnsi"/>
          <w:iCs/>
          <w:sz w:val="22"/>
          <w:szCs w:val="22"/>
        </w:rPr>
        <w:t xml:space="preserve">an annual </w:t>
      </w:r>
      <w:r w:rsidR="002002A6">
        <w:rPr>
          <w:rFonts w:asciiTheme="minorHAnsi" w:hAnsiTheme="minorHAnsi"/>
          <w:iCs/>
          <w:sz w:val="22"/>
          <w:szCs w:val="22"/>
        </w:rPr>
        <w:t xml:space="preserve">average flow of </w:t>
      </w:r>
      <w:r w:rsidR="00A51014">
        <w:rPr>
          <w:rFonts w:asciiTheme="minorHAnsi" w:hAnsiTheme="minorHAnsi"/>
          <w:iCs/>
          <w:sz w:val="22"/>
          <w:szCs w:val="22"/>
        </w:rPr>
        <w:t>21,000</w:t>
      </w:r>
      <w:r w:rsidR="00BB7DAD">
        <w:rPr>
          <w:rFonts w:asciiTheme="minorHAnsi" w:hAnsiTheme="minorHAnsi"/>
          <w:iCs/>
          <w:sz w:val="22"/>
          <w:szCs w:val="22"/>
        </w:rPr>
        <w:t>,</w:t>
      </w:r>
      <w:r w:rsidR="00A51014">
        <w:rPr>
          <w:rFonts w:asciiTheme="minorHAnsi" w:hAnsiTheme="minorHAnsi"/>
          <w:iCs/>
          <w:sz w:val="22"/>
          <w:szCs w:val="22"/>
        </w:rPr>
        <w:t>0</w:t>
      </w:r>
      <w:r w:rsidR="002002A6">
        <w:rPr>
          <w:rFonts w:asciiTheme="minorHAnsi" w:hAnsiTheme="minorHAnsi"/>
          <w:iCs/>
          <w:sz w:val="22"/>
          <w:szCs w:val="22"/>
        </w:rPr>
        <w:t>00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A51014">
        <w:rPr>
          <w:rFonts w:asciiTheme="minorHAnsi" w:hAnsiTheme="minorHAnsi"/>
          <w:iCs/>
          <w:sz w:val="22"/>
          <w:szCs w:val="22"/>
        </w:rPr>
        <w:t>will be</w:t>
      </w:r>
      <w:r w:rsidRPr="0013019F">
        <w:rPr>
          <w:rFonts w:asciiTheme="minorHAnsi" w:hAnsiTheme="minorHAnsi"/>
          <w:sz w:val="22"/>
          <w:szCs w:val="22"/>
        </w:rPr>
        <w:t xml:space="preserve"> </w:t>
      </w:r>
      <w:proofErr w:type="gramStart"/>
      <w:r w:rsidRPr="00E97CF8">
        <w:rPr>
          <w:rFonts w:asciiTheme="minorHAnsi" w:hAnsiTheme="minorHAnsi"/>
          <w:sz w:val="22"/>
          <w:szCs w:val="22"/>
        </w:rPr>
        <w:t>locate</w:t>
      </w:r>
      <w:r w:rsidR="001E0A11">
        <w:rPr>
          <w:rFonts w:asciiTheme="minorHAnsi" w:hAnsiTheme="minorHAnsi"/>
          <w:sz w:val="22"/>
          <w:szCs w:val="22"/>
        </w:rPr>
        <w:t>d</w:t>
      </w:r>
      <w:proofErr w:type="gramEnd"/>
      <w:r w:rsidR="001273C7">
        <w:rPr>
          <w:rFonts w:asciiTheme="minorHAnsi" w:hAnsiTheme="minorHAnsi"/>
          <w:sz w:val="22"/>
          <w:szCs w:val="22"/>
        </w:rPr>
        <w:t xml:space="preserve"> at </w:t>
      </w:r>
      <w:r w:rsidR="00F85EA1">
        <w:rPr>
          <w:rFonts w:asciiTheme="minorHAnsi" w:hAnsiTheme="minorHAnsi"/>
          <w:sz w:val="22"/>
          <w:szCs w:val="22"/>
        </w:rPr>
        <w:t>2915 Farm-to-Market Road 971, Georgetown, in Williamson County</w:t>
      </w:r>
      <w:r w:rsidR="002513F1">
        <w:rPr>
          <w:rFonts w:asciiTheme="minorHAnsi" w:hAnsiTheme="minorHAnsi"/>
          <w:sz w:val="22"/>
          <w:szCs w:val="22"/>
        </w:rPr>
        <w:t xml:space="preserve">, Texas </w:t>
      </w:r>
      <w:r w:rsidR="00F85EA1">
        <w:rPr>
          <w:rFonts w:asciiTheme="minorHAnsi" w:hAnsiTheme="minorHAnsi"/>
          <w:sz w:val="22"/>
          <w:szCs w:val="22"/>
        </w:rPr>
        <w:t>78626</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F85EA1">
        <w:rPr>
          <w:rFonts w:asciiTheme="minorHAnsi" w:hAnsiTheme="minorHAnsi"/>
          <w:sz w:val="22"/>
          <w:szCs w:val="22"/>
        </w:rPr>
        <w:t>via pipe to San Gabriel/North Fork San Gabriel River</w:t>
      </w:r>
      <w:r w:rsidR="00831EB1">
        <w:rPr>
          <w:rFonts w:asciiTheme="minorHAnsi" w:hAnsiTheme="minorHAnsi"/>
          <w:sz w:val="22"/>
          <w:szCs w:val="22"/>
        </w:rPr>
        <w:t xml:space="preserve">. </w:t>
      </w:r>
      <w:r w:rsidRPr="0013019F">
        <w:rPr>
          <w:rFonts w:asciiTheme="minorHAnsi" w:hAnsiTheme="minorHAnsi"/>
          <w:sz w:val="22"/>
          <w:szCs w:val="22"/>
        </w:rPr>
        <w:t xml:space="preserve">TCEQ received this application on </w:t>
      </w:r>
      <w:r w:rsidR="00883C33">
        <w:rPr>
          <w:rFonts w:asciiTheme="minorHAnsi" w:hAnsiTheme="minorHAnsi"/>
          <w:sz w:val="22"/>
          <w:szCs w:val="22"/>
        </w:rPr>
        <w:t>October 3</w:t>
      </w:r>
      <w:r w:rsidR="009A4F57" w:rsidRPr="0013019F">
        <w:rPr>
          <w:rFonts w:asciiTheme="minorHAnsi" w:hAnsiTheme="minorHAnsi"/>
          <w:sz w:val="22"/>
          <w:szCs w:val="22"/>
        </w:rPr>
        <w:t>, 2023</w:t>
      </w:r>
      <w:r w:rsidRPr="0013019F">
        <w:rPr>
          <w:rFonts w:asciiTheme="minorHAnsi" w:hAnsiTheme="minorHAnsi"/>
          <w:sz w:val="22"/>
          <w:szCs w:val="22"/>
        </w:rPr>
        <w:t xml:space="preserve">. </w:t>
      </w:r>
      <w:r w:rsidR="00DF38BD" w:rsidRPr="0013019F">
        <w:rPr>
          <w:rFonts w:asciiTheme="minorHAnsi" w:hAnsiTheme="minorHAnsi"/>
          <w:sz w:val="22"/>
          <w:szCs w:val="22"/>
        </w:rPr>
        <w:t xml:space="preserve">The permit application will be available for viewing and copying at </w:t>
      </w:r>
      <w:r w:rsidR="00883C33">
        <w:rPr>
          <w:rFonts w:asciiTheme="minorHAnsi" w:hAnsiTheme="minorHAnsi"/>
          <w:sz w:val="22"/>
          <w:szCs w:val="22"/>
        </w:rPr>
        <w:t>Georgetown Municipal Office</w:t>
      </w:r>
      <w:r w:rsidR="00AC14F0">
        <w:rPr>
          <w:rFonts w:asciiTheme="minorHAnsi" w:hAnsiTheme="minorHAnsi"/>
          <w:sz w:val="22"/>
          <w:szCs w:val="22"/>
        </w:rPr>
        <w:t xml:space="preserve">, </w:t>
      </w:r>
      <w:r w:rsidR="00883C33">
        <w:rPr>
          <w:rFonts w:asciiTheme="minorHAnsi" w:hAnsiTheme="minorHAnsi"/>
          <w:sz w:val="22"/>
          <w:szCs w:val="22"/>
        </w:rPr>
        <w:t>300 Industrial Avenue #1, Georgetown</w:t>
      </w:r>
      <w:r w:rsidR="002B5E47">
        <w:rPr>
          <w:rFonts w:asciiTheme="minorHAnsi" w:hAnsiTheme="minorHAnsi"/>
          <w:sz w:val="22"/>
          <w:szCs w:val="22"/>
        </w:rPr>
        <w:t xml:space="preserve">, </w:t>
      </w:r>
      <w:r w:rsidR="00E532D4">
        <w:rPr>
          <w:rFonts w:asciiTheme="minorHAnsi" w:hAnsiTheme="minorHAnsi"/>
          <w:sz w:val="22"/>
          <w:szCs w:val="22"/>
        </w:rPr>
        <w:t xml:space="preserve">Texas </w:t>
      </w:r>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End w:id="1"/>
    <w:bookmarkEnd w:id="2"/>
    <w:bookmarkEnd w:id="3"/>
    <w:bookmarkEnd w:id="4"/>
    <w:bookmarkEnd w:id="5"/>
    <w:bookmarkEnd w:id="6"/>
    <w:bookmarkEnd w:id="7"/>
    <w:bookmarkEnd w:id="8"/>
    <w:bookmarkEnd w:id="9"/>
    <w:bookmarkEnd w:id="10"/>
    <w:bookmarkEnd w:id="11"/>
    <w:bookmarkEnd w:id="12"/>
    <w:p w14:paraId="0920DB2B" w14:textId="15510EA3" w:rsidR="00AC14F0" w:rsidRDefault="00C46CB0" w:rsidP="00A95FD5">
      <w:pPr>
        <w:widowControl w:val="0"/>
      </w:pPr>
      <w:r>
        <w:fldChar w:fldCharType="begin"/>
      </w:r>
      <w:r>
        <w:instrText>HYPERLINK "</w:instrText>
      </w:r>
      <w:r w:rsidRPr="00C46CB0">
        <w:instrText>https://gisweb.tceq.texas.gov/LocationMapper/?marker=-97.626388,30.676666&amp;level=18</w:instrText>
      </w:r>
      <w:r>
        <w:instrText>"</w:instrText>
      </w:r>
      <w:r>
        <w:fldChar w:fldCharType="separate"/>
      </w:r>
      <w:r w:rsidRPr="002A2E5F">
        <w:rPr>
          <w:rStyle w:val="Hyperlink"/>
        </w:rPr>
        <w:t>https://gisweb.tceq.texas.gov/LocationMapper/?marker=-97.626388,30.676666&amp;level=18</w:t>
      </w:r>
      <w:r>
        <w:fldChar w:fldCharType="end"/>
      </w:r>
      <w:r>
        <w:t xml:space="preserve"> </w:t>
      </w:r>
    </w:p>
    <w:bookmarkEnd w:id="13"/>
    <w:p w14:paraId="425FCE41" w14:textId="77777777" w:rsidR="00C46CB0" w:rsidRDefault="00C46CB0" w:rsidP="00A95FD5">
      <w:pPr>
        <w:widowControl w:val="0"/>
      </w:pPr>
    </w:p>
    <w:p w14:paraId="69C52227" w14:textId="77777777" w:rsidR="004C7712" w:rsidRPr="007513D2" w:rsidRDefault="004C7712" w:rsidP="004C771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595E0ED2" w14:textId="77777777" w:rsidR="009467F3" w:rsidRPr="00E97CF8" w:rsidRDefault="009467F3" w:rsidP="00A95FD5">
      <w:pPr>
        <w:widowControl w:val="0"/>
        <w:rPr>
          <w:rFonts w:asciiTheme="minorHAnsi" w:hAnsiTheme="minorHAnsi"/>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25AA3150" w:rsidR="008B108E" w:rsidRPr="0013019F" w:rsidRDefault="008B108E" w:rsidP="001E0A11">
      <w:pPr>
        <w:widowControl w:val="0"/>
        <w:rPr>
          <w:rFonts w:asciiTheme="minorHAnsi" w:hAnsiTheme="minorHAnsi"/>
          <w:sz w:val="22"/>
          <w:szCs w:val="22"/>
        </w:rPr>
      </w:pPr>
      <w:bookmarkStart w:id="16" w:name="_Hlk131498785"/>
      <w:r w:rsidRPr="0013019F">
        <w:rPr>
          <w:rFonts w:asciiTheme="minorHAnsi" w:hAnsiTheme="minorHAnsi"/>
          <w:sz w:val="22"/>
          <w:szCs w:val="22"/>
        </w:rPr>
        <w:t xml:space="preserve">Further information may also be obtained from </w:t>
      </w:r>
      <w:r w:rsidR="00C46CB0">
        <w:rPr>
          <w:rFonts w:asciiTheme="minorHAnsi" w:hAnsiTheme="minorHAnsi"/>
          <w:bCs/>
          <w:sz w:val="22"/>
          <w:szCs w:val="22"/>
        </w:rPr>
        <w:t>City of Georgetown</w:t>
      </w:r>
      <w:r w:rsidR="00AC14F0" w:rsidRPr="00AC14F0">
        <w:rPr>
          <w:rFonts w:asciiTheme="minorHAnsi" w:hAnsiTheme="minorHAnsi"/>
          <w:bCs/>
          <w:sz w:val="22"/>
          <w:szCs w:val="22"/>
        </w:rPr>
        <w:t xml:space="preserve"> </w:t>
      </w:r>
      <w:r w:rsidRPr="0013019F">
        <w:rPr>
          <w:rFonts w:asciiTheme="minorHAnsi" w:hAnsiTheme="minorHAnsi"/>
          <w:sz w:val="22"/>
          <w:szCs w:val="22"/>
        </w:rPr>
        <w:t xml:space="preserve">at the address </w:t>
      </w:r>
      <w:proofErr w:type="gramStart"/>
      <w:r w:rsidRPr="0013019F">
        <w:rPr>
          <w:rFonts w:asciiTheme="minorHAnsi" w:hAnsiTheme="minorHAnsi"/>
          <w:sz w:val="22"/>
          <w:szCs w:val="22"/>
        </w:rPr>
        <w:t>stat</w:t>
      </w:r>
      <w:r w:rsidR="007E37E3" w:rsidRPr="0013019F">
        <w:rPr>
          <w:rFonts w:asciiTheme="minorHAnsi" w:hAnsiTheme="minorHAnsi"/>
          <w:sz w:val="22"/>
          <w:szCs w:val="22"/>
        </w:rPr>
        <w:t>ed</w:t>
      </w:r>
      <w:proofErr w:type="gramEnd"/>
      <w:r w:rsidR="007E37E3" w:rsidRPr="0013019F">
        <w:rPr>
          <w:rFonts w:asciiTheme="minorHAnsi" w:hAnsiTheme="minorHAnsi"/>
          <w:sz w:val="22"/>
          <w:szCs w:val="22"/>
        </w:rPr>
        <w:t xml:space="preserve"> above or by calling </w:t>
      </w:r>
      <w:r w:rsidR="00C05AE6">
        <w:rPr>
          <w:rFonts w:asciiTheme="minorHAnsi" w:hAnsiTheme="minorHAnsi"/>
          <w:sz w:val="22"/>
          <w:szCs w:val="22"/>
        </w:rPr>
        <w:t>M</w:t>
      </w:r>
      <w:r w:rsidR="00C46CB0">
        <w:rPr>
          <w:rFonts w:asciiTheme="minorHAnsi" w:hAnsiTheme="minorHAnsi"/>
          <w:sz w:val="22"/>
          <w:szCs w:val="22"/>
        </w:rPr>
        <w:t xml:space="preserve">s. Chelsea Solomon, P.E., </w:t>
      </w:r>
      <w:r w:rsidR="00F20298">
        <w:rPr>
          <w:rFonts w:asciiTheme="minorHAnsi" w:hAnsiTheme="minorHAnsi"/>
          <w:sz w:val="22"/>
          <w:szCs w:val="22"/>
        </w:rPr>
        <w:t>Water Utility Director, at 512-930-6116.</w:t>
      </w:r>
    </w:p>
    <w:bookmarkEnd w:id="16"/>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3E5DB60B"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8125EA">
        <w:rPr>
          <w:rFonts w:asciiTheme="minorHAnsi" w:hAnsiTheme="minorHAnsi"/>
          <w:sz w:val="22"/>
          <w:szCs w:val="22"/>
        </w:rPr>
        <w:t xml:space="preserve">: </w:t>
      </w:r>
      <w:r w:rsidR="00141BEA">
        <w:rPr>
          <w:rFonts w:asciiTheme="minorHAnsi" w:hAnsiTheme="minorHAnsi"/>
          <w:sz w:val="22"/>
          <w:szCs w:val="22"/>
        </w:rPr>
        <w:t>November 8,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24B72"/>
    <w:rsid w:val="00075208"/>
    <w:rsid w:val="00086B54"/>
    <w:rsid w:val="00095C8C"/>
    <w:rsid w:val="001140C2"/>
    <w:rsid w:val="001273C7"/>
    <w:rsid w:val="0013019F"/>
    <w:rsid w:val="00132864"/>
    <w:rsid w:val="00141BEA"/>
    <w:rsid w:val="00142092"/>
    <w:rsid w:val="001506D9"/>
    <w:rsid w:val="001514E5"/>
    <w:rsid w:val="00157253"/>
    <w:rsid w:val="00173EE2"/>
    <w:rsid w:val="00182645"/>
    <w:rsid w:val="001A4A23"/>
    <w:rsid w:val="001E0A11"/>
    <w:rsid w:val="002002A6"/>
    <w:rsid w:val="0021039E"/>
    <w:rsid w:val="002513F1"/>
    <w:rsid w:val="002656F3"/>
    <w:rsid w:val="002B5E47"/>
    <w:rsid w:val="002D5C23"/>
    <w:rsid w:val="0030140D"/>
    <w:rsid w:val="00335478"/>
    <w:rsid w:val="00350085"/>
    <w:rsid w:val="003738CD"/>
    <w:rsid w:val="003B180A"/>
    <w:rsid w:val="003C6238"/>
    <w:rsid w:val="003D601C"/>
    <w:rsid w:val="003D62D9"/>
    <w:rsid w:val="004421E6"/>
    <w:rsid w:val="00466F0C"/>
    <w:rsid w:val="00472638"/>
    <w:rsid w:val="004762E7"/>
    <w:rsid w:val="00490DDA"/>
    <w:rsid w:val="004B7910"/>
    <w:rsid w:val="004C7712"/>
    <w:rsid w:val="004D6373"/>
    <w:rsid w:val="004E3797"/>
    <w:rsid w:val="004E5330"/>
    <w:rsid w:val="004F5DC5"/>
    <w:rsid w:val="00531757"/>
    <w:rsid w:val="005330EF"/>
    <w:rsid w:val="005779E5"/>
    <w:rsid w:val="00596FD5"/>
    <w:rsid w:val="005A5A61"/>
    <w:rsid w:val="005D26FC"/>
    <w:rsid w:val="005E5559"/>
    <w:rsid w:val="0064176B"/>
    <w:rsid w:val="00644471"/>
    <w:rsid w:val="006860B1"/>
    <w:rsid w:val="006B7A45"/>
    <w:rsid w:val="00743AF8"/>
    <w:rsid w:val="00786291"/>
    <w:rsid w:val="007B4406"/>
    <w:rsid w:val="007E37E3"/>
    <w:rsid w:val="007F5B1C"/>
    <w:rsid w:val="00810E3B"/>
    <w:rsid w:val="00812360"/>
    <w:rsid w:val="008125EA"/>
    <w:rsid w:val="00825611"/>
    <w:rsid w:val="00831EB1"/>
    <w:rsid w:val="00852F69"/>
    <w:rsid w:val="0087143A"/>
    <w:rsid w:val="00883C33"/>
    <w:rsid w:val="008875EF"/>
    <w:rsid w:val="008A5F56"/>
    <w:rsid w:val="008B108E"/>
    <w:rsid w:val="008D6086"/>
    <w:rsid w:val="009467F3"/>
    <w:rsid w:val="00954EC1"/>
    <w:rsid w:val="0096038B"/>
    <w:rsid w:val="00971652"/>
    <w:rsid w:val="009A4F57"/>
    <w:rsid w:val="009B6B15"/>
    <w:rsid w:val="009D255A"/>
    <w:rsid w:val="009D5D88"/>
    <w:rsid w:val="009F1D11"/>
    <w:rsid w:val="00A124D3"/>
    <w:rsid w:val="00A14F9C"/>
    <w:rsid w:val="00A20D6E"/>
    <w:rsid w:val="00A4557C"/>
    <w:rsid w:val="00A51014"/>
    <w:rsid w:val="00A82D41"/>
    <w:rsid w:val="00A92E4D"/>
    <w:rsid w:val="00A95FD5"/>
    <w:rsid w:val="00AC14F0"/>
    <w:rsid w:val="00AD6DFD"/>
    <w:rsid w:val="00AE45D0"/>
    <w:rsid w:val="00AF1B08"/>
    <w:rsid w:val="00AF479D"/>
    <w:rsid w:val="00B02302"/>
    <w:rsid w:val="00B40CC8"/>
    <w:rsid w:val="00B56349"/>
    <w:rsid w:val="00BB7DAD"/>
    <w:rsid w:val="00C05AE6"/>
    <w:rsid w:val="00C307D0"/>
    <w:rsid w:val="00C32F9F"/>
    <w:rsid w:val="00C46CB0"/>
    <w:rsid w:val="00C53669"/>
    <w:rsid w:val="00C70EE6"/>
    <w:rsid w:val="00C94532"/>
    <w:rsid w:val="00CA4651"/>
    <w:rsid w:val="00CC1D11"/>
    <w:rsid w:val="00CC2254"/>
    <w:rsid w:val="00CF4B5A"/>
    <w:rsid w:val="00D84D5C"/>
    <w:rsid w:val="00DA7A7E"/>
    <w:rsid w:val="00DF38BD"/>
    <w:rsid w:val="00E002C4"/>
    <w:rsid w:val="00E108D1"/>
    <w:rsid w:val="00E329F5"/>
    <w:rsid w:val="00E37E33"/>
    <w:rsid w:val="00E532D4"/>
    <w:rsid w:val="00E97CF8"/>
    <w:rsid w:val="00EB483A"/>
    <w:rsid w:val="00EF642E"/>
    <w:rsid w:val="00F20298"/>
    <w:rsid w:val="00F45E34"/>
    <w:rsid w:val="00F63661"/>
    <w:rsid w:val="00F85EA1"/>
    <w:rsid w:val="00FB5C74"/>
    <w:rsid w:val="00FC2879"/>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1062</Words>
  <Characters>6616</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7663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37</cp:revision>
  <cp:lastPrinted>2011-01-14T23:56:00Z</cp:lastPrinted>
  <dcterms:created xsi:type="dcterms:W3CDTF">2023-04-04T15:53:00Z</dcterms:created>
  <dcterms:modified xsi:type="dcterms:W3CDTF">2023-11-08T21:36:00Z</dcterms:modified>
</cp:coreProperties>
</file>