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2B7A024E" w14:textId="4834019A" w:rsidR="00BB10C9" w:rsidRDefault="007F5C5F" w:rsidP="00837224">
      <w:pPr>
        <w:jc w:val="center"/>
        <w:rPr>
          <w:lang w:val="fr-FR"/>
        </w:rPr>
      </w:pPr>
      <w:r>
        <w:rPr>
          <w:noProof/>
        </w:rPr>
        <w:drawing>
          <wp:inline distT="0" distB="0" distL="0" distR="0" wp14:anchorId="2FF0B099" wp14:editId="0E2EE09E">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E2E49E4" w14:textId="77777777" w:rsidR="00837224" w:rsidRPr="00BB10C9" w:rsidRDefault="00837224" w:rsidP="00837224">
      <w:pPr>
        <w:jc w:val="center"/>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5B1CE69B"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45367B">
        <w:rPr>
          <w:rFonts w:ascii="Georgia" w:hAnsi="Georgia"/>
          <w:b/>
          <w:sz w:val="22"/>
          <w:szCs w:val="22"/>
          <w:lang w:val="es-MX"/>
        </w:rPr>
        <w:t>14887001</w:t>
      </w:r>
    </w:p>
    <w:p w14:paraId="4BECB550" w14:textId="77777777" w:rsidR="00F716DC" w:rsidRPr="00866039" w:rsidRDefault="00F716DC">
      <w:pPr>
        <w:widowControl w:val="0"/>
        <w:rPr>
          <w:b/>
          <w:sz w:val="22"/>
          <w:szCs w:val="22"/>
          <w:lang w:val="es-MX"/>
        </w:rPr>
      </w:pPr>
    </w:p>
    <w:sdt>
      <w:sdtPr>
        <w:rPr>
          <w:rFonts w:ascii="Georgia" w:hAnsi="Georgia" w:cs="Times New Roman"/>
          <w:b/>
          <w:color w:val="auto"/>
          <w:lang w:val="es-MX"/>
        </w:rPr>
        <w:id w:val="2112395590"/>
        <w:placeholder>
          <w:docPart w:val="DefaultPlaceholder_-1854013440"/>
        </w:placeholder>
      </w:sdtPr>
      <w:sdtEndPr>
        <w:rPr>
          <w:rFonts w:cs="Lucida Bright"/>
          <w:b w:val="0"/>
          <w:color w:val="FF0000"/>
        </w:rPr>
      </w:sdtEndPr>
      <w:sdtContent>
        <w:p w14:paraId="52F4ACE1" w14:textId="075A3DFB" w:rsidR="005C1426" w:rsidRPr="000204E9" w:rsidRDefault="00F716DC" w:rsidP="000204E9">
          <w:pPr>
            <w:pStyle w:val="Default"/>
            <w:rPr>
              <w:rFonts w:ascii="Georgia" w:hAnsi="Georgia"/>
              <w:lang w:val="es-MX"/>
            </w:rPr>
          </w:pPr>
          <w:r w:rsidRPr="000204E9">
            <w:rPr>
              <w:rFonts w:ascii="Georgia" w:hAnsi="Georgia"/>
              <w:b/>
              <w:lang w:val="es-MX"/>
            </w:rPr>
            <w:t>SOLICITUD.</w:t>
          </w:r>
          <w:r w:rsidR="0045367B" w:rsidRPr="000204E9">
            <w:rPr>
              <w:rFonts w:ascii="Georgia" w:hAnsi="Georgia"/>
              <w:b/>
              <w:lang w:val="es-MX"/>
            </w:rPr>
            <w:t xml:space="preserve"> </w:t>
          </w:r>
          <w:r w:rsidR="0045367B" w:rsidRPr="000204E9">
            <w:rPr>
              <w:rFonts w:ascii="Georgia" w:hAnsi="Georgia"/>
              <w:bCs/>
              <w:lang w:val="es-MX"/>
            </w:rPr>
            <w:t>City of Godley, P.O. Box 27, Godley, Texas 76044</w:t>
          </w:r>
          <w:r w:rsidRPr="000204E9">
            <w:rPr>
              <w:rFonts w:ascii="Georgia" w:hAnsi="Georgia"/>
              <w:lang w:val="es-MX"/>
            </w:rPr>
            <w:t xml:space="preserve"> ha solicitado a la Comisión de Calidad Ambiental del Estado de Texas (TCEQ)</w:t>
          </w:r>
          <w:r w:rsidR="00BB10C9" w:rsidRPr="000204E9">
            <w:rPr>
              <w:rFonts w:ascii="Georgia" w:hAnsi="Georgia"/>
              <w:lang w:val="es-MX"/>
            </w:rPr>
            <w:t xml:space="preserve"> </w:t>
          </w:r>
          <w:r w:rsidRPr="000204E9">
            <w:rPr>
              <w:rFonts w:ascii="Georgia" w:hAnsi="Georgia"/>
              <w:lang w:val="es-MX"/>
            </w:rPr>
            <w:t xml:space="preserve">para renovar el Permiso No. </w:t>
          </w:r>
          <w:r w:rsidR="00BB10C9" w:rsidRPr="000204E9">
            <w:rPr>
              <w:rFonts w:ascii="Georgia" w:hAnsi="Georgia"/>
              <w:lang w:val="es-MX"/>
            </w:rPr>
            <w:t>WQ00</w:t>
          </w:r>
          <w:r w:rsidR="0045367B" w:rsidRPr="000204E9">
            <w:rPr>
              <w:rFonts w:ascii="Georgia" w:hAnsi="Georgia"/>
              <w:lang w:val="es-MX"/>
            </w:rPr>
            <w:t xml:space="preserve">14887001 </w:t>
          </w:r>
          <w:r w:rsidRPr="000204E9">
            <w:rPr>
              <w:rFonts w:ascii="Georgia" w:hAnsi="Georgia"/>
              <w:lang w:val="es-MX"/>
            </w:rPr>
            <w:t>(EPA I.D. No. TX</w:t>
          </w:r>
          <w:r w:rsidR="0045367B" w:rsidRPr="000204E9">
            <w:rPr>
              <w:rFonts w:ascii="Georgia" w:hAnsi="Georgia"/>
              <w:lang w:val="es-MX"/>
            </w:rPr>
            <w:t>0104558</w:t>
          </w:r>
          <w:r w:rsidRPr="000204E9">
            <w:rPr>
              <w:rFonts w:ascii="Georgia" w:hAnsi="Georgia"/>
              <w:lang w:val="es-MX"/>
            </w:rPr>
            <w:t xml:space="preserve">) del Sistema de Eliminación de Descargas de Contaminantes de Texas (TPDES) </w:t>
          </w:r>
          <w:r w:rsidR="00390F4E" w:rsidRPr="000204E9">
            <w:rPr>
              <w:rFonts w:ascii="Georgia" w:hAnsi="Georgia"/>
              <w:lang w:val="es-MX"/>
            </w:rPr>
            <w:t>para autorizar</w:t>
          </w:r>
          <w:r w:rsidR="00390F4E" w:rsidRPr="000204E9">
            <w:rPr>
              <w:rFonts w:ascii="Georgia" w:hAnsi="Georgia"/>
              <w:i/>
              <w:lang w:val="es-MX"/>
            </w:rPr>
            <w:t xml:space="preserve"> </w:t>
          </w:r>
          <w:r w:rsidR="00390F4E" w:rsidRPr="000204E9">
            <w:rPr>
              <w:rFonts w:ascii="Georgia" w:hAnsi="Georgia"/>
              <w:lang w:val="es-MX"/>
            </w:rPr>
            <w:t xml:space="preserve">la descarga de aguas residuales tratadas en un volumen que no sobrepasa </w:t>
          </w:r>
          <w:r w:rsidR="00034166" w:rsidRPr="000204E9">
            <w:rPr>
              <w:rFonts w:ascii="Georgia" w:hAnsi="Georgia"/>
              <w:lang w:val="es-MX"/>
            </w:rPr>
            <w:t xml:space="preserve">un caudal medio anual </w:t>
          </w:r>
          <w:r w:rsidR="00390F4E" w:rsidRPr="000204E9">
            <w:rPr>
              <w:rFonts w:ascii="Georgia" w:hAnsi="Georgia"/>
              <w:lang w:val="es-MX"/>
            </w:rPr>
            <w:t>de</w:t>
          </w:r>
          <w:r w:rsidR="0045367B" w:rsidRPr="000204E9">
            <w:rPr>
              <w:rFonts w:ascii="Georgia" w:hAnsi="Georgia"/>
              <w:lang w:val="es-MX"/>
            </w:rPr>
            <w:t xml:space="preserve"> 1,360,000</w:t>
          </w:r>
          <w:r w:rsidR="00390F4E" w:rsidRPr="000204E9">
            <w:rPr>
              <w:rFonts w:ascii="Georgia" w:hAnsi="Georgia"/>
              <w:lang w:val="es-MX"/>
            </w:rPr>
            <w:t xml:space="preserve"> galones por día. La planta está ubicada </w:t>
          </w:r>
          <w:r w:rsidR="0045367B" w:rsidRPr="000204E9">
            <w:rPr>
              <w:rFonts w:ascii="Georgia" w:hAnsi="Georgia"/>
            </w:rPr>
            <w:t xml:space="preserve">900 feet southwest of the intersection of </w:t>
          </w:r>
          <w:r w:rsidR="003C59FA" w:rsidRPr="000204E9">
            <w:rPr>
              <w:rFonts w:ascii="Georgia" w:hAnsi="Georgia"/>
            </w:rPr>
            <w:t>South Main Street and State Highway 171</w:t>
          </w:r>
          <w:r w:rsidR="0045367B" w:rsidRPr="000204E9">
            <w:rPr>
              <w:rFonts w:ascii="Georgia" w:hAnsi="Georgia"/>
            </w:rPr>
            <w:t xml:space="preserve">, </w:t>
          </w:r>
          <w:r w:rsidR="00390F4E" w:rsidRPr="000204E9">
            <w:rPr>
              <w:rFonts w:ascii="Georgia" w:hAnsi="Georgia"/>
              <w:lang w:val="es-MX"/>
            </w:rPr>
            <w:t xml:space="preserve">en el Condado de </w:t>
          </w:r>
          <w:r w:rsidR="0045367B" w:rsidRPr="000204E9">
            <w:rPr>
              <w:rFonts w:ascii="Georgia" w:hAnsi="Georgia"/>
              <w:lang w:val="es-MX"/>
            </w:rPr>
            <w:t>Johnson,</w:t>
          </w:r>
          <w:r w:rsidR="00390F4E" w:rsidRPr="000204E9">
            <w:rPr>
              <w:rFonts w:ascii="Georgia" w:hAnsi="Georgia"/>
              <w:lang w:val="es-MX"/>
            </w:rPr>
            <w:t xml:space="preserve"> Texas</w:t>
          </w:r>
          <w:r w:rsidR="003A7FD2" w:rsidRPr="000204E9">
            <w:rPr>
              <w:rFonts w:ascii="Georgia" w:hAnsi="Georgia"/>
              <w:lang w:val="es-MX"/>
            </w:rPr>
            <w:t xml:space="preserve"> 76044</w:t>
          </w:r>
          <w:r w:rsidR="00390F4E" w:rsidRPr="000204E9">
            <w:rPr>
              <w:rFonts w:ascii="Georgia" w:hAnsi="Georgia"/>
              <w:lang w:val="es-MX"/>
            </w:rPr>
            <w:t>.</w:t>
          </w:r>
          <w:r w:rsidRPr="000204E9">
            <w:rPr>
              <w:rFonts w:ascii="Georgia" w:hAnsi="Georgia"/>
              <w:lang w:val="es-MX"/>
            </w:rPr>
            <w:t xml:space="preserve"> La ruta de descarga es del sitio de la planta a</w:t>
          </w:r>
          <w:r w:rsidR="0045367B" w:rsidRPr="000204E9">
            <w:rPr>
              <w:rFonts w:ascii="Georgia" w:hAnsi="Georgia"/>
            </w:rPr>
            <w:t xml:space="preserve"> West Nolan Creek, thence to Nolan River, thence to Lake Pat Cleburne</w:t>
          </w:r>
          <w:r w:rsidRPr="000204E9">
            <w:rPr>
              <w:rFonts w:ascii="Georgia" w:hAnsi="Georgia"/>
              <w:lang w:val="es-MX"/>
            </w:rPr>
            <w:t>. La TCEQ recibió esta solicitud el</w:t>
          </w:r>
          <w:r w:rsidR="0045367B" w:rsidRPr="000204E9">
            <w:rPr>
              <w:rFonts w:ascii="Georgia" w:hAnsi="Georgia"/>
              <w:lang w:val="es-MX"/>
            </w:rPr>
            <w:t xml:space="preserve"> </w:t>
          </w:r>
          <w:r w:rsidR="000204E9" w:rsidRPr="000204E9">
            <w:rPr>
              <w:rFonts w:ascii="Georgia" w:hAnsi="Georgia"/>
              <w:lang w:val="es-MX"/>
            </w:rPr>
            <w:t>octubre</w:t>
          </w:r>
          <w:r w:rsidR="0045367B" w:rsidRPr="000204E9">
            <w:rPr>
              <w:rFonts w:ascii="Georgia" w:hAnsi="Georgia"/>
              <w:lang w:val="es-MX"/>
            </w:rPr>
            <w:t xml:space="preserve"> 2, 2023</w:t>
          </w:r>
          <w:r w:rsidRPr="000204E9">
            <w:rPr>
              <w:rFonts w:ascii="Georgia" w:hAnsi="Georgia"/>
              <w:i/>
              <w:lang w:val="es-MX"/>
            </w:rPr>
            <w:t>.</w:t>
          </w:r>
          <w:r w:rsidRPr="000204E9">
            <w:rPr>
              <w:rFonts w:ascii="Georgia" w:hAnsi="Georgia"/>
              <w:lang w:val="es-MX"/>
            </w:rPr>
            <w:t xml:space="preserve"> La solicitud para el permiso </w:t>
          </w:r>
          <w:r w:rsidR="00660F3D" w:rsidRPr="000204E9">
            <w:rPr>
              <w:rFonts w:ascii="Georgia" w:hAnsi="Georgia"/>
              <w:lang w:val="es-MX"/>
            </w:rPr>
            <w:t xml:space="preserve">estará disponible para leerla y copiarla en </w:t>
          </w:r>
          <w:r w:rsidR="00E242F9" w:rsidRPr="000204E9">
            <w:rPr>
              <w:rFonts w:ascii="Georgia" w:hAnsi="Georgia"/>
              <w:lang w:val="es-MX"/>
            </w:rPr>
            <w:t>Godley City Offices</w:t>
          </w:r>
          <w:r w:rsidR="0045367B" w:rsidRPr="000204E9">
            <w:rPr>
              <w:rFonts w:ascii="Georgia" w:hAnsi="Georgia"/>
              <w:lang w:val="es-MX"/>
            </w:rPr>
            <w:t xml:space="preserve">, 200 West Railroad </w:t>
          </w:r>
          <w:r w:rsidR="00E242F9" w:rsidRPr="000204E9">
            <w:rPr>
              <w:rFonts w:ascii="Georgia" w:hAnsi="Georgia"/>
              <w:lang w:val="es-MX"/>
            </w:rPr>
            <w:t>Avenue</w:t>
          </w:r>
          <w:r w:rsidR="0045367B" w:rsidRPr="000204E9">
            <w:rPr>
              <w:rFonts w:ascii="Georgia" w:hAnsi="Georgia"/>
              <w:lang w:val="es-MX"/>
            </w:rPr>
            <w:t xml:space="preserve">, Godley, Texas </w:t>
          </w:r>
          <w:r w:rsidR="00660F3D" w:rsidRPr="000204E9">
            <w:rPr>
              <w:rFonts w:ascii="Georgia" w:hAnsi="Georgia"/>
              <w:lang w:val="es-MX"/>
            </w:rPr>
            <w:t xml:space="preserve">antes de la fecha de publicación de este aviso en el periódico. </w:t>
          </w:r>
          <w:r w:rsidR="005C1426" w:rsidRPr="000204E9">
            <w:rPr>
              <w:rFonts w:ascii="Georgia" w:hAnsi="Georgia"/>
              <w:lang w:val="es-MX"/>
            </w:rPr>
            <w:t>Este enlace a un mapa electrónico de la ubicación general del sitio o de la instalación es proporcionado como una cortesía y no es parte de la solicitud o del aviso. Para la ubicación exacta, consulte la solicitud.</w:t>
          </w:r>
        </w:p>
      </w:sdtContent>
    </w:sdt>
    <w:p w14:paraId="01622DA2" w14:textId="3FE4238D" w:rsidR="00DB1DB7" w:rsidRDefault="00E748DC" w:rsidP="0045367B">
      <w:pPr>
        <w:widowControl w:val="0"/>
        <w:rPr>
          <w:rFonts w:ascii="Georgia" w:hAnsi="Georgia" w:cs="Georgia"/>
          <w:color w:val="0000FF"/>
          <w:sz w:val="22"/>
          <w:szCs w:val="22"/>
        </w:rPr>
      </w:pPr>
      <w:hyperlink r:id="rId5" w:history="1">
        <w:r w:rsidRPr="00D52AB5">
          <w:rPr>
            <w:rStyle w:val="Hyperlink"/>
            <w:rFonts w:ascii="Georgia" w:hAnsi="Georgia" w:cs="Georgia"/>
            <w:sz w:val="22"/>
            <w:szCs w:val="22"/>
          </w:rPr>
          <w:t>https://gisweb.tceq.texas.gov/LocationMapper/?marker=-97.529722,32.4425&amp;level=18</w:t>
        </w:r>
      </w:hyperlink>
    </w:p>
    <w:p w14:paraId="2403DA69" w14:textId="77777777" w:rsidR="0045367B" w:rsidRPr="00866039" w:rsidRDefault="0045367B" w:rsidP="0045367B">
      <w:pPr>
        <w:widowControl w:val="0"/>
        <w:rPr>
          <w:rFonts w:ascii="Georgia" w:hAnsi="Georgia"/>
          <w:b/>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El Director Ejecutivo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r w:rsidRPr="00866039">
        <w:rPr>
          <w:rFonts w:ascii="Georgia" w:hAnsi="Georgia"/>
          <w:b/>
          <w:sz w:val="22"/>
          <w:szCs w:val="22"/>
          <w:lang w:val="fr-FR"/>
        </w:rPr>
        <w:t>Usted puede presentar comentarios públicos</w:t>
      </w:r>
      <w:r w:rsidR="007F5C5F" w:rsidRPr="00866039">
        <w:rPr>
          <w:rFonts w:ascii="Georgia" w:hAnsi="Georgia"/>
          <w:b/>
          <w:sz w:val="22"/>
          <w:szCs w:val="22"/>
          <w:lang w:val="fr-FR"/>
        </w:rPr>
        <w:t xml:space="preserve"> </w:t>
      </w:r>
      <w:r w:rsidRPr="00866039">
        <w:rPr>
          <w:rFonts w:ascii="Georgia" w:hAnsi="Georgia"/>
          <w:b/>
          <w:sz w:val="22"/>
          <w:szCs w:val="22"/>
          <w:lang w:val="fr-FR"/>
        </w:rPr>
        <w:t>o pedir una reunión pública sobre esta solicitud.</w:t>
      </w:r>
      <w:r w:rsidR="007F5C5F" w:rsidRPr="00866039">
        <w:rPr>
          <w:rFonts w:ascii="Georgia" w:hAnsi="Georgia"/>
          <w:b/>
          <w:sz w:val="22"/>
          <w:szCs w:val="22"/>
          <w:lang w:val="fr-FR"/>
        </w:rPr>
        <w:t xml:space="preserve"> </w:t>
      </w:r>
      <w:r w:rsidRPr="00866039">
        <w:rPr>
          <w:rFonts w:ascii="Georgia" w:hAnsi="Georgia"/>
          <w:sz w:val="22"/>
          <w:szCs w:val="22"/>
          <w:lang w:val="fr-FR"/>
        </w:rPr>
        <w:t>El propósito de una reunión pública es dar la oportunidad de presentar comentarios o hacer preguntas acerca de la solicitud. La TCEQ realiza</w:t>
      </w:r>
      <w:r w:rsidR="007F5C5F" w:rsidRPr="00866039">
        <w:rPr>
          <w:rFonts w:ascii="Georgia" w:hAnsi="Georgia"/>
          <w:sz w:val="22"/>
          <w:szCs w:val="22"/>
          <w:lang w:val="fr-FR"/>
        </w:rPr>
        <w:t xml:space="preserve"> </w:t>
      </w:r>
      <w:r w:rsidRPr="00866039">
        <w:rPr>
          <w:rFonts w:ascii="Georgia" w:hAnsi="Georgia"/>
          <w:sz w:val="22"/>
          <w:szCs w:val="22"/>
          <w:lang w:val="fr-FR"/>
        </w:rPr>
        <w:t>una reunión pública si el Director Ejecutivo determina que hay un grado de interés público suficiente en la solicitud o si</w:t>
      </w:r>
      <w:r w:rsidR="007F5C5F" w:rsidRPr="00866039">
        <w:rPr>
          <w:rFonts w:ascii="Georgia" w:hAnsi="Georgia"/>
          <w:sz w:val="22"/>
          <w:szCs w:val="22"/>
          <w:lang w:val="fr-FR"/>
        </w:rPr>
        <w:t xml:space="preserve"> </w:t>
      </w:r>
      <w:r w:rsidRPr="00866039">
        <w:rPr>
          <w:rFonts w:ascii="Georgia" w:hAnsi="Georgia"/>
          <w:sz w:val="22"/>
          <w:szCs w:val="22"/>
          <w:lang w:val="fr-FR"/>
        </w:rPr>
        <w:t>un legislador local lo pide. Una reunión pública no es una audiencia administrativa de lo contencioso.</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r w:rsidRPr="00866039">
        <w:rPr>
          <w:rFonts w:ascii="Georgia" w:hAnsi="Georgia"/>
          <w:sz w:val="22"/>
          <w:szCs w:val="22"/>
          <w:lang w:val="fr-FR"/>
        </w:rPr>
        <w:t>Después del plazo para presentar comentarios públicos, el Director Ejecutivo considerará todos los comentarios apropiados y preparará una respuesta a todo los comentarios públicos esenciales, pertinentes, o significativos.</w:t>
      </w:r>
      <w:r w:rsidR="007F5C5F" w:rsidRPr="00866039">
        <w:rPr>
          <w:rFonts w:ascii="Georgia" w:hAnsi="Georgia"/>
          <w:sz w:val="22"/>
          <w:szCs w:val="22"/>
          <w:lang w:val="fr-FR"/>
        </w:rPr>
        <w:t xml:space="preserve"> </w:t>
      </w:r>
      <w:r w:rsidRPr="00866039">
        <w:rPr>
          <w:rFonts w:ascii="Georgia" w:hAnsi="Georgia"/>
          <w:b/>
          <w:sz w:val="22"/>
          <w:szCs w:val="22"/>
          <w:lang w:val="fr-FR"/>
        </w:rPr>
        <w:t xml:space="preserve">A menos que la solicitud haya sido referida </w:t>
      </w:r>
      <w:r w:rsidRPr="00866039">
        <w:rPr>
          <w:rFonts w:ascii="Georgia" w:hAnsi="Georgia"/>
          <w:b/>
          <w:sz w:val="22"/>
          <w:szCs w:val="22"/>
          <w:lang w:val="fr-FR"/>
        </w:rPr>
        <w:lastRenderedPageBreak/>
        <w:t>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7F5C5F" w:rsidRPr="00866039">
        <w:rPr>
          <w:rFonts w:ascii="Georgia" w:hAnsi="Georgia"/>
          <w:b/>
          <w:sz w:val="22"/>
          <w:szCs w:val="22"/>
          <w:lang w:val="fr-FR"/>
        </w:rPr>
        <w:t xml:space="preserve"> </w:t>
      </w:r>
      <w:r w:rsidRPr="00866039">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administrativa de lo contencioso es un procedimiento legal similar a un procedimiento legal civil en un tribunal de distrito del estado.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77E6C918"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66D26">
        <w:rPr>
          <w:rFonts w:ascii="Georgia" w:hAnsi="Georgia" w:cs="Baskerville Old Face"/>
          <w:i/>
          <w:noProof/>
          <w:color w:val="FF0000"/>
          <w:sz w:val="22"/>
          <w:szCs w:val="22"/>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81041D" w:rsidRPr="00866039">
        <w:rPr>
          <w:rFonts w:ascii="Georgia" w:hAnsi="Georgia"/>
          <w:sz w:val="22"/>
          <w:szCs w:val="22"/>
          <w:lang w:val="fr-FR"/>
        </w:rPr>
        <w:t>ci</w:t>
      </w:r>
      <w:r w:rsidRPr="00866039">
        <w:rPr>
          <w:rFonts w:ascii="Georgia" w:hAnsi="Georgia"/>
          <w:sz w:val="22"/>
          <w:szCs w:val="22"/>
          <w:lang w:val="fr-FR"/>
        </w:rPr>
        <w:t>pal enviará por correo los avisos públicos en relación con la solicitud.</w:t>
      </w:r>
      <w:r w:rsidR="007F5C5F" w:rsidRPr="00866039">
        <w:rPr>
          <w:rFonts w:ascii="Georgia" w:hAnsi="Georgia"/>
          <w:sz w:val="22"/>
          <w:szCs w:val="22"/>
          <w:lang w:val="fr-FR"/>
        </w:rPr>
        <w:t xml:space="preserve"> </w:t>
      </w:r>
      <w:r w:rsidRPr="00866039">
        <w:rPr>
          <w:rFonts w:ascii="Georgia" w:hAnsi="Georgia"/>
          <w:sz w:val="22"/>
          <w:szCs w:val="22"/>
          <w:lang w:val="fr-FR"/>
        </w:rPr>
        <w:t>Ademas, puede pedir que la TCEQ ponga su nombre en una or mas de las</w:t>
      </w:r>
      <w:r w:rsidR="007F5C5F" w:rsidRPr="00866039">
        <w:rPr>
          <w:rFonts w:ascii="Georgia" w:hAnsi="Georgia"/>
          <w:sz w:val="22"/>
          <w:szCs w:val="22"/>
          <w:lang w:val="fr-FR"/>
        </w:rPr>
        <w:t xml:space="preserve"> </w:t>
      </w:r>
      <w:r w:rsidRPr="00866039">
        <w:rPr>
          <w:rFonts w:ascii="Georgia" w:hAnsi="Georgia"/>
          <w:sz w:val="22"/>
          <w:szCs w:val="22"/>
          <w:lang w:val="fr-FR"/>
        </w:rPr>
        <w:t>listas correos siguientes (1) la lista de correo permanente para recibir los avisos de el solicitante indicado por nombre y número del permiso específico y/o (2) la lista de correo de todas las solicitudes en un condado especifico.</w:t>
      </w:r>
      <w:r w:rsidR="007F5C5F" w:rsidRPr="00866039">
        <w:rPr>
          <w:rFonts w:ascii="Georgia" w:hAnsi="Georgia"/>
          <w:sz w:val="22"/>
          <w:szCs w:val="22"/>
          <w:lang w:val="fr-FR"/>
        </w:rPr>
        <w:t xml:space="preserve"> </w:t>
      </w:r>
      <w:r w:rsidRPr="00866039">
        <w:rPr>
          <w:rFonts w:ascii="Georgia" w:hAnsi="Georgia"/>
          <w:sz w:val="22"/>
          <w:szCs w:val="22"/>
          <w:lang w:val="fr-FR"/>
        </w:rPr>
        <w:t>Si desea que se agrega su nombre en una de las listas designe cual lista(s) y envia por correo su pedido a la Oficina del Secretario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r w:rsidR="00866039" w:rsidRPr="00E7303E">
        <w:rPr>
          <w:rFonts w:ascii="Georgia" w:hAnsi="Georgia"/>
          <w:b/>
          <w:sz w:val="22"/>
          <w:szCs w:val="22"/>
          <w:lang w:val="fr-FR"/>
        </w:rPr>
        <w:t xml:space="preserve">Todos los comentarios públicos y solicitudes deben ser presentadas electrónicamente vía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o por escrito dirigidos a la Comisión de Texas de Calidad Ambiental, Oficial de la Secretaría (Office of Chief Clerk), MC-105, P.O. Box 13087, Austin, Texas 78711-3087.</w:t>
      </w:r>
      <w:r w:rsidR="00866039"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color w:val="auto"/>
          <w:sz w:val="22"/>
          <w:szCs w:val="22"/>
          <w:lang w:val="fr-FR"/>
        </w:rPr>
        <w:id w:val="1968315277"/>
        <w:placeholder>
          <w:docPart w:val="DefaultPlaceholder_-1854013440"/>
        </w:placeholder>
      </w:sdtPr>
      <w:sdtEndPr>
        <w:rPr>
          <w:color w:val="000000"/>
        </w:rPr>
      </w:sdtEndPr>
      <w:sdtContent>
        <w:p w14:paraId="019588BD" w14:textId="54260C5C" w:rsidR="007F5C5F" w:rsidRPr="002D4BC7" w:rsidRDefault="007F5C5F" w:rsidP="00F2786B">
          <w:pPr>
            <w:pStyle w:val="Default"/>
            <w:rPr>
              <w:rFonts w:ascii="Georgia" w:hAnsi="Georgia" w:cs="Baskerville Old Face"/>
              <w:sz w:val="22"/>
              <w:szCs w:val="22"/>
              <w:lang w:val="fr-FR"/>
            </w:rPr>
          </w:pPr>
          <w:r w:rsidRPr="00866039">
            <w:rPr>
              <w:rFonts w:ascii="Georgia" w:hAnsi="Georgia" w:cs="Baskerville Old Face"/>
              <w:sz w:val="22"/>
              <w:szCs w:val="22"/>
              <w:lang w:val="fr-FR"/>
            </w:rPr>
            <w:t xml:space="preserve">También se puede obtener información adicional del </w:t>
          </w:r>
          <w:r w:rsidR="0079171F" w:rsidRPr="0079171F">
            <w:rPr>
              <w:rFonts w:ascii="Georgia" w:hAnsi="Georgia" w:cs="Baskerville Old Face"/>
              <w:sz w:val="22"/>
              <w:szCs w:val="22"/>
              <w:lang w:val="fr-FR"/>
            </w:rPr>
            <w:t>City of Godley,</w:t>
          </w:r>
          <w:r w:rsidRPr="00866039">
            <w:rPr>
              <w:rFonts w:ascii="Georgia" w:hAnsi="Georgia" w:cs="Baskerville Old Face"/>
              <w:sz w:val="22"/>
              <w:szCs w:val="22"/>
              <w:lang w:val="fr-FR"/>
            </w:rPr>
            <w:t xml:space="preserve"> a la dirección indicada arriba o llamando a</w:t>
          </w:r>
          <w:r w:rsidR="0079171F">
            <w:rPr>
              <w:rFonts w:ascii="Georgia" w:hAnsi="Georgia" w:cs="Baskerville Old Face"/>
              <w:sz w:val="22"/>
              <w:szCs w:val="22"/>
              <w:lang w:val="fr-FR"/>
            </w:rPr>
            <w:t xml:space="preserve"> </w:t>
          </w:r>
          <w:r w:rsidR="00F2786B" w:rsidRPr="00F2786B">
            <w:rPr>
              <w:rFonts w:ascii="Georgia" w:hAnsi="Georgia" w:cs="Baskerville Old Face"/>
              <w:sz w:val="22"/>
              <w:szCs w:val="22"/>
              <w:lang w:val="fr-FR"/>
            </w:rPr>
            <w:t>El Honorable</w:t>
          </w:r>
          <w:r w:rsidR="00F2786B">
            <w:rPr>
              <w:rFonts w:ascii="Georgia" w:hAnsi="Georgia" w:cs="Baskerville Old Face"/>
              <w:sz w:val="22"/>
              <w:szCs w:val="22"/>
              <w:lang w:val="fr-FR"/>
            </w:rPr>
            <w:t xml:space="preserve"> </w:t>
          </w:r>
          <w:r w:rsidR="0079171F">
            <w:rPr>
              <w:rFonts w:ascii="Georgia" w:hAnsi="Georgia" w:cs="Baskerville Old Face"/>
              <w:sz w:val="22"/>
              <w:szCs w:val="22"/>
              <w:lang w:val="fr-FR"/>
            </w:rPr>
            <w:t>Michael Papenfuss,</w:t>
          </w:r>
          <w:r w:rsidRPr="00866039">
            <w:rPr>
              <w:rFonts w:ascii="Georgia" w:hAnsi="Georgia" w:cs="Baskerville Old Face"/>
              <w:sz w:val="22"/>
              <w:szCs w:val="22"/>
              <w:lang w:val="fr-FR"/>
            </w:rPr>
            <w:t xml:space="preserve"> </w:t>
          </w:r>
          <w:r w:rsidR="00A846DD" w:rsidRPr="00A846DD">
            <w:rPr>
              <w:rFonts w:ascii="Georgia" w:hAnsi="Georgia" w:cs="Baskerville Old Face"/>
              <w:sz w:val="22"/>
              <w:szCs w:val="22"/>
              <w:lang w:val="fr-FR"/>
            </w:rPr>
            <w:t>Alcalde Pro Tempore</w:t>
          </w:r>
          <w:r w:rsidR="00A846DD">
            <w:rPr>
              <w:rFonts w:ascii="Georgia" w:hAnsi="Georgia" w:cs="Baskerville Old Face"/>
              <w:sz w:val="22"/>
              <w:szCs w:val="22"/>
              <w:lang w:val="fr-FR"/>
            </w:rPr>
            <w:t xml:space="preserve">, </w:t>
          </w:r>
          <w:r w:rsidRPr="00866039">
            <w:rPr>
              <w:rFonts w:ascii="Georgia" w:hAnsi="Georgia" w:cs="Baskerville Old Face"/>
              <w:sz w:val="22"/>
              <w:szCs w:val="22"/>
              <w:lang w:val="fr-FR"/>
            </w:rPr>
            <w:t xml:space="preserve">al </w:t>
          </w:r>
          <w:r w:rsidR="0079171F" w:rsidRPr="002D4BC7">
            <w:rPr>
              <w:rFonts w:ascii="Georgia" w:hAnsi="Georgia" w:cs="Baskerville Old Face"/>
              <w:sz w:val="22"/>
              <w:szCs w:val="22"/>
              <w:lang w:val="fr-FR"/>
            </w:rPr>
            <w:t>817-389-3539</w:t>
          </w:r>
          <w:r w:rsidRPr="002D4BC7">
            <w:rPr>
              <w:rFonts w:ascii="Georgia" w:hAnsi="Georgia" w:cs="Baskerville Old Face"/>
              <w:sz w:val="22"/>
              <w:szCs w:val="22"/>
              <w:lang w:val="fr-FR"/>
            </w:rPr>
            <w:t xml:space="preserve">. </w:t>
          </w:r>
        </w:p>
      </w:sdtContent>
    </w:sdt>
    <w:p w14:paraId="60AB660B" w14:textId="7777777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77372341"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866039">
        <w:rPr>
          <w:rFonts w:ascii="Georgia" w:hAnsi="Georgia" w:cs="Baskerville Old Face"/>
          <w:sz w:val="22"/>
          <w:szCs w:val="22"/>
        </w:rPr>
        <w:t xml:space="preserve">Fecha de </w:t>
      </w:r>
      <w:r w:rsidR="004A3B81">
        <w:rPr>
          <w:rFonts w:ascii="Georgia" w:hAnsi="Georgia" w:cs="Baskerville Old Face"/>
          <w:sz w:val="22"/>
          <w:szCs w:val="22"/>
        </w:rPr>
        <w:t xml:space="preserve">emission: </w:t>
      </w:r>
      <w:r w:rsidR="00F2786B">
        <w:rPr>
          <w:rFonts w:ascii="Georgia" w:hAnsi="Georgia" w:cs="Baskerville Old Face"/>
          <w:sz w:val="22"/>
          <w:szCs w:val="22"/>
        </w:rPr>
        <w:t>30</w:t>
      </w:r>
      <w:r w:rsidR="005542EC">
        <w:rPr>
          <w:rFonts w:ascii="Georgia" w:hAnsi="Georgia" w:cs="Baskerville Old Face"/>
          <w:sz w:val="22"/>
          <w:szCs w:val="22"/>
        </w:rPr>
        <w:t xml:space="preserve"> de noviembre de 2023</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0204E9"/>
    <w:rsid w:val="00034166"/>
    <w:rsid w:val="000C2CCE"/>
    <w:rsid w:val="00103B4A"/>
    <w:rsid w:val="002208E1"/>
    <w:rsid w:val="00247E2A"/>
    <w:rsid w:val="00286BC9"/>
    <w:rsid w:val="002C1BB6"/>
    <w:rsid w:val="002D4BC7"/>
    <w:rsid w:val="002F5AD2"/>
    <w:rsid w:val="00390F4E"/>
    <w:rsid w:val="003A7FD2"/>
    <w:rsid w:val="003C59FA"/>
    <w:rsid w:val="0045367B"/>
    <w:rsid w:val="004A3B81"/>
    <w:rsid w:val="00515697"/>
    <w:rsid w:val="005542EC"/>
    <w:rsid w:val="005A6E0E"/>
    <w:rsid w:val="005C1426"/>
    <w:rsid w:val="00654134"/>
    <w:rsid w:val="00660F3D"/>
    <w:rsid w:val="0067628D"/>
    <w:rsid w:val="006B7971"/>
    <w:rsid w:val="00766D26"/>
    <w:rsid w:val="0079171F"/>
    <w:rsid w:val="007F5C5F"/>
    <w:rsid w:val="0081041D"/>
    <w:rsid w:val="00837224"/>
    <w:rsid w:val="00866039"/>
    <w:rsid w:val="008D0781"/>
    <w:rsid w:val="00956AF6"/>
    <w:rsid w:val="00985FAE"/>
    <w:rsid w:val="00A330CF"/>
    <w:rsid w:val="00A846DD"/>
    <w:rsid w:val="00B37F42"/>
    <w:rsid w:val="00BB10C9"/>
    <w:rsid w:val="00DB1DB7"/>
    <w:rsid w:val="00E242F9"/>
    <w:rsid w:val="00E43038"/>
    <w:rsid w:val="00E52CB6"/>
    <w:rsid w:val="00E748DC"/>
    <w:rsid w:val="00EE43B2"/>
    <w:rsid w:val="00F12032"/>
    <w:rsid w:val="00F2786B"/>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 w:type="paragraph" w:customStyle="1" w:styleId="Default">
    <w:name w:val="Default"/>
    <w:rsid w:val="0045367B"/>
    <w:pPr>
      <w:autoSpaceDE w:val="0"/>
      <w:autoSpaceDN w:val="0"/>
      <w:adjustRightInd w:val="0"/>
    </w:pPr>
    <w:rPr>
      <w:rFonts w:ascii="Lucida Bright" w:hAnsi="Lucida Bright" w:cs="Lucida Br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7.529722,32.4425&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9223AE"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922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1142</Words>
  <Characters>6512</Characters>
  <Application>Microsoft Office Word</Application>
  <DocSecurity>2</DocSecurity>
  <Lines>54</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7639</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Rachel Ellis</cp:lastModifiedBy>
  <cp:revision>26</cp:revision>
  <cp:lastPrinted>2023-11-30T16:50:00Z</cp:lastPrinted>
  <dcterms:created xsi:type="dcterms:W3CDTF">2022-07-19T20:07:00Z</dcterms:created>
  <dcterms:modified xsi:type="dcterms:W3CDTF">2023-11-30T16:54:00Z</dcterms:modified>
</cp:coreProperties>
</file>