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EABF" w14:textId="77777777" w:rsidR="00424BEC" w:rsidRPr="00424BEC" w:rsidRDefault="00424BEC" w:rsidP="004D56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Bright" w:eastAsia="Times New Roman" w:hAnsi="Lucida Bright" w:cs="Courier New"/>
          <w:color w:val="202124"/>
          <w:lang w:val="es-ES"/>
        </w:rPr>
      </w:pPr>
      <w:r w:rsidRPr="00424BEC">
        <w:rPr>
          <w:rFonts w:ascii="Lucida Bright" w:hAnsi="Lucida Bright"/>
          <w:color w:val="202124"/>
          <w:lang w:val="es"/>
        </w:rPr>
        <w:t xml:space="preserve">Resumen en lenguaje sencillo </w:t>
      </w:r>
    </w:p>
    <w:p w14:paraId="7775D4EE" w14:textId="77777777" w:rsidR="00424BEC" w:rsidRDefault="00424BEC" w:rsidP="00AA4B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Bright" w:eastAsia="Times New Roman" w:hAnsi="Lucida Bright" w:cs="Courier New"/>
          <w:color w:val="202124"/>
          <w:lang w:val="es-ES"/>
        </w:rPr>
      </w:pPr>
    </w:p>
    <w:p w14:paraId="37032951" w14:textId="3542033B" w:rsidR="00AA4B05" w:rsidRPr="00AA4B05" w:rsidRDefault="00AA4B05" w:rsidP="00AA4B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Bright" w:eastAsia="Times New Roman" w:hAnsi="Lucida Bright" w:cs="Courier New"/>
          <w:color w:val="202124"/>
        </w:rPr>
      </w:pPr>
      <w:r w:rsidRPr="00AA4B05">
        <w:rPr>
          <w:rFonts w:ascii="Lucida Bright" w:eastAsia="Times New Roman" w:hAnsi="Lucida Bright" w:cs="Courier New"/>
          <w:color w:val="202124"/>
          <w:lang w:val="es-ES"/>
        </w:rPr>
        <w:t xml:space="preserve">La Ciudad de Mesquite (600267314) opera MS4 </w:t>
      </w:r>
      <w:r w:rsidR="00863349">
        <w:rPr>
          <w:rFonts w:ascii="Lucida Bright" w:eastAsia="Times New Roman" w:hAnsi="Lucida Bright" w:cs="Courier New"/>
          <w:color w:val="202124"/>
          <w:lang w:val="es-ES"/>
        </w:rPr>
        <w:t>(</w:t>
      </w:r>
      <w:r w:rsidRPr="00AA4B05">
        <w:rPr>
          <w:rFonts w:ascii="Lucida Bright" w:eastAsia="Times New Roman" w:hAnsi="Lucida Bright" w:cs="Courier New"/>
          <w:color w:val="202124"/>
          <w:lang w:val="es-ES"/>
        </w:rPr>
        <w:t>RN103184859</w:t>
      </w:r>
      <w:r w:rsidR="00863349">
        <w:rPr>
          <w:rFonts w:ascii="Lucida Bright" w:eastAsia="Times New Roman" w:hAnsi="Lucida Bright" w:cs="Courier New"/>
          <w:color w:val="202124"/>
          <w:lang w:val="es-ES"/>
        </w:rPr>
        <w:t>)</w:t>
      </w:r>
      <w:r w:rsidRPr="00AA4B05">
        <w:rPr>
          <w:rFonts w:ascii="Lucida Bright" w:eastAsia="Times New Roman" w:hAnsi="Lucida Bright" w:cs="Courier New"/>
          <w:color w:val="202124"/>
          <w:lang w:val="es-ES"/>
        </w:rPr>
        <w:t xml:space="preserve">. un sistema municipal de alcantarillado pluvial separado (MS4), que transporta las aguas pluviales desde la ciudad de Mesquite hasta las aguas superficiales en el estado de Texas. </w:t>
      </w:r>
      <w:r w:rsidR="00B436D0">
        <w:rPr>
          <w:rFonts w:ascii="Lucida Bright" w:eastAsia="Times New Roman" w:hAnsi="Lucida Bright" w:cs="Courier New"/>
          <w:color w:val="202124"/>
          <w:lang w:val="es-ES"/>
        </w:rPr>
        <w:t>El</w:t>
      </w:r>
      <w:r w:rsidRPr="00AA4B05">
        <w:rPr>
          <w:rFonts w:ascii="Lucida Bright" w:eastAsia="Times New Roman" w:hAnsi="Lucida Bright" w:cs="Courier New"/>
          <w:color w:val="202124"/>
          <w:lang w:val="es-ES"/>
        </w:rPr>
        <w:t xml:space="preserve"> MS4 está ubicad</w:t>
      </w:r>
      <w:r w:rsidR="00B436D0">
        <w:rPr>
          <w:rFonts w:ascii="Lucida Bright" w:eastAsia="Times New Roman" w:hAnsi="Lucida Bright" w:cs="Courier New"/>
          <w:color w:val="202124"/>
          <w:lang w:val="es-ES"/>
        </w:rPr>
        <w:t>o</w:t>
      </w:r>
      <w:r w:rsidRPr="00AA4B05">
        <w:rPr>
          <w:rFonts w:ascii="Lucida Bright" w:eastAsia="Times New Roman" w:hAnsi="Lucida Bright" w:cs="Courier New"/>
          <w:color w:val="202124"/>
          <w:lang w:val="es-ES"/>
        </w:rPr>
        <w:t xml:space="preserve"> en Mesquite, condado de Dallas, Texas 75150, 75182, 75149, 75181, 75126. El solicitante solicita la renovación para descargar aguas pluviales de MS4 a las aguas superficiales del estado. Se espera que las descargas del MS4 contengan sedimentos, fertilizantes, pesticidas, bacterias, amoníaco, nitratos, plomo, cobre, arsénico, fósforo, aceite y grasa y nitrógeno. Las descargas de aguas pluviales y no pluviales permitidas (consulte el Plan de gestión de aguas pluviales para obtener una lista) se gestionan mediante el monitoreo y las </w:t>
      </w:r>
      <w:r w:rsidR="003C254C">
        <w:rPr>
          <w:rFonts w:ascii="Lucida Bright" w:eastAsia="Times New Roman" w:hAnsi="Lucida Bright" w:cs="Courier New"/>
          <w:color w:val="202124"/>
          <w:lang w:val="es-ES"/>
        </w:rPr>
        <w:t>M</w:t>
      </w:r>
      <w:r w:rsidRPr="00AA4B05">
        <w:rPr>
          <w:rFonts w:ascii="Lucida Bright" w:eastAsia="Times New Roman" w:hAnsi="Lucida Bright" w:cs="Courier New"/>
          <w:color w:val="202124"/>
          <w:lang w:val="es-ES"/>
        </w:rPr>
        <w:t xml:space="preserve">ejores </w:t>
      </w:r>
      <w:r w:rsidR="003C254C">
        <w:rPr>
          <w:rFonts w:ascii="Lucida Bright" w:eastAsia="Times New Roman" w:hAnsi="Lucida Bright" w:cs="Courier New"/>
          <w:color w:val="202124"/>
          <w:lang w:val="es-ES"/>
        </w:rPr>
        <w:t>P</w:t>
      </w:r>
      <w:r w:rsidRPr="00AA4B05">
        <w:rPr>
          <w:rFonts w:ascii="Lucida Bright" w:eastAsia="Times New Roman" w:hAnsi="Lucida Bright" w:cs="Courier New"/>
          <w:color w:val="202124"/>
          <w:lang w:val="es-ES"/>
        </w:rPr>
        <w:t xml:space="preserve">rácticas de </w:t>
      </w:r>
      <w:r w:rsidR="003C254C">
        <w:rPr>
          <w:rFonts w:ascii="Lucida Bright" w:eastAsia="Times New Roman" w:hAnsi="Lucida Bright" w:cs="Courier New"/>
          <w:color w:val="202124"/>
          <w:lang w:val="es-ES"/>
        </w:rPr>
        <w:t>G</w:t>
      </w:r>
      <w:r w:rsidRPr="00AA4B05">
        <w:rPr>
          <w:rFonts w:ascii="Lucida Bright" w:eastAsia="Times New Roman" w:hAnsi="Lucida Bright" w:cs="Courier New"/>
          <w:color w:val="202124"/>
          <w:lang w:val="es-ES"/>
        </w:rPr>
        <w:t xml:space="preserve">estión (BMP). Los esfuerzos de monitoreo y las </w:t>
      </w:r>
      <w:r w:rsidR="002E1967">
        <w:rPr>
          <w:rFonts w:ascii="Lucida Bright" w:eastAsia="Times New Roman" w:hAnsi="Lucida Bright" w:cs="Courier New"/>
          <w:color w:val="202124"/>
          <w:lang w:val="es-ES"/>
        </w:rPr>
        <w:t>M</w:t>
      </w:r>
      <w:r w:rsidRPr="00AA4B05">
        <w:rPr>
          <w:rFonts w:ascii="Lucida Bright" w:eastAsia="Times New Roman" w:hAnsi="Lucida Bright" w:cs="Courier New"/>
          <w:color w:val="202124"/>
          <w:lang w:val="es-ES"/>
        </w:rPr>
        <w:t xml:space="preserve">ejores </w:t>
      </w:r>
      <w:r w:rsidR="002E1967">
        <w:rPr>
          <w:rFonts w:ascii="Lucida Bright" w:eastAsia="Times New Roman" w:hAnsi="Lucida Bright" w:cs="Courier New"/>
          <w:color w:val="202124"/>
          <w:lang w:val="es-ES"/>
        </w:rPr>
        <w:t>P</w:t>
      </w:r>
      <w:r w:rsidRPr="00AA4B05">
        <w:rPr>
          <w:rFonts w:ascii="Lucida Bright" w:eastAsia="Times New Roman" w:hAnsi="Lucida Bright" w:cs="Courier New"/>
          <w:color w:val="202124"/>
          <w:lang w:val="es-ES"/>
        </w:rPr>
        <w:t xml:space="preserve">rácticas de </w:t>
      </w:r>
      <w:r w:rsidR="002E1967">
        <w:rPr>
          <w:rFonts w:ascii="Lucida Bright" w:eastAsia="Times New Roman" w:hAnsi="Lucida Bright" w:cs="Courier New"/>
          <w:color w:val="202124"/>
          <w:lang w:val="es-ES"/>
        </w:rPr>
        <w:t>G</w:t>
      </w:r>
      <w:r w:rsidRPr="00AA4B05">
        <w:rPr>
          <w:rFonts w:ascii="Lucida Bright" w:eastAsia="Times New Roman" w:hAnsi="Lucida Bright" w:cs="Courier New"/>
          <w:color w:val="202124"/>
          <w:lang w:val="es-ES"/>
        </w:rPr>
        <w:t xml:space="preserve">estión incluyen inspecciones periódicas de instalaciones industriales, inspecciones del sitio de construcción (garantizando que los materiales de control de erosión y aguas pluviales estén en su lugar) y divulgación y educación para contratistas, residentes y dueños de negocios sobre la calidad del agua y la prevención de la contaminación. La ciudad también continúa participando en el programa </w:t>
      </w:r>
      <w:r w:rsidR="00494C69">
        <w:rPr>
          <w:rFonts w:ascii="Lucida Bright" w:eastAsia="Times New Roman" w:hAnsi="Lucida Bright" w:cs="Courier New"/>
          <w:color w:val="202124"/>
          <w:lang w:val="es-ES"/>
        </w:rPr>
        <w:t>R</w:t>
      </w:r>
      <w:r w:rsidRPr="00AA4B05">
        <w:rPr>
          <w:rFonts w:ascii="Lucida Bright" w:eastAsia="Times New Roman" w:hAnsi="Lucida Bright" w:cs="Courier New"/>
          <w:color w:val="202124"/>
          <w:lang w:val="es-ES"/>
        </w:rPr>
        <w:t xml:space="preserve">egional de </w:t>
      </w:r>
      <w:r w:rsidR="00494C69">
        <w:rPr>
          <w:rFonts w:ascii="Lucida Bright" w:eastAsia="Times New Roman" w:hAnsi="Lucida Bright" w:cs="Courier New"/>
          <w:color w:val="202124"/>
          <w:lang w:val="es-ES"/>
        </w:rPr>
        <w:t>C</w:t>
      </w:r>
      <w:r w:rsidRPr="00AA4B05">
        <w:rPr>
          <w:rFonts w:ascii="Lucida Bright" w:eastAsia="Times New Roman" w:hAnsi="Lucida Bright" w:cs="Courier New"/>
          <w:color w:val="202124"/>
          <w:lang w:val="es-ES"/>
        </w:rPr>
        <w:t xml:space="preserve">lima </w:t>
      </w:r>
      <w:r w:rsidR="00494C69">
        <w:rPr>
          <w:rFonts w:ascii="Lucida Bright" w:eastAsia="Times New Roman" w:hAnsi="Lucida Bright" w:cs="Courier New"/>
          <w:color w:val="202124"/>
          <w:lang w:val="es-ES"/>
        </w:rPr>
        <w:t>H</w:t>
      </w:r>
      <w:r w:rsidRPr="00AA4B05">
        <w:rPr>
          <w:rFonts w:ascii="Lucida Bright" w:eastAsia="Times New Roman" w:hAnsi="Lucida Bright" w:cs="Courier New"/>
          <w:color w:val="202124"/>
          <w:lang w:val="es-ES"/>
        </w:rPr>
        <w:t xml:space="preserve">úmedo, que incluye el monitoreo durante y después de las lluvias, incluida la toma de muestras, y asociándose con el condado de Dallas en su programa de </w:t>
      </w:r>
      <w:r w:rsidR="00494C69">
        <w:rPr>
          <w:rFonts w:ascii="Lucida Bright" w:eastAsia="Times New Roman" w:hAnsi="Lucida Bright" w:cs="Courier New"/>
          <w:color w:val="202124"/>
          <w:lang w:val="es-ES"/>
        </w:rPr>
        <w:t>D</w:t>
      </w:r>
      <w:r w:rsidRPr="00AA4B05">
        <w:rPr>
          <w:rFonts w:ascii="Lucida Bright" w:eastAsia="Times New Roman" w:hAnsi="Lucida Bright" w:cs="Courier New"/>
          <w:color w:val="202124"/>
          <w:lang w:val="es-ES"/>
        </w:rPr>
        <w:t xml:space="preserve">esechos </w:t>
      </w:r>
      <w:r w:rsidR="00494C69">
        <w:rPr>
          <w:rFonts w:ascii="Lucida Bright" w:eastAsia="Times New Roman" w:hAnsi="Lucida Bright" w:cs="Courier New"/>
          <w:color w:val="202124"/>
          <w:lang w:val="es-ES"/>
        </w:rPr>
        <w:t>D</w:t>
      </w:r>
      <w:r w:rsidRPr="00AA4B05">
        <w:rPr>
          <w:rFonts w:ascii="Lucida Bright" w:eastAsia="Times New Roman" w:hAnsi="Lucida Bright" w:cs="Courier New"/>
          <w:color w:val="202124"/>
          <w:lang w:val="es-ES"/>
        </w:rPr>
        <w:t xml:space="preserve">omésticos </w:t>
      </w:r>
      <w:r w:rsidR="00494C69">
        <w:rPr>
          <w:rFonts w:ascii="Lucida Bright" w:eastAsia="Times New Roman" w:hAnsi="Lucida Bright" w:cs="Courier New"/>
          <w:color w:val="202124"/>
          <w:lang w:val="es-ES"/>
        </w:rPr>
        <w:t>P</w:t>
      </w:r>
      <w:r w:rsidRPr="00AA4B05">
        <w:rPr>
          <w:rFonts w:ascii="Lucida Bright" w:eastAsia="Times New Roman" w:hAnsi="Lucida Bright" w:cs="Courier New"/>
          <w:color w:val="202124"/>
          <w:lang w:val="es-ES"/>
        </w:rPr>
        <w:t xml:space="preserve">eligrosos. En este programa, los residentes pueden </w:t>
      </w:r>
      <w:r w:rsidR="00494C69">
        <w:rPr>
          <w:rFonts w:ascii="Lucida Bright" w:eastAsia="Times New Roman" w:hAnsi="Lucida Bright" w:cs="Courier New"/>
          <w:color w:val="202124"/>
          <w:lang w:val="es-ES"/>
        </w:rPr>
        <w:t>desechar</w:t>
      </w:r>
      <w:r w:rsidRPr="00AA4B05">
        <w:rPr>
          <w:rFonts w:ascii="Lucida Bright" w:eastAsia="Times New Roman" w:hAnsi="Lucida Bright" w:cs="Courier New"/>
          <w:color w:val="202124"/>
          <w:lang w:val="es-ES"/>
        </w:rPr>
        <w:t xml:space="preserve"> materiales</w:t>
      </w:r>
      <w:r w:rsidR="00494C69">
        <w:rPr>
          <w:rFonts w:ascii="Lucida Bright" w:eastAsia="Times New Roman" w:hAnsi="Lucida Bright" w:cs="Courier New"/>
          <w:color w:val="202124"/>
          <w:lang w:val="es-ES"/>
        </w:rPr>
        <w:t xml:space="preserve">. </w:t>
      </w:r>
      <w:r w:rsidRPr="00AA4B05">
        <w:rPr>
          <w:rFonts w:ascii="Lucida Bright" w:eastAsia="Times New Roman" w:hAnsi="Lucida Bright" w:cs="Courier New"/>
          <w:color w:val="202124"/>
          <w:lang w:val="es-ES"/>
        </w:rPr>
        <w:t>Estos esfuerzos combinados permiten que la ciudad ayude a controlar la descarga de contaminantes. Según el tipo de descarga, se pueden tomar otras medidas, como la eliminación de contaminantes del área de descarga.</w:t>
      </w:r>
    </w:p>
    <w:p w14:paraId="36D7C523" w14:textId="77777777" w:rsidR="00625030" w:rsidRPr="00AA4B05" w:rsidRDefault="00625030" w:rsidP="00AA4B05">
      <w:pPr>
        <w:spacing w:after="0" w:line="240" w:lineRule="auto"/>
        <w:rPr>
          <w:rFonts w:ascii="Lucida Bright" w:hAnsi="Lucida Bright"/>
        </w:rPr>
      </w:pPr>
    </w:p>
    <w:sectPr w:rsidR="00625030" w:rsidRPr="00AA4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05"/>
    <w:rsid w:val="00023EF2"/>
    <w:rsid w:val="002E1967"/>
    <w:rsid w:val="003C254C"/>
    <w:rsid w:val="00424BEC"/>
    <w:rsid w:val="00494C69"/>
    <w:rsid w:val="00625030"/>
    <w:rsid w:val="00863349"/>
    <w:rsid w:val="00AA4B05"/>
    <w:rsid w:val="00B4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BB62E"/>
  <w15:chartTrackingRefBased/>
  <w15:docId w15:val="{DD71A4DD-FB59-4C21-B8FA-7EA4B874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4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4B0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A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Ferrell</dc:creator>
  <cp:keywords/>
  <dc:description/>
  <cp:lastModifiedBy>Abesha Michael</cp:lastModifiedBy>
  <cp:revision>3</cp:revision>
  <dcterms:created xsi:type="dcterms:W3CDTF">2023-03-16T12:26:00Z</dcterms:created>
  <dcterms:modified xsi:type="dcterms:W3CDTF">2023-04-13T16:34:00Z</dcterms:modified>
</cp:coreProperties>
</file>