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6A02754B" w:rsidR="00472B7B" w:rsidRPr="004754BB" w:rsidRDefault="000D4EF6" w:rsidP="004754BB">
      <w:pPr>
        <w:jc w:val="center"/>
        <w:rPr>
          <w:b/>
          <w:bCs/>
          <w:szCs w:val="24"/>
          <w:lang w:val="fr-FR"/>
        </w:rPr>
      </w:pPr>
      <w:r>
        <w:rPr>
          <w:noProof/>
        </w:rPr>
        <w:drawing>
          <wp:inline distT="0" distB="0" distL="0" distR="0" wp14:anchorId="619E9427" wp14:editId="45A4AB31">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0A8F93F"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043D02">
        <w:rPr>
          <w:rFonts w:ascii="Georgia" w:hAnsi="Georgia"/>
          <w:b/>
          <w:sz w:val="22"/>
          <w:szCs w:val="22"/>
          <w:lang w:val="es-MX"/>
        </w:rPr>
        <w:t>16201001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75F53535" w:rsidR="00F82570"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183105">
            <w:rPr>
              <w:rFonts w:ascii="Georgia" w:hAnsi="Georgia"/>
              <w:sz w:val="22"/>
              <w:szCs w:val="22"/>
              <w:lang w:val="es-MX"/>
            </w:rPr>
            <w:t xml:space="preserve">Denton Stuart Ridge, LLC, </w:t>
          </w:r>
          <w:r w:rsidR="002B232C">
            <w:rPr>
              <w:rFonts w:ascii="Georgia" w:hAnsi="Georgia"/>
              <w:sz w:val="22"/>
              <w:szCs w:val="22"/>
              <w:lang w:val="es-MX"/>
            </w:rPr>
            <w:t>3625 Hall Street, Suite 700, Dallas, Texas 75219,</w:t>
          </w:r>
          <w:r w:rsidR="002B232C">
            <w:rPr>
              <w:rFonts w:ascii="Georgia" w:hAnsi="Georgia"/>
              <w:i/>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183105">
            <w:rPr>
              <w:rFonts w:ascii="Georgia" w:hAnsi="Georgia"/>
              <w:sz w:val="22"/>
              <w:szCs w:val="22"/>
              <w:lang w:val="es-MX"/>
            </w:rPr>
            <w:t>16201001</w:t>
          </w:r>
          <w:r w:rsidRPr="00A21825">
            <w:rPr>
              <w:rFonts w:ascii="Georgia" w:hAnsi="Georgia"/>
              <w:sz w:val="22"/>
              <w:szCs w:val="22"/>
              <w:lang w:val="es-MX"/>
            </w:rPr>
            <w:t xml:space="preserve"> (EPA I.D. No. TX</w:t>
          </w:r>
          <w:r w:rsidR="00183105">
            <w:rPr>
              <w:rFonts w:ascii="Georgia" w:hAnsi="Georgia"/>
              <w:sz w:val="22"/>
              <w:szCs w:val="22"/>
              <w:lang w:val="es-MX"/>
            </w:rPr>
            <w:t>0143332</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183105">
            <w:rPr>
              <w:rFonts w:ascii="Georgia" w:hAnsi="Georgia"/>
              <w:sz w:val="22"/>
              <w:szCs w:val="22"/>
              <w:lang w:val="es-MX"/>
            </w:rPr>
            <w:t>520,000</w:t>
          </w:r>
          <w:r w:rsidR="00F047C6" w:rsidRPr="00A21825">
            <w:rPr>
              <w:rFonts w:ascii="Georgia" w:hAnsi="Georgia"/>
              <w:sz w:val="22"/>
              <w:szCs w:val="22"/>
              <w:lang w:val="es-MX"/>
            </w:rPr>
            <w:t xml:space="preserve"> galones por día. La planta </w:t>
          </w:r>
          <w:bookmarkStart w:id="0" w:name="_Hlk114672905"/>
          <w:r w:rsidR="00F047C6" w:rsidRPr="00A21825">
            <w:rPr>
              <w:rFonts w:ascii="Georgia" w:hAnsi="Georgia"/>
              <w:sz w:val="22"/>
              <w:szCs w:val="22"/>
              <w:lang w:val="es-MX"/>
            </w:rPr>
            <w:t>est</w:t>
          </w:r>
          <w:r w:rsidR="00C03138">
            <w:rPr>
              <w:rFonts w:ascii="Georgia" w:hAnsi="Georgia"/>
              <w:sz w:val="22"/>
              <w:szCs w:val="22"/>
              <w:lang w:val="es-MX"/>
            </w:rPr>
            <w:t>ar</w:t>
          </w:r>
          <w:r w:rsidR="00F047C6" w:rsidRPr="00A21825">
            <w:rPr>
              <w:rFonts w:ascii="Georgia" w:hAnsi="Georgia"/>
              <w:sz w:val="22"/>
              <w:szCs w:val="22"/>
              <w:lang w:val="es-MX"/>
            </w:rPr>
            <w:t xml:space="preserve">á ubicada </w:t>
          </w:r>
          <w:r w:rsidR="002B232C">
            <w:rPr>
              <w:rFonts w:ascii="Georgia" w:hAnsi="Georgia"/>
              <w:sz w:val="22"/>
              <w:szCs w:val="22"/>
              <w:lang w:val="es-MX"/>
            </w:rPr>
            <w:t>aproximadamente a 0.5 millas al sur de la intersección de</w:t>
          </w:r>
          <w:r w:rsidR="006271FD">
            <w:rPr>
              <w:rFonts w:ascii="Georgia" w:hAnsi="Georgia"/>
              <w:sz w:val="22"/>
              <w:szCs w:val="22"/>
              <w:lang w:val="es-MX"/>
            </w:rPr>
            <w:t xml:space="preserve"> Farm-</w:t>
          </w:r>
          <w:r w:rsidR="005945B8">
            <w:rPr>
              <w:rFonts w:ascii="Georgia" w:hAnsi="Georgia"/>
              <w:sz w:val="22"/>
              <w:szCs w:val="22"/>
              <w:lang w:val="es-MX"/>
            </w:rPr>
            <w:t>to-</w:t>
          </w:r>
          <w:r w:rsidR="006271FD">
            <w:rPr>
              <w:rFonts w:ascii="Georgia" w:hAnsi="Georgia"/>
              <w:sz w:val="22"/>
              <w:szCs w:val="22"/>
              <w:lang w:val="es-MX"/>
            </w:rPr>
            <w:t>Market Road 1384 y Jim Baker Road</w:t>
          </w:r>
          <w:bookmarkEnd w:id="0"/>
          <w:r w:rsidR="006271FD">
            <w:rPr>
              <w:rFonts w:ascii="Georgia" w:hAnsi="Georgia"/>
              <w:sz w:val="22"/>
              <w:szCs w:val="22"/>
              <w:lang w:val="es-MX"/>
            </w:rPr>
            <w:t>,</w:t>
          </w:r>
          <w:r w:rsidR="00F047C6" w:rsidRPr="00A21825">
            <w:rPr>
              <w:rFonts w:ascii="Georgia" w:hAnsi="Georgia"/>
              <w:sz w:val="22"/>
              <w:szCs w:val="22"/>
              <w:lang w:val="es-MX"/>
            </w:rPr>
            <w:t xml:space="preserve"> en el Condado de </w:t>
          </w:r>
          <w:r w:rsidR="00183105">
            <w:rPr>
              <w:rFonts w:ascii="Georgia" w:hAnsi="Georgia"/>
              <w:sz w:val="22"/>
              <w:szCs w:val="22"/>
              <w:lang w:val="es-MX"/>
            </w:rPr>
            <w:t>Denton</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A95C02">
            <w:rPr>
              <w:rFonts w:ascii="Georgia" w:hAnsi="Georgia"/>
              <w:sz w:val="22"/>
              <w:szCs w:val="22"/>
              <w:lang w:val="es-MX"/>
            </w:rPr>
            <w:t>Oliver Creek; de ahí a Denton Creek; de ahí a Grapevine Lake</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183105">
            <w:rPr>
              <w:rFonts w:ascii="Georgia" w:hAnsi="Georgia"/>
              <w:sz w:val="22"/>
              <w:szCs w:val="22"/>
              <w:lang w:val="es-MX"/>
            </w:rPr>
            <w:t>11 de agosto,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0D5C5F">
            <w:rPr>
              <w:rFonts w:ascii="Georgia" w:hAnsi="Georgia"/>
              <w:sz w:val="22"/>
              <w:szCs w:val="22"/>
              <w:lang w:val="es-MX"/>
            </w:rPr>
            <w:t>Biblioteca Comunitaria de Justin, 408 Pafford Avenue, Justin, TX</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sdtContent>
    </w:sdt>
    <w:p w14:paraId="1E212FBE" w14:textId="5AC1284B" w:rsidR="00472B7B" w:rsidRPr="000D5C5F" w:rsidRDefault="000D5C5F" w:rsidP="00E155FB">
      <w:pPr>
        <w:widowControl w:val="0"/>
        <w:rPr>
          <w:rFonts w:ascii="Georgia" w:hAnsi="Georgia"/>
          <w:sz w:val="22"/>
          <w:szCs w:val="22"/>
          <w:u w:val="single"/>
          <w:lang w:val="es-MX"/>
        </w:rPr>
      </w:pPr>
      <w:r w:rsidRPr="000D5C5F">
        <w:rPr>
          <w:rFonts w:ascii="Georgia" w:hAnsi="Georgia"/>
          <w:sz w:val="22"/>
          <w:szCs w:val="22"/>
          <w:u w:val="single"/>
          <w:lang w:val="es-MX"/>
        </w:rPr>
        <w:t>https://tceq.maps.arcgis.com/apps/webappviewer/index.html?id=db5bac44afbc468bbddd360f8168250f&amp;marker=-97.326227%2C33.102213&amp;level=12</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127B7366"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5" w:history="1">
        <w:r w:rsidR="00C55D83" w:rsidRPr="005879DF">
          <w:rPr>
            <w:rStyle w:val="Hyperlink"/>
            <w:rFonts w:ascii="Georgia" w:hAnsi="Georgia"/>
            <w:b/>
            <w:sz w:val="22"/>
            <w:szCs w:val="22"/>
            <w:lang w:val="fr-FR"/>
          </w:rPr>
          <w:t>https://www14.tceq.texas.gov/epic/eComment/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789F0BFE"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A063ED">
            <w:rPr>
              <w:rFonts w:ascii="Georgia" w:hAnsi="Georgia" w:cs="Baskerville Old Face"/>
              <w:sz w:val="22"/>
              <w:szCs w:val="22"/>
              <w:lang w:val="fr-FR"/>
            </w:rPr>
            <w:t>Denton Stuart Ridge, LLC</w:t>
          </w:r>
          <w:r w:rsidRPr="00A21825">
            <w:rPr>
              <w:rFonts w:ascii="Georgia" w:hAnsi="Georgia" w:cs="Baskerville Old Face"/>
              <w:sz w:val="22"/>
              <w:szCs w:val="22"/>
              <w:lang w:val="fr-FR"/>
            </w:rPr>
            <w:t xml:space="preserve"> a la dirección indicada arriba o llamando a </w:t>
          </w:r>
          <w:r w:rsidR="00A063ED">
            <w:rPr>
              <w:rFonts w:ascii="Georgia" w:hAnsi="Georgia" w:cs="Baskerville Old Face"/>
              <w:sz w:val="22"/>
              <w:szCs w:val="22"/>
              <w:lang w:val="fr-FR"/>
            </w:rPr>
            <w:t>Ms. Karena Hauter</w:t>
          </w:r>
          <w:r w:rsidR="002C46E2">
            <w:rPr>
              <w:rFonts w:ascii="Georgia" w:hAnsi="Georgia" w:cs="Baskerville Old Face"/>
              <w:sz w:val="22"/>
              <w:szCs w:val="22"/>
              <w:lang w:val="fr-FR"/>
            </w:rPr>
            <w:t>, P.E., Gerente de Pro</w:t>
          </w:r>
          <w:r w:rsidR="001301EC">
            <w:rPr>
              <w:rFonts w:ascii="Georgia" w:hAnsi="Georgia" w:cs="Baskerville Old Face"/>
              <w:sz w:val="22"/>
              <w:szCs w:val="22"/>
              <w:lang w:val="fr-FR"/>
            </w:rPr>
            <w:t>y</w:t>
          </w:r>
          <w:r w:rsidR="002C46E2">
            <w:rPr>
              <w:rFonts w:ascii="Georgia" w:hAnsi="Georgia" w:cs="Baskerville Old Face"/>
              <w:sz w:val="22"/>
              <w:szCs w:val="22"/>
              <w:lang w:val="fr-FR"/>
            </w:rPr>
            <w:t>ecto</w:t>
          </w:r>
          <w:r w:rsidR="001301EC">
            <w:rPr>
              <w:rFonts w:ascii="Georgia" w:hAnsi="Georgia" w:cs="Baskerville Old Face"/>
              <w:sz w:val="22"/>
              <w:szCs w:val="22"/>
              <w:lang w:val="fr-FR"/>
            </w:rPr>
            <w:t>s Senior</w:t>
          </w:r>
          <w:r w:rsidR="002C46E2">
            <w:rPr>
              <w:rFonts w:ascii="Georgia" w:hAnsi="Georgia" w:cs="Baskerville Old Face"/>
              <w:sz w:val="22"/>
              <w:szCs w:val="22"/>
              <w:lang w:val="fr-FR"/>
            </w:rPr>
            <w:t>, BGE, Inc.</w:t>
          </w:r>
          <w:r w:rsidRPr="00A21825">
            <w:rPr>
              <w:rFonts w:ascii="Georgia" w:hAnsi="Georgia" w:cs="Baskerville Old Face"/>
              <w:sz w:val="22"/>
              <w:szCs w:val="22"/>
              <w:lang w:val="fr-FR"/>
            </w:rPr>
            <w:t xml:space="preserve"> </w:t>
          </w:r>
          <w:r w:rsidR="002C46E2">
            <w:rPr>
              <w:rFonts w:ascii="Georgia" w:hAnsi="Georgia" w:cs="Baskerville Old Face"/>
              <w:sz w:val="22"/>
              <w:szCs w:val="22"/>
              <w:lang w:val="fr-FR"/>
            </w:rPr>
            <w:t>al 972-464-4800</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0AE437D4"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1D7929" w:rsidRPr="001D7929">
        <w:rPr>
          <w:rFonts w:ascii="Georgia" w:hAnsi="Georgia" w:cs="Helvetica"/>
          <w:sz w:val="22"/>
          <w:szCs w:val="22"/>
        </w:rPr>
        <w:t xml:space="preserve">27 de </w:t>
      </w:r>
      <w:r w:rsidR="001D7929" w:rsidRPr="001D7929">
        <w:rPr>
          <w:rFonts w:ascii="Georgia" w:hAnsi="Georgia"/>
          <w:sz w:val="22"/>
          <w:szCs w:val="22"/>
        </w:rPr>
        <w:t>septiembre</w:t>
      </w:r>
      <w:r w:rsidR="001D7929" w:rsidRPr="001D7929">
        <w:rPr>
          <w:rFonts w:ascii="Georgia" w:hAnsi="Georgia" w:cs="Helvetica"/>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43D02"/>
    <w:rsid w:val="000D4EF6"/>
    <w:rsid w:val="000D5C5F"/>
    <w:rsid w:val="001301EC"/>
    <w:rsid w:val="00160367"/>
    <w:rsid w:val="00183105"/>
    <w:rsid w:val="001C1CC2"/>
    <w:rsid w:val="001D7929"/>
    <w:rsid w:val="002B232C"/>
    <w:rsid w:val="002C46E2"/>
    <w:rsid w:val="002F4EA5"/>
    <w:rsid w:val="0032206B"/>
    <w:rsid w:val="003D3F54"/>
    <w:rsid w:val="00443D59"/>
    <w:rsid w:val="00472B7B"/>
    <w:rsid w:val="004754BB"/>
    <w:rsid w:val="004B2F32"/>
    <w:rsid w:val="004B7F13"/>
    <w:rsid w:val="005429E8"/>
    <w:rsid w:val="00551A5B"/>
    <w:rsid w:val="005945B8"/>
    <w:rsid w:val="00623483"/>
    <w:rsid w:val="006271FD"/>
    <w:rsid w:val="0094620D"/>
    <w:rsid w:val="009B1554"/>
    <w:rsid w:val="00A00CC8"/>
    <w:rsid w:val="00A063ED"/>
    <w:rsid w:val="00A21825"/>
    <w:rsid w:val="00A93257"/>
    <w:rsid w:val="00A95C02"/>
    <w:rsid w:val="00AC63E7"/>
    <w:rsid w:val="00B26A48"/>
    <w:rsid w:val="00C03138"/>
    <w:rsid w:val="00C3316F"/>
    <w:rsid w:val="00C55D83"/>
    <w:rsid w:val="00D068E9"/>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3745F5"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3434B3"/>
    <w:rsid w:val="003745F5"/>
    <w:rsid w:val="00681178"/>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7417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4</cp:revision>
  <cp:lastPrinted>2015-09-10T20:34:00Z</cp:lastPrinted>
  <dcterms:created xsi:type="dcterms:W3CDTF">2022-09-26T19:12:00Z</dcterms:created>
  <dcterms:modified xsi:type="dcterms:W3CDTF">2023-01-26T19:40:00Z</dcterms:modified>
</cp:coreProperties>
</file>