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54A2" w14:textId="7F4C37A3"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742F9A33" w14:textId="77777777" w:rsidR="007E37E3" w:rsidRPr="00943CAF" w:rsidRDefault="007E37E3" w:rsidP="007E37E3">
      <w:pPr>
        <w:rPr>
          <w:rFonts w:asciiTheme="minorHAnsi" w:hAnsiTheme="minorHAnsi"/>
          <w:b/>
          <w:bCs/>
          <w:sz w:val="22"/>
          <w:szCs w:val="22"/>
        </w:rPr>
      </w:pPr>
    </w:p>
    <w:p w14:paraId="3A63725F" w14:textId="03EDA044" w:rsidR="007E37E3" w:rsidRPr="00943CAF" w:rsidRDefault="00943CAF" w:rsidP="00BF76FE">
      <w:pPr>
        <w:jc w:val="center"/>
        <w:rPr>
          <w:rFonts w:asciiTheme="minorHAnsi" w:hAnsiTheme="minorHAnsi"/>
          <w:b/>
          <w:bCs/>
          <w:sz w:val="22"/>
          <w:szCs w:val="22"/>
        </w:rPr>
      </w:pPr>
      <w:r w:rsidRPr="00943CAF">
        <w:rPr>
          <w:rFonts w:asciiTheme="minorHAnsi" w:hAnsiTheme="minorHAnsi"/>
          <w:noProof/>
          <w:sz w:val="22"/>
          <w:szCs w:val="22"/>
        </w:rPr>
        <w:drawing>
          <wp:inline distT="0" distB="0" distL="0" distR="0" wp14:anchorId="0005B03C" wp14:editId="138D6839">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142786A6" w14:textId="77777777" w:rsidR="007E37E3" w:rsidRPr="00943CAF" w:rsidRDefault="007E37E3" w:rsidP="007E37E3">
      <w:pPr>
        <w:jc w:val="center"/>
        <w:rPr>
          <w:rFonts w:asciiTheme="minorHAnsi" w:hAnsiTheme="minorHAnsi"/>
          <w:b/>
          <w:bCs/>
          <w:sz w:val="22"/>
          <w:szCs w:val="22"/>
        </w:rPr>
      </w:pPr>
    </w:p>
    <w:p w14:paraId="4B654381" w14:textId="77777777" w:rsidR="00A37037" w:rsidRPr="00943CAF" w:rsidRDefault="00A37037">
      <w:pPr>
        <w:widowControl w:val="0"/>
        <w:rPr>
          <w:rFonts w:asciiTheme="minorHAnsi" w:hAnsiTheme="minorHAnsi"/>
          <w:sz w:val="22"/>
          <w:szCs w:val="22"/>
        </w:rPr>
      </w:pPr>
    </w:p>
    <w:p w14:paraId="06DB845B"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2E715E64" w14:textId="7969FE01"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INTENT TO OBTAIN WATER QUALITY PERMIT </w:t>
      </w:r>
      <w:r w:rsidR="007A48E4">
        <w:rPr>
          <w:rFonts w:ascii="Georgia" w:hAnsi="Georgia"/>
          <w:b/>
          <w:sz w:val="22"/>
        </w:rPr>
        <w:t>RENEWAL</w:t>
      </w:r>
    </w:p>
    <w:p w14:paraId="4E3EF92B"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0E9D477" w14:textId="7814F2EF"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8B086C">
        <w:rPr>
          <w:rFonts w:asciiTheme="minorHAnsi" w:hAnsiTheme="minorHAnsi"/>
          <w:b/>
          <w:sz w:val="22"/>
          <w:szCs w:val="22"/>
        </w:rPr>
        <w:t>0</w:t>
      </w:r>
      <w:r w:rsidR="007A58E7">
        <w:rPr>
          <w:rFonts w:asciiTheme="minorHAnsi" w:hAnsiTheme="minorHAnsi"/>
          <w:b/>
          <w:sz w:val="22"/>
          <w:szCs w:val="22"/>
        </w:rPr>
        <w:t>5400</w:t>
      </w:r>
      <w:r w:rsidR="00B91AF5">
        <w:rPr>
          <w:rFonts w:asciiTheme="minorHAnsi" w:hAnsiTheme="minorHAnsi"/>
          <w:b/>
          <w:sz w:val="22"/>
          <w:szCs w:val="22"/>
        </w:rPr>
        <w:t>000</w:t>
      </w:r>
    </w:p>
    <w:p w14:paraId="0588BE03" w14:textId="77777777" w:rsidR="00A37037" w:rsidRPr="00943CAF" w:rsidRDefault="00A37037">
      <w:pPr>
        <w:widowControl w:val="0"/>
        <w:rPr>
          <w:rFonts w:asciiTheme="minorHAnsi" w:hAnsiTheme="minorHAnsi"/>
          <w:sz w:val="22"/>
          <w:szCs w:val="22"/>
        </w:rPr>
      </w:pPr>
    </w:p>
    <w:p w14:paraId="2C3C03DF" w14:textId="40D02C63" w:rsidR="009A00D6" w:rsidRPr="009A00D6" w:rsidRDefault="00A37037" w:rsidP="009A00D6">
      <w:pPr>
        <w:widowControl w:val="0"/>
        <w:rPr>
          <w:rFonts w:asciiTheme="minorHAnsi" w:hAnsiTheme="minorHAnsi"/>
          <w:bCs/>
          <w:iCs/>
          <w:sz w:val="22"/>
          <w:szCs w:val="22"/>
        </w:rPr>
      </w:pPr>
      <w:bookmarkStart w:id="0" w:name="_Hlk94799447"/>
      <w:bookmarkStart w:id="1" w:name="_Hlk100065983"/>
      <w:bookmarkStart w:id="2" w:name="_Hlk113955285"/>
      <w:r w:rsidRPr="00943CAF">
        <w:rPr>
          <w:rFonts w:asciiTheme="minorHAnsi" w:hAnsiTheme="minorHAnsi"/>
          <w:b/>
          <w:sz w:val="22"/>
          <w:szCs w:val="22"/>
        </w:rPr>
        <w:t>APPLICATION</w:t>
      </w:r>
      <w:r w:rsidR="001479C7">
        <w:rPr>
          <w:rFonts w:asciiTheme="minorHAnsi" w:hAnsiTheme="minorHAnsi"/>
          <w:b/>
          <w:sz w:val="22"/>
          <w:szCs w:val="22"/>
        </w:rPr>
        <w:t>.</w:t>
      </w:r>
      <w:r w:rsidR="004F4F7E">
        <w:rPr>
          <w:rFonts w:asciiTheme="minorHAnsi" w:hAnsiTheme="minorHAnsi"/>
          <w:b/>
          <w:sz w:val="22"/>
          <w:szCs w:val="22"/>
        </w:rPr>
        <w:t xml:space="preserve"> </w:t>
      </w:r>
      <w:r w:rsidR="00297D96" w:rsidRPr="00297D96">
        <w:rPr>
          <w:rFonts w:asciiTheme="minorHAnsi" w:hAnsiTheme="minorHAnsi"/>
          <w:bCs/>
          <w:sz w:val="22"/>
          <w:szCs w:val="22"/>
        </w:rPr>
        <w:t>Dorchester Operating Company LLC</w:t>
      </w:r>
      <w:r w:rsidR="007E3E2C">
        <w:rPr>
          <w:rFonts w:asciiTheme="minorHAnsi" w:hAnsiTheme="minorHAnsi"/>
          <w:bCs/>
          <w:sz w:val="22"/>
          <w:szCs w:val="22"/>
        </w:rPr>
        <w:t xml:space="preserve">, </w:t>
      </w:r>
      <w:r w:rsidR="00297D96">
        <w:rPr>
          <w:rFonts w:asciiTheme="minorHAnsi" w:hAnsiTheme="minorHAnsi"/>
          <w:sz w:val="22"/>
          <w:szCs w:val="22"/>
        </w:rPr>
        <w:t>P.O</w:t>
      </w:r>
      <w:r w:rsidR="00B1316C">
        <w:rPr>
          <w:rFonts w:asciiTheme="minorHAnsi" w:hAnsiTheme="minorHAnsi"/>
          <w:sz w:val="22"/>
          <w:szCs w:val="22"/>
        </w:rPr>
        <w:t>.</w:t>
      </w:r>
      <w:r w:rsidR="00297D96">
        <w:rPr>
          <w:rFonts w:asciiTheme="minorHAnsi" w:hAnsiTheme="minorHAnsi"/>
          <w:sz w:val="22"/>
          <w:szCs w:val="22"/>
        </w:rPr>
        <w:t xml:space="preserve"> Box 1097, Refugio, Texas, 78377</w:t>
      </w:r>
      <w:r w:rsidR="005E68E9" w:rsidRPr="005E68E9">
        <w:rPr>
          <w:rFonts w:asciiTheme="minorHAnsi" w:hAnsiTheme="minorHAnsi"/>
          <w:sz w:val="22"/>
          <w:szCs w:val="22"/>
        </w:rPr>
        <w:t xml:space="preserve">, which </w:t>
      </w:r>
      <w:r w:rsidR="00297D96">
        <w:rPr>
          <w:rFonts w:asciiTheme="minorHAnsi" w:hAnsiTheme="minorHAnsi"/>
          <w:sz w:val="22"/>
          <w:szCs w:val="22"/>
        </w:rPr>
        <w:t>operates six individual leases each consisting of an oil and gas tank battery used to extract crude petroleum and natural gas</w:t>
      </w:r>
      <w:r w:rsidR="005E68E9" w:rsidRPr="005E68E9">
        <w:rPr>
          <w:rFonts w:asciiTheme="minorHAnsi" w:hAnsiTheme="minorHAnsi"/>
          <w:sz w:val="22"/>
          <w:szCs w:val="22"/>
        </w:rPr>
        <w:t>, has applied to the Texas Commission on Environmental Quality (TCEQ) to renew Texas Pollutant Discharge Elimination System (TPDES) Permit No. WQ00</w:t>
      </w:r>
      <w:r w:rsidR="00297D96">
        <w:rPr>
          <w:rFonts w:asciiTheme="minorHAnsi" w:hAnsiTheme="minorHAnsi"/>
          <w:sz w:val="22"/>
          <w:szCs w:val="22"/>
        </w:rPr>
        <w:t>0540</w:t>
      </w:r>
      <w:r w:rsidR="005E68E9" w:rsidRPr="005E68E9">
        <w:rPr>
          <w:rFonts w:asciiTheme="minorHAnsi" w:hAnsiTheme="minorHAnsi"/>
          <w:sz w:val="22"/>
          <w:szCs w:val="22"/>
        </w:rPr>
        <w:t>00</w:t>
      </w:r>
      <w:r w:rsidR="00297D96">
        <w:rPr>
          <w:rFonts w:asciiTheme="minorHAnsi" w:hAnsiTheme="minorHAnsi"/>
          <w:sz w:val="22"/>
          <w:szCs w:val="22"/>
        </w:rPr>
        <w:t>0</w:t>
      </w:r>
      <w:r w:rsidR="005E68E9" w:rsidRPr="005E68E9">
        <w:rPr>
          <w:rFonts w:asciiTheme="minorHAnsi" w:hAnsiTheme="minorHAnsi"/>
          <w:sz w:val="22"/>
          <w:szCs w:val="22"/>
        </w:rPr>
        <w:t>0 (EPA I.D. No. TX</w:t>
      </w:r>
      <w:r w:rsidR="00297D96">
        <w:rPr>
          <w:rFonts w:asciiTheme="minorHAnsi" w:hAnsiTheme="minorHAnsi"/>
          <w:sz w:val="22"/>
          <w:szCs w:val="22"/>
        </w:rPr>
        <w:t>0140153</w:t>
      </w:r>
      <w:r w:rsidR="005E68E9" w:rsidRPr="005E68E9">
        <w:rPr>
          <w:rFonts w:asciiTheme="minorHAnsi" w:hAnsiTheme="minorHAnsi"/>
          <w:sz w:val="22"/>
          <w:szCs w:val="22"/>
        </w:rPr>
        <w:t xml:space="preserve">) </w:t>
      </w:r>
      <w:r w:rsidR="005E68E9" w:rsidRPr="0048639E">
        <w:rPr>
          <w:rFonts w:asciiTheme="minorHAnsi" w:hAnsiTheme="minorHAnsi"/>
          <w:sz w:val="22"/>
          <w:szCs w:val="22"/>
        </w:rPr>
        <w:t xml:space="preserve">to authorize the discharge of </w:t>
      </w:r>
      <w:r w:rsidR="00297D96" w:rsidRPr="0048639E">
        <w:rPr>
          <w:rFonts w:asciiTheme="minorHAnsi" w:hAnsiTheme="minorHAnsi"/>
          <w:sz w:val="22"/>
          <w:szCs w:val="22"/>
        </w:rPr>
        <w:t xml:space="preserve">treated wastewater at </w:t>
      </w:r>
      <w:r w:rsidR="002121BD" w:rsidRPr="0048639E">
        <w:rPr>
          <w:rFonts w:asciiTheme="minorHAnsi" w:hAnsiTheme="minorHAnsi"/>
          <w:sz w:val="22"/>
          <w:szCs w:val="22"/>
        </w:rPr>
        <w:t>a volume not to exceed a daily average flow of 158,340 gallons per day via Outfall 001, 131,190 gallons per day via Outfall 002, 13,508 gallons per day via Outfall 003, 22,512 gallons per day via Outfall 004, 9,501 gallons per day via Outfall 005, and 22,512 gallons per day via Outfall 006</w:t>
      </w:r>
      <w:r w:rsidR="005E68E9" w:rsidRPr="0048639E">
        <w:rPr>
          <w:rFonts w:asciiTheme="minorHAnsi" w:hAnsiTheme="minorHAnsi"/>
          <w:sz w:val="22"/>
          <w:szCs w:val="22"/>
        </w:rPr>
        <w:t>.</w:t>
      </w:r>
      <w:r w:rsidR="005E68E9" w:rsidRPr="005E68E9">
        <w:rPr>
          <w:rFonts w:asciiTheme="minorHAnsi" w:hAnsiTheme="minorHAnsi"/>
          <w:sz w:val="22"/>
          <w:szCs w:val="22"/>
        </w:rPr>
        <w:t xml:space="preserve"> The</w:t>
      </w:r>
      <w:r w:rsidR="00EB4405">
        <w:rPr>
          <w:rFonts w:asciiTheme="minorHAnsi" w:hAnsiTheme="minorHAnsi"/>
          <w:sz w:val="22"/>
          <w:szCs w:val="22"/>
        </w:rPr>
        <w:t xml:space="preserve"> site </w:t>
      </w:r>
      <w:r w:rsidR="005E68E9" w:rsidRPr="005E68E9">
        <w:rPr>
          <w:rFonts w:asciiTheme="minorHAnsi" w:hAnsiTheme="minorHAnsi"/>
          <w:sz w:val="22"/>
          <w:szCs w:val="22"/>
        </w:rPr>
        <w:t xml:space="preserve">is located </w:t>
      </w:r>
      <w:r w:rsidR="00940C72">
        <w:rPr>
          <w:rFonts w:asciiTheme="minorHAnsi" w:hAnsiTheme="minorHAnsi"/>
          <w:sz w:val="22"/>
          <w:szCs w:val="22"/>
        </w:rPr>
        <w:t>approximately 1.65 miles northwest of the intersection of Farm-to-Market Road 99 and Farm-to-Market Road 2924</w:t>
      </w:r>
      <w:r w:rsidR="005E68E9" w:rsidRPr="005E68E9">
        <w:rPr>
          <w:rFonts w:asciiTheme="minorHAnsi" w:hAnsiTheme="minorHAnsi"/>
          <w:sz w:val="22"/>
          <w:szCs w:val="22"/>
        </w:rPr>
        <w:t xml:space="preserve">, in </w:t>
      </w:r>
      <w:r w:rsidR="00940C72">
        <w:rPr>
          <w:rFonts w:asciiTheme="minorHAnsi" w:hAnsiTheme="minorHAnsi"/>
          <w:sz w:val="22"/>
          <w:szCs w:val="22"/>
        </w:rPr>
        <w:t>Atascosa</w:t>
      </w:r>
      <w:r w:rsidR="005E68E9" w:rsidRPr="005E68E9">
        <w:rPr>
          <w:rFonts w:asciiTheme="minorHAnsi" w:hAnsiTheme="minorHAnsi"/>
          <w:sz w:val="22"/>
          <w:szCs w:val="22"/>
        </w:rPr>
        <w:t xml:space="preserve"> County, Texas </w:t>
      </w:r>
      <w:r w:rsidR="00940C72">
        <w:rPr>
          <w:rFonts w:asciiTheme="minorHAnsi" w:hAnsiTheme="minorHAnsi"/>
          <w:sz w:val="22"/>
          <w:szCs w:val="22"/>
        </w:rPr>
        <w:t>78008</w:t>
      </w:r>
      <w:r w:rsidR="005E68E9" w:rsidRPr="005E68E9">
        <w:rPr>
          <w:rFonts w:asciiTheme="minorHAnsi" w:hAnsiTheme="minorHAnsi"/>
          <w:sz w:val="22"/>
          <w:szCs w:val="22"/>
        </w:rPr>
        <w:t xml:space="preserve">.  The discharge route is from the site via </w:t>
      </w:r>
      <w:r w:rsidR="004F4F7E">
        <w:rPr>
          <w:rFonts w:asciiTheme="minorHAnsi" w:hAnsiTheme="minorHAnsi"/>
          <w:sz w:val="22"/>
          <w:szCs w:val="22"/>
        </w:rPr>
        <w:t xml:space="preserve">Outfalls </w:t>
      </w:r>
      <w:r w:rsidR="00940C72">
        <w:rPr>
          <w:rFonts w:asciiTheme="minorHAnsi" w:hAnsiTheme="minorHAnsi"/>
          <w:sz w:val="22"/>
          <w:szCs w:val="22"/>
        </w:rPr>
        <w:t>001 – 006 to three unnamed tributaries; thence to Water Creek; thence to Lipan Creek; thence to Atascosa River.</w:t>
      </w:r>
      <w:r w:rsidR="004F4F7E">
        <w:rPr>
          <w:rFonts w:asciiTheme="minorHAnsi" w:hAnsiTheme="minorHAnsi"/>
          <w:sz w:val="22"/>
          <w:szCs w:val="22"/>
        </w:rPr>
        <w:t xml:space="preserve"> </w:t>
      </w:r>
      <w:r w:rsidR="005E68E9" w:rsidRPr="005E68E9">
        <w:rPr>
          <w:rFonts w:asciiTheme="minorHAnsi" w:hAnsiTheme="minorHAnsi"/>
          <w:sz w:val="22"/>
          <w:szCs w:val="22"/>
        </w:rPr>
        <w:t xml:space="preserve">TCEQ received this application on </w:t>
      </w:r>
      <w:r w:rsidR="00940C72">
        <w:rPr>
          <w:rFonts w:asciiTheme="minorHAnsi" w:hAnsiTheme="minorHAnsi"/>
          <w:sz w:val="22"/>
          <w:szCs w:val="22"/>
        </w:rPr>
        <w:t>October 20, 2021</w:t>
      </w:r>
      <w:r w:rsidR="005E68E9" w:rsidRPr="005E68E9">
        <w:rPr>
          <w:rFonts w:asciiTheme="minorHAnsi" w:hAnsiTheme="minorHAnsi"/>
          <w:sz w:val="22"/>
          <w:szCs w:val="22"/>
        </w:rPr>
        <w:t xml:space="preserve">. The permit application is available for viewing and copying at </w:t>
      </w:r>
      <w:r w:rsidR="00940C72">
        <w:rPr>
          <w:rFonts w:asciiTheme="minorHAnsi" w:hAnsiTheme="minorHAnsi"/>
          <w:sz w:val="22"/>
          <w:szCs w:val="22"/>
        </w:rPr>
        <w:t>Pleasanton Public</w:t>
      </w:r>
      <w:r w:rsidR="006975FE">
        <w:rPr>
          <w:rFonts w:asciiTheme="minorHAnsi" w:hAnsiTheme="minorHAnsi"/>
          <w:sz w:val="22"/>
          <w:szCs w:val="22"/>
        </w:rPr>
        <w:t xml:space="preserve"> Library, </w:t>
      </w:r>
      <w:r w:rsidR="00940C72">
        <w:rPr>
          <w:rFonts w:asciiTheme="minorHAnsi" w:hAnsiTheme="minorHAnsi"/>
          <w:sz w:val="22"/>
          <w:szCs w:val="22"/>
        </w:rPr>
        <w:t>115 North Main Street, Pleasanton</w:t>
      </w:r>
      <w:r w:rsidR="006975FE">
        <w:rPr>
          <w:rFonts w:asciiTheme="minorHAnsi" w:hAnsiTheme="minorHAnsi"/>
          <w:sz w:val="22"/>
          <w:szCs w:val="22"/>
        </w:rPr>
        <w:t>, Texas</w:t>
      </w:r>
      <w:r w:rsidR="004F4F7E">
        <w:rPr>
          <w:rFonts w:asciiTheme="minorHAnsi" w:hAnsiTheme="minorHAnsi"/>
          <w:sz w:val="22"/>
          <w:szCs w:val="22"/>
        </w:rPr>
        <w:t>.</w:t>
      </w:r>
      <w:r w:rsidR="005E68E9" w:rsidRPr="005E68E9">
        <w:rPr>
          <w:rFonts w:asciiTheme="minorHAnsi" w:hAnsiTheme="minorHAnsi"/>
          <w:sz w:val="22"/>
          <w:szCs w:val="22"/>
        </w:rPr>
        <w:t xml:space="preserve"> This link to an electronic map of the site or facility's general location is provided as a public courtesy and not part of the application or notice. For the exact location, refer to the application</w:t>
      </w:r>
    </w:p>
    <w:bookmarkEnd w:id="0"/>
    <w:bookmarkEnd w:id="1"/>
    <w:p w14:paraId="6F8B305A" w14:textId="727849DC" w:rsidR="006975FE" w:rsidRDefault="00940C72" w:rsidP="00220F6B">
      <w:pPr>
        <w:widowControl w:val="0"/>
        <w:rPr>
          <w:rFonts w:asciiTheme="majorHAnsi" w:hAnsiTheme="majorHAnsi"/>
          <w:sz w:val="22"/>
          <w:szCs w:val="18"/>
        </w:rPr>
      </w:pPr>
      <w:r>
        <w:rPr>
          <w:rFonts w:asciiTheme="majorHAnsi" w:hAnsiTheme="majorHAnsi"/>
          <w:sz w:val="22"/>
          <w:szCs w:val="18"/>
        </w:rPr>
        <w:fldChar w:fldCharType="begin"/>
      </w:r>
      <w:r>
        <w:rPr>
          <w:rFonts w:asciiTheme="majorHAnsi" w:hAnsiTheme="majorHAnsi"/>
          <w:sz w:val="22"/>
          <w:szCs w:val="18"/>
        </w:rPr>
        <w:instrText xml:space="preserve"> HYPERLINK "</w:instrText>
      </w:r>
      <w:r w:rsidRPr="00940C72">
        <w:rPr>
          <w:rFonts w:asciiTheme="majorHAnsi" w:hAnsiTheme="majorHAnsi"/>
          <w:sz w:val="22"/>
          <w:szCs w:val="18"/>
        </w:rPr>
        <w:instrText>https://tceq.maps.arcgis.com/apps/webappviewer/index.html?id=db5bac44afbc468bbddd360f8168250f&amp;marker=-98.16683%2C28.803436&amp;level=12</w:instrText>
      </w:r>
      <w:r>
        <w:rPr>
          <w:rFonts w:asciiTheme="majorHAnsi" w:hAnsiTheme="majorHAnsi"/>
          <w:sz w:val="22"/>
          <w:szCs w:val="18"/>
        </w:rPr>
        <w:instrText xml:space="preserve">" </w:instrText>
      </w:r>
      <w:r>
        <w:rPr>
          <w:rFonts w:asciiTheme="majorHAnsi" w:hAnsiTheme="majorHAnsi"/>
          <w:sz w:val="22"/>
          <w:szCs w:val="18"/>
        </w:rPr>
        <w:fldChar w:fldCharType="separate"/>
      </w:r>
      <w:r w:rsidRPr="000456E4">
        <w:rPr>
          <w:rStyle w:val="Hyperlink"/>
          <w:rFonts w:asciiTheme="majorHAnsi" w:hAnsiTheme="majorHAnsi"/>
          <w:sz w:val="22"/>
          <w:szCs w:val="18"/>
        </w:rPr>
        <w:t>https://tceq.maps.arcgis.com/apps/webappviewer/index.html?id=db5bac44afbc468bbddd360f8168250f&amp;marker=-98.16683%2C28.803436&amp;level=12</w:t>
      </w:r>
      <w:r>
        <w:rPr>
          <w:rFonts w:asciiTheme="majorHAnsi" w:hAnsiTheme="majorHAnsi"/>
          <w:sz w:val="22"/>
          <w:szCs w:val="18"/>
        </w:rPr>
        <w:fldChar w:fldCharType="end"/>
      </w:r>
      <w:r>
        <w:rPr>
          <w:rFonts w:asciiTheme="majorHAnsi" w:hAnsiTheme="majorHAnsi"/>
          <w:sz w:val="22"/>
          <w:szCs w:val="18"/>
        </w:rPr>
        <w:t xml:space="preserve"> </w:t>
      </w:r>
    </w:p>
    <w:bookmarkEnd w:id="2"/>
    <w:p w14:paraId="0BB6709D" w14:textId="77777777" w:rsidR="00940C72" w:rsidRDefault="00940C72" w:rsidP="00220F6B">
      <w:pPr>
        <w:widowControl w:val="0"/>
        <w:rPr>
          <w:rFonts w:asciiTheme="minorHAnsi" w:hAnsiTheme="minorHAnsi"/>
          <w:sz w:val="22"/>
          <w:szCs w:val="22"/>
        </w:rPr>
      </w:pPr>
    </w:p>
    <w:p w14:paraId="244F14D9" w14:textId="77777777" w:rsidR="007E3E2C" w:rsidRPr="008B1CDC" w:rsidRDefault="007E3E2C" w:rsidP="007E3E2C">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664C9DD0" w14:textId="77777777" w:rsidR="007E3E2C" w:rsidRPr="00943CAF" w:rsidRDefault="007E3E2C" w:rsidP="00220F6B">
      <w:pPr>
        <w:widowControl w:val="0"/>
        <w:rPr>
          <w:rFonts w:asciiTheme="minorHAnsi" w:hAnsiTheme="minorHAnsi"/>
          <w:sz w:val="22"/>
          <w:szCs w:val="22"/>
        </w:rPr>
      </w:pPr>
    </w:p>
    <w:p w14:paraId="07F5926C"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72FEDCBF" w14:textId="77777777" w:rsidR="00A37037" w:rsidRDefault="00A37037" w:rsidP="00FC1161">
      <w:pPr>
        <w:widowControl w:val="0"/>
        <w:rPr>
          <w:rFonts w:asciiTheme="minorHAnsi" w:hAnsiTheme="minorHAnsi"/>
          <w:sz w:val="22"/>
          <w:szCs w:val="22"/>
        </w:rPr>
      </w:pPr>
    </w:p>
    <w:p w14:paraId="36678F56"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 xml:space="preserve">The purpose of a public meeting is to provide the opportunity to submit comments or to ask questions about the application. TCEQ </w:t>
      </w:r>
      <w:r w:rsidRPr="00943CAF">
        <w:rPr>
          <w:rFonts w:asciiTheme="minorHAnsi" w:hAnsiTheme="minorHAnsi"/>
          <w:sz w:val="22"/>
          <w:szCs w:val="22"/>
        </w:rPr>
        <w:lastRenderedPageBreak/>
        <w:t>will hold a public meeting if the Executive Director determines that there is a significant degree of public interest in the application or if requested by a local legislator. A public meeting is not a contested case hearing.</w:t>
      </w:r>
    </w:p>
    <w:p w14:paraId="3DF2AB23" w14:textId="77777777" w:rsidR="00A37037" w:rsidRPr="00943CAF" w:rsidRDefault="00A37037" w:rsidP="00FC1161">
      <w:pPr>
        <w:widowControl w:val="0"/>
        <w:rPr>
          <w:rFonts w:asciiTheme="minorHAnsi" w:hAnsiTheme="minorHAnsi"/>
          <w:sz w:val="22"/>
          <w:szCs w:val="22"/>
        </w:rPr>
      </w:pPr>
    </w:p>
    <w:p w14:paraId="219C2FD7"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7FE40193" w14:textId="77777777" w:rsidR="00A37037" w:rsidRPr="00943CAF" w:rsidRDefault="00A37037" w:rsidP="00FC1161">
      <w:pPr>
        <w:widowControl w:val="0"/>
        <w:rPr>
          <w:rFonts w:asciiTheme="minorHAnsi" w:hAnsiTheme="minorHAnsi"/>
          <w:sz w:val="22"/>
          <w:szCs w:val="22"/>
        </w:rPr>
      </w:pPr>
    </w:p>
    <w:p w14:paraId="691D66A0"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7F6FCA4" w14:textId="77777777" w:rsidR="00A37037" w:rsidRPr="00943CAF" w:rsidRDefault="00A37037" w:rsidP="00FC1161">
      <w:pPr>
        <w:widowControl w:val="0"/>
        <w:rPr>
          <w:rFonts w:asciiTheme="minorHAnsi" w:hAnsiTheme="minorHAnsi"/>
          <w:sz w:val="22"/>
          <w:szCs w:val="22"/>
        </w:rPr>
      </w:pPr>
    </w:p>
    <w:p w14:paraId="4946E45D"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3FB393E2" w14:textId="77777777" w:rsidR="00A37037" w:rsidRPr="00943CAF" w:rsidRDefault="00A37037" w:rsidP="00FC1161">
      <w:pPr>
        <w:widowControl w:val="0"/>
        <w:rPr>
          <w:rFonts w:asciiTheme="minorHAnsi" w:hAnsiTheme="minorHAnsi"/>
          <w:sz w:val="22"/>
          <w:szCs w:val="22"/>
        </w:rPr>
      </w:pPr>
    </w:p>
    <w:p w14:paraId="30BD5F46" w14:textId="77777777" w:rsidR="00031758" w:rsidRDefault="00A876DD" w:rsidP="00031758">
      <w:pPr>
        <w:widowControl w:val="0"/>
        <w:rPr>
          <w:rFonts w:ascii="Georgia" w:hAnsi="Georgia"/>
          <w:color w:val="FF0000"/>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031758">
        <w:rPr>
          <w:rFonts w:ascii="Georgia" w:hAnsi="Georgia"/>
          <w:b/>
          <w:sz w:val="22"/>
          <w:szCs w:val="22"/>
        </w:rPr>
        <w:t>TCEQ may act on an application to renew a permit for discharge of wastewater without providing an opportunity for a contested case hearing if certain criteria are met.</w:t>
      </w:r>
    </w:p>
    <w:p w14:paraId="2FD8A9B7"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25F3955E"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CB6005B" w14:textId="77777777" w:rsidR="00A37037" w:rsidRPr="00943CAF" w:rsidRDefault="00A37037" w:rsidP="00FC1161">
      <w:pPr>
        <w:widowControl w:val="0"/>
        <w:rPr>
          <w:rFonts w:asciiTheme="minorHAnsi" w:hAnsiTheme="minorHAnsi"/>
          <w:sz w:val="22"/>
          <w:szCs w:val="22"/>
        </w:rPr>
      </w:pPr>
    </w:p>
    <w:p w14:paraId="3D38684B" w14:textId="77777777" w:rsidR="00A9155F" w:rsidRPr="00DF2E6E" w:rsidRDefault="00A9155F" w:rsidP="00A9155F">
      <w:pPr>
        <w:rPr>
          <w:rFonts w:ascii="Georgia" w:hAnsi="Georgia"/>
          <w:sz w:val="22"/>
          <w:szCs w:val="22"/>
        </w:rPr>
      </w:pPr>
      <w:r w:rsidRPr="00DF2E6E">
        <w:rPr>
          <w:rFonts w:ascii="Georgia" w:hAnsi="Georgia"/>
          <w:b/>
          <w:bCs/>
          <w:sz w:val="22"/>
          <w:szCs w:val="22"/>
        </w:rPr>
        <w:lastRenderedPageBreak/>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3805D8CB" w14:textId="77777777" w:rsidR="00A9155F" w:rsidRPr="00DF2E6E" w:rsidRDefault="00A9155F" w:rsidP="00A9155F">
      <w:pPr>
        <w:rPr>
          <w:rFonts w:ascii="Georgia" w:hAnsi="Georgia"/>
          <w:sz w:val="22"/>
          <w:szCs w:val="22"/>
        </w:rPr>
      </w:pPr>
    </w:p>
    <w:p w14:paraId="535AAB87"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3"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3"/>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9"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2578750A" w14:textId="2D1FCE51" w:rsidR="001878BC" w:rsidRDefault="00E70DB9" w:rsidP="00FC1161">
      <w:pPr>
        <w:widowControl w:val="0"/>
        <w:rPr>
          <w:rFonts w:asciiTheme="minorHAnsi" w:hAnsiTheme="minorHAnsi"/>
          <w:sz w:val="22"/>
          <w:szCs w:val="22"/>
        </w:rPr>
      </w:pPr>
      <w:bookmarkStart w:id="4" w:name="_Hlk95827885"/>
      <w:r w:rsidRPr="00E70DB9">
        <w:rPr>
          <w:rFonts w:asciiTheme="minorHAnsi" w:hAnsiTheme="minorHAnsi"/>
          <w:sz w:val="22"/>
          <w:szCs w:val="22"/>
        </w:rPr>
        <w:t>Further information may also be obtained from</w:t>
      </w:r>
      <w:r w:rsidR="004F4F7E">
        <w:rPr>
          <w:rFonts w:asciiTheme="minorHAnsi" w:hAnsiTheme="minorHAnsi"/>
          <w:sz w:val="22"/>
          <w:szCs w:val="22"/>
        </w:rPr>
        <w:t xml:space="preserve"> </w:t>
      </w:r>
      <w:r w:rsidR="00940C72" w:rsidRPr="00940C72">
        <w:rPr>
          <w:rFonts w:asciiTheme="minorHAnsi" w:hAnsiTheme="minorHAnsi"/>
          <w:bCs/>
          <w:sz w:val="22"/>
          <w:szCs w:val="22"/>
        </w:rPr>
        <w:t xml:space="preserve">Dorchester Operating Company LLC </w:t>
      </w:r>
      <w:r w:rsidRPr="00E70DB9">
        <w:rPr>
          <w:rFonts w:asciiTheme="minorHAnsi" w:hAnsiTheme="minorHAnsi"/>
          <w:sz w:val="22"/>
          <w:szCs w:val="22"/>
        </w:rPr>
        <w:t xml:space="preserve">at the address stated above or by calling </w:t>
      </w:r>
      <w:r w:rsidR="00031758">
        <w:rPr>
          <w:rFonts w:asciiTheme="minorHAnsi" w:hAnsiTheme="minorHAnsi"/>
          <w:sz w:val="22"/>
          <w:szCs w:val="22"/>
        </w:rPr>
        <w:t xml:space="preserve">Mr. </w:t>
      </w:r>
      <w:r w:rsidR="00EB4405">
        <w:rPr>
          <w:rFonts w:asciiTheme="minorHAnsi" w:hAnsiTheme="minorHAnsi"/>
          <w:sz w:val="22"/>
          <w:szCs w:val="22"/>
        </w:rPr>
        <w:t>Chester Coker</w:t>
      </w:r>
      <w:r w:rsidR="00C26ABF">
        <w:rPr>
          <w:rFonts w:asciiTheme="minorHAnsi" w:hAnsiTheme="minorHAnsi"/>
          <w:sz w:val="22"/>
          <w:szCs w:val="22"/>
        </w:rPr>
        <w:t xml:space="preserve"> </w:t>
      </w:r>
      <w:r w:rsidRPr="00E70DB9">
        <w:rPr>
          <w:rFonts w:asciiTheme="minorHAnsi" w:hAnsiTheme="minorHAnsi"/>
          <w:sz w:val="22"/>
          <w:szCs w:val="22"/>
        </w:rPr>
        <w:t xml:space="preserve">at </w:t>
      </w:r>
      <w:r w:rsidR="00EB4405">
        <w:rPr>
          <w:rFonts w:asciiTheme="minorHAnsi" w:hAnsiTheme="minorHAnsi"/>
          <w:sz w:val="22"/>
          <w:szCs w:val="22"/>
        </w:rPr>
        <w:t>361-946-4520</w:t>
      </w:r>
      <w:r w:rsidRPr="00E70DB9">
        <w:rPr>
          <w:rFonts w:asciiTheme="minorHAnsi" w:hAnsiTheme="minorHAnsi"/>
          <w:sz w:val="22"/>
          <w:szCs w:val="22"/>
        </w:rPr>
        <w:t>.</w:t>
      </w:r>
    </w:p>
    <w:bookmarkEnd w:id="4"/>
    <w:p w14:paraId="4C48EF29" w14:textId="77777777" w:rsidR="00E70DB9" w:rsidRPr="001878BC" w:rsidRDefault="00E70DB9" w:rsidP="00FC1161">
      <w:pPr>
        <w:widowControl w:val="0"/>
        <w:rPr>
          <w:rFonts w:asciiTheme="minorHAnsi" w:hAnsiTheme="minorHAnsi"/>
          <w:sz w:val="22"/>
          <w:szCs w:val="22"/>
        </w:rPr>
      </w:pPr>
    </w:p>
    <w:p w14:paraId="0ADA9EAB" w14:textId="25987320"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940C72">
        <w:rPr>
          <w:rFonts w:asciiTheme="minorHAnsi" w:hAnsiTheme="minorHAnsi"/>
          <w:iCs/>
          <w:sz w:val="22"/>
          <w:szCs w:val="22"/>
        </w:rPr>
        <w:t>September 2</w:t>
      </w:r>
      <w:r w:rsidR="00320ACB">
        <w:rPr>
          <w:rFonts w:asciiTheme="minorHAnsi" w:hAnsiTheme="minorHAnsi"/>
          <w:iCs/>
          <w:sz w:val="22"/>
          <w:szCs w:val="22"/>
        </w:rPr>
        <w:t>8</w:t>
      </w:r>
      <w:r w:rsidR="00940C72">
        <w:rPr>
          <w:rFonts w:asciiTheme="minorHAnsi" w:hAnsiTheme="minorHAnsi"/>
          <w:iCs/>
          <w:sz w:val="22"/>
          <w:szCs w:val="22"/>
        </w:rPr>
        <w:t>, 2022</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2640E"/>
    <w:rsid w:val="00031758"/>
    <w:rsid w:val="00126F74"/>
    <w:rsid w:val="001479C7"/>
    <w:rsid w:val="001878BC"/>
    <w:rsid w:val="001A3B95"/>
    <w:rsid w:val="001B65CF"/>
    <w:rsid w:val="001B70D9"/>
    <w:rsid w:val="001F65A1"/>
    <w:rsid w:val="002121BD"/>
    <w:rsid w:val="00220F6B"/>
    <w:rsid w:val="0022663B"/>
    <w:rsid w:val="002374AD"/>
    <w:rsid w:val="0026673E"/>
    <w:rsid w:val="00284086"/>
    <w:rsid w:val="00297D96"/>
    <w:rsid w:val="002B4FB4"/>
    <w:rsid w:val="002C04C2"/>
    <w:rsid w:val="0030603C"/>
    <w:rsid w:val="0031775C"/>
    <w:rsid w:val="003203FC"/>
    <w:rsid w:val="00320ACB"/>
    <w:rsid w:val="00324B9B"/>
    <w:rsid w:val="003443F0"/>
    <w:rsid w:val="003462F7"/>
    <w:rsid w:val="0036662A"/>
    <w:rsid w:val="003818B2"/>
    <w:rsid w:val="003A290F"/>
    <w:rsid w:val="003E0931"/>
    <w:rsid w:val="003F3271"/>
    <w:rsid w:val="00427406"/>
    <w:rsid w:val="0044127D"/>
    <w:rsid w:val="00445C2F"/>
    <w:rsid w:val="00452CFB"/>
    <w:rsid w:val="0048639E"/>
    <w:rsid w:val="004A236A"/>
    <w:rsid w:val="004F4F7E"/>
    <w:rsid w:val="00507967"/>
    <w:rsid w:val="005405A0"/>
    <w:rsid w:val="00543FD7"/>
    <w:rsid w:val="00546EDD"/>
    <w:rsid w:val="00562447"/>
    <w:rsid w:val="00562CFA"/>
    <w:rsid w:val="005E26AB"/>
    <w:rsid w:val="005E5179"/>
    <w:rsid w:val="005E68E9"/>
    <w:rsid w:val="005F3E96"/>
    <w:rsid w:val="00617702"/>
    <w:rsid w:val="00626731"/>
    <w:rsid w:val="00680B68"/>
    <w:rsid w:val="006975FE"/>
    <w:rsid w:val="006A108C"/>
    <w:rsid w:val="006A10DD"/>
    <w:rsid w:val="006B4B01"/>
    <w:rsid w:val="006F609B"/>
    <w:rsid w:val="0071509A"/>
    <w:rsid w:val="0076615F"/>
    <w:rsid w:val="007A48E4"/>
    <w:rsid w:val="007A58E7"/>
    <w:rsid w:val="007B463A"/>
    <w:rsid w:val="007B6F8C"/>
    <w:rsid w:val="007C5816"/>
    <w:rsid w:val="007C6960"/>
    <w:rsid w:val="007E37E3"/>
    <w:rsid w:val="007E3E2C"/>
    <w:rsid w:val="007E7576"/>
    <w:rsid w:val="0082339D"/>
    <w:rsid w:val="00830B4F"/>
    <w:rsid w:val="00855578"/>
    <w:rsid w:val="00873E20"/>
    <w:rsid w:val="008A2DEA"/>
    <w:rsid w:val="008B086C"/>
    <w:rsid w:val="008B5600"/>
    <w:rsid w:val="008B5E30"/>
    <w:rsid w:val="008B6AE7"/>
    <w:rsid w:val="008D433D"/>
    <w:rsid w:val="008D4E49"/>
    <w:rsid w:val="008E0430"/>
    <w:rsid w:val="00940C72"/>
    <w:rsid w:val="00943CAF"/>
    <w:rsid w:val="00946A9F"/>
    <w:rsid w:val="009A00D6"/>
    <w:rsid w:val="009B5DA8"/>
    <w:rsid w:val="00A34DE0"/>
    <w:rsid w:val="00A37037"/>
    <w:rsid w:val="00A47A53"/>
    <w:rsid w:val="00A621AE"/>
    <w:rsid w:val="00A876DD"/>
    <w:rsid w:val="00A9155F"/>
    <w:rsid w:val="00A95327"/>
    <w:rsid w:val="00A9774B"/>
    <w:rsid w:val="00AA574C"/>
    <w:rsid w:val="00AB1ED7"/>
    <w:rsid w:val="00AD37F4"/>
    <w:rsid w:val="00B00F56"/>
    <w:rsid w:val="00B075BC"/>
    <w:rsid w:val="00B1316C"/>
    <w:rsid w:val="00B52CD1"/>
    <w:rsid w:val="00B6469A"/>
    <w:rsid w:val="00B65B5F"/>
    <w:rsid w:val="00B91AF5"/>
    <w:rsid w:val="00BA1628"/>
    <w:rsid w:val="00BF1BB7"/>
    <w:rsid w:val="00BF76FE"/>
    <w:rsid w:val="00C00071"/>
    <w:rsid w:val="00C025ED"/>
    <w:rsid w:val="00C033AE"/>
    <w:rsid w:val="00C04833"/>
    <w:rsid w:val="00C06FFD"/>
    <w:rsid w:val="00C26ABF"/>
    <w:rsid w:val="00C27EF0"/>
    <w:rsid w:val="00C33A19"/>
    <w:rsid w:val="00C379C3"/>
    <w:rsid w:val="00C53FCE"/>
    <w:rsid w:val="00C76FD7"/>
    <w:rsid w:val="00C901F8"/>
    <w:rsid w:val="00D04D9F"/>
    <w:rsid w:val="00D2334C"/>
    <w:rsid w:val="00D62A27"/>
    <w:rsid w:val="00D74809"/>
    <w:rsid w:val="00DA0111"/>
    <w:rsid w:val="00DE548E"/>
    <w:rsid w:val="00DF1241"/>
    <w:rsid w:val="00E25890"/>
    <w:rsid w:val="00E33248"/>
    <w:rsid w:val="00E369F3"/>
    <w:rsid w:val="00E52844"/>
    <w:rsid w:val="00E70DB9"/>
    <w:rsid w:val="00E75BC7"/>
    <w:rsid w:val="00EB4405"/>
    <w:rsid w:val="00F144B8"/>
    <w:rsid w:val="00F34F7E"/>
    <w:rsid w:val="00F70756"/>
    <w:rsid w:val="00F7593E"/>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1482E"/>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98472">
      <w:bodyDiv w:val="1"/>
      <w:marLeft w:val="0"/>
      <w:marRight w:val="0"/>
      <w:marTop w:val="0"/>
      <w:marBottom w:val="0"/>
      <w:divBdr>
        <w:top w:val="none" w:sz="0" w:space="0" w:color="auto"/>
        <w:left w:val="none" w:sz="0" w:space="0" w:color="auto"/>
        <w:bottom w:val="none" w:sz="0" w:space="0" w:color="auto"/>
        <w:right w:val="none" w:sz="0" w:space="0" w:color="auto"/>
      </w:divBdr>
    </w:div>
    <w:div w:id="1233812960">
      <w:bodyDiv w:val="1"/>
      <w:marLeft w:val="0"/>
      <w:marRight w:val="0"/>
      <w:marTop w:val="0"/>
      <w:marBottom w:val="0"/>
      <w:divBdr>
        <w:top w:val="none" w:sz="0" w:space="0" w:color="auto"/>
        <w:left w:val="none" w:sz="0" w:space="0" w:color="auto"/>
        <w:bottom w:val="none" w:sz="0" w:space="0" w:color="auto"/>
        <w:right w:val="none" w:sz="0" w:space="0" w:color="auto"/>
      </w:divBdr>
    </w:div>
    <w:div w:id="1622762180">
      <w:bodyDiv w:val="1"/>
      <w:marLeft w:val="0"/>
      <w:marRight w:val="0"/>
      <w:marTop w:val="0"/>
      <w:marBottom w:val="0"/>
      <w:divBdr>
        <w:top w:val="none" w:sz="0" w:space="0" w:color="auto"/>
        <w:left w:val="none" w:sz="0" w:space="0" w:color="auto"/>
        <w:bottom w:val="none" w:sz="0" w:space="0" w:color="auto"/>
        <w:right w:val="none" w:sz="0" w:space="0" w:color="auto"/>
      </w:divBdr>
    </w:div>
    <w:div w:id="191839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ceq.texas.gov/goto/p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1150</Words>
  <Characters>7132</Characters>
  <Application>Microsoft Office Word</Application>
  <DocSecurity>10</DocSecurity>
  <Lines>59</Lines>
  <Paragraphs>16</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8266</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Leah Whallon</cp:lastModifiedBy>
  <cp:revision>8</cp:revision>
  <cp:lastPrinted>2021-10-20T21:38:00Z</cp:lastPrinted>
  <dcterms:created xsi:type="dcterms:W3CDTF">2022-09-13T14:20:00Z</dcterms:created>
  <dcterms:modified xsi:type="dcterms:W3CDTF">2022-09-28T13:57:00Z</dcterms:modified>
</cp:coreProperties>
</file>