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602F7176"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3441D81B"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265D54" w:rsidRPr="00660DBE">
        <w:rPr>
          <w:rFonts w:asciiTheme="minorHAnsi" w:hAnsiTheme="minorHAnsi"/>
          <w:b/>
          <w:bCs/>
          <w:sz w:val="22"/>
        </w:rPr>
        <w:t>WQ0013648001</w:t>
      </w:r>
    </w:p>
    <w:p w14:paraId="50B5AEEB" w14:textId="77777777" w:rsidR="008B108E" w:rsidRPr="006F7D34" w:rsidRDefault="008B108E">
      <w:pPr>
        <w:widowControl w:val="0"/>
        <w:rPr>
          <w:rFonts w:asciiTheme="minorHAnsi" w:hAnsiTheme="minorHAnsi"/>
          <w:sz w:val="22"/>
        </w:rPr>
      </w:pPr>
    </w:p>
    <w:p w14:paraId="2FE9E416" w14:textId="671F0D6D" w:rsidR="001F3D6B" w:rsidRDefault="00A92CC7" w:rsidP="007812F7">
      <w:pPr>
        <w:rPr>
          <w:rFonts w:asciiTheme="minorHAnsi" w:hAnsiTheme="minorHAnsi"/>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1F3D6B" w:rsidRPr="001F3D6B">
        <w:rPr>
          <w:rFonts w:asciiTheme="minorHAnsi" w:hAnsiTheme="minorHAnsi"/>
          <w:sz w:val="22"/>
          <w:szCs w:val="22"/>
        </w:rPr>
        <w:t>E</w:t>
      </w:r>
      <w:r w:rsidR="007812F7" w:rsidRPr="007812F7">
        <w:rPr>
          <w:rFonts w:asciiTheme="minorHAnsi" w:hAnsiTheme="minorHAnsi"/>
          <w:sz w:val="22"/>
          <w:szCs w:val="22"/>
        </w:rPr>
        <w:t>ncanto Real Utility District, 3700 Buffalo Speedway, Suite 830</w:t>
      </w:r>
      <w:r w:rsidR="00967C83">
        <w:rPr>
          <w:rFonts w:asciiTheme="minorHAnsi" w:hAnsiTheme="minorHAnsi"/>
          <w:sz w:val="22"/>
          <w:szCs w:val="22"/>
        </w:rPr>
        <w:t xml:space="preserve"> </w:t>
      </w:r>
      <w:r w:rsidR="007812F7" w:rsidRPr="007812F7">
        <w:rPr>
          <w:rFonts w:asciiTheme="minorHAnsi" w:hAnsiTheme="minorHAnsi"/>
          <w:sz w:val="22"/>
          <w:szCs w:val="22"/>
        </w:rPr>
        <w:t>Houston, Texas 77098, has applied to the Texas Commission on Environmental Quality (TCEQ) to renew Texas Pollutant Discharge Elimination System (TPDES) Permit No. WQ0013648001 (EPA I.D. No. TX0042099) to authorize the discharge of treated wastewater at a volume not to exceed a daily average flow of 500,000 gallons per day. The domestic wastewater treatment facility is located approximately 3.25 miles northwest of the intersection of Interstate Highway 45 and Spring Stuebner Road, in Harris County, Texas 77389. The discharge route is from the plant site directly to Spring Creek. TCEQ received this application on September 23, 2022. The permit application is available for viewing and copying at Barbara Bush Branch Library, 6817</w:t>
      </w:r>
      <w:r w:rsidR="00967C83">
        <w:rPr>
          <w:rFonts w:asciiTheme="minorHAnsi" w:hAnsiTheme="minorHAnsi"/>
          <w:sz w:val="22"/>
          <w:szCs w:val="22"/>
        </w:rPr>
        <w:t xml:space="preserve"> </w:t>
      </w:r>
      <w:r w:rsidR="007812F7" w:rsidRPr="007812F7">
        <w:rPr>
          <w:rFonts w:asciiTheme="minorHAnsi" w:hAnsiTheme="minorHAnsi"/>
          <w:sz w:val="22"/>
          <w:szCs w:val="22"/>
        </w:rPr>
        <w:t>Cypresswood Drive, Spring, in Harris County, Texas and at the George and Cynthia Woods Mitchell Library, 8125 Ashlane Way, The Woodlands, in Montgomery County, Texas. This link to an electronic map of the site or facility's general location is provided as a public courtesy and not part of the application or notice. For the exact location, refer to the application.</w:t>
      </w:r>
      <w:r w:rsidR="007812F7" w:rsidRPr="007812F7">
        <w:t xml:space="preserve"> </w:t>
      </w:r>
      <w:hyperlink r:id="rId6" w:history="1">
        <w:r w:rsidR="007812F7" w:rsidRPr="007812F7">
          <w:rPr>
            <w:rStyle w:val="Hyperlink"/>
            <w:rFonts w:asciiTheme="minorHAnsi" w:hAnsiTheme="minorHAnsi"/>
            <w:sz w:val="22"/>
            <w:szCs w:val="22"/>
          </w:rPr>
          <w:t>https://gisweb.tceq.texas.gov/LocationMapper/?marker=-95.488055,30.105833&amp;level=18</w:t>
        </w:r>
      </w:hyperlink>
    </w:p>
    <w:p w14:paraId="2CE6EAD6" w14:textId="77777777" w:rsidR="007812F7" w:rsidRPr="007812F7" w:rsidRDefault="007812F7" w:rsidP="007812F7">
      <w:pPr>
        <w:rPr>
          <w:rFonts w:asciiTheme="minorHAnsi" w:hAnsiTheme="minorHAnsi"/>
          <w:sz w:val="22"/>
          <w:szCs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25E20C7F"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r w:rsidR="00527080" w:rsidRPr="00527080">
        <w:rPr>
          <w:rFonts w:asciiTheme="minorHAnsi" w:hAnsiTheme="minorHAnsi"/>
          <w:b/>
          <w:sz w:val="22"/>
          <w:szCs w:val="22"/>
        </w:rPr>
        <w:t xml:space="preserve"> </w:t>
      </w:r>
      <w:r w:rsidR="00527080" w:rsidRPr="00527080">
        <w:rPr>
          <w:rFonts w:asciiTheme="minorHAnsi" w:hAnsiTheme="minorHAnsi"/>
          <w:b/>
          <w:bCs/>
          <w:sz w:val="22"/>
        </w:rPr>
        <w:t>TCEQ may act on an application to renew a permit for discharge of wastewater without providing an opportunity for a contested case hearing if certain criteria are met.</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2C96C0E1" w14:textId="1AF43813" w:rsidR="00F1322E" w:rsidRPr="00E14A0E" w:rsidRDefault="00F1322E" w:rsidP="00E1474D">
      <w:pPr>
        <w:widowControl w:val="0"/>
        <w:rPr>
          <w:rFonts w:ascii="Georgia" w:hAnsi="Georgia"/>
          <w:sz w:val="22"/>
        </w:rPr>
      </w:pPr>
      <w:r w:rsidRPr="00E14A0E">
        <w:rPr>
          <w:rFonts w:ascii="Georgia" w:hAnsi="Georgia"/>
          <w:sz w:val="22"/>
        </w:rPr>
        <w:t>Further information may also be obtained from</w:t>
      </w:r>
      <w:r w:rsidR="004B30E0" w:rsidRPr="00E14A0E">
        <w:rPr>
          <w:rFonts w:ascii="Georgia" w:hAnsi="Georgia"/>
          <w:sz w:val="22"/>
        </w:rPr>
        <w:t xml:space="preserve"> Encanto Real Utility District</w:t>
      </w:r>
      <w:r w:rsidRPr="00E14A0E">
        <w:rPr>
          <w:rFonts w:ascii="Georgia" w:hAnsi="Georgia"/>
          <w:sz w:val="22"/>
        </w:rPr>
        <w:t xml:space="preserve"> at the address stated above or by calling Mr. </w:t>
      </w:r>
      <w:r w:rsidR="004B3088" w:rsidRPr="00E14A0E">
        <w:rPr>
          <w:rFonts w:ascii="Georgia" w:hAnsi="Georgia"/>
          <w:sz w:val="22"/>
        </w:rPr>
        <w:t>David Marks</w:t>
      </w:r>
      <w:r w:rsidRPr="00E14A0E">
        <w:rPr>
          <w:rFonts w:ascii="Georgia" w:hAnsi="Georgia"/>
          <w:sz w:val="22"/>
        </w:rPr>
        <w:t xml:space="preserve">, </w:t>
      </w:r>
      <w:r w:rsidR="00C73A1F" w:rsidRPr="00E14A0E">
        <w:rPr>
          <w:rFonts w:ascii="Georgia" w:hAnsi="Georgia"/>
          <w:sz w:val="22"/>
        </w:rPr>
        <w:t>Attorney for the District,</w:t>
      </w:r>
      <w:r w:rsidRPr="00E14A0E">
        <w:rPr>
          <w:rFonts w:ascii="Georgia" w:hAnsi="Georgia"/>
          <w:sz w:val="22"/>
        </w:rPr>
        <w:t xml:space="preserve"> </w:t>
      </w:r>
      <w:r w:rsidR="00C73A1F" w:rsidRPr="00E14A0E">
        <w:rPr>
          <w:rFonts w:ascii="Georgia" w:hAnsi="Georgia"/>
          <w:sz w:val="22"/>
        </w:rPr>
        <w:t>Marks Richardson</w:t>
      </w:r>
      <w:r w:rsidRPr="00E14A0E">
        <w:rPr>
          <w:rFonts w:ascii="Georgia" w:hAnsi="Georgia"/>
          <w:sz w:val="22"/>
        </w:rPr>
        <w:t xml:space="preserve">, </w:t>
      </w:r>
      <w:r w:rsidR="00C73A1F" w:rsidRPr="00E14A0E">
        <w:rPr>
          <w:rFonts w:ascii="Georgia" w:hAnsi="Georgia"/>
          <w:sz w:val="22"/>
        </w:rPr>
        <w:t>P.C</w:t>
      </w:r>
      <w:r w:rsidRPr="00E14A0E">
        <w:rPr>
          <w:rFonts w:ascii="Georgia" w:hAnsi="Georgia"/>
          <w:sz w:val="22"/>
        </w:rPr>
        <w:t>., at 713-</w:t>
      </w:r>
      <w:r w:rsidR="00C73A1F" w:rsidRPr="00E14A0E">
        <w:rPr>
          <w:rFonts w:ascii="Georgia" w:hAnsi="Georgia"/>
          <w:sz w:val="22"/>
        </w:rPr>
        <w:t>942</w:t>
      </w:r>
      <w:r w:rsidRPr="00E14A0E">
        <w:rPr>
          <w:rFonts w:ascii="Georgia" w:hAnsi="Georgia"/>
          <w:sz w:val="22"/>
        </w:rPr>
        <w:t>-</w:t>
      </w:r>
      <w:r w:rsidR="00C73A1F" w:rsidRPr="00E14A0E">
        <w:rPr>
          <w:rFonts w:ascii="Georgia" w:hAnsi="Georgia"/>
          <w:sz w:val="22"/>
        </w:rPr>
        <w:t>9922</w:t>
      </w:r>
      <w:r w:rsidRPr="00E14A0E">
        <w:rPr>
          <w:rFonts w:ascii="Georgia" w:hAnsi="Georgia"/>
          <w:sz w:val="22"/>
        </w:rPr>
        <w:t>.</w:t>
      </w:r>
    </w:p>
    <w:p w14:paraId="456B5D13" w14:textId="32958186" w:rsidR="008B108E" w:rsidRPr="006F7D34" w:rsidRDefault="008B108E" w:rsidP="00E1474D">
      <w:pPr>
        <w:widowControl w:val="0"/>
        <w:rPr>
          <w:rFonts w:asciiTheme="minorHAnsi" w:hAnsiTheme="minorHAnsi"/>
          <w:sz w:val="22"/>
        </w:rPr>
      </w:pPr>
      <w:r w:rsidRPr="00E14A0E">
        <w:rPr>
          <w:rFonts w:asciiTheme="majorHAnsi" w:hAnsiTheme="majorHAnsi"/>
          <w:sz w:val="22"/>
        </w:rPr>
        <w:tab/>
      </w:r>
      <w:r w:rsidRPr="00E14A0E">
        <w:rPr>
          <w:rFonts w:asciiTheme="majorHAnsi" w:hAnsiTheme="majorHAnsi"/>
          <w:sz w:val="22"/>
        </w:rPr>
        <w:tab/>
      </w:r>
      <w:r w:rsidRPr="006F7D34">
        <w:rPr>
          <w:rFonts w:asciiTheme="minorHAnsi" w:hAnsiTheme="minorHAnsi"/>
          <w:sz w:val="22"/>
        </w:rPr>
        <w:tab/>
      </w:r>
    </w:p>
    <w:p w14:paraId="42DE6C62" w14:textId="567282DB"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4B30E0">
        <w:rPr>
          <w:rFonts w:asciiTheme="minorHAnsi" w:hAnsiTheme="minorHAnsi"/>
          <w:sz w:val="22"/>
        </w:rPr>
        <w:t>October</w:t>
      </w:r>
      <w:r w:rsidR="00F1322E">
        <w:rPr>
          <w:rFonts w:asciiTheme="minorHAnsi" w:hAnsiTheme="minorHAnsi"/>
          <w:sz w:val="22"/>
        </w:rPr>
        <w:t xml:space="preserve"> </w:t>
      </w:r>
      <w:r w:rsidR="006E2208">
        <w:rPr>
          <w:rFonts w:asciiTheme="minorHAnsi" w:hAnsiTheme="minorHAnsi"/>
          <w:sz w:val="22"/>
        </w:rPr>
        <w:t>2</w:t>
      </w:r>
      <w:r w:rsidR="004B30E0">
        <w:rPr>
          <w:rFonts w:asciiTheme="minorHAnsi" w:hAnsiTheme="minorHAnsi"/>
          <w:sz w:val="22"/>
        </w:rPr>
        <w:t>5</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72FBB"/>
    <w:rsid w:val="001B4D86"/>
    <w:rsid w:val="001D3E1E"/>
    <w:rsid w:val="001D4FA1"/>
    <w:rsid w:val="001F3D6B"/>
    <w:rsid w:val="00200DA8"/>
    <w:rsid w:val="00265D54"/>
    <w:rsid w:val="002C1D5C"/>
    <w:rsid w:val="00302839"/>
    <w:rsid w:val="00356C6B"/>
    <w:rsid w:val="003703ED"/>
    <w:rsid w:val="00386F24"/>
    <w:rsid w:val="003C2D33"/>
    <w:rsid w:val="003F5920"/>
    <w:rsid w:val="00465615"/>
    <w:rsid w:val="00485511"/>
    <w:rsid w:val="004B3088"/>
    <w:rsid w:val="004B30E0"/>
    <w:rsid w:val="004C3D54"/>
    <w:rsid w:val="004C590F"/>
    <w:rsid w:val="004E0E73"/>
    <w:rsid w:val="00517ACC"/>
    <w:rsid w:val="00527080"/>
    <w:rsid w:val="00580096"/>
    <w:rsid w:val="005B1DEE"/>
    <w:rsid w:val="005F69E4"/>
    <w:rsid w:val="00603CBD"/>
    <w:rsid w:val="00637EE0"/>
    <w:rsid w:val="0064098F"/>
    <w:rsid w:val="00660DBE"/>
    <w:rsid w:val="0069505B"/>
    <w:rsid w:val="006E2208"/>
    <w:rsid w:val="006F7D34"/>
    <w:rsid w:val="00702771"/>
    <w:rsid w:val="007812F7"/>
    <w:rsid w:val="007A7573"/>
    <w:rsid w:val="007D47A2"/>
    <w:rsid w:val="007E37E3"/>
    <w:rsid w:val="007F604C"/>
    <w:rsid w:val="00842DA7"/>
    <w:rsid w:val="00855797"/>
    <w:rsid w:val="0086290D"/>
    <w:rsid w:val="008B108E"/>
    <w:rsid w:val="008B6E63"/>
    <w:rsid w:val="008D0335"/>
    <w:rsid w:val="0093173A"/>
    <w:rsid w:val="00967C83"/>
    <w:rsid w:val="00993CFD"/>
    <w:rsid w:val="009A6654"/>
    <w:rsid w:val="009B5885"/>
    <w:rsid w:val="009B6E3F"/>
    <w:rsid w:val="009D6836"/>
    <w:rsid w:val="00A92CC7"/>
    <w:rsid w:val="00B26ABA"/>
    <w:rsid w:val="00B671E3"/>
    <w:rsid w:val="00BA2FC4"/>
    <w:rsid w:val="00BA322D"/>
    <w:rsid w:val="00BB4F98"/>
    <w:rsid w:val="00BE108C"/>
    <w:rsid w:val="00BE7C53"/>
    <w:rsid w:val="00C656EF"/>
    <w:rsid w:val="00C73A1F"/>
    <w:rsid w:val="00C77C96"/>
    <w:rsid w:val="00CC56EE"/>
    <w:rsid w:val="00CF3664"/>
    <w:rsid w:val="00D22F2C"/>
    <w:rsid w:val="00DA3C0A"/>
    <w:rsid w:val="00DC3371"/>
    <w:rsid w:val="00DD4731"/>
    <w:rsid w:val="00DD7AE5"/>
    <w:rsid w:val="00E1474D"/>
    <w:rsid w:val="00E14A0E"/>
    <w:rsid w:val="00F1322E"/>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 w:type="paragraph" w:styleId="ListParagraph">
    <w:name w:val="List Paragraph"/>
    <w:basedOn w:val="Normal"/>
    <w:uiPriority w:val="34"/>
    <w:qFormat/>
    <w:rsid w:val="001F3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488055,30.10583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1107</Words>
  <Characters>6860</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7952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59</cp:revision>
  <cp:lastPrinted>2022-10-25T16:36:00Z</cp:lastPrinted>
  <dcterms:created xsi:type="dcterms:W3CDTF">2011-01-14T17:45:00Z</dcterms:created>
  <dcterms:modified xsi:type="dcterms:W3CDTF">2022-10-25T18:15:00Z</dcterms:modified>
</cp:coreProperties>
</file>