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6C481" w14:textId="237730C7" w:rsidR="00616E96" w:rsidRDefault="00E10C63" w:rsidP="00E10C63">
      <w:pPr>
        <w:ind w:left="0"/>
      </w:pPr>
      <w:r>
        <w:t xml:space="preserve">Encanto Real Utility District (CN# 601229677) operates Encanto Real Utility District </w:t>
      </w:r>
      <w:proofErr w:type="gramStart"/>
      <w:r>
        <w:t>Waste Water</w:t>
      </w:r>
      <w:proofErr w:type="gramEnd"/>
      <w:r>
        <w:t xml:space="preserve"> Treatment Plant (RN# 101607414) a domestic waste water treatment facility.  The facility is located 3.25 miles northwest of the intersection of IH 45 and Spring </w:t>
      </w:r>
      <w:proofErr w:type="spellStart"/>
      <w:r>
        <w:t>Stuebner</w:t>
      </w:r>
      <w:proofErr w:type="spellEnd"/>
      <w:r>
        <w:t xml:space="preserve"> Road, in Spring, Harris County, Texas 77389.</w:t>
      </w:r>
    </w:p>
    <w:p w14:paraId="619845A3" w14:textId="29B466F7" w:rsidR="00E10C63" w:rsidRDefault="00E10C63" w:rsidP="00E10C63">
      <w:pPr>
        <w:ind w:left="0"/>
      </w:pPr>
    </w:p>
    <w:p w14:paraId="08DEE907" w14:textId="2E970FB2" w:rsidR="00E10C63" w:rsidRDefault="00E10C63" w:rsidP="00E10C63">
      <w:pPr>
        <w:ind w:left="0"/>
      </w:pPr>
      <w:r>
        <w:t xml:space="preserve">Renewal application for TPDES Permit No WQ0013648001 to discharge 500,000 gallons per day of treated domestic </w:t>
      </w:r>
      <w:proofErr w:type="gramStart"/>
      <w:r>
        <w:t>waste water</w:t>
      </w:r>
      <w:proofErr w:type="gramEnd"/>
      <w:r>
        <w:t>.</w:t>
      </w:r>
    </w:p>
    <w:p w14:paraId="0E7F9145" w14:textId="4EF4C900" w:rsidR="00E10C63" w:rsidRDefault="00E10C63" w:rsidP="00E10C63">
      <w:pPr>
        <w:ind w:left="0"/>
      </w:pPr>
    </w:p>
    <w:p w14:paraId="1FCFE30A" w14:textId="487D28B1" w:rsidR="00E10C63" w:rsidRDefault="00E10C63" w:rsidP="00E10C63">
      <w:pPr>
        <w:ind w:left="0"/>
      </w:pPr>
      <w:r>
        <w:t xml:space="preserve">Discharges from the facility are expected to contain </w:t>
      </w:r>
      <w:r w:rsidRPr="00B517B9">
        <w:rPr>
          <w:szCs w:val="28"/>
        </w:rPr>
        <w:t>five-day carbonaceous biochemical oxygen demand (CBOD</w:t>
      </w:r>
      <w:r w:rsidRPr="00350D51">
        <w:rPr>
          <w:szCs w:val="28"/>
          <w:vertAlign w:val="subscript"/>
        </w:rPr>
        <w:t>5</w:t>
      </w:r>
      <w:r w:rsidRPr="00B517B9">
        <w:rPr>
          <w:szCs w:val="28"/>
        </w:rPr>
        <w:t>), total suspended solids (TSS), ammonia nitrogen (NH</w:t>
      </w:r>
      <w:r w:rsidRPr="00350D51">
        <w:rPr>
          <w:szCs w:val="28"/>
          <w:vertAlign w:val="subscript"/>
        </w:rPr>
        <w:t>3</w:t>
      </w:r>
      <w:r w:rsidRPr="00B517B9">
        <w:rPr>
          <w:szCs w:val="28"/>
        </w:rPr>
        <w:t>-N)</w:t>
      </w:r>
      <w:r>
        <w:rPr>
          <w:szCs w:val="28"/>
        </w:rPr>
        <w:t xml:space="preserve">, and </w:t>
      </w:r>
      <w:r w:rsidRPr="00E10C63">
        <w:rPr>
          <w:szCs w:val="28"/>
        </w:rPr>
        <w:t>Escherichia coli.</w:t>
      </w:r>
      <w:r>
        <w:rPr>
          <w:szCs w:val="28"/>
        </w:rPr>
        <w:t xml:space="preserve"> Additional potential pollutants are included in the Domestic Technical Report 1.0, Section 7</w:t>
      </w:r>
      <w:r>
        <w:rPr>
          <w:szCs w:val="28"/>
        </w:rPr>
        <w:t xml:space="preserve"> </w:t>
      </w:r>
      <w:r>
        <w:rPr>
          <w:szCs w:val="28"/>
        </w:rPr>
        <w:t>Pollutant Analysis of Treated Effluent and Domestic Worksheet 4.0</w:t>
      </w:r>
      <w:r w:rsidRPr="0059703C">
        <w:rPr>
          <w:szCs w:val="28"/>
        </w:rPr>
        <w:t xml:space="preserve"> </w:t>
      </w:r>
      <w:r>
        <w:rPr>
          <w:szCs w:val="28"/>
        </w:rPr>
        <w:t>in the permit application package</w:t>
      </w:r>
      <w:r>
        <w:rPr>
          <w:szCs w:val="28"/>
        </w:rPr>
        <w:t xml:space="preserve">.  Domestic </w:t>
      </w:r>
      <w:proofErr w:type="gramStart"/>
      <w:r>
        <w:rPr>
          <w:szCs w:val="28"/>
        </w:rPr>
        <w:t>waste water</w:t>
      </w:r>
      <w:proofErr w:type="gramEnd"/>
      <w:r>
        <w:rPr>
          <w:szCs w:val="28"/>
        </w:rPr>
        <w:t xml:space="preserve"> is treated by dual trained activated sludge extended aeration process.  Raw sewage enters the plant at the lift station and receives treatment from the following units:  bar screen, primary aeration, secondary aeration, clarifier, and chlorine contact.  Sludge travels from the clarifier to the aerobic digestion, thickened sludge. </w:t>
      </w:r>
    </w:p>
    <w:sectPr w:rsidR="00E10C63" w:rsidSect="002B16D7">
      <w:pgSz w:w="12240" w:h="15840" w:code="1"/>
      <w:pgMar w:top="1166" w:right="1440" w:bottom="994" w:left="1440" w:header="720" w:footer="29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63"/>
    <w:rsid w:val="000160DD"/>
    <w:rsid w:val="002B16D7"/>
    <w:rsid w:val="00616E96"/>
    <w:rsid w:val="00E1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B130C"/>
  <w15:chartTrackingRefBased/>
  <w15:docId w15:val="{A379B592-DBEB-48CA-B29E-42EAA0A6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right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977</Characters>
  <Application>Microsoft Office Word</Application>
  <DocSecurity>0</DocSecurity>
  <Lines>33</Lines>
  <Paragraphs>15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Hendrix</dc:creator>
  <cp:keywords/>
  <dc:description/>
  <cp:lastModifiedBy>Rebecca Hendrix</cp:lastModifiedBy>
  <cp:revision>1</cp:revision>
  <dcterms:created xsi:type="dcterms:W3CDTF">2022-10-13T19:42:00Z</dcterms:created>
  <dcterms:modified xsi:type="dcterms:W3CDTF">2022-10-13T19:52:00Z</dcterms:modified>
</cp:coreProperties>
</file>