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CDB2" w14:textId="77777777" w:rsidR="00686B1E" w:rsidRPr="00374003" w:rsidRDefault="00686B1E" w:rsidP="00686B1E">
      <w:pPr>
        <w:pStyle w:val="BodyText"/>
        <w:rPr>
          <w:b/>
          <w:bCs/>
          <w:sz w:val="22"/>
          <w:szCs w:val="28"/>
        </w:rPr>
      </w:pPr>
      <w:r w:rsidRPr="002B6551">
        <w:rPr>
          <w:b/>
          <w:bCs/>
          <w:sz w:val="22"/>
          <w:szCs w:val="28"/>
        </w:rPr>
        <w:t>DOMESTIC WASTEWATER</w:t>
      </w:r>
    </w:p>
    <w:p w14:paraId="5DC6F011" w14:textId="77777777" w:rsidR="00686B1E" w:rsidRDefault="00686B1E" w:rsidP="00686B1E">
      <w:pPr>
        <w:pStyle w:val="BodyText"/>
        <w:rPr>
          <w:sz w:val="22"/>
          <w:szCs w:val="22"/>
        </w:rPr>
      </w:pPr>
      <w:r w:rsidRPr="00D0432F">
        <w:rPr>
          <w:i/>
          <w:iCs/>
          <w:sz w:val="22"/>
          <w:szCs w:val="22"/>
        </w:rPr>
        <w:t xml:space="preserve">The following summary is </w:t>
      </w:r>
      <w:proofErr w:type="gramStart"/>
      <w:r w:rsidRPr="00D0432F">
        <w:rPr>
          <w:i/>
          <w:iCs/>
          <w:sz w:val="22"/>
          <w:szCs w:val="22"/>
        </w:rPr>
        <w:t>provided</w:t>
      </w:r>
      <w:proofErr w:type="gramEnd"/>
      <w:r w:rsidRPr="00D0432F">
        <w:rPr>
          <w:i/>
          <w:iCs/>
          <w:sz w:val="22"/>
          <w:szCs w:val="22"/>
        </w:rPr>
        <w:t xml:space="preserve">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33F4A42D" w14:textId="5D1CFA94" w:rsidR="00686B1E" w:rsidRPr="00D0432F" w:rsidRDefault="0069618E" w:rsidP="00686B1E">
      <w:pPr>
        <w:pStyle w:val="BodyText"/>
        <w:rPr>
          <w:sz w:val="22"/>
          <w:szCs w:val="22"/>
        </w:rPr>
      </w:pPr>
      <w:sdt>
        <w:sdtPr>
          <w:rPr>
            <w:sz w:val="22"/>
            <w:szCs w:val="22"/>
          </w:rPr>
          <w:id w:val="-128793833"/>
          <w:placeholder>
            <w:docPart w:val="EBC6FF7F3F494C8DB0BC13FFC9BE64D5"/>
          </w:placeholder>
          <w15:color w:val="000000"/>
        </w:sdtPr>
        <w:sdtEndPr/>
        <w:sdtContent>
          <w:r w:rsidR="00F63B8C">
            <w:rPr>
              <w:sz w:val="22"/>
              <w:szCs w:val="22"/>
            </w:rPr>
            <w:t>Fort Bend County Municipal District No. 183</w:t>
          </w:r>
        </w:sdtContent>
      </w:sdt>
      <w:r w:rsidR="00686B1E" w:rsidRPr="00D0432F">
        <w:rPr>
          <w:sz w:val="22"/>
          <w:szCs w:val="22"/>
        </w:rPr>
        <w:t xml:space="preserve"> (</w:t>
      </w:r>
      <w:sdt>
        <w:sdtPr>
          <w:rPr>
            <w:sz w:val="22"/>
            <w:szCs w:val="22"/>
          </w:rPr>
          <w:id w:val="-1414006449"/>
          <w:placeholder>
            <w:docPart w:val="4CFA2AF25CB643488284C4D48E67E4A7"/>
          </w:placeholder>
          <w15:color w:val="000000"/>
        </w:sdtPr>
        <w:sdtEndPr/>
        <w:sdtContent>
          <w:r w:rsidR="00686B1E">
            <w:t>CN60</w:t>
          </w:r>
          <w:r w:rsidR="00AE3CF2">
            <w:t>3787706</w:t>
          </w:r>
        </w:sdtContent>
      </w:sdt>
      <w:r w:rsidR="00686B1E" w:rsidRPr="00D0432F">
        <w:rPr>
          <w:sz w:val="22"/>
          <w:szCs w:val="22"/>
        </w:rPr>
        <w:t xml:space="preserve"> ) </w:t>
      </w:r>
      <w:sdt>
        <w:sdtPr>
          <w:rPr>
            <w:sz w:val="22"/>
            <w:szCs w:val="22"/>
          </w:rPr>
          <w:id w:val="-1350479226"/>
          <w:placeholder>
            <w:docPart w:val="A82CCB53BC314C4AB200A11C9D0E770F"/>
          </w:placeholder>
          <w15:color w:val="000000"/>
          <w:dropDownList>
            <w:listItem w:value="Choose an item."/>
            <w:listItem w:displayText="operates" w:value="operates"/>
            <w:listItem w:displayText="proposes to operate" w:value="proposes to operate"/>
          </w:dropDownList>
        </w:sdtPr>
        <w:sdtEndPr/>
        <w:sdtContent>
          <w:r w:rsidR="00686B1E">
            <w:rPr>
              <w:sz w:val="22"/>
              <w:szCs w:val="22"/>
            </w:rPr>
            <w:t xml:space="preserve">proposes to </w:t>
          </w:r>
          <w:proofErr w:type="gramStart"/>
          <w:r w:rsidR="00686B1E">
            <w:rPr>
              <w:sz w:val="22"/>
              <w:szCs w:val="22"/>
            </w:rPr>
            <w:t>operate</w:t>
          </w:r>
          <w:proofErr w:type="gramEnd"/>
        </w:sdtContent>
      </w:sdt>
      <w:r w:rsidR="00686B1E" w:rsidRPr="00D0432F">
        <w:rPr>
          <w:sz w:val="22"/>
          <w:szCs w:val="22"/>
        </w:rPr>
        <w:t xml:space="preserve"> </w:t>
      </w:r>
      <w:sdt>
        <w:sdtPr>
          <w:rPr>
            <w:sz w:val="22"/>
            <w:szCs w:val="22"/>
          </w:rPr>
          <w:id w:val="1131514352"/>
          <w:placeholder>
            <w:docPart w:val="E55B206288CB4D25B2FC0ECA84A0E933"/>
          </w:placeholder>
          <w15:color w:val="000000"/>
        </w:sdtPr>
        <w:sdtEndPr/>
        <w:sdtContent>
          <w:r w:rsidR="00686B1E">
            <w:rPr>
              <w:sz w:val="22"/>
              <w:szCs w:val="22"/>
            </w:rPr>
            <w:t>Montgomery County Municipal Utility District No. 1</w:t>
          </w:r>
          <w:r w:rsidR="00F9178C">
            <w:rPr>
              <w:sz w:val="22"/>
              <w:szCs w:val="22"/>
            </w:rPr>
            <w:t>83</w:t>
          </w:r>
          <w:r w:rsidR="00AE3CF2">
            <w:rPr>
              <w:sz w:val="22"/>
              <w:szCs w:val="22"/>
            </w:rPr>
            <w:t xml:space="preserve"> WWTP</w:t>
          </w:r>
        </w:sdtContent>
      </w:sdt>
      <w:r w:rsidR="00686B1E" w:rsidRPr="00D0432F">
        <w:rPr>
          <w:sz w:val="22"/>
          <w:szCs w:val="22"/>
        </w:rPr>
        <w:t xml:space="preserve"> </w:t>
      </w:r>
      <w:sdt>
        <w:sdtPr>
          <w:rPr>
            <w:sz w:val="22"/>
            <w:szCs w:val="22"/>
          </w:rPr>
          <w:id w:val="633225631"/>
          <w:placeholder>
            <w:docPart w:val="B47E8863BC874A388758F4BFF766AD33"/>
          </w:placeholder>
          <w15:color w:val="000000"/>
        </w:sdtPr>
        <w:sdtEndPr/>
        <w:sdtContent>
          <w:r w:rsidR="00686B1E">
            <w:rPr>
              <w:sz w:val="22"/>
              <w:szCs w:val="22"/>
            </w:rPr>
            <w:t>(</w:t>
          </w:r>
          <w:r w:rsidR="00686B1E">
            <w:t>RN111</w:t>
          </w:r>
          <w:r w:rsidR="00AE3CF2">
            <w:t>505475</w:t>
          </w:r>
          <w:r w:rsidR="00686B1E">
            <w:t>)</w:t>
          </w:r>
        </w:sdtContent>
      </w:sdt>
      <w:r w:rsidR="00686B1E" w:rsidRPr="00D0432F">
        <w:rPr>
          <w:sz w:val="22"/>
          <w:szCs w:val="22"/>
        </w:rPr>
        <w:t xml:space="preserve"> </w:t>
      </w:r>
      <w:sdt>
        <w:sdtPr>
          <w:rPr>
            <w:sz w:val="22"/>
            <w:szCs w:val="22"/>
          </w:rPr>
          <w:id w:val="-750039844"/>
          <w:placeholder>
            <w:docPart w:val="A00AAF36D5F04BEFB463D9A58F2AFCDA"/>
          </w:placeholder>
          <w15:color w:val="000000"/>
          <w:dropDownList>
            <w:listItem w:value="Choose an item."/>
            <w:listItem w:displayText="a" w:value="a"/>
            <w:listItem w:displayText="an" w:value="an"/>
          </w:dropDownList>
        </w:sdtPr>
        <w:sdtEndPr/>
        <w:sdtContent>
          <w:r w:rsidR="00686B1E">
            <w:rPr>
              <w:sz w:val="22"/>
              <w:szCs w:val="22"/>
            </w:rPr>
            <w:t>a</w:t>
          </w:r>
        </w:sdtContent>
      </w:sdt>
      <w:r w:rsidR="00686B1E" w:rsidRPr="00D0432F">
        <w:rPr>
          <w:sz w:val="22"/>
          <w:szCs w:val="22"/>
        </w:rPr>
        <w:t xml:space="preserve">  </w:t>
      </w:r>
      <w:sdt>
        <w:sdtPr>
          <w:rPr>
            <w:sz w:val="22"/>
            <w:szCs w:val="22"/>
          </w:rPr>
          <w:id w:val="-112519058"/>
          <w:placeholder>
            <w:docPart w:val="F8FEDA5191F94C5B96DFA2A1C5165E7F"/>
          </w:placeholder>
          <w15:color w:val="000000"/>
        </w:sdtPr>
        <w:sdtEndPr/>
        <w:sdtContent>
          <w:r w:rsidR="00686B1E">
            <w:rPr>
              <w:sz w:val="22"/>
              <w:szCs w:val="22"/>
            </w:rPr>
            <w:t>wastewater treatment plant</w:t>
          </w:r>
        </w:sdtContent>
      </w:sdt>
      <w:r w:rsidR="00686B1E" w:rsidRPr="00D0432F">
        <w:rPr>
          <w:sz w:val="22"/>
          <w:szCs w:val="22"/>
        </w:rPr>
        <w:t xml:space="preserve">. The facility </w:t>
      </w:r>
      <w:sdt>
        <w:sdtPr>
          <w:rPr>
            <w:sz w:val="22"/>
            <w:szCs w:val="22"/>
          </w:rPr>
          <w:id w:val="-1844235794"/>
          <w:placeholder>
            <w:docPart w:val="E16A2C70B2974F15869726AD8842B6D4"/>
          </w:placeholder>
          <w15:color w:val="000000"/>
          <w:dropDownList>
            <w:listItem w:value="Choose from the drop-down menu"/>
            <w:listItem w:displayText="is" w:value="is"/>
            <w:listItem w:displayText="will be" w:value="will be"/>
          </w:dropDownList>
        </w:sdtPr>
        <w:sdtEndPr/>
        <w:sdtContent>
          <w:r w:rsidR="00686B1E">
            <w:rPr>
              <w:sz w:val="22"/>
              <w:szCs w:val="22"/>
            </w:rPr>
            <w:t>will be</w:t>
          </w:r>
        </w:sdtContent>
      </w:sdt>
      <w:r w:rsidR="00686B1E" w:rsidRPr="00D0432F">
        <w:rPr>
          <w:sz w:val="22"/>
          <w:szCs w:val="22"/>
        </w:rPr>
        <w:t xml:space="preserve"> </w:t>
      </w:r>
      <w:proofErr w:type="gramStart"/>
      <w:r w:rsidR="00686B1E" w:rsidRPr="00D0432F">
        <w:rPr>
          <w:sz w:val="22"/>
          <w:szCs w:val="22"/>
        </w:rPr>
        <w:t>located</w:t>
      </w:r>
      <w:proofErr w:type="gramEnd"/>
      <w:r w:rsidR="00686B1E" w:rsidRPr="00D0432F">
        <w:rPr>
          <w:sz w:val="22"/>
          <w:szCs w:val="22"/>
        </w:rPr>
        <w:t xml:space="preserve"> </w:t>
      </w:r>
      <w:sdt>
        <w:sdtPr>
          <w:rPr>
            <w:sz w:val="22"/>
            <w:szCs w:val="22"/>
          </w:rPr>
          <w:id w:val="-1232308956"/>
          <w:placeholder>
            <w:docPart w:val="C7C1929AF43A4463A36A2D16BABD9126"/>
          </w:placeholder>
          <w15:color w:val="000000"/>
        </w:sdtPr>
        <w:sdtEndPr/>
        <w:sdtContent>
          <w:r w:rsidR="00686B1E">
            <w:rPr>
              <w:sz w:val="22"/>
              <w:szCs w:val="22"/>
            </w:rPr>
            <w:t xml:space="preserve">approximately </w:t>
          </w:r>
          <w:r w:rsidR="00AE3CF2">
            <w:rPr>
              <w:sz w:val="22"/>
              <w:szCs w:val="22"/>
            </w:rPr>
            <w:t>1.16 miles southwest of the intersection of Miller R</w:t>
          </w:r>
          <w:r w:rsidR="00A7718E">
            <w:rPr>
              <w:sz w:val="22"/>
              <w:szCs w:val="22"/>
            </w:rPr>
            <w:t xml:space="preserve">oad </w:t>
          </w:r>
          <w:r w:rsidR="00AE3CF2">
            <w:rPr>
              <w:sz w:val="22"/>
              <w:szCs w:val="22"/>
            </w:rPr>
            <w:t>and Farm-to-Market R</w:t>
          </w:r>
          <w:r w:rsidR="00A7718E">
            <w:rPr>
              <w:sz w:val="22"/>
              <w:szCs w:val="22"/>
            </w:rPr>
            <w:t>oad</w:t>
          </w:r>
          <w:r w:rsidR="00AE3CF2">
            <w:rPr>
              <w:sz w:val="22"/>
              <w:szCs w:val="22"/>
            </w:rPr>
            <w:t xml:space="preserve"> 521</w:t>
          </w:r>
        </w:sdtContent>
      </w:sdt>
      <w:r w:rsidR="00686B1E" w:rsidRPr="00D0432F">
        <w:rPr>
          <w:sz w:val="22"/>
          <w:szCs w:val="22"/>
        </w:rPr>
        <w:t xml:space="preserve">, in </w:t>
      </w:r>
      <w:r w:rsidR="00AE3CF2">
        <w:rPr>
          <w:sz w:val="22"/>
          <w:szCs w:val="22"/>
        </w:rPr>
        <w:t>Fort Bend County</w:t>
      </w:r>
      <w:r w:rsidR="00686B1E" w:rsidRPr="00D0432F">
        <w:rPr>
          <w:sz w:val="22"/>
          <w:szCs w:val="22"/>
        </w:rPr>
        <w:t xml:space="preserve">, Texas </w:t>
      </w:r>
      <w:sdt>
        <w:sdtPr>
          <w:rPr>
            <w:sz w:val="22"/>
            <w:szCs w:val="22"/>
          </w:rPr>
          <w:id w:val="758104692"/>
          <w:placeholder>
            <w:docPart w:val="945552FD6E494AEBA4517D8A81C46048"/>
          </w:placeholder>
          <w15:color w:val="000000"/>
        </w:sdtPr>
        <w:sdtEndPr/>
        <w:sdtContent>
          <w:r w:rsidR="00686B1E">
            <w:rPr>
              <w:sz w:val="22"/>
              <w:szCs w:val="22"/>
            </w:rPr>
            <w:t>77</w:t>
          </w:r>
          <w:r w:rsidR="00AE3CF2">
            <w:rPr>
              <w:sz w:val="22"/>
              <w:szCs w:val="22"/>
            </w:rPr>
            <w:t>583</w:t>
          </w:r>
        </w:sdtContent>
      </w:sdt>
      <w:r w:rsidR="00686B1E" w:rsidRPr="00D0432F">
        <w:rPr>
          <w:sz w:val="22"/>
          <w:szCs w:val="22"/>
        </w:rPr>
        <w:t>.</w:t>
      </w:r>
    </w:p>
    <w:p w14:paraId="4B4B30AF" w14:textId="26C1817F" w:rsidR="00686B1E" w:rsidRDefault="0069618E" w:rsidP="00686B1E">
      <w:pPr>
        <w:pStyle w:val="BodyText"/>
        <w:rPr>
          <w:sz w:val="22"/>
          <w:szCs w:val="22"/>
        </w:rPr>
      </w:pPr>
      <w:sdt>
        <w:sdtPr>
          <w:rPr>
            <w:sz w:val="22"/>
            <w:szCs w:val="22"/>
          </w:rPr>
          <w:id w:val="1359314015"/>
          <w:placeholder>
            <w:docPart w:val="46EFA1E42DD34F4B952BFE8348368B20"/>
          </w:placeholder>
          <w15:color w:val="000000"/>
        </w:sdtPr>
        <w:sdtEndPr/>
        <w:sdtContent>
          <w:r w:rsidR="00686B1E">
            <w:rPr>
              <w:sz w:val="22"/>
              <w:szCs w:val="28"/>
            </w:rPr>
            <w:t xml:space="preserve">This application is for a new application to discharge at a daily average flow of </w:t>
          </w:r>
          <w:r w:rsidR="009F6D4E">
            <w:rPr>
              <w:sz w:val="22"/>
              <w:szCs w:val="28"/>
            </w:rPr>
            <w:t>700</w:t>
          </w:r>
          <w:r w:rsidR="00686B1E">
            <w:rPr>
              <w:sz w:val="22"/>
              <w:szCs w:val="28"/>
            </w:rPr>
            <w:t xml:space="preserve">,000 gallons per day of treated domestic wastewater. </w:t>
          </w:r>
        </w:sdtContent>
      </w:sdt>
    </w:p>
    <w:p w14:paraId="1E97775A" w14:textId="77777777" w:rsidR="00686B1E" w:rsidRPr="00736BA8" w:rsidRDefault="0069618E" w:rsidP="00686B1E">
      <w:pPr>
        <w:pStyle w:val="BodyText"/>
        <w:rPr>
          <w:sz w:val="22"/>
          <w:szCs w:val="22"/>
        </w:rPr>
      </w:pPr>
      <w:sdt>
        <w:sdtPr>
          <w:rPr>
            <w:sz w:val="22"/>
            <w:szCs w:val="22"/>
          </w:rPr>
          <w:id w:val="-1617372801"/>
          <w:placeholder>
            <w:docPart w:val="9051B66983FE4719951C5FC723401028"/>
          </w:placeholder>
          <w15:color w:val="000000"/>
        </w:sdtPr>
        <w:sdtEndPr/>
        <w:sdtContent>
          <w:r w:rsidR="00686B1E">
            <w:rPr>
              <w:sz w:val="22"/>
              <w:szCs w:val="28"/>
            </w:rPr>
            <w:t xml:space="preserve">Discharges from the facility are expected to </w:t>
          </w:r>
          <w:proofErr w:type="gramStart"/>
          <w:r w:rsidR="00686B1E">
            <w:rPr>
              <w:sz w:val="22"/>
              <w:szCs w:val="28"/>
            </w:rPr>
            <w:t>contain</w:t>
          </w:r>
          <w:proofErr w:type="gramEnd"/>
          <w:r w:rsidR="00686B1E">
            <w:rPr>
              <w:sz w:val="22"/>
              <w:szCs w:val="28"/>
            </w:rPr>
            <w:t xml:space="preserve"> </w:t>
          </w:r>
          <w:r w:rsidR="00686B1E" w:rsidRPr="00B517B9">
            <w:rPr>
              <w:sz w:val="22"/>
              <w:szCs w:val="28"/>
            </w:rPr>
            <w:t>five-day carbonaceous biochemical oxygen demand (CBOD</w:t>
          </w:r>
          <w:r w:rsidR="00686B1E" w:rsidRPr="00CE295A">
            <w:rPr>
              <w:sz w:val="22"/>
              <w:szCs w:val="28"/>
              <w:vertAlign w:val="subscript"/>
            </w:rPr>
            <w:t>5</w:t>
          </w:r>
          <w:r w:rsidR="00686B1E" w:rsidRPr="00B517B9">
            <w:rPr>
              <w:sz w:val="22"/>
              <w:szCs w:val="28"/>
            </w:rPr>
            <w:t>), total suspended solids (TSS), ammonia nitrogen (NH</w:t>
          </w:r>
          <w:r w:rsidR="00686B1E" w:rsidRPr="00CE295A">
            <w:rPr>
              <w:sz w:val="22"/>
              <w:szCs w:val="28"/>
              <w:vertAlign w:val="subscript"/>
            </w:rPr>
            <w:t>3</w:t>
          </w:r>
          <w:r w:rsidR="00686B1E" w:rsidRPr="00B517B9">
            <w:rPr>
              <w:sz w:val="22"/>
              <w:szCs w:val="28"/>
            </w:rPr>
            <w:t>-N)</w:t>
          </w:r>
          <w:r w:rsidR="00686B1E">
            <w:rPr>
              <w:sz w:val="22"/>
              <w:szCs w:val="28"/>
            </w:rPr>
            <w:t xml:space="preserve">, and </w:t>
          </w:r>
          <w:r w:rsidR="00686B1E" w:rsidRPr="00CE295A">
            <w:rPr>
              <w:i/>
              <w:iCs/>
              <w:sz w:val="22"/>
              <w:szCs w:val="28"/>
            </w:rPr>
            <w:t>Escherichia coli</w:t>
          </w:r>
          <w:r w:rsidR="00686B1E">
            <w:rPr>
              <w:sz w:val="22"/>
              <w:szCs w:val="28"/>
            </w:rPr>
            <w:t xml:space="preserve">. </w:t>
          </w:r>
          <w:proofErr w:type="gramStart"/>
          <w:r w:rsidR="00686B1E">
            <w:rPr>
              <w:sz w:val="22"/>
              <w:szCs w:val="28"/>
            </w:rPr>
            <w:t>Additional</w:t>
          </w:r>
          <w:proofErr w:type="gramEnd"/>
          <w:r w:rsidR="00686B1E">
            <w:rPr>
              <w:sz w:val="22"/>
              <w:szCs w:val="28"/>
            </w:rPr>
            <w:t xml:space="preserve"> potential pollutants are included in the Domestic Technical Report 1.0, Section 7. Pollutant Analysis of Treated Effluent in the permit application package</w:t>
          </w:r>
        </w:sdtContent>
      </w:sdt>
      <w:r w:rsidR="00686B1E" w:rsidRPr="00D0432F">
        <w:rPr>
          <w:sz w:val="22"/>
          <w:szCs w:val="22"/>
        </w:rPr>
        <w:t>.</w:t>
      </w:r>
      <w:sdt>
        <w:sdtPr>
          <w:rPr>
            <w:sz w:val="22"/>
            <w:szCs w:val="22"/>
          </w:rPr>
          <w:id w:val="1136536735"/>
          <w:placeholder>
            <w:docPart w:val="7B8ED1E66B474B38A874F68E15465685"/>
          </w:placeholder>
          <w15:color w:val="000000"/>
        </w:sdtPr>
        <w:sdtEndPr/>
        <w:sdtContent>
          <w:r w:rsidR="00686B1E">
            <w:rPr>
              <w:sz w:val="22"/>
              <w:szCs w:val="22"/>
            </w:rPr>
            <w:t xml:space="preserve"> Domestic wastewater</w:t>
          </w:r>
        </w:sdtContent>
      </w:sdt>
      <w:r w:rsidR="00686B1E" w:rsidRPr="00D0432F">
        <w:rPr>
          <w:sz w:val="22"/>
          <w:szCs w:val="22"/>
        </w:rPr>
        <w:t xml:space="preserve"> </w:t>
      </w:r>
      <w:sdt>
        <w:sdtPr>
          <w:rPr>
            <w:sz w:val="22"/>
            <w:szCs w:val="22"/>
          </w:rPr>
          <w:id w:val="781228973"/>
          <w:placeholder>
            <w:docPart w:val="A4E24C2EA5A1485EBCB1D9EBA3104733"/>
          </w:placeholder>
          <w15:color w:val="000000"/>
          <w:dropDownList>
            <w:listItem w:value="Choose an item."/>
            <w:listItem w:displayText="will be" w:value="will be"/>
            <w:listItem w:displayText="is" w:value="is"/>
            <w:listItem w:displayText="are" w:value="are"/>
          </w:dropDownList>
        </w:sdtPr>
        <w:sdtEndPr/>
        <w:sdtContent>
          <w:r w:rsidR="00686B1E">
            <w:rPr>
              <w:sz w:val="22"/>
              <w:szCs w:val="22"/>
            </w:rPr>
            <w:t>will be</w:t>
          </w:r>
        </w:sdtContent>
      </w:sdt>
      <w:r w:rsidR="00686B1E" w:rsidRPr="00D0432F">
        <w:rPr>
          <w:sz w:val="22"/>
          <w:szCs w:val="22"/>
        </w:rPr>
        <w:t xml:space="preserve"> treated by</w:t>
      </w:r>
      <w:r w:rsidR="00686B1E" w:rsidRPr="00D0432F">
        <w:rPr>
          <w:i/>
          <w:iCs/>
          <w:sz w:val="22"/>
          <w:szCs w:val="22"/>
        </w:rPr>
        <w:t xml:space="preserve"> </w:t>
      </w:r>
      <w:sdt>
        <w:sdtPr>
          <w:rPr>
            <w:i/>
            <w:iCs/>
            <w:sz w:val="22"/>
            <w:szCs w:val="22"/>
          </w:rPr>
          <w:id w:val="-1672787580"/>
          <w:placeholder>
            <w:docPart w:val="C2A3555E30AF4D4FA4FC9E2FCFA19A52"/>
          </w:placeholder>
          <w15:color w:val="000000"/>
        </w:sdtPr>
        <w:sdtEndPr/>
        <w:sdtContent>
          <w:r w:rsidR="00686B1E">
            <w:rPr>
              <w:sz w:val="22"/>
              <w:szCs w:val="28"/>
            </w:rPr>
            <w:t>an activated sludge process plant and the treatment units will include a bar screen, aeration basins, final clarifiers, sludge digesters, and a chlorine contact chamber</w:t>
          </w:r>
        </w:sdtContent>
      </w:sdt>
      <w:r w:rsidR="00686B1E" w:rsidRPr="00D0432F">
        <w:rPr>
          <w:sz w:val="22"/>
          <w:szCs w:val="22"/>
        </w:rPr>
        <w:t>.</w:t>
      </w:r>
    </w:p>
    <w:p w14:paraId="6EC5B581" w14:textId="77777777" w:rsidR="00686B1E" w:rsidRDefault="00686B1E"/>
    <w:sectPr w:rsidR="0068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1E"/>
    <w:rsid w:val="000A5A96"/>
    <w:rsid w:val="00147327"/>
    <w:rsid w:val="00686B1E"/>
    <w:rsid w:val="0069618E"/>
    <w:rsid w:val="00917CA4"/>
    <w:rsid w:val="009953D8"/>
    <w:rsid w:val="009F6D4E"/>
    <w:rsid w:val="00A7718E"/>
    <w:rsid w:val="00AE3CF2"/>
    <w:rsid w:val="00F63B8C"/>
    <w:rsid w:val="00F9178C"/>
    <w:rsid w:val="00FC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8D21"/>
  <w15:chartTrackingRefBased/>
  <w15:docId w15:val="{A62BBF25-1D23-4E1F-BBC3-8B318E57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B1E"/>
    <w:pPr>
      <w:spacing w:after="120" w:line="240" w:lineRule="auto"/>
    </w:pPr>
    <w:rPr>
      <w:rFonts w:ascii="Lucida Bright" w:hAnsi="Lucida Bright"/>
      <w:sz w:val="20"/>
      <w:szCs w:val="24"/>
    </w:rPr>
  </w:style>
  <w:style w:type="character" w:customStyle="1" w:styleId="BodyTextChar">
    <w:name w:val="Body Text Char"/>
    <w:basedOn w:val="DefaultParagraphFont"/>
    <w:link w:val="BodyText"/>
    <w:rsid w:val="00686B1E"/>
    <w:rPr>
      <w:rFonts w:ascii="Lucida Bright" w:hAnsi="Lucida Bright"/>
      <w:sz w:val="20"/>
      <w:szCs w:val="24"/>
    </w:rPr>
  </w:style>
  <w:style w:type="character" w:styleId="PlaceholderText">
    <w:name w:val="Placeholder Text"/>
    <w:basedOn w:val="DefaultParagraphFont"/>
    <w:uiPriority w:val="99"/>
    <w:semiHidden/>
    <w:rsid w:val="00686B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6FF7F3F494C8DB0BC13FFC9BE64D5"/>
        <w:category>
          <w:name w:val="General"/>
          <w:gallery w:val="placeholder"/>
        </w:category>
        <w:types>
          <w:type w:val="bbPlcHdr"/>
        </w:types>
        <w:behaviors>
          <w:behavior w:val="content"/>
        </w:behaviors>
        <w:guid w:val="{EA16AF5E-1690-4B2A-8C37-BB0B00D7A6DA}"/>
      </w:docPartPr>
      <w:docPartBody>
        <w:p w:rsidR="00C94B3B" w:rsidRDefault="00F8260E" w:rsidP="00F8260E">
          <w:pPr>
            <w:pStyle w:val="EBC6FF7F3F494C8DB0BC13FFC9BE64D5"/>
          </w:pPr>
          <w:r w:rsidRPr="00D0432F">
            <w:rPr>
              <w:rStyle w:val="PlaceholderText"/>
              <w:highlight w:val="lightGray"/>
            </w:rPr>
            <w:t>1. Enter applicant’s name here.</w:t>
          </w:r>
        </w:p>
      </w:docPartBody>
    </w:docPart>
    <w:docPart>
      <w:docPartPr>
        <w:name w:val="4CFA2AF25CB643488284C4D48E67E4A7"/>
        <w:category>
          <w:name w:val="General"/>
          <w:gallery w:val="placeholder"/>
        </w:category>
        <w:types>
          <w:type w:val="bbPlcHdr"/>
        </w:types>
        <w:behaviors>
          <w:behavior w:val="content"/>
        </w:behaviors>
        <w:guid w:val="{4AC9BB19-8CA1-4A4E-B91E-21BD6E72C353}"/>
      </w:docPartPr>
      <w:docPartBody>
        <w:p w:rsidR="00C94B3B" w:rsidRDefault="00F8260E" w:rsidP="00F8260E">
          <w:pPr>
            <w:pStyle w:val="4CFA2AF25CB643488284C4D48E67E4A7"/>
          </w:pPr>
          <w:r w:rsidRPr="00D0432F">
            <w:rPr>
              <w:rStyle w:val="PlaceholderText"/>
              <w:highlight w:val="lightGray"/>
            </w:rPr>
            <w:t>2. Enter Customer Number here (i.e., CN6########).</w:t>
          </w:r>
        </w:p>
      </w:docPartBody>
    </w:docPart>
    <w:docPart>
      <w:docPartPr>
        <w:name w:val="A82CCB53BC314C4AB200A11C9D0E770F"/>
        <w:category>
          <w:name w:val="General"/>
          <w:gallery w:val="placeholder"/>
        </w:category>
        <w:types>
          <w:type w:val="bbPlcHdr"/>
        </w:types>
        <w:behaviors>
          <w:behavior w:val="content"/>
        </w:behaviors>
        <w:guid w:val="{2602B404-FF72-484E-AFE4-F259FB24DE1E}"/>
      </w:docPartPr>
      <w:docPartBody>
        <w:p w:rsidR="00C94B3B" w:rsidRDefault="00F8260E" w:rsidP="00F8260E">
          <w:pPr>
            <w:pStyle w:val="A82CCB53BC314C4AB200A11C9D0E770F"/>
          </w:pPr>
          <w:r w:rsidRPr="00D0432F">
            <w:rPr>
              <w:rStyle w:val="PlaceholderText"/>
              <w:highlight w:val="lightGray"/>
            </w:rPr>
            <w:t>3. Choose from the drop-down menu.</w:t>
          </w:r>
        </w:p>
      </w:docPartBody>
    </w:docPart>
    <w:docPart>
      <w:docPartPr>
        <w:name w:val="E55B206288CB4D25B2FC0ECA84A0E933"/>
        <w:category>
          <w:name w:val="General"/>
          <w:gallery w:val="placeholder"/>
        </w:category>
        <w:types>
          <w:type w:val="bbPlcHdr"/>
        </w:types>
        <w:behaviors>
          <w:behavior w:val="content"/>
        </w:behaviors>
        <w:guid w:val="{9EF2CF45-857F-431A-AF50-60959CB3D040}"/>
      </w:docPartPr>
      <w:docPartBody>
        <w:p w:rsidR="00C94B3B" w:rsidRDefault="00F8260E" w:rsidP="00F8260E">
          <w:pPr>
            <w:pStyle w:val="E55B206288CB4D25B2FC0ECA84A0E933"/>
          </w:pPr>
          <w:r w:rsidRPr="00D0432F">
            <w:rPr>
              <w:rStyle w:val="PlaceholderText"/>
              <w:highlight w:val="lightGray"/>
            </w:rPr>
            <w:t>4. Enter name of facility here.</w:t>
          </w:r>
        </w:p>
      </w:docPartBody>
    </w:docPart>
    <w:docPart>
      <w:docPartPr>
        <w:name w:val="B47E8863BC874A388758F4BFF766AD33"/>
        <w:category>
          <w:name w:val="General"/>
          <w:gallery w:val="placeholder"/>
        </w:category>
        <w:types>
          <w:type w:val="bbPlcHdr"/>
        </w:types>
        <w:behaviors>
          <w:behavior w:val="content"/>
        </w:behaviors>
        <w:guid w:val="{3B7D2F02-1DBE-47BD-AE45-B8D12CC220A5}"/>
      </w:docPartPr>
      <w:docPartBody>
        <w:p w:rsidR="00C94B3B" w:rsidRDefault="00F8260E" w:rsidP="00F8260E">
          <w:pPr>
            <w:pStyle w:val="B47E8863BC874A388758F4BFF766AD33"/>
          </w:pPr>
          <w:r w:rsidRPr="00D0432F">
            <w:rPr>
              <w:rStyle w:val="PlaceholderText"/>
              <w:highlight w:val="lightGray"/>
            </w:rPr>
            <w:t>5. Enter Regulated Entity Number here (i.e., RN1########)</w:t>
          </w:r>
        </w:p>
      </w:docPartBody>
    </w:docPart>
    <w:docPart>
      <w:docPartPr>
        <w:name w:val="A00AAF36D5F04BEFB463D9A58F2AFCDA"/>
        <w:category>
          <w:name w:val="General"/>
          <w:gallery w:val="placeholder"/>
        </w:category>
        <w:types>
          <w:type w:val="bbPlcHdr"/>
        </w:types>
        <w:behaviors>
          <w:behavior w:val="content"/>
        </w:behaviors>
        <w:guid w:val="{0059659E-CF4F-49D7-9303-1EBBEB4EBB17}"/>
      </w:docPartPr>
      <w:docPartBody>
        <w:p w:rsidR="00C94B3B" w:rsidRDefault="00F8260E" w:rsidP="00F8260E">
          <w:pPr>
            <w:pStyle w:val="A00AAF36D5F04BEFB463D9A58F2AFCDA"/>
          </w:pPr>
          <w:r w:rsidRPr="00D0432F">
            <w:rPr>
              <w:rStyle w:val="PlaceholderText"/>
              <w:highlight w:val="lightGray"/>
            </w:rPr>
            <w:t>6. Choose from the drop-down menu.</w:t>
          </w:r>
        </w:p>
      </w:docPartBody>
    </w:docPart>
    <w:docPart>
      <w:docPartPr>
        <w:name w:val="F8FEDA5191F94C5B96DFA2A1C5165E7F"/>
        <w:category>
          <w:name w:val="General"/>
          <w:gallery w:val="placeholder"/>
        </w:category>
        <w:types>
          <w:type w:val="bbPlcHdr"/>
        </w:types>
        <w:behaviors>
          <w:behavior w:val="content"/>
        </w:behaviors>
        <w:guid w:val="{96E6F452-FD6F-431C-A395-51323AD51A86}"/>
      </w:docPartPr>
      <w:docPartBody>
        <w:p w:rsidR="00C94B3B" w:rsidRDefault="00F8260E" w:rsidP="00F8260E">
          <w:pPr>
            <w:pStyle w:val="F8FEDA5191F94C5B96DFA2A1C5165E7F"/>
          </w:pPr>
          <w:r w:rsidRPr="00D0432F">
            <w:rPr>
              <w:rStyle w:val="PlaceholderText"/>
              <w:highlight w:val="lightGray"/>
            </w:rPr>
            <w:t>7. Enter facility description here.</w:t>
          </w:r>
        </w:p>
      </w:docPartBody>
    </w:docPart>
    <w:docPart>
      <w:docPartPr>
        <w:name w:val="E16A2C70B2974F15869726AD8842B6D4"/>
        <w:category>
          <w:name w:val="General"/>
          <w:gallery w:val="placeholder"/>
        </w:category>
        <w:types>
          <w:type w:val="bbPlcHdr"/>
        </w:types>
        <w:behaviors>
          <w:behavior w:val="content"/>
        </w:behaviors>
        <w:guid w:val="{78D07FD4-13DA-45FC-95AA-4003718CF82B}"/>
      </w:docPartPr>
      <w:docPartBody>
        <w:p w:rsidR="00C94B3B" w:rsidRDefault="00F8260E" w:rsidP="00F8260E">
          <w:pPr>
            <w:pStyle w:val="E16A2C70B2974F15869726AD8842B6D4"/>
          </w:pPr>
          <w:r w:rsidRPr="00D0432F">
            <w:rPr>
              <w:rStyle w:val="PlaceholderText"/>
              <w:highlight w:val="lightGray"/>
            </w:rPr>
            <w:t>8. Choose from the drop-down menu.</w:t>
          </w:r>
        </w:p>
      </w:docPartBody>
    </w:docPart>
    <w:docPart>
      <w:docPartPr>
        <w:name w:val="C7C1929AF43A4463A36A2D16BABD9126"/>
        <w:category>
          <w:name w:val="General"/>
          <w:gallery w:val="placeholder"/>
        </w:category>
        <w:types>
          <w:type w:val="bbPlcHdr"/>
        </w:types>
        <w:behaviors>
          <w:behavior w:val="content"/>
        </w:behaviors>
        <w:guid w:val="{900A4307-523D-4887-ADCA-184A3B8CF7AF}"/>
      </w:docPartPr>
      <w:docPartBody>
        <w:p w:rsidR="00C94B3B" w:rsidRDefault="00F8260E" w:rsidP="00F8260E">
          <w:pPr>
            <w:pStyle w:val="C7C1929AF43A4463A36A2D16BABD9126"/>
          </w:pPr>
          <w:r w:rsidRPr="00D0432F">
            <w:rPr>
              <w:rStyle w:val="PlaceholderText"/>
              <w:highlight w:val="lightGray"/>
            </w:rPr>
            <w:t>9. Enter location here.</w:t>
          </w:r>
          <w:r w:rsidRPr="00D0432F">
            <w:rPr>
              <w:rStyle w:val="PlaceholderText"/>
            </w:rPr>
            <w:t xml:space="preserve"> </w:t>
          </w:r>
        </w:p>
      </w:docPartBody>
    </w:docPart>
    <w:docPart>
      <w:docPartPr>
        <w:name w:val="945552FD6E494AEBA4517D8A81C46048"/>
        <w:category>
          <w:name w:val="General"/>
          <w:gallery w:val="placeholder"/>
        </w:category>
        <w:types>
          <w:type w:val="bbPlcHdr"/>
        </w:types>
        <w:behaviors>
          <w:behavior w:val="content"/>
        </w:behaviors>
        <w:guid w:val="{81973321-295E-4A5D-95FA-CD048C5FDAA9}"/>
      </w:docPartPr>
      <w:docPartBody>
        <w:p w:rsidR="00C94B3B" w:rsidRDefault="00F8260E" w:rsidP="00F8260E">
          <w:pPr>
            <w:pStyle w:val="945552FD6E494AEBA4517D8A81C46048"/>
          </w:pPr>
          <w:r w:rsidRPr="00D0432F">
            <w:rPr>
              <w:rStyle w:val="PlaceholderText"/>
              <w:highlight w:val="lightGray"/>
            </w:rPr>
            <w:t>12. Enter zip code here.</w:t>
          </w:r>
        </w:p>
      </w:docPartBody>
    </w:docPart>
    <w:docPart>
      <w:docPartPr>
        <w:name w:val="46EFA1E42DD34F4B952BFE8348368B20"/>
        <w:category>
          <w:name w:val="General"/>
          <w:gallery w:val="placeholder"/>
        </w:category>
        <w:types>
          <w:type w:val="bbPlcHdr"/>
        </w:types>
        <w:behaviors>
          <w:behavior w:val="content"/>
        </w:behaviors>
        <w:guid w:val="{C310F309-E4C9-4555-86A3-C4F3312024C1}"/>
      </w:docPartPr>
      <w:docPartBody>
        <w:p w:rsidR="00C94B3B" w:rsidRDefault="00F8260E" w:rsidP="00F8260E">
          <w:pPr>
            <w:pStyle w:val="46EFA1E42DD34F4B952BFE8348368B20"/>
          </w:pPr>
          <w:r w:rsidRPr="00D0432F">
            <w:rPr>
              <w:rStyle w:val="PlaceholderText"/>
              <w:highlight w:val="lightGray"/>
            </w:rPr>
            <w:t>13. Enter summary of application request here.</w:t>
          </w:r>
        </w:p>
      </w:docPartBody>
    </w:docPart>
    <w:docPart>
      <w:docPartPr>
        <w:name w:val="9051B66983FE4719951C5FC723401028"/>
        <w:category>
          <w:name w:val="General"/>
          <w:gallery w:val="placeholder"/>
        </w:category>
        <w:types>
          <w:type w:val="bbPlcHdr"/>
        </w:types>
        <w:behaviors>
          <w:behavior w:val="content"/>
        </w:behaviors>
        <w:guid w:val="{01A067F9-CE8E-49B7-871C-BFDA54308358}"/>
      </w:docPartPr>
      <w:docPartBody>
        <w:p w:rsidR="00C94B3B" w:rsidRDefault="00F8260E" w:rsidP="00F8260E">
          <w:pPr>
            <w:pStyle w:val="9051B66983FE4719951C5FC723401028"/>
          </w:pPr>
          <w:r w:rsidRPr="00D0432F">
            <w:rPr>
              <w:rStyle w:val="PlaceholderText"/>
              <w:highlight w:val="lightGray"/>
            </w:rPr>
            <w:t>14. List all expected pollutants here.</w:t>
          </w:r>
        </w:p>
      </w:docPartBody>
    </w:docPart>
    <w:docPart>
      <w:docPartPr>
        <w:name w:val="7B8ED1E66B474B38A874F68E15465685"/>
        <w:category>
          <w:name w:val="General"/>
          <w:gallery w:val="placeholder"/>
        </w:category>
        <w:types>
          <w:type w:val="bbPlcHdr"/>
        </w:types>
        <w:behaviors>
          <w:behavior w:val="content"/>
        </w:behaviors>
        <w:guid w:val="{4BFBEBCC-BFD6-4F9E-82D3-1D2A08B23DA8}"/>
      </w:docPartPr>
      <w:docPartBody>
        <w:p w:rsidR="00C94B3B" w:rsidRDefault="00F8260E" w:rsidP="00F8260E">
          <w:pPr>
            <w:pStyle w:val="7B8ED1E66B474B38A874F68E15465685"/>
          </w:pPr>
          <w:r w:rsidRPr="00D0432F">
            <w:rPr>
              <w:rStyle w:val="PlaceholderText"/>
              <w:highlight w:val="lightGray"/>
            </w:rPr>
            <w:t>15. Enter types of wastewater discharged here.</w:t>
          </w:r>
        </w:p>
      </w:docPartBody>
    </w:docPart>
    <w:docPart>
      <w:docPartPr>
        <w:name w:val="A4E24C2EA5A1485EBCB1D9EBA3104733"/>
        <w:category>
          <w:name w:val="General"/>
          <w:gallery w:val="placeholder"/>
        </w:category>
        <w:types>
          <w:type w:val="bbPlcHdr"/>
        </w:types>
        <w:behaviors>
          <w:behavior w:val="content"/>
        </w:behaviors>
        <w:guid w:val="{C2A79272-137E-42AB-9E62-BFE5D1DA0736}"/>
      </w:docPartPr>
      <w:docPartBody>
        <w:p w:rsidR="00C94B3B" w:rsidRDefault="00F8260E" w:rsidP="00F8260E">
          <w:pPr>
            <w:pStyle w:val="A4E24C2EA5A1485EBCB1D9EBA3104733"/>
          </w:pPr>
          <w:r w:rsidRPr="00D0432F">
            <w:rPr>
              <w:rStyle w:val="PlaceholderText"/>
              <w:highlight w:val="lightGray"/>
            </w:rPr>
            <w:t>16. Choose from the drop-down menu.</w:t>
          </w:r>
        </w:p>
      </w:docPartBody>
    </w:docPart>
    <w:docPart>
      <w:docPartPr>
        <w:name w:val="C2A3555E30AF4D4FA4FC9E2FCFA19A52"/>
        <w:category>
          <w:name w:val="General"/>
          <w:gallery w:val="placeholder"/>
        </w:category>
        <w:types>
          <w:type w:val="bbPlcHdr"/>
        </w:types>
        <w:behaviors>
          <w:behavior w:val="content"/>
        </w:behaviors>
        <w:guid w:val="{99283E2D-D793-4F27-B870-270E6EA244A3}"/>
      </w:docPartPr>
      <w:docPartBody>
        <w:p w:rsidR="00C94B3B" w:rsidRDefault="00F8260E" w:rsidP="00F8260E">
          <w:pPr>
            <w:pStyle w:val="C2A3555E30AF4D4FA4FC9E2FCFA19A52"/>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0E"/>
    <w:rsid w:val="00C94B3B"/>
    <w:rsid w:val="00F8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60E"/>
    <w:rPr>
      <w:color w:val="808080"/>
    </w:rPr>
  </w:style>
  <w:style w:type="paragraph" w:customStyle="1" w:styleId="EBC6FF7F3F494C8DB0BC13FFC9BE64D5">
    <w:name w:val="EBC6FF7F3F494C8DB0BC13FFC9BE64D5"/>
    <w:rsid w:val="00F8260E"/>
  </w:style>
  <w:style w:type="paragraph" w:customStyle="1" w:styleId="4CFA2AF25CB643488284C4D48E67E4A7">
    <w:name w:val="4CFA2AF25CB643488284C4D48E67E4A7"/>
    <w:rsid w:val="00F8260E"/>
  </w:style>
  <w:style w:type="paragraph" w:customStyle="1" w:styleId="A82CCB53BC314C4AB200A11C9D0E770F">
    <w:name w:val="A82CCB53BC314C4AB200A11C9D0E770F"/>
    <w:rsid w:val="00F8260E"/>
  </w:style>
  <w:style w:type="paragraph" w:customStyle="1" w:styleId="E55B206288CB4D25B2FC0ECA84A0E933">
    <w:name w:val="E55B206288CB4D25B2FC0ECA84A0E933"/>
    <w:rsid w:val="00F8260E"/>
  </w:style>
  <w:style w:type="paragraph" w:customStyle="1" w:styleId="B47E8863BC874A388758F4BFF766AD33">
    <w:name w:val="B47E8863BC874A388758F4BFF766AD33"/>
    <w:rsid w:val="00F8260E"/>
  </w:style>
  <w:style w:type="paragraph" w:customStyle="1" w:styleId="A00AAF36D5F04BEFB463D9A58F2AFCDA">
    <w:name w:val="A00AAF36D5F04BEFB463D9A58F2AFCDA"/>
    <w:rsid w:val="00F8260E"/>
  </w:style>
  <w:style w:type="paragraph" w:customStyle="1" w:styleId="F8FEDA5191F94C5B96DFA2A1C5165E7F">
    <w:name w:val="F8FEDA5191F94C5B96DFA2A1C5165E7F"/>
    <w:rsid w:val="00F8260E"/>
  </w:style>
  <w:style w:type="paragraph" w:customStyle="1" w:styleId="E16A2C70B2974F15869726AD8842B6D4">
    <w:name w:val="E16A2C70B2974F15869726AD8842B6D4"/>
    <w:rsid w:val="00F8260E"/>
  </w:style>
  <w:style w:type="paragraph" w:customStyle="1" w:styleId="C7C1929AF43A4463A36A2D16BABD9126">
    <w:name w:val="C7C1929AF43A4463A36A2D16BABD9126"/>
    <w:rsid w:val="00F8260E"/>
  </w:style>
  <w:style w:type="paragraph" w:customStyle="1" w:styleId="945552FD6E494AEBA4517D8A81C46048">
    <w:name w:val="945552FD6E494AEBA4517D8A81C46048"/>
    <w:rsid w:val="00F8260E"/>
  </w:style>
  <w:style w:type="paragraph" w:customStyle="1" w:styleId="46EFA1E42DD34F4B952BFE8348368B20">
    <w:name w:val="46EFA1E42DD34F4B952BFE8348368B20"/>
    <w:rsid w:val="00F8260E"/>
  </w:style>
  <w:style w:type="paragraph" w:customStyle="1" w:styleId="9051B66983FE4719951C5FC723401028">
    <w:name w:val="9051B66983FE4719951C5FC723401028"/>
    <w:rsid w:val="00F8260E"/>
  </w:style>
  <w:style w:type="paragraph" w:customStyle="1" w:styleId="7B8ED1E66B474B38A874F68E15465685">
    <w:name w:val="7B8ED1E66B474B38A874F68E15465685"/>
    <w:rsid w:val="00F8260E"/>
  </w:style>
  <w:style w:type="paragraph" w:customStyle="1" w:styleId="A4E24C2EA5A1485EBCB1D9EBA3104733">
    <w:name w:val="A4E24C2EA5A1485EBCB1D9EBA3104733"/>
    <w:rsid w:val="00F8260E"/>
  </w:style>
  <w:style w:type="paragraph" w:customStyle="1" w:styleId="C2A3555E30AF4D4FA4FC9E2FCFA19A52">
    <w:name w:val="C2A3555E30AF4D4FA4FC9E2FCFA19A52"/>
    <w:rsid w:val="00F82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8</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Romero</dc:creator>
  <cp:keywords/>
  <dc:description/>
  <cp:lastModifiedBy>Leah Whallon</cp:lastModifiedBy>
  <cp:revision>6</cp:revision>
  <dcterms:created xsi:type="dcterms:W3CDTF">2022-06-13T18:06:00Z</dcterms:created>
  <dcterms:modified xsi:type="dcterms:W3CDTF">2022-06-22T19:30:00Z</dcterms:modified>
</cp:coreProperties>
</file>