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080970F3"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54CDFE0B" w:rsidR="008B108E" w:rsidRPr="00FA235B" w:rsidRDefault="008B108E" w:rsidP="003238EE">
      <w:pPr>
        <w:widowControl w:val="0"/>
        <w:jc w:val="center"/>
        <w:rPr>
          <w:rFonts w:ascii="Georgia" w:hAnsi="Georgia"/>
          <w:b/>
          <w:sz w:val="22"/>
        </w:rPr>
      </w:pPr>
      <w:r w:rsidRPr="00FA235B">
        <w:rPr>
          <w:rFonts w:ascii="Georgia" w:hAnsi="Georgia"/>
          <w:b/>
          <w:sz w:val="22"/>
        </w:rPr>
        <w:t xml:space="preserve">PERMIT NO. </w:t>
      </w:r>
      <w:r w:rsidR="009F02E3" w:rsidRPr="009F02E3">
        <w:rPr>
          <w:rFonts w:ascii="Georgia" w:hAnsi="Georgia"/>
          <w:b/>
          <w:sz w:val="22"/>
        </w:rPr>
        <w:t>WQ000</w:t>
      </w:r>
      <w:r w:rsidR="00842123">
        <w:rPr>
          <w:rFonts w:ascii="Georgia" w:hAnsi="Georgia"/>
          <w:b/>
          <w:sz w:val="22"/>
        </w:rPr>
        <w:t>5364</w:t>
      </w:r>
      <w:r w:rsidR="009F02E3" w:rsidRPr="009F02E3">
        <w:rPr>
          <w:rFonts w:ascii="Georgia" w:hAnsi="Georgia"/>
          <w:b/>
          <w:sz w:val="22"/>
        </w:rPr>
        <w:t>000</w:t>
      </w:r>
    </w:p>
    <w:p w14:paraId="1300C765" w14:textId="77777777" w:rsidR="008B108E" w:rsidRPr="00FA235B" w:rsidRDefault="008B108E" w:rsidP="00AE7ABF">
      <w:pPr>
        <w:widowControl w:val="0"/>
        <w:rPr>
          <w:rFonts w:ascii="Georgia" w:hAnsi="Georgia"/>
          <w:sz w:val="22"/>
        </w:rPr>
      </w:pPr>
    </w:p>
    <w:p w14:paraId="45BEA344" w14:textId="199C7C97" w:rsidR="00A76F3B" w:rsidRDefault="008B108E" w:rsidP="00842123">
      <w:pPr>
        <w:widowControl w:val="0"/>
      </w:pPr>
      <w:bookmarkStart w:id="0" w:name="_Hlk122093462"/>
      <w:bookmarkStart w:id="1" w:name="_Hlk125458402"/>
      <w:bookmarkStart w:id="2" w:name="_Hlk122100787"/>
      <w:bookmarkStart w:id="3" w:name="_Hlk106954341"/>
      <w:r w:rsidRPr="00FA235B">
        <w:rPr>
          <w:rFonts w:ascii="Georgia" w:hAnsi="Georgia"/>
          <w:b/>
          <w:sz w:val="22"/>
        </w:rPr>
        <w:t xml:space="preserve">APPLICATION. </w:t>
      </w:r>
      <w:bookmarkEnd w:id="0"/>
      <w:r w:rsidR="00842123" w:rsidRPr="00842123">
        <w:rPr>
          <w:rFonts w:ascii="Georgia" w:hAnsi="Georgia"/>
          <w:sz w:val="22"/>
        </w:rPr>
        <w:t>Freeport LNG Development, L.P.</w:t>
      </w:r>
      <w:r w:rsidR="009F02E3" w:rsidRPr="009F02E3">
        <w:rPr>
          <w:rFonts w:ascii="Georgia" w:hAnsi="Georgia"/>
          <w:sz w:val="22"/>
        </w:rPr>
        <w:t xml:space="preserve">, </w:t>
      </w:r>
      <w:r w:rsidR="00842123" w:rsidRPr="00842123">
        <w:rPr>
          <w:rFonts w:ascii="Georgia" w:hAnsi="Georgia"/>
          <w:sz w:val="22"/>
        </w:rPr>
        <w:t>333 Clay Street, Suite 5050</w:t>
      </w:r>
      <w:r w:rsidR="00842123">
        <w:rPr>
          <w:rFonts w:ascii="Georgia" w:hAnsi="Georgia"/>
          <w:sz w:val="22"/>
        </w:rPr>
        <w:t xml:space="preserve">, </w:t>
      </w:r>
      <w:r w:rsidR="00842123" w:rsidRPr="00842123">
        <w:rPr>
          <w:rFonts w:ascii="Georgia" w:hAnsi="Georgia"/>
          <w:sz w:val="22"/>
        </w:rPr>
        <w:t>Houston, Texas 77002</w:t>
      </w:r>
      <w:r w:rsidR="009F02E3" w:rsidRPr="009F02E3">
        <w:rPr>
          <w:rFonts w:ascii="Georgia" w:hAnsi="Georgia"/>
          <w:sz w:val="22"/>
        </w:rPr>
        <w:t xml:space="preserve">, which </w:t>
      </w:r>
      <w:r w:rsidR="00842123">
        <w:rPr>
          <w:rFonts w:ascii="Georgia" w:hAnsi="Georgia"/>
          <w:sz w:val="22"/>
        </w:rPr>
        <w:t xml:space="preserve">owns a liquid natural gas </w:t>
      </w:r>
      <w:r w:rsidR="00B01F64">
        <w:rPr>
          <w:rFonts w:ascii="Georgia" w:hAnsi="Georgia"/>
          <w:sz w:val="22"/>
        </w:rPr>
        <w:t>terminal and liquefaction facility</w:t>
      </w:r>
      <w:r w:rsidR="009F02E3" w:rsidRPr="009F02E3">
        <w:rPr>
          <w:rFonts w:ascii="Georgia" w:hAnsi="Georgia"/>
          <w:sz w:val="22"/>
        </w:rPr>
        <w:t>, has applied to the Texas Commission on Environmental Quality (TCEQ) to renew Texas Pollutant Discharge Elimination System (TPDES) Permit No. WQ000</w:t>
      </w:r>
      <w:r w:rsidR="00B01F64">
        <w:rPr>
          <w:rFonts w:ascii="Georgia" w:hAnsi="Georgia"/>
          <w:sz w:val="22"/>
        </w:rPr>
        <w:t>5364</w:t>
      </w:r>
      <w:r w:rsidR="009F02E3" w:rsidRPr="009F02E3">
        <w:rPr>
          <w:rFonts w:ascii="Georgia" w:hAnsi="Georgia"/>
          <w:sz w:val="22"/>
        </w:rPr>
        <w:t xml:space="preserve">000 (EPA I.D. No. </w:t>
      </w:r>
      <w:r w:rsidR="00B01F64" w:rsidRPr="00B01F64">
        <w:rPr>
          <w:rFonts w:ascii="Georgia" w:hAnsi="Georgia"/>
          <w:sz w:val="22"/>
        </w:rPr>
        <w:t>TX0127566</w:t>
      </w:r>
      <w:r w:rsidR="009F02E3" w:rsidRPr="009F02E3">
        <w:rPr>
          <w:rFonts w:ascii="Georgia" w:hAnsi="Georgia"/>
          <w:sz w:val="22"/>
        </w:rPr>
        <w:t xml:space="preserve">) to authorize the discharge of treated wastewater via Outfall 001 at a volume not to exceed a daily average flow of </w:t>
      </w:r>
      <w:r w:rsidR="00627B3A">
        <w:rPr>
          <w:rFonts w:ascii="Georgia" w:hAnsi="Georgia"/>
          <w:sz w:val="22"/>
        </w:rPr>
        <w:t>757,5</w:t>
      </w:r>
      <w:r w:rsidR="009F02E3" w:rsidRPr="009F02E3">
        <w:rPr>
          <w:rFonts w:ascii="Georgia" w:hAnsi="Georgia"/>
          <w:sz w:val="22"/>
        </w:rPr>
        <w:t>00 gallons per day</w:t>
      </w:r>
      <w:r w:rsidR="00627B3A">
        <w:rPr>
          <w:rFonts w:ascii="Georgia" w:hAnsi="Georgia"/>
          <w:sz w:val="22"/>
        </w:rPr>
        <w:t xml:space="preserve"> and the discharge of treated wastewater and stormwater at an intermittent and-flow-variable rate via Outfalls 002, 003, 004, 005, 006, 007, 008, and 009</w:t>
      </w:r>
      <w:r w:rsidR="009F02E3" w:rsidRPr="009F02E3">
        <w:rPr>
          <w:rFonts w:ascii="Georgia" w:hAnsi="Georgia"/>
          <w:sz w:val="22"/>
        </w:rPr>
        <w:t xml:space="preserve">. The facility is located at </w:t>
      </w:r>
      <w:r w:rsidR="00627B3A">
        <w:rPr>
          <w:rFonts w:ascii="Georgia" w:hAnsi="Georgia"/>
          <w:sz w:val="22"/>
        </w:rPr>
        <w:t>1500 Lamar Street</w:t>
      </w:r>
      <w:r w:rsidR="009F02E3" w:rsidRPr="009F02E3">
        <w:rPr>
          <w:rFonts w:ascii="Georgia" w:hAnsi="Georgia"/>
          <w:sz w:val="22"/>
        </w:rPr>
        <w:t xml:space="preserve">, </w:t>
      </w:r>
      <w:r w:rsidR="00627B3A">
        <w:rPr>
          <w:rFonts w:ascii="Georgia" w:hAnsi="Georgia"/>
          <w:sz w:val="22"/>
        </w:rPr>
        <w:t>Quintana, in Brazoria County</w:t>
      </w:r>
      <w:r w:rsidR="009F02E3" w:rsidRPr="009F02E3">
        <w:rPr>
          <w:rFonts w:ascii="Georgia" w:hAnsi="Georgia"/>
          <w:sz w:val="22"/>
        </w:rPr>
        <w:t>, Texas</w:t>
      </w:r>
      <w:r w:rsidR="00627B3A">
        <w:rPr>
          <w:rFonts w:ascii="Georgia" w:hAnsi="Georgia"/>
          <w:sz w:val="22"/>
        </w:rPr>
        <w:t xml:space="preserve"> 77541</w:t>
      </w:r>
      <w:r w:rsidR="009F02E3" w:rsidRPr="009F02E3">
        <w:rPr>
          <w:rFonts w:ascii="Georgia" w:hAnsi="Georgia"/>
          <w:sz w:val="22"/>
        </w:rPr>
        <w:t xml:space="preserve">. The discharge route is from the plant site </w:t>
      </w:r>
      <w:r w:rsidR="00627B3A">
        <w:rPr>
          <w:rFonts w:ascii="Georgia" w:hAnsi="Georgia"/>
          <w:sz w:val="22"/>
        </w:rPr>
        <w:t>via Outfalls 001, 003, and 004 to created wetlands, thence to Gulf Intracoastal Waterway</w:t>
      </w:r>
      <w:r w:rsidR="00AF05F4">
        <w:rPr>
          <w:rFonts w:ascii="Georgia" w:hAnsi="Georgia"/>
          <w:sz w:val="22"/>
        </w:rPr>
        <w:t>,</w:t>
      </w:r>
      <w:r w:rsidR="00627B3A">
        <w:rPr>
          <w:rFonts w:ascii="Georgia" w:hAnsi="Georgia"/>
          <w:sz w:val="22"/>
        </w:rPr>
        <w:t xml:space="preserve"> thence to Gulf of Mexico; via Outfalls 002, 005, 007, 008, and 009 to Gulf Intracoastal Waterway, thence to Gulf of Mexico; and via Outfall 006 to West Velasco Ditch, thence to Gulf Intracoastal Waterway, thence to Gulf of Mexico</w:t>
      </w:r>
      <w:r w:rsidR="009F02E3" w:rsidRPr="009F02E3">
        <w:rPr>
          <w:rFonts w:ascii="Georgia" w:hAnsi="Georgia"/>
          <w:sz w:val="22"/>
        </w:rPr>
        <w:t xml:space="preserve">. TCEQ received this application on </w:t>
      </w:r>
      <w:r w:rsidR="00AF05F4">
        <w:rPr>
          <w:rFonts w:ascii="Georgia" w:hAnsi="Georgia"/>
          <w:sz w:val="22"/>
        </w:rPr>
        <w:t>January 2, 2023</w:t>
      </w:r>
      <w:r w:rsidR="009F02E3" w:rsidRPr="009F02E3">
        <w:rPr>
          <w:rFonts w:ascii="Georgia" w:hAnsi="Georgia"/>
          <w:sz w:val="22"/>
        </w:rPr>
        <w:t xml:space="preserve">. The permit application </w:t>
      </w:r>
      <w:r w:rsidR="00281CC8">
        <w:rPr>
          <w:rFonts w:ascii="Georgia" w:hAnsi="Georgia"/>
          <w:sz w:val="22"/>
        </w:rPr>
        <w:t xml:space="preserve">will be </w:t>
      </w:r>
      <w:r w:rsidR="009F02E3" w:rsidRPr="009F02E3">
        <w:rPr>
          <w:rFonts w:ascii="Georgia" w:hAnsi="Georgia"/>
          <w:sz w:val="22"/>
        </w:rPr>
        <w:t xml:space="preserve">available for viewing and copying at </w:t>
      </w:r>
      <w:r w:rsidR="00AF05F4">
        <w:rPr>
          <w:rFonts w:ascii="Georgia" w:hAnsi="Georgia"/>
          <w:sz w:val="22"/>
        </w:rPr>
        <w:t>Freeport Branch Library, 410 Brazosport Boulevard, Freeport</w:t>
      </w:r>
      <w:r w:rsidR="009F02E3" w:rsidRPr="009F02E3">
        <w:rPr>
          <w:rFonts w:ascii="Georgia" w:hAnsi="Georgia"/>
          <w:sz w:val="22"/>
        </w:rPr>
        <w:t>, Texas</w:t>
      </w:r>
      <w:r w:rsidR="00281CC8">
        <w:rPr>
          <w:rFonts w:ascii="Georgia" w:hAnsi="Georgia"/>
          <w:sz w:val="22"/>
        </w:rPr>
        <w:t xml:space="preserve"> </w:t>
      </w:r>
      <w:r w:rsidR="00281CC8" w:rsidRPr="00281CC8">
        <w:rPr>
          <w:rFonts w:ascii="Georgia" w:hAnsi="Georgia"/>
          <w:sz w:val="22"/>
        </w:rPr>
        <w:t>prior to the date it is published in the newspaper</w:t>
      </w:r>
      <w:r w:rsidR="009F02E3" w:rsidRPr="009F02E3">
        <w:rPr>
          <w:rFonts w:ascii="Georgia" w:hAnsi="Georgia"/>
          <w:sz w:val="22"/>
        </w:rPr>
        <w:t>. This link to an electronic map of the site or facility's general location is provided as a public courtesy and not part of the application or notice. For the exact location, refer to the application.</w:t>
      </w:r>
      <w:r w:rsidR="00DD0E62">
        <w:rPr>
          <w:rFonts w:ascii="Georgia" w:hAnsi="Georgia"/>
          <w:sz w:val="22"/>
        </w:rPr>
        <w:t xml:space="preserve"> </w:t>
      </w:r>
      <w:hyperlink r:id="rId6" w:history="1">
        <w:r w:rsidR="00AF05F4" w:rsidRPr="00744ED3">
          <w:rPr>
            <w:rStyle w:val="Hyperlink"/>
          </w:rPr>
          <w:t>https://gisweb.tceq.texas.gov/LocationMapper/?marker=-95.316666,28.928333&amp;level=18</w:t>
        </w:r>
      </w:hyperlink>
      <w:r w:rsidR="00AF05F4">
        <w:t xml:space="preserve"> </w:t>
      </w:r>
    </w:p>
    <w:bookmarkEnd w:id="1"/>
    <w:p w14:paraId="3462964C" w14:textId="5C134E77" w:rsidR="00AF05F4" w:rsidRDefault="00AF05F4" w:rsidP="00842123">
      <w:pPr>
        <w:widowControl w:val="0"/>
      </w:pPr>
    </w:p>
    <w:p w14:paraId="3073EE7C" w14:textId="77777777" w:rsidR="00AF05F4" w:rsidRPr="008B1CDC" w:rsidRDefault="00AF05F4" w:rsidP="00AF05F4">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bookmarkEnd w:id="2"/>
    <w:p w14:paraId="760E70C0" w14:textId="77777777" w:rsidR="009F02E3" w:rsidRDefault="009F02E3" w:rsidP="00AE7ABF">
      <w:pPr>
        <w:widowControl w:val="0"/>
        <w:rPr>
          <w:rFonts w:ascii="Georgia" w:hAnsi="Georgia"/>
          <w:color w:val="FF0000"/>
          <w:sz w:val="22"/>
          <w:szCs w:val="22"/>
        </w:rPr>
      </w:pPr>
    </w:p>
    <w:bookmarkEnd w:id="3"/>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 xml:space="preserve">The purpose of a public meeting is to provide the opportunity to submit comments or to ask questions about the application. TCEQ will hold a public meeting if the Executive Director determines that there is a significant degree </w:t>
      </w:r>
      <w:r w:rsidRPr="00AE7ABF">
        <w:rPr>
          <w:rFonts w:ascii="Georgia" w:hAnsi="Georgia"/>
          <w:sz w:val="22"/>
        </w:rPr>
        <w:lastRenderedPageBreak/>
        <w:t>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lastRenderedPageBreak/>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2C91A823" w:rsidR="008B108E" w:rsidRPr="00AE7ABF" w:rsidRDefault="008B108E" w:rsidP="00AE7ABF">
      <w:pPr>
        <w:widowControl w:val="0"/>
        <w:rPr>
          <w:rFonts w:ascii="Georgia" w:hAnsi="Georgia"/>
          <w:sz w:val="22"/>
        </w:rPr>
      </w:pPr>
      <w:bookmarkStart w:id="4" w:name="_Hlk122093574"/>
      <w:bookmarkStart w:id="5" w:name="_Hlk106954284"/>
      <w:r w:rsidRPr="00AE7ABF">
        <w:rPr>
          <w:rFonts w:ascii="Georgia" w:hAnsi="Georgia"/>
          <w:sz w:val="22"/>
        </w:rPr>
        <w:t>Further information may also be obtained from</w:t>
      </w:r>
      <w:r w:rsidR="003F7BEE">
        <w:rPr>
          <w:rFonts w:ascii="Georgia" w:hAnsi="Georgia"/>
          <w:sz w:val="22"/>
        </w:rPr>
        <w:t xml:space="preserve"> </w:t>
      </w:r>
      <w:r w:rsidR="00AF05F4" w:rsidRPr="00AF05F4">
        <w:rPr>
          <w:rFonts w:ascii="Georgia" w:hAnsi="Georgia"/>
          <w:sz w:val="22"/>
        </w:rPr>
        <w:t>Freeport LNG Development, L.P.</w:t>
      </w:r>
      <w:r w:rsidR="00AF05F4">
        <w:rPr>
          <w:rFonts w:ascii="Georgia" w:hAnsi="Georgia"/>
          <w:sz w:val="22"/>
        </w:rPr>
        <w:t xml:space="preserve"> </w:t>
      </w:r>
      <w:r w:rsidRPr="00AE7ABF">
        <w:rPr>
          <w:rFonts w:ascii="Georgia" w:hAnsi="Georgia"/>
          <w:sz w:val="22"/>
        </w:rPr>
        <w:t>at the address stat</w:t>
      </w:r>
      <w:r w:rsidR="007E37E3" w:rsidRPr="00AE7ABF">
        <w:rPr>
          <w:rFonts w:ascii="Georgia" w:hAnsi="Georgia"/>
          <w:sz w:val="22"/>
        </w:rPr>
        <w:t>ed above or by calling</w:t>
      </w:r>
      <w:r w:rsidR="00FA235B">
        <w:rPr>
          <w:rFonts w:ascii="Georgia" w:hAnsi="Georgia"/>
          <w:sz w:val="22"/>
        </w:rPr>
        <w:t xml:space="preserve"> </w:t>
      </w:r>
      <w:r w:rsidR="00AF05F4">
        <w:rPr>
          <w:rFonts w:ascii="Georgia" w:hAnsi="Georgia"/>
          <w:sz w:val="22"/>
        </w:rPr>
        <w:t>Mr. Michael Stephenson, Regulatory Compliance Manager, at 979-415-8700</w:t>
      </w:r>
      <w:r w:rsidR="005E4AAB">
        <w:rPr>
          <w:rFonts w:ascii="Georgia" w:hAnsi="Georgia"/>
          <w:sz w:val="22"/>
        </w:rPr>
        <w:t>.</w:t>
      </w:r>
      <w:r w:rsidRPr="00AE7ABF">
        <w:rPr>
          <w:rFonts w:ascii="Georgia" w:hAnsi="Georgia"/>
          <w:i/>
          <w:sz w:val="22"/>
        </w:rPr>
        <w:t xml:space="preserve"> </w:t>
      </w:r>
    </w:p>
    <w:bookmarkEnd w:id="4"/>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bookmarkEnd w:id="5"/>
    <w:p w14:paraId="1D6FBC1C" w14:textId="782BCE9A" w:rsidR="008B108E" w:rsidRPr="00FA235B" w:rsidRDefault="008B108E" w:rsidP="00AE7ABF">
      <w:pPr>
        <w:widowControl w:val="0"/>
        <w:rPr>
          <w:rFonts w:ascii="Georgia" w:hAnsi="Georgia"/>
          <w:iCs/>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A5762E">
        <w:rPr>
          <w:rFonts w:ascii="Georgia" w:hAnsi="Georgia"/>
          <w:sz w:val="22"/>
        </w:rPr>
        <w:t>February 9, 2023</w:t>
      </w:r>
    </w:p>
    <w:sectPr w:rsidR="008B108E" w:rsidRPr="00FA235B"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21713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42659"/>
    <w:rsid w:val="001A7B4D"/>
    <w:rsid w:val="00217BFD"/>
    <w:rsid w:val="00221943"/>
    <w:rsid w:val="00237343"/>
    <w:rsid w:val="0026083F"/>
    <w:rsid w:val="00281CC8"/>
    <w:rsid w:val="00284779"/>
    <w:rsid w:val="002A23B6"/>
    <w:rsid w:val="003238EE"/>
    <w:rsid w:val="00346154"/>
    <w:rsid w:val="003F7BEE"/>
    <w:rsid w:val="004814AB"/>
    <w:rsid w:val="00495109"/>
    <w:rsid w:val="004A5BB0"/>
    <w:rsid w:val="004F25FE"/>
    <w:rsid w:val="005E4AAB"/>
    <w:rsid w:val="006026C4"/>
    <w:rsid w:val="0060514B"/>
    <w:rsid w:val="00627B3A"/>
    <w:rsid w:val="00653823"/>
    <w:rsid w:val="006844ED"/>
    <w:rsid w:val="0070449D"/>
    <w:rsid w:val="007614C4"/>
    <w:rsid w:val="007E37E3"/>
    <w:rsid w:val="00824B57"/>
    <w:rsid w:val="00842123"/>
    <w:rsid w:val="00885540"/>
    <w:rsid w:val="008A7DE6"/>
    <w:rsid w:val="008B108E"/>
    <w:rsid w:val="008B5A1D"/>
    <w:rsid w:val="008D2D91"/>
    <w:rsid w:val="009F02E3"/>
    <w:rsid w:val="00A5762E"/>
    <w:rsid w:val="00A63F1C"/>
    <w:rsid w:val="00A76F3B"/>
    <w:rsid w:val="00A9677F"/>
    <w:rsid w:val="00AB78F3"/>
    <w:rsid w:val="00AC323E"/>
    <w:rsid w:val="00AD34E3"/>
    <w:rsid w:val="00AE16DC"/>
    <w:rsid w:val="00AE7ABF"/>
    <w:rsid w:val="00AF05F4"/>
    <w:rsid w:val="00B01F64"/>
    <w:rsid w:val="00B160E4"/>
    <w:rsid w:val="00B165C7"/>
    <w:rsid w:val="00B3462E"/>
    <w:rsid w:val="00BB49D2"/>
    <w:rsid w:val="00C24B2A"/>
    <w:rsid w:val="00CB0F72"/>
    <w:rsid w:val="00CE72E2"/>
    <w:rsid w:val="00CF2612"/>
    <w:rsid w:val="00D0587A"/>
    <w:rsid w:val="00D5122C"/>
    <w:rsid w:val="00DD0E62"/>
    <w:rsid w:val="00DE7A25"/>
    <w:rsid w:val="00E67F2C"/>
    <w:rsid w:val="00E81372"/>
    <w:rsid w:val="00EE0453"/>
    <w:rsid w:val="00F54DAB"/>
    <w:rsid w:val="00F82666"/>
    <w:rsid w:val="00FA235B"/>
    <w:rsid w:val="00FB237E"/>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 w:type="character" w:styleId="FollowedHyperlink">
    <w:name w:val="FollowedHyperlink"/>
    <w:basedOn w:val="DefaultParagraphFont"/>
    <w:semiHidden/>
    <w:unhideWhenUsed/>
    <w:rsid w:val="00284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16666,28.928333&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1166</Words>
  <Characters>7131</Characters>
  <Application>Microsoft Office Word</Application>
  <DocSecurity>10</DocSecurity>
  <Lines>59</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8281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44</cp:revision>
  <cp:lastPrinted>2023-01-10T20:00:00Z</cp:lastPrinted>
  <dcterms:created xsi:type="dcterms:W3CDTF">2011-01-14T18:51:00Z</dcterms:created>
  <dcterms:modified xsi:type="dcterms:W3CDTF">2023-02-09T19:41:00Z</dcterms:modified>
</cp:coreProperties>
</file>