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1A18A74E" w:rsidR="00227B69" w:rsidRDefault="00227B69">
      <w:pPr>
        <w:widowControl w:val="0"/>
        <w:jc w:val="center"/>
        <w:rPr>
          <w:rFonts w:ascii="Georgia" w:hAnsi="Georgia"/>
          <w:b/>
          <w:lang w:val="es-MX"/>
        </w:rPr>
      </w:pPr>
      <w:r w:rsidRPr="0016001D">
        <w:rPr>
          <w:rFonts w:ascii="Georgia" w:hAnsi="Georgia"/>
          <w:b/>
          <w:lang w:val="es-MX"/>
        </w:rPr>
        <w:t xml:space="preserve">PERMISO NO. </w:t>
      </w:r>
      <w:r w:rsidR="00E1196A" w:rsidRPr="00E1196A">
        <w:rPr>
          <w:rFonts w:ascii="Georgia" w:hAnsi="Georgia"/>
          <w:b/>
          <w:lang w:val="es-MX"/>
        </w:rPr>
        <w:t>WQ0000779000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rFonts w:cs="Times New Roman"/>
          <w:b w:val="0"/>
          <w:color w:val="FF0000"/>
          <w:sz w:val="24"/>
        </w:rPr>
      </w:sdtEndPr>
      <w:sdtContent>
        <w:p w14:paraId="11B8B149" w14:textId="145C84B3" w:rsidR="00DF6964" w:rsidRPr="00A145DD" w:rsidRDefault="00DF6964" w:rsidP="00F66ED3">
          <w:pPr>
            <w:pStyle w:val="HTMLPreformatted"/>
            <w:shd w:val="clear" w:color="auto" w:fill="F8F9FA"/>
            <w:rPr>
              <w:rFonts w:ascii="Georgia" w:hAnsi="Georgia"/>
              <w:sz w:val="24"/>
              <w:szCs w:val="24"/>
              <w:lang w:val="es-MX"/>
            </w:rPr>
          </w:pPr>
          <w:r w:rsidRPr="0016001D">
            <w:rPr>
              <w:rFonts w:ascii="Georgia" w:hAnsi="Georgia"/>
              <w:b/>
              <w:lang w:val="es-MX"/>
            </w:rPr>
            <w:t xml:space="preserve">SOLICITUD. </w:t>
          </w:r>
          <w:proofErr w:type="spellStart"/>
          <w:r w:rsidR="005F20C7" w:rsidRPr="00A145DD">
            <w:rPr>
              <w:rFonts w:ascii="Georgia" w:hAnsi="Georgia"/>
              <w:bCs/>
              <w:sz w:val="24"/>
              <w:szCs w:val="24"/>
              <w:lang w:val="es-MX"/>
            </w:rPr>
            <w:t>Gulf</w:t>
          </w:r>
          <w:proofErr w:type="spellEnd"/>
          <w:r w:rsidR="005F20C7" w:rsidRPr="00A145DD">
            <w:rPr>
              <w:rFonts w:ascii="Georgia" w:hAnsi="Georgia"/>
              <w:bCs/>
              <w:sz w:val="24"/>
              <w:szCs w:val="24"/>
              <w:lang w:val="es-MX"/>
            </w:rPr>
            <w:t xml:space="preserve"> </w:t>
          </w:r>
          <w:proofErr w:type="spellStart"/>
          <w:r w:rsidR="005F20C7" w:rsidRPr="00A145DD">
            <w:rPr>
              <w:rFonts w:ascii="Georgia" w:hAnsi="Georgia"/>
              <w:bCs/>
              <w:sz w:val="24"/>
              <w:szCs w:val="24"/>
              <w:lang w:val="es-MX"/>
            </w:rPr>
            <w:t>Copper</w:t>
          </w:r>
          <w:proofErr w:type="spellEnd"/>
          <w:r w:rsidR="005F20C7" w:rsidRPr="00A145DD">
            <w:rPr>
              <w:rFonts w:ascii="Georgia" w:hAnsi="Georgia"/>
              <w:bCs/>
              <w:sz w:val="24"/>
              <w:szCs w:val="24"/>
              <w:lang w:val="es-MX"/>
            </w:rPr>
            <w:t xml:space="preserve"> &amp; </w:t>
          </w:r>
          <w:proofErr w:type="spellStart"/>
          <w:r w:rsidR="005F20C7" w:rsidRPr="00A145DD">
            <w:rPr>
              <w:rFonts w:ascii="Georgia" w:hAnsi="Georgia"/>
              <w:bCs/>
              <w:sz w:val="24"/>
              <w:szCs w:val="24"/>
              <w:lang w:val="es-MX"/>
            </w:rPr>
            <w:t>Manufacturing</w:t>
          </w:r>
          <w:proofErr w:type="spellEnd"/>
          <w:r w:rsidR="005F20C7" w:rsidRPr="00A145DD">
            <w:rPr>
              <w:rFonts w:ascii="Georgia" w:hAnsi="Georgia"/>
              <w:bCs/>
              <w:sz w:val="24"/>
              <w:szCs w:val="24"/>
              <w:lang w:val="es-MX"/>
            </w:rPr>
            <w:t xml:space="preserve"> </w:t>
          </w:r>
          <w:proofErr w:type="spellStart"/>
          <w:r w:rsidR="005F20C7" w:rsidRPr="00A145DD">
            <w:rPr>
              <w:rFonts w:ascii="Georgia" w:hAnsi="Georgia"/>
              <w:bCs/>
              <w:sz w:val="24"/>
              <w:szCs w:val="24"/>
              <w:lang w:val="es-MX"/>
            </w:rPr>
            <w:t>Corporation</w:t>
          </w:r>
          <w:proofErr w:type="spellEnd"/>
          <w:r w:rsidR="00A145DD">
            <w:rPr>
              <w:rFonts w:ascii="Georgia" w:hAnsi="Georgia"/>
              <w:bCs/>
              <w:szCs w:val="24"/>
              <w:lang w:val="es-MX"/>
            </w:rPr>
            <w:t>,</w:t>
          </w:r>
          <w:r w:rsidR="00A145DD" w:rsidRPr="00A145DD">
            <w:rPr>
              <w:rFonts w:ascii="Georgia" w:hAnsi="Georgia"/>
              <w:sz w:val="22"/>
              <w:szCs w:val="22"/>
            </w:rPr>
            <w:t xml:space="preserve"> </w:t>
          </w:r>
          <w:r w:rsidR="00A145DD" w:rsidRPr="0059307A">
            <w:rPr>
              <w:rFonts w:ascii="Georgia" w:hAnsi="Georgia"/>
              <w:sz w:val="22"/>
              <w:szCs w:val="22"/>
            </w:rPr>
            <w:t>2920 Todd Road, Galveston, Texas 77554</w:t>
          </w:r>
          <w:r w:rsidR="00A145DD">
            <w:rPr>
              <w:rFonts w:ascii="Georgia" w:hAnsi="Georgia"/>
              <w:sz w:val="22"/>
              <w:szCs w:val="22"/>
            </w:rPr>
            <w:t xml:space="preserve">, </w:t>
          </w:r>
          <w:r w:rsidR="00A145DD" w:rsidRPr="00A145DD">
            <w:rPr>
              <w:rFonts w:ascii="Georgia" w:hAnsi="Georgia"/>
              <w:color w:val="202124"/>
              <w:sz w:val="24"/>
              <w:szCs w:val="24"/>
              <w:lang w:val="es-ES"/>
            </w:rPr>
            <w:t>que posee una instalación general de fabricación y reparación de barcazas terrestres y marinas, buques de suministro, plataformas petrolíferas y otros buques similares</w:t>
          </w:r>
          <w:r w:rsidR="00A145DD">
            <w:rPr>
              <w:rFonts w:ascii="Georgia" w:hAnsi="Georgia"/>
              <w:color w:val="202124"/>
              <w:sz w:val="24"/>
              <w:szCs w:val="24"/>
              <w:lang w:val="es-ES"/>
            </w:rPr>
            <w:t xml:space="preserve">, </w:t>
          </w:r>
          <w:r w:rsidRPr="00A145DD">
            <w:rPr>
              <w:rFonts w:ascii="Georgia" w:hAnsi="Georgia"/>
              <w:sz w:val="24"/>
              <w:szCs w:val="24"/>
              <w:lang w:val="es-MX"/>
            </w:rPr>
            <w:t>ha solicitado a la Comisión de Calidad Ambiental del Estado de Texas (TCEQ) para renovar el Permiso No. WQ00</w:t>
          </w:r>
          <w:r w:rsidR="00905714" w:rsidRPr="00A145DD">
            <w:rPr>
              <w:rFonts w:ascii="Georgia" w:hAnsi="Georgia"/>
              <w:sz w:val="24"/>
              <w:szCs w:val="24"/>
              <w:lang w:val="es-MX"/>
            </w:rPr>
            <w:t>00779000</w:t>
          </w:r>
          <w:r w:rsidRPr="00A145DD">
            <w:rPr>
              <w:rFonts w:ascii="Georgia" w:hAnsi="Georgia"/>
              <w:sz w:val="24"/>
              <w:szCs w:val="24"/>
              <w:lang w:val="es-MX"/>
            </w:rPr>
            <w:t xml:space="preserve"> (EPA I.D. No. TX </w:t>
          </w:r>
          <w:r w:rsidR="00271D49" w:rsidRPr="00A145DD">
            <w:rPr>
              <w:rFonts w:ascii="Georgia" w:hAnsi="Georgia"/>
              <w:sz w:val="24"/>
              <w:szCs w:val="24"/>
              <w:lang w:val="es-MX"/>
            </w:rPr>
            <w:t>TX000</w:t>
          </w:r>
          <w:r w:rsidR="00E24499" w:rsidRPr="00A145DD">
            <w:rPr>
              <w:rFonts w:ascii="Georgia" w:hAnsi="Georgia"/>
              <w:sz w:val="24"/>
              <w:szCs w:val="24"/>
              <w:lang w:val="es-MX"/>
            </w:rPr>
            <w:t>5754</w:t>
          </w:r>
          <w:r w:rsidRPr="00A145DD">
            <w:rPr>
              <w:rFonts w:ascii="Georgia" w:hAnsi="Georgia"/>
              <w:sz w:val="24"/>
              <w:szCs w:val="24"/>
              <w:lang w:val="es-MX"/>
            </w:rPr>
            <w:t xml:space="preserve"> del Sistema de Eliminación de Descargas de Contaminantes de Texas (TPDES) para autorizar</w:t>
          </w:r>
          <w:r w:rsidRPr="00A145DD">
            <w:rPr>
              <w:rFonts w:ascii="Georgia" w:hAnsi="Georgia"/>
              <w:i/>
              <w:sz w:val="24"/>
              <w:szCs w:val="24"/>
              <w:lang w:val="es-MX"/>
            </w:rPr>
            <w:t xml:space="preserve"> </w:t>
          </w:r>
          <w:r w:rsidRPr="00A145DD">
            <w:rPr>
              <w:rFonts w:ascii="Georgia" w:hAnsi="Georgia"/>
              <w:sz w:val="24"/>
              <w:szCs w:val="24"/>
              <w:lang w:val="es-MX"/>
            </w:rPr>
            <w:t xml:space="preserve">la descarga de aguas residuales tratadas en un volumen que no sobrepasa un flujo promedio diario de </w:t>
          </w:r>
          <w:r w:rsidR="000B66BD" w:rsidRPr="00A145DD">
            <w:rPr>
              <w:rFonts w:ascii="Georgia" w:hAnsi="Georgia"/>
              <w:sz w:val="24"/>
              <w:szCs w:val="24"/>
            </w:rPr>
            <w:t xml:space="preserve">16,000 </w:t>
          </w:r>
          <w:proofErr w:type="spellStart"/>
          <w:r w:rsidR="000B66BD" w:rsidRPr="00A145DD">
            <w:rPr>
              <w:rFonts w:ascii="Georgia" w:hAnsi="Georgia"/>
              <w:sz w:val="24"/>
              <w:szCs w:val="24"/>
            </w:rPr>
            <w:t>galones</w:t>
          </w:r>
          <w:proofErr w:type="spellEnd"/>
          <w:r w:rsidR="000B66BD" w:rsidRPr="00A145DD">
            <w:rPr>
              <w:rFonts w:ascii="Georgia" w:hAnsi="Georgia"/>
              <w:sz w:val="24"/>
              <w:szCs w:val="24"/>
            </w:rPr>
            <w:t xml:space="preserve"> </w:t>
          </w:r>
          <w:proofErr w:type="spellStart"/>
          <w:r w:rsidR="000B66BD" w:rsidRPr="00A145DD">
            <w:rPr>
              <w:rFonts w:ascii="Georgia" w:hAnsi="Georgia"/>
              <w:sz w:val="24"/>
              <w:szCs w:val="24"/>
            </w:rPr>
            <w:t>por</w:t>
          </w:r>
          <w:proofErr w:type="spellEnd"/>
          <w:r w:rsidR="000B66BD" w:rsidRPr="00A145DD">
            <w:rPr>
              <w:rFonts w:ascii="Georgia" w:hAnsi="Georgia"/>
              <w:sz w:val="24"/>
              <w:szCs w:val="24"/>
            </w:rPr>
            <w:t xml:space="preserve"> día a </w:t>
          </w:r>
          <w:proofErr w:type="spellStart"/>
          <w:r w:rsidR="000B66BD" w:rsidRPr="00A145DD">
            <w:rPr>
              <w:rFonts w:ascii="Georgia" w:hAnsi="Georgia"/>
              <w:sz w:val="24"/>
              <w:szCs w:val="24"/>
            </w:rPr>
            <w:t>través</w:t>
          </w:r>
          <w:proofErr w:type="spellEnd"/>
          <w:r w:rsidR="000B66BD" w:rsidRPr="00A145DD">
            <w:rPr>
              <w:rFonts w:ascii="Georgia" w:hAnsi="Georgia"/>
              <w:sz w:val="24"/>
              <w:szCs w:val="24"/>
            </w:rPr>
            <w:t xml:space="preserve"> del </w:t>
          </w:r>
          <w:proofErr w:type="spellStart"/>
          <w:r w:rsidR="000B66BD" w:rsidRPr="00A145DD">
            <w:rPr>
              <w:rFonts w:ascii="Georgia" w:hAnsi="Georgia"/>
              <w:sz w:val="24"/>
              <w:szCs w:val="24"/>
            </w:rPr>
            <w:t>Emisario</w:t>
          </w:r>
          <w:proofErr w:type="spellEnd"/>
          <w:r w:rsidR="000B66BD" w:rsidRPr="00A145DD">
            <w:rPr>
              <w:rFonts w:ascii="Georgia" w:hAnsi="Georgia"/>
              <w:sz w:val="24"/>
              <w:szCs w:val="24"/>
            </w:rPr>
            <w:t xml:space="preserve"> 001 y la </w:t>
          </w:r>
          <w:proofErr w:type="spellStart"/>
          <w:r w:rsidR="000B66BD" w:rsidRPr="00A145DD">
            <w:rPr>
              <w:rFonts w:ascii="Georgia" w:hAnsi="Georgia"/>
              <w:sz w:val="24"/>
              <w:szCs w:val="24"/>
            </w:rPr>
            <w:t>descarga</w:t>
          </w:r>
          <w:proofErr w:type="spellEnd"/>
          <w:r w:rsidR="000B66BD" w:rsidRPr="00A145DD">
            <w:rPr>
              <w:rFonts w:ascii="Georgia" w:hAnsi="Georgia"/>
              <w:sz w:val="24"/>
              <w:szCs w:val="24"/>
            </w:rPr>
            <w:t xml:space="preserve"> de </w:t>
          </w:r>
          <w:proofErr w:type="spellStart"/>
          <w:r w:rsidR="000B66BD" w:rsidRPr="00A145DD">
            <w:rPr>
              <w:rFonts w:ascii="Georgia" w:hAnsi="Georgia"/>
              <w:sz w:val="24"/>
              <w:szCs w:val="24"/>
            </w:rPr>
            <w:t>aguas</w:t>
          </w:r>
          <w:proofErr w:type="spellEnd"/>
          <w:r w:rsidR="000B66BD" w:rsidRPr="00A145DD">
            <w:rPr>
              <w:rFonts w:ascii="Georgia" w:hAnsi="Georgia"/>
              <w:sz w:val="24"/>
              <w:szCs w:val="24"/>
            </w:rPr>
            <w:t xml:space="preserve"> </w:t>
          </w:r>
          <w:proofErr w:type="spellStart"/>
          <w:r w:rsidR="000B66BD" w:rsidRPr="00A145DD">
            <w:rPr>
              <w:rFonts w:ascii="Georgia" w:hAnsi="Georgia"/>
              <w:sz w:val="24"/>
              <w:szCs w:val="24"/>
            </w:rPr>
            <w:t>residuales</w:t>
          </w:r>
          <w:proofErr w:type="spellEnd"/>
          <w:r w:rsidR="000B66BD" w:rsidRPr="00A145DD">
            <w:rPr>
              <w:rFonts w:ascii="Georgia" w:hAnsi="Georgia"/>
              <w:sz w:val="24"/>
              <w:szCs w:val="24"/>
            </w:rPr>
            <w:t xml:space="preserve"> </w:t>
          </w:r>
          <w:proofErr w:type="spellStart"/>
          <w:r w:rsidR="000B66BD" w:rsidRPr="00A145DD">
            <w:rPr>
              <w:rFonts w:ascii="Georgia" w:hAnsi="Georgia"/>
              <w:sz w:val="24"/>
              <w:szCs w:val="24"/>
            </w:rPr>
            <w:t>tratadas</w:t>
          </w:r>
          <w:proofErr w:type="spellEnd"/>
          <w:r w:rsidR="000B66BD" w:rsidRPr="00A145DD">
            <w:rPr>
              <w:rFonts w:ascii="Georgia" w:hAnsi="Georgia"/>
              <w:sz w:val="24"/>
              <w:szCs w:val="24"/>
            </w:rPr>
            <w:t xml:space="preserve"> a </w:t>
          </w:r>
          <w:proofErr w:type="spellStart"/>
          <w:r w:rsidR="000B66BD" w:rsidRPr="00A145DD">
            <w:rPr>
              <w:rFonts w:ascii="Georgia" w:hAnsi="Georgia"/>
              <w:sz w:val="24"/>
              <w:szCs w:val="24"/>
            </w:rPr>
            <w:t>una</w:t>
          </w:r>
          <w:proofErr w:type="spellEnd"/>
          <w:r w:rsidR="000B66BD" w:rsidRPr="00A145DD">
            <w:rPr>
              <w:rFonts w:ascii="Georgia" w:hAnsi="Georgia"/>
              <w:sz w:val="24"/>
              <w:szCs w:val="24"/>
            </w:rPr>
            <w:t xml:space="preserve"> </w:t>
          </w:r>
          <w:proofErr w:type="spellStart"/>
          <w:r w:rsidR="000B66BD" w:rsidRPr="00A145DD">
            <w:rPr>
              <w:rFonts w:ascii="Georgia" w:hAnsi="Georgia"/>
              <w:sz w:val="24"/>
              <w:szCs w:val="24"/>
            </w:rPr>
            <w:t>tasa</w:t>
          </w:r>
          <w:proofErr w:type="spellEnd"/>
          <w:r w:rsidR="000B66BD" w:rsidRPr="00A145DD">
            <w:rPr>
              <w:rFonts w:ascii="Georgia" w:hAnsi="Georgia"/>
              <w:sz w:val="24"/>
              <w:szCs w:val="24"/>
            </w:rPr>
            <w:t xml:space="preserve"> </w:t>
          </w:r>
          <w:proofErr w:type="spellStart"/>
          <w:r w:rsidR="000B66BD" w:rsidRPr="00A145DD">
            <w:rPr>
              <w:rFonts w:ascii="Georgia" w:hAnsi="Georgia"/>
              <w:sz w:val="24"/>
              <w:szCs w:val="24"/>
            </w:rPr>
            <w:t>intermitente</w:t>
          </w:r>
          <w:proofErr w:type="spellEnd"/>
          <w:r w:rsidR="000B66BD" w:rsidRPr="00A145DD">
            <w:rPr>
              <w:rFonts w:ascii="Georgia" w:hAnsi="Georgia"/>
              <w:sz w:val="24"/>
              <w:szCs w:val="24"/>
            </w:rPr>
            <w:t xml:space="preserve"> y de </w:t>
          </w:r>
          <w:proofErr w:type="spellStart"/>
          <w:r w:rsidR="000B66BD" w:rsidRPr="00A145DD">
            <w:rPr>
              <w:rFonts w:ascii="Georgia" w:hAnsi="Georgia"/>
              <w:sz w:val="24"/>
              <w:szCs w:val="24"/>
            </w:rPr>
            <w:t>flujo</w:t>
          </w:r>
          <w:proofErr w:type="spellEnd"/>
          <w:r w:rsidR="000B66BD" w:rsidRPr="00A145DD">
            <w:rPr>
              <w:rFonts w:ascii="Georgia" w:hAnsi="Georgia"/>
              <w:sz w:val="24"/>
              <w:szCs w:val="24"/>
            </w:rPr>
            <w:t xml:space="preserve"> variable a </w:t>
          </w:r>
          <w:proofErr w:type="spellStart"/>
          <w:r w:rsidR="000B66BD" w:rsidRPr="00A145DD">
            <w:rPr>
              <w:rFonts w:ascii="Georgia" w:hAnsi="Georgia"/>
              <w:sz w:val="24"/>
              <w:szCs w:val="24"/>
            </w:rPr>
            <w:t>través</w:t>
          </w:r>
          <w:proofErr w:type="spellEnd"/>
          <w:r w:rsidR="000B66BD" w:rsidRPr="00A145DD">
            <w:rPr>
              <w:rFonts w:ascii="Georgia" w:hAnsi="Georgia"/>
              <w:sz w:val="24"/>
              <w:szCs w:val="24"/>
            </w:rPr>
            <w:t xml:space="preserve"> de </w:t>
          </w:r>
          <w:proofErr w:type="spellStart"/>
          <w:r w:rsidR="000B66BD" w:rsidRPr="00A145DD">
            <w:rPr>
              <w:rFonts w:ascii="Georgia" w:hAnsi="Georgia"/>
              <w:sz w:val="24"/>
              <w:szCs w:val="24"/>
            </w:rPr>
            <w:t>los</w:t>
          </w:r>
          <w:proofErr w:type="spellEnd"/>
          <w:r w:rsidR="000B66BD" w:rsidRPr="00A145DD">
            <w:rPr>
              <w:rFonts w:ascii="Georgia" w:hAnsi="Georgia"/>
              <w:sz w:val="24"/>
              <w:szCs w:val="24"/>
            </w:rPr>
            <w:t xml:space="preserve"> </w:t>
          </w:r>
          <w:proofErr w:type="spellStart"/>
          <w:r w:rsidR="000B66BD" w:rsidRPr="00A145DD">
            <w:rPr>
              <w:rFonts w:ascii="Georgia" w:hAnsi="Georgia"/>
              <w:sz w:val="24"/>
              <w:szCs w:val="24"/>
            </w:rPr>
            <w:t>Emisarios</w:t>
          </w:r>
          <w:proofErr w:type="spellEnd"/>
          <w:r w:rsidR="000B66BD" w:rsidRPr="00A145DD">
            <w:rPr>
              <w:rFonts w:ascii="Georgia" w:hAnsi="Georgia"/>
              <w:sz w:val="24"/>
              <w:szCs w:val="24"/>
            </w:rPr>
            <w:t>, 004, 005 y 006</w:t>
          </w:r>
          <w:r w:rsidRPr="00A145DD">
            <w:rPr>
              <w:rFonts w:ascii="Georgia" w:hAnsi="Georgia"/>
              <w:sz w:val="24"/>
              <w:szCs w:val="24"/>
              <w:lang w:val="es-MX"/>
            </w:rPr>
            <w:t xml:space="preserve"> galones por día. La planta está ubicada _</w:t>
          </w:r>
          <w:r w:rsidR="000B66BD" w:rsidRPr="00A145DD">
            <w:rPr>
              <w:rFonts w:ascii="Georgia" w:hAnsi="Georgia"/>
              <w:sz w:val="24"/>
              <w:szCs w:val="24"/>
              <w:lang w:val="es-MX"/>
            </w:rPr>
            <w:t>2920 Todd Road, Galveston, TX 77554</w:t>
          </w:r>
          <w:r w:rsidR="00353A3B" w:rsidRPr="00A145DD">
            <w:rPr>
              <w:rFonts w:ascii="Georgia" w:hAnsi="Georgia"/>
              <w:sz w:val="24"/>
              <w:szCs w:val="24"/>
              <w:lang w:val="es-MX"/>
            </w:rPr>
            <w:t xml:space="preserve"> </w:t>
          </w:r>
          <w:r w:rsidRPr="00A145DD">
            <w:rPr>
              <w:rFonts w:ascii="Georgia" w:hAnsi="Georgia"/>
              <w:sz w:val="24"/>
              <w:szCs w:val="24"/>
              <w:lang w:val="es-MX"/>
            </w:rPr>
            <w:t xml:space="preserve">en el Condado de </w:t>
          </w:r>
          <w:r w:rsidR="000B66BD" w:rsidRPr="00A145DD">
            <w:rPr>
              <w:rFonts w:ascii="Georgia" w:hAnsi="Georgia"/>
              <w:sz w:val="24"/>
              <w:szCs w:val="24"/>
              <w:lang w:val="es-MX"/>
            </w:rPr>
            <w:t>Galveston</w:t>
          </w:r>
          <w:r w:rsidRPr="00A145DD">
            <w:rPr>
              <w:rFonts w:ascii="Georgia" w:hAnsi="Georgia"/>
              <w:sz w:val="24"/>
              <w:szCs w:val="24"/>
              <w:lang w:val="es-MX"/>
            </w:rPr>
            <w:t xml:space="preserve">, Texas. La ruta de descarga es del sitio de la planta a </w:t>
          </w:r>
          <w:r w:rsidR="0070394A" w:rsidRPr="00A145DD">
            <w:rPr>
              <w:rFonts w:ascii="Georgia" w:hAnsi="Georgia"/>
              <w:sz w:val="24"/>
              <w:szCs w:val="24"/>
            </w:rPr>
            <w:t xml:space="preserve">La </w:t>
          </w:r>
          <w:proofErr w:type="spellStart"/>
          <w:r w:rsidR="0070394A" w:rsidRPr="00A145DD">
            <w:rPr>
              <w:rFonts w:ascii="Georgia" w:hAnsi="Georgia"/>
              <w:sz w:val="24"/>
              <w:szCs w:val="24"/>
            </w:rPr>
            <w:t>ruta</w:t>
          </w:r>
          <w:proofErr w:type="spellEnd"/>
          <w:r w:rsidR="0070394A" w:rsidRPr="00A145DD">
            <w:rPr>
              <w:rFonts w:ascii="Georgia" w:hAnsi="Georgia"/>
              <w:sz w:val="24"/>
              <w:szCs w:val="24"/>
            </w:rPr>
            <w:t xml:space="preserve"> de </w:t>
          </w:r>
          <w:proofErr w:type="spellStart"/>
          <w:r w:rsidR="0070394A" w:rsidRPr="00A145DD">
            <w:rPr>
              <w:rFonts w:ascii="Georgia" w:hAnsi="Georgia"/>
              <w:sz w:val="24"/>
              <w:szCs w:val="24"/>
            </w:rPr>
            <w:t>vertido</w:t>
          </w:r>
          <w:proofErr w:type="spellEnd"/>
          <w:r w:rsidR="0070394A" w:rsidRPr="00A145DD">
            <w:rPr>
              <w:rFonts w:ascii="Georgia" w:hAnsi="Georgia"/>
              <w:sz w:val="24"/>
              <w:szCs w:val="24"/>
            </w:rPr>
            <w:t xml:space="preserve"> es </w:t>
          </w:r>
          <w:proofErr w:type="spellStart"/>
          <w:r w:rsidR="0070394A" w:rsidRPr="00A145DD">
            <w:rPr>
              <w:rFonts w:ascii="Georgia" w:hAnsi="Georgia"/>
              <w:sz w:val="24"/>
              <w:szCs w:val="24"/>
            </w:rPr>
            <w:t>desde</w:t>
          </w:r>
          <w:proofErr w:type="spellEnd"/>
          <w:r w:rsidR="0070394A" w:rsidRPr="00A145DD">
            <w:rPr>
              <w:rFonts w:ascii="Georgia" w:hAnsi="Georgia"/>
              <w:sz w:val="24"/>
              <w:szCs w:val="24"/>
            </w:rPr>
            <w:t xml:space="preserve"> </w:t>
          </w:r>
          <w:proofErr w:type="spellStart"/>
          <w:r w:rsidR="0070394A" w:rsidRPr="00A145DD">
            <w:rPr>
              <w:rFonts w:ascii="Georgia" w:hAnsi="Georgia"/>
              <w:sz w:val="24"/>
              <w:szCs w:val="24"/>
            </w:rPr>
            <w:t>el</w:t>
          </w:r>
          <w:proofErr w:type="spellEnd"/>
          <w:r w:rsidR="0070394A" w:rsidRPr="00A145DD">
            <w:rPr>
              <w:rFonts w:ascii="Georgia" w:hAnsi="Georgia"/>
              <w:sz w:val="24"/>
              <w:szCs w:val="24"/>
            </w:rPr>
            <w:t xml:space="preserve"> </w:t>
          </w:r>
          <w:proofErr w:type="spellStart"/>
          <w:r w:rsidR="0070394A" w:rsidRPr="00A145DD">
            <w:rPr>
              <w:rFonts w:ascii="Georgia" w:hAnsi="Georgia"/>
              <w:sz w:val="24"/>
              <w:szCs w:val="24"/>
            </w:rPr>
            <w:t>emplazamiento</w:t>
          </w:r>
          <w:proofErr w:type="spellEnd"/>
          <w:r w:rsidR="0070394A" w:rsidRPr="00A145DD">
            <w:rPr>
              <w:rFonts w:ascii="Georgia" w:hAnsi="Georgia"/>
              <w:sz w:val="24"/>
              <w:szCs w:val="24"/>
            </w:rPr>
            <w:t xml:space="preserve"> de la planta </w:t>
          </w:r>
          <w:proofErr w:type="spellStart"/>
          <w:r w:rsidR="0070394A" w:rsidRPr="00A145DD">
            <w:rPr>
              <w:rFonts w:ascii="Georgia" w:hAnsi="Georgia"/>
              <w:sz w:val="24"/>
              <w:szCs w:val="24"/>
            </w:rPr>
            <w:t>directamente</w:t>
          </w:r>
          <w:proofErr w:type="spellEnd"/>
          <w:r w:rsidR="0070394A" w:rsidRPr="00A145DD">
            <w:rPr>
              <w:rFonts w:ascii="Georgia" w:hAnsi="Georgia"/>
              <w:sz w:val="24"/>
              <w:szCs w:val="24"/>
            </w:rPr>
            <w:t xml:space="preserve"> al Canal de Galveston de la Bahía Baja de Galveston.</w:t>
          </w:r>
          <w:r w:rsidR="00F66ED3">
            <w:rPr>
              <w:rFonts w:ascii="Georgia" w:hAnsi="Georgia"/>
              <w:sz w:val="24"/>
              <w:szCs w:val="24"/>
            </w:rPr>
            <w:t xml:space="preserve"> </w:t>
          </w:r>
          <w:r w:rsidRPr="00A145DD">
            <w:rPr>
              <w:rFonts w:ascii="Georgia" w:hAnsi="Georgia"/>
              <w:sz w:val="24"/>
              <w:szCs w:val="24"/>
              <w:lang w:val="es-MX"/>
            </w:rPr>
            <w:t xml:space="preserve">La TCEQ recibió esta solicitud el </w:t>
          </w:r>
          <w:r w:rsidR="00D55BF5" w:rsidRPr="00A145DD">
            <w:rPr>
              <w:rFonts w:ascii="Georgia" w:hAnsi="Georgia"/>
              <w:sz w:val="24"/>
              <w:szCs w:val="24"/>
              <w:lang w:val="es-MX"/>
            </w:rPr>
            <w:t>6/30/2023</w:t>
          </w:r>
          <w:r w:rsidRPr="00A145DD">
            <w:rPr>
              <w:rFonts w:ascii="Georgia" w:hAnsi="Georgia"/>
              <w:i/>
              <w:sz w:val="24"/>
              <w:szCs w:val="24"/>
              <w:lang w:val="es-MX"/>
            </w:rPr>
            <w:t>.</w:t>
          </w:r>
          <w:r w:rsidRPr="00A145DD">
            <w:rPr>
              <w:rFonts w:ascii="Georgia" w:hAnsi="Georgia"/>
              <w:sz w:val="24"/>
              <w:szCs w:val="24"/>
              <w:lang w:val="es-MX"/>
            </w:rPr>
            <w:t xml:space="preserve"> La solicitud para el permiso </w:t>
          </w:r>
          <w:r w:rsidR="00830999" w:rsidRPr="00A145DD">
            <w:rPr>
              <w:rFonts w:ascii="Georgia" w:hAnsi="Georgia"/>
              <w:sz w:val="24"/>
              <w:szCs w:val="24"/>
              <w:lang w:val="es-MX"/>
            </w:rPr>
            <w:t xml:space="preserve">estará disponible para leerla y copiarla en </w:t>
          </w:r>
          <w:r w:rsidR="006D18E1" w:rsidRPr="00A145DD">
            <w:rPr>
              <w:rFonts w:ascii="Georgia" w:hAnsi="Georgia"/>
              <w:sz w:val="24"/>
              <w:szCs w:val="24"/>
            </w:rPr>
            <w:t xml:space="preserve">Rosenberg Library, 2310 Sealy Street, Galveston, </w:t>
          </w:r>
          <w:proofErr w:type="gramStart"/>
          <w:r w:rsidR="006D18E1" w:rsidRPr="00A145DD">
            <w:rPr>
              <w:rFonts w:ascii="Georgia" w:hAnsi="Georgia"/>
              <w:sz w:val="24"/>
              <w:szCs w:val="24"/>
            </w:rPr>
            <w:t xml:space="preserve">Texas </w:t>
          </w:r>
          <w:r w:rsidR="00830999" w:rsidRPr="00A145DD">
            <w:rPr>
              <w:rFonts w:ascii="Georgia" w:hAnsi="Georgia"/>
              <w:i/>
              <w:color w:val="FF0000"/>
              <w:sz w:val="24"/>
              <w:szCs w:val="24"/>
              <w:lang w:val="es-MX"/>
            </w:rPr>
            <w:t xml:space="preserve"> </w:t>
          </w:r>
          <w:r w:rsidR="00830999" w:rsidRPr="00A145DD">
            <w:rPr>
              <w:rFonts w:ascii="Georgia" w:hAnsi="Georgia"/>
              <w:sz w:val="24"/>
              <w:szCs w:val="24"/>
              <w:lang w:val="es-MX"/>
            </w:rPr>
            <w:t>antes</w:t>
          </w:r>
          <w:proofErr w:type="gramEnd"/>
          <w:r w:rsidR="00830999" w:rsidRPr="00A145DD">
            <w:rPr>
              <w:rFonts w:ascii="Georgia" w:hAnsi="Georgia"/>
              <w:sz w:val="24"/>
              <w:szCs w:val="24"/>
              <w:lang w:val="es-MX"/>
            </w:rPr>
            <w:t xml:space="preserve"> de la fecha de publicación de este aviso en el periódico. </w:t>
          </w:r>
          <w:r w:rsidRPr="00A145DD">
            <w:rPr>
              <w:rFonts w:ascii="Georgia" w:hAnsi="Georgia"/>
              <w:sz w:val="24"/>
              <w:szCs w:val="24"/>
              <w:lang w:val="es-MX"/>
            </w:rPr>
            <w:t>Este enlace a un mapa electrónico de la ubicación general del sitio o de la instalación es proporcionado como una cortesía y no es parte de la solicitud o del aviso. Para la ubicación exacta, consulte la solicitud.</w:t>
          </w:r>
        </w:p>
        <w:p w14:paraId="7575FC9B" w14:textId="3A7DBED4" w:rsidR="00DF6964" w:rsidRDefault="00285DA6" w:rsidP="00DF6964">
          <w:pPr>
            <w:rPr>
              <w:rFonts w:ascii="Georgia" w:hAnsi="Georgia"/>
              <w:color w:val="FF0000"/>
              <w:lang w:val="es-MX"/>
            </w:rPr>
          </w:pPr>
          <w:r w:rsidRPr="00285DA6">
            <w:rPr>
              <w:color w:val="0000FF"/>
              <w:sz w:val="20"/>
            </w:rPr>
            <w:t xml:space="preserve"> </w:t>
          </w:r>
          <w:r w:rsidRPr="0047580C">
            <w:rPr>
              <w:rFonts w:ascii="Georgia" w:hAnsi="Georgia"/>
              <w:color w:val="0000FF"/>
              <w:szCs w:val="24"/>
            </w:rPr>
            <w:t>https://gisweb.tceq.texas.gov/LocationMapper/?marker=-94.800277,29.315555&amp;level=18</w:t>
          </w:r>
        </w:p>
      </w:sdtContent>
    </w:sdt>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lastRenderedPageBreak/>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527D6131"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w:t>
      </w:r>
      <w:r w:rsidRPr="007B3112">
        <w:rPr>
          <w:rFonts w:ascii="Georgia" w:hAnsi="Georgia"/>
          <w:b/>
          <w:szCs w:val="24"/>
          <w:lang w:val="es-MX"/>
        </w:rPr>
        <w:lastRenderedPageBreak/>
        <w:t>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1CAEC890"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r w:rsidR="00352FFE">
            <w:rPr>
              <w:rFonts w:ascii="Georgia" w:hAnsi="Georgia" w:cs="Baskerville Old Face"/>
              <w:szCs w:val="24"/>
              <w:lang w:val="fr-FR"/>
            </w:rPr>
            <w:t xml:space="preserve">Gulf Copper Dry Dock &amp; </w:t>
          </w:r>
          <w:proofErr w:type="spellStart"/>
          <w:r w:rsidR="00352FFE">
            <w:rPr>
              <w:rFonts w:ascii="Georgia" w:hAnsi="Georgia" w:cs="Baskerville Old Face"/>
              <w:szCs w:val="24"/>
              <w:lang w:val="fr-FR"/>
            </w:rPr>
            <w:t>Rig</w:t>
          </w:r>
          <w:proofErr w:type="spellEnd"/>
          <w:r w:rsidR="00352FFE">
            <w:rPr>
              <w:rFonts w:ascii="Georgia" w:hAnsi="Georgia" w:cs="Baskerville Old Face"/>
              <w:szCs w:val="24"/>
              <w:lang w:val="fr-FR"/>
            </w:rPr>
            <w:t xml:space="preserve"> </w:t>
          </w:r>
          <w:proofErr w:type="spellStart"/>
          <w:r w:rsidR="00352FFE">
            <w:rPr>
              <w:rFonts w:ascii="Georgia" w:hAnsi="Georgia" w:cs="Baskerville Old Face"/>
              <w:szCs w:val="24"/>
              <w:lang w:val="fr-FR"/>
            </w:rPr>
            <w:t>Repair</w:t>
          </w:r>
          <w:proofErr w:type="spellEnd"/>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352FFE">
            <w:rPr>
              <w:rFonts w:ascii="Georgia" w:hAnsi="Georgia" w:cs="Baskerville Old Face"/>
              <w:szCs w:val="24"/>
              <w:lang w:val="fr-FR"/>
            </w:rPr>
            <w:t>Mike Haughton</w:t>
          </w:r>
          <w:r w:rsidRPr="00091293">
            <w:rPr>
              <w:rFonts w:ascii="Georgia" w:hAnsi="Georgia" w:cs="Baskerville Old Face"/>
              <w:szCs w:val="24"/>
              <w:lang w:val="fr-FR"/>
            </w:rPr>
            <w:t xml:space="preserve"> al </w:t>
          </w:r>
          <w:r w:rsidR="00FC6269">
            <w:rPr>
              <w:rFonts w:ascii="Georgia" w:hAnsi="Georgia" w:cs="Baskerville Old Face"/>
              <w:szCs w:val="24"/>
              <w:lang w:val="fr-FR"/>
            </w:rPr>
            <w:t>(409) 941-6200</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57BC2E4" w14:textId="27B24D28" w:rsidR="0016001D" w:rsidRPr="0016001D" w:rsidRDefault="00091293" w:rsidP="004758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r w:rsidR="0047580C" w:rsidRPr="0047580C">
        <w:rPr>
          <w:rFonts w:ascii="Georgia" w:hAnsi="Georgia" w:cs="Helvetica"/>
          <w:szCs w:val="24"/>
        </w:rPr>
        <w:t xml:space="preserve">31 de </w:t>
      </w:r>
      <w:proofErr w:type="spellStart"/>
      <w:r w:rsidR="0047580C" w:rsidRPr="0047580C">
        <w:rPr>
          <w:rFonts w:ascii="Georgia" w:hAnsi="Georgia"/>
          <w:szCs w:val="24"/>
        </w:rPr>
        <w:t>agosto</w:t>
      </w:r>
      <w:proofErr w:type="spellEnd"/>
      <w:r w:rsidR="0047580C" w:rsidRPr="0047580C">
        <w:rPr>
          <w:rFonts w:ascii="Georgia" w:hAnsi="Georgia" w:cs="Helvetica"/>
          <w:szCs w:val="24"/>
        </w:rPr>
        <w:t xml:space="preserve"> de 2023</w:t>
      </w: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0B66BD"/>
    <w:rsid w:val="00120E66"/>
    <w:rsid w:val="0016001D"/>
    <w:rsid w:val="001E254A"/>
    <w:rsid w:val="00227B69"/>
    <w:rsid w:val="00271D49"/>
    <w:rsid w:val="00285DA6"/>
    <w:rsid w:val="00352FFE"/>
    <w:rsid w:val="00353A3B"/>
    <w:rsid w:val="0047580C"/>
    <w:rsid w:val="00516DB5"/>
    <w:rsid w:val="0052557F"/>
    <w:rsid w:val="005A700B"/>
    <w:rsid w:val="005C074C"/>
    <w:rsid w:val="005F20C7"/>
    <w:rsid w:val="006441C6"/>
    <w:rsid w:val="006D18E1"/>
    <w:rsid w:val="0070394A"/>
    <w:rsid w:val="00787EEC"/>
    <w:rsid w:val="007B3112"/>
    <w:rsid w:val="00830999"/>
    <w:rsid w:val="00850966"/>
    <w:rsid w:val="00850D7D"/>
    <w:rsid w:val="00884C6D"/>
    <w:rsid w:val="00905714"/>
    <w:rsid w:val="00A145DD"/>
    <w:rsid w:val="00A613BB"/>
    <w:rsid w:val="00B46FA7"/>
    <w:rsid w:val="00BB0A56"/>
    <w:rsid w:val="00C67C7F"/>
    <w:rsid w:val="00D55BF5"/>
    <w:rsid w:val="00D6542E"/>
    <w:rsid w:val="00D75617"/>
    <w:rsid w:val="00DF6964"/>
    <w:rsid w:val="00E1196A"/>
    <w:rsid w:val="00E24499"/>
    <w:rsid w:val="00E301CD"/>
    <w:rsid w:val="00E51C96"/>
    <w:rsid w:val="00EA2E88"/>
    <w:rsid w:val="00F66ED3"/>
    <w:rsid w:val="00FC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styleId="HTMLPreformatted">
    <w:name w:val="HTML Preformatted"/>
    <w:basedOn w:val="Normal"/>
    <w:link w:val="HTMLPreformattedChar"/>
    <w:uiPriority w:val="99"/>
    <w:unhideWhenUsed/>
    <w:rsid w:val="00A1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145DD"/>
    <w:rPr>
      <w:rFonts w:ascii="Courier New" w:hAnsi="Courier New" w:cs="Courier New"/>
    </w:rPr>
  </w:style>
  <w:style w:type="character" w:customStyle="1" w:styleId="y2iqfc">
    <w:name w:val="y2iqfc"/>
    <w:basedOn w:val="DefaultParagraphFont"/>
    <w:rsid w:val="00A14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1226</Words>
  <Characters>6633</Characters>
  <Application>Microsoft Office Word</Application>
  <DocSecurity>0</DocSecurity>
  <Lines>947</Lines>
  <Paragraphs>873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6986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8</cp:revision>
  <cp:lastPrinted>2015-09-10T21:24:00Z</cp:lastPrinted>
  <dcterms:created xsi:type="dcterms:W3CDTF">2023-08-11T16:03:00Z</dcterms:created>
  <dcterms:modified xsi:type="dcterms:W3CDTF">2023-08-31T13:59:00Z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27222a6ceac7409b4132775901eddc259969c9b94ac858871c159b543c359731</vt:lpwstr>
  </property>
</Properties>
</file>