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1D6C" w14:textId="77777777" w:rsidR="001E2895" w:rsidRDefault="00E77042">
      <w:pPr>
        <w:pStyle w:val="Heading1"/>
        <w:spacing w:before="70" w:line="388" w:lineRule="auto"/>
      </w:pPr>
      <w:bookmarkStart w:id="0" w:name="Model"/>
      <w:bookmarkEnd w:id="0"/>
      <w:r>
        <w:t>DISTRITO DE SERVICIOS PÚBLICOS MUNICIPALES NRO. 24 DEL CONDADO DE HARRIS</w:t>
      </w:r>
    </w:p>
    <w:p w14:paraId="739D74C6" w14:textId="77777777" w:rsidR="001E2895" w:rsidRDefault="00E77042">
      <w:pPr>
        <w:spacing w:before="5" w:line="388" w:lineRule="auto"/>
        <w:ind w:left="1712" w:right="2426"/>
        <w:jc w:val="center"/>
        <w:rPr>
          <w:b/>
          <w:sz w:val="28"/>
        </w:rPr>
      </w:pPr>
      <w:r>
        <w:rPr>
          <w:b/>
          <w:sz w:val="28"/>
        </w:rPr>
        <w:t>RENOVACIÓN DE PERMISO DE VERTIDO RESUMEN EN LENGUAJE SENCILLO</w:t>
      </w:r>
    </w:p>
    <w:p w14:paraId="7A95C723" w14:textId="77777777" w:rsidR="001E2895" w:rsidRDefault="001E2895">
      <w:pPr>
        <w:pStyle w:val="BodyText"/>
        <w:rPr>
          <w:b/>
          <w:sz w:val="30"/>
        </w:rPr>
      </w:pPr>
    </w:p>
    <w:p w14:paraId="5F05899E" w14:textId="77777777" w:rsidR="001E2895" w:rsidRDefault="001E2895">
      <w:pPr>
        <w:pStyle w:val="BodyText"/>
        <w:spacing w:before="10"/>
        <w:rPr>
          <w:b/>
          <w:sz w:val="25"/>
        </w:rPr>
      </w:pPr>
    </w:p>
    <w:p w14:paraId="727D4EA2" w14:textId="77777777" w:rsidR="001E2895" w:rsidRDefault="00E77042">
      <w:pPr>
        <w:spacing w:before="1"/>
        <w:ind w:left="127" w:right="94"/>
        <w:rPr>
          <w:i/>
          <w:sz w:val="24"/>
        </w:rPr>
      </w:pPr>
      <w:proofErr w:type="spellStart"/>
      <w:r>
        <w:rPr>
          <w:i/>
          <w:sz w:val="24"/>
        </w:rPr>
        <w:t>Entregamos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siguiente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resumen</w:t>
      </w:r>
      <w:proofErr w:type="spellEnd"/>
      <w:r>
        <w:rPr>
          <w:i/>
          <w:sz w:val="24"/>
        </w:rPr>
        <w:t xml:space="preserve"> para la </w:t>
      </w:r>
      <w:proofErr w:type="spellStart"/>
      <w:r>
        <w:rPr>
          <w:i/>
          <w:sz w:val="24"/>
        </w:rPr>
        <w:t>solicitud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permiso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calidad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agua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pendiente</w:t>
      </w:r>
      <w:proofErr w:type="spellEnd"/>
      <w:r>
        <w:rPr>
          <w:i/>
          <w:sz w:val="24"/>
        </w:rPr>
        <w:t xml:space="preserve"> que la </w:t>
      </w:r>
      <w:proofErr w:type="spellStart"/>
      <w:r>
        <w:rPr>
          <w:i/>
          <w:sz w:val="24"/>
        </w:rPr>
        <w:t>Comisión</w:t>
      </w:r>
      <w:proofErr w:type="spellEnd"/>
      <w:r>
        <w:rPr>
          <w:i/>
          <w:sz w:val="24"/>
        </w:rPr>
        <w:t xml:space="preserve"> de Calidad Ambiental de Texas </w:t>
      </w:r>
      <w:proofErr w:type="spellStart"/>
      <w:r>
        <w:rPr>
          <w:i/>
          <w:sz w:val="24"/>
        </w:rPr>
        <w:t>está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analizando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según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requisitos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Capítulo</w:t>
      </w:r>
      <w:proofErr w:type="spellEnd"/>
      <w:r>
        <w:rPr>
          <w:i/>
          <w:sz w:val="24"/>
        </w:rPr>
        <w:t xml:space="preserve"> 39 del Código </w:t>
      </w:r>
      <w:proofErr w:type="spellStart"/>
      <w:r>
        <w:rPr>
          <w:i/>
          <w:sz w:val="24"/>
        </w:rPr>
        <w:t>Administrativo</w:t>
      </w:r>
      <w:proofErr w:type="spellEnd"/>
      <w:r>
        <w:rPr>
          <w:i/>
          <w:sz w:val="24"/>
        </w:rPr>
        <w:t xml:space="preserve"> de Texas. La </w:t>
      </w:r>
      <w:proofErr w:type="spellStart"/>
      <w:r>
        <w:rPr>
          <w:i/>
          <w:sz w:val="24"/>
        </w:rPr>
        <w:t>información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este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resumen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puede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cambiar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durante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análisis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técnico</w:t>
      </w:r>
      <w:proofErr w:type="spellEnd"/>
      <w:r>
        <w:rPr>
          <w:i/>
          <w:sz w:val="24"/>
        </w:rPr>
        <w:t xml:space="preserve"> de la </w:t>
      </w:r>
      <w:proofErr w:type="spellStart"/>
      <w:r>
        <w:rPr>
          <w:i/>
          <w:sz w:val="24"/>
        </w:rPr>
        <w:t>solicitud</w:t>
      </w:r>
      <w:proofErr w:type="spellEnd"/>
      <w:r>
        <w:rPr>
          <w:i/>
          <w:sz w:val="24"/>
        </w:rPr>
        <w:t xml:space="preserve"> y no son </w:t>
      </w:r>
      <w:proofErr w:type="spellStart"/>
      <w:r>
        <w:rPr>
          <w:i/>
          <w:sz w:val="24"/>
        </w:rPr>
        <w:t>declaraciones</w:t>
      </w:r>
      <w:proofErr w:type="spellEnd"/>
      <w:r>
        <w:rPr>
          <w:i/>
          <w:sz w:val="24"/>
        </w:rPr>
        <w:t xml:space="preserve"> federales </w:t>
      </w:r>
      <w:proofErr w:type="spellStart"/>
      <w:r>
        <w:rPr>
          <w:i/>
          <w:sz w:val="24"/>
        </w:rPr>
        <w:t>exigibles</w:t>
      </w:r>
      <w:proofErr w:type="spellEnd"/>
      <w:r>
        <w:rPr>
          <w:i/>
          <w:sz w:val="24"/>
        </w:rPr>
        <w:t xml:space="preserve"> de la </w:t>
      </w:r>
      <w:proofErr w:type="spellStart"/>
      <w:r>
        <w:rPr>
          <w:i/>
          <w:sz w:val="24"/>
        </w:rPr>
        <w:t>solicitud</w:t>
      </w:r>
      <w:proofErr w:type="spellEnd"/>
      <w:r>
        <w:rPr>
          <w:i/>
          <w:sz w:val="24"/>
        </w:rPr>
        <w:t xml:space="preserve"> del </w:t>
      </w:r>
      <w:proofErr w:type="spellStart"/>
      <w:r>
        <w:rPr>
          <w:i/>
          <w:sz w:val="24"/>
        </w:rPr>
        <w:t>permiso</w:t>
      </w:r>
      <w:proofErr w:type="spellEnd"/>
      <w:r>
        <w:rPr>
          <w:i/>
          <w:sz w:val="24"/>
        </w:rPr>
        <w:t>.</w:t>
      </w:r>
    </w:p>
    <w:p w14:paraId="4C3E8DB1" w14:textId="77777777" w:rsidR="001E2895" w:rsidRDefault="00E77042">
      <w:pPr>
        <w:pStyle w:val="BodyText"/>
        <w:spacing w:before="122" w:line="274" w:lineRule="exact"/>
        <w:ind w:left="123" w:right="1285" w:hanging="5"/>
      </w:pPr>
      <w:r>
        <w:t xml:space="preserve">El Distrito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 </w:t>
      </w:r>
      <w:proofErr w:type="spellStart"/>
      <w:r>
        <w:t>Nro</w:t>
      </w:r>
      <w:proofErr w:type="spellEnd"/>
      <w:r>
        <w:t xml:space="preserve">. 24 del </w:t>
      </w:r>
      <w:proofErr w:type="spellStart"/>
      <w:r>
        <w:t>Condado</w:t>
      </w:r>
      <w:proofErr w:type="spellEnd"/>
      <w:r>
        <w:t xml:space="preserve"> de Harris (CN60076856) opera la Planta de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ag</w:t>
      </w:r>
      <w:r>
        <w:t>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del Distrito</w:t>
      </w:r>
    </w:p>
    <w:p w14:paraId="16CEAE6C" w14:textId="77777777" w:rsidR="001E2895" w:rsidRDefault="00E77042">
      <w:pPr>
        <w:pStyle w:val="BodyText"/>
        <w:spacing w:line="237" w:lineRule="auto"/>
        <w:ind w:left="121" w:right="774" w:firstLine="7"/>
      </w:pPr>
      <w:r>
        <w:t xml:space="preserve">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 </w:t>
      </w:r>
      <w:proofErr w:type="spellStart"/>
      <w:r>
        <w:t>Nro</w:t>
      </w:r>
      <w:proofErr w:type="spellEnd"/>
      <w:r>
        <w:t xml:space="preserve">. 24 del </w:t>
      </w:r>
      <w:proofErr w:type="spellStart"/>
      <w:r>
        <w:t>Condado</w:t>
      </w:r>
      <w:proofErr w:type="spellEnd"/>
      <w:r>
        <w:t xml:space="preserve"> de Harris (RN101609089), </w:t>
      </w:r>
      <w:proofErr w:type="spellStart"/>
      <w:r>
        <w:t>una</w:t>
      </w:r>
      <w:proofErr w:type="spellEnd"/>
      <w:r>
        <w:t xml:space="preserve"> planta de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lodos</w:t>
      </w:r>
      <w:proofErr w:type="spellEnd"/>
      <w:r>
        <w:t xml:space="preserve"> </w:t>
      </w:r>
      <w:proofErr w:type="spellStart"/>
      <w:r>
        <w:t>activados</w:t>
      </w:r>
      <w:proofErr w:type="spellEnd"/>
      <w:r>
        <w:t xml:space="preserve"> que </w:t>
      </w:r>
      <w:proofErr w:type="spellStart"/>
      <w:r>
        <w:t>funciona</w:t>
      </w:r>
      <w:proofErr w:type="spellEnd"/>
      <w:r>
        <w:t xml:space="preserve"> con </w:t>
      </w:r>
      <w:proofErr w:type="spellStart"/>
      <w:r>
        <w:t>mezcla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. La planta se </w:t>
      </w:r>
      <w:proofErr w:type="spellStart"/>
      <w:r>
        <w:t>ubica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17707 </w:t>
      </w:r>
      <w:proofErr w:type="spellStart"/>
      <w:r>
        <w:t>Stuebner</w:t>
      </w:r>
      <w:proofErr w:type="spellEnd"/>
      <w:r>
        <w:t xml:space="preserve"> Airline Rd, Spring, TX 77379</w:t>
      </w:r>
    </w:p>
    <w:p w14:paraId="12062706" w14:textId="77777777" w:rsidR="001E2895" w:rsidRDefault="00E77042">
      <w:pPr>
        <w:pStyle w:val="BodyText"/>
        <w:spacing w:before="131" w:line="237" w:lineRule="auto"/>
        <w:ind w:left="119" w:right="1088" w:hanging="1"/>
      </w:pPr>
      <w:proofErr w:type="spellStart"/>
      <w:r>
        <w:t>Esta</w:t>
      </w:r>
      <w:proofErr w:type="spellEnd"/>
      <w:r>
        <w:t xml:space="preserve"> </w:t>
      </w:r>
      <w:proofErr w:type="spellStart"/>
      <w:r>
        <w:t>sol</w:t>
      </w:r>
      <w:r>
        <w:t>icitud</w:t>
      </w:r>
      <w:proofErr w:type="spellEnd"/>
      <w:r>
        <w:t xml:space="preserve"> es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renovación</w:t>
      </w:r>
      <w:proofErr w:type="spellEnd"/>
      <w:r>
        <w:t xml:space="preserve"> para </w:t>
      </w:r>
      <w:proofErr w:type="spellStart"/>
      <w:r>
        <w:t>verter</w:t>
      </w:r>
      <w:proofErr w:type="spellEnd"/>
      <w:r>
        <w:t xml:space="preserve"> un caudal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de 2,000,000 </w:t>
      </w:r>
      <w:proofErr w:type="spellStart"/>
      <w:r>
        <w:t>galones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día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domésticas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Desagües</w:t>
      </w:r>
      <w:proofErr w:type="spellEnd"/>
      <w:r>
        <w:t xml:space="preserve"> 001.</w:t>
      </w:r>
    </w:p>
    <w:p w14:paraId="1113D717" w14:textId="77777777" w:rsidR="001E2895" w:rsidRDefault="00E77042">
      <w:pPr>
        <w:pStyle w:val="BodyText"/>
        <w:spacing w:before="115"/>
        <w:ind w:left="127"/>
      </w:pPr>
      <w:r>
        <w:t xml:space="preserve">Se </w:t>
      </w:r>
      <w:proofErr w:type="spellStart"/>
      <w:r>
        <w:t>prevé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vertidos</w:t>
      </w:r>
      <w:proofErr w:type="spellEnd"/>
      <w:r>
        <w:t xml:space="preserve"> de la planta </w:t>
      </w:r>
      <w:proofErr w:type="spellStart"/>
      <w:r>
        <w:t>incluyan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bioquímica</w:t>
      </w:r>
      <w:proofErr w:type="spellEnd"/>
    </w:p>
    <w:p w14:paraId="412F52E4" w14:textId="77777777" w:rsidR="001E2895" w:rsidRDefault="00E77042">
      <w:pPr>
        <w:pStyle w:val="BodyText"/>
        <w:ind w:left="128"/>
      </w:pPr>
      <w:proofErr w:type="spellStart"/>
      <w:r>
        <w:t>carbonosa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 xml:space="preserve"> (D</w:t>
      </w:r>
      <w:r>
        <w:t>OB</w:t>
      </w:r>
      <w:proofErr w:type="gramStart"/>
      <w:r>
        <w:t>5  )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días, total de </w:t>
      </w:r>
      <w:proofErr w:type="spellStart"/>
      <w:r>
        <w:t>sólidos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suspensión</w:t>
      </w:r>
      <w:proofErr w:type="spellEnd"/>
      <w:r>
        <w:t xml:space="preserve"> (TSS),</w:t>
      </w:r>
    </w:p>
    <w:p w14:paraId="4F8BBDE2" w14:textId="77777777" w:rsidR="001E2895" w:rsidRDefault="00E77042">
      <w:pPr>
        <w:pStyle w:val="BodyText"/>
        <w:tabs>
          <w:tab w:val="left" w:pos="3115"/>
        </w:tabs>
        <w:spacing w:line="276" w:lineRule="exact"/>
        <w:ind w:left="121"/>
      </w:pPr>
      <w:proofErr w:type="spellStart"/>
      <w:r>
        <w:t>nitrógeno</w:t>
      </w:r>
      <w:proofErr w:type="spellEnd"/>
      <w:r>
        <w:rPr>
          <w:spacing w:val="-1"/>
        </w:rPr>
        <w:t xml:space="preserve"> </w:t>
      </w:r>
      <w:proofErr w:type="spellStart"/>
      <w:r>
        <w:t>amoniacal</w:t>
      </w:r>
      <w:proofErr w:type="spellEnd"/>
      <w:r>
        <w:rPr>
          <w:spacing w:val="-1"/>
        </w:rPr>
        <w:t xml:space="preserve"> </w:t>
      </w:r>
      <w:r>
        <w:t>(NH3</w:t>
      </w:r>
      <w:r>
        <w:tab/>
        <w:t xml:space="preserve">-N) y Escherichia coli. Se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contaminantes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</w:p>
    <w:p w14:paraId="3F0064C3" w14:textId="77777777" w:rsidR="001E2895" w:rsidRDefault="00E77042">
      <w:pPr>
        <w:pStyle w:val="BodyText"/>
        <w:spacing w:before="1" w:line="237" w:lineRule="auto"/>
        <w:ind w:left="122" w:right="779"/>
      </w:pPr>
      <w:r>
        <w:t xml:space="preserve">la </w:t>
      </w:r>
      <w:proofErr w:type="spellStart"/>
      <w:r>
        <w:t>Sección</w:t>
      </w:r>
      <w:proofErr w:type="spellEnd"/>
      <w:r>
        <w:t xml:space="preserve"> 7 del Informe Técnico </w:t>
      </w:r>
      <w:proofErr w:type="spellStart"/>
      <w:r>
        <w:t>Doméstico</w:t>
      </w:r>
      <w:proofErr w:type="spellEnd"/>
      <w:r>
        <w:t xml:space="preserve"> 1.0.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contaminantes</w:t>
      </w:r>
      <w:proofErr w:type="spellEnd"/>
      <w:r>
        <w:t xml:space="preserve"> de </w:t>
      </w:r>
      <w:proofErr w:type="spellStart"/>
      <w:r>
        <w:t>efluentes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s</w:t>
      </w:r>
      <w:r>
        <w:t>olicitud</w:t>
      </w:r>
      <w:proofErr w:type="spellEnd"/>
      <w:r>
        <w:t xml:space="preserve"> de </w:t>
      </w:r>
      <w:proofErr w:type="spellStart"/>
      <w:r>
        <w:t>permisos</w:t>
      </w:r>
      <w:proofErr w:type="spellEnd"/>
      <w:r>
        <w:t xml:space="preserve">. El </w:t>
      </w:r>
      <w:proofErr w:type="spellStart"/>
      <w:r>
        <w:t>esquema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de la planta de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incorpora</w:t>
      </w:r>
      <w:proofErr w:type="spellEnd"/>
      <w:r>
        <w:t xml:space="preserve"> dos </w:t>
      </w:r>
      <w:proofErr w:type="spellStart"/>
      <w:r>
        <w:t>reactores</w:t>
      </w:r>
      <w:proofErr w:type="spellEnd"/>
      <w:r>
        <w:t xml:space="preserve"> de </w:t>
      </w:r>
      <w:proofErr w:type="spellStart"/>
      <w:r>
        <w:t>flujo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pistón</w:t>
      </w:r>
      <w:proofErr w:type="spellEnd"/>
      <w:r>
        <w:t xml:space="preserve"> que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lodos</w:t>
      </w:r>
      <w:proofErr w:type="spellEnd"/>
      <w:r>
        <w:t xml:space="preserve"> </w:t>
      </w:r>
      <w:proofErr w:type="spellStart"/>
      <w:r>
        <w:t>activados</w:t>
      </w:r>
      <w:proofErr w:type="spellEnd"/>
      <w:r>
        <w:t xml:space="preserve"> de </w:t>
      </w:r>
      <w:proofErr w:type="spellStart"/>
      <w:r>
        <w:t>mezcla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principal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. El </w:t>
      </w:r>
      <w:proofErr w:type="spellStart"/>
      <w:r>
        <w:t>sis</w:t>
      </w:r>
      <w:r>
        <w:t>tema</w:t>
      </w:r>
      <w:proofErr w:type="spellEnd"/>
      <w:r>
        <w:t xml:space="preserve"> de </w:t>
      </w:r>
      <w:proofErr w:type="spellStart"/>
      <w:r>
        <w:t>captación</w:t>
      </w:r>
      <w:proofErr w:type="spellEnd"/>
    </w:p>
    <w:p w14:paraId="0D2668A1" w14:textId="77777777" w:rsidR="001E2895" w:rsidRDefault="00E77042">
      <w:pPr>
        <w:pStyle w:val="BodyText"/>
        <w:spacing w:line="242" w:lineRule="auto"/>
        <w:ind w:left="121" w:right="740" w:firstLine="13"/>
      </w:pPr>
      <w:proofErr w:type="spellStart"/>
      <w:r>
        <w:t>fluye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planta de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tuberías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gravedad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estación</w:t>
      </w:r>
      <w:proofErr w:type="spellEnd"/>
      <w:r>
        <w:t xml:space="preserve"> de </w:t>
      </w:r>
      <w:proofErr w:type="spellStart"/>
      <w:r>
        <w:t>bombeo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predio</w:t>
      </w:r>
      <w:proofErr w:type="spellEnd"/>
      <w:r>
        <w:t xml:space="preserve"> de la planta de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bombea</w:t>
      </w:r>
      <w:proofErr w:type="spellEnd"/>
      <w:r>
        <w:t xml:space="preserve"> a la </w:t>
      </w:r>
      <w:proofErr w:type="spellStart"/>
      <w:r>
        <w:t>criba</w:t>
      </w:r>
      <w:proofErr w:type="spellEnd"/>
      <w:r>
        <w:t xml:space="preserve"> </w:t>
      </w:r>
      <w:proofErr w:type="spellStart"/>
      <w:r>
        <w:t>mecánica</w:t>
      </w:r>
      <w:proofErr w:type="spellEnd"/>
      <w:r>
        <w:t xml:space="preserve"> para </w:t>
      </w:r>
      <w:proofErr w:type="spellStart"/>
      <w:r>
        <w:t>afluentes</w:t>
      </w:r>
      <w:proofErr w:type="spellEnd"/>
      <w:r>
        <w:t xml:space="preserve"> y a las </w:t>
      </w:r>
      <w:proofErr w:type="spellStart"/>
      <w:r>
        <w:t>instalaciones</w:t>
      </w:r>
      <w:proofErr w:type="spellEnd"/>
      <w:r>
        <w:t xml:space="preserve"> de </w:t>
      </w:r>
      <w:proofErr w:type="spellStart"/>
      <w:r>
        <w:t>tra</w:t>
      </w:r>
      <w:r>
        <w:t>tamiento</w:t>
      </w:r>
      <w:proofErr w:type="spellEnd"/>
      <w:r>
        <w:t xml:space="preserve"> que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cuencas</w:t>
      </w:r>
      <w:proofErr w:type="spellEnd"/>
      <w:r>
        <w:t xml:space="preserve"> de </w:t>
      </w:r>
      <w:proofErr w:type="spellStart"/>
      <w:r>
        <w:t>aireación</w:t>
      </w:r>
      <w:proofErr w:type="spellEnd"/>
      <w:r>
        <w:t xml:space="preserve">, </w:t>
      </w:r>
      <w:proofErr w:type="spellStart"/>
      <w:r>
        <w:t>clarificación</w:t>
      </w:r>
      <w:proofErr w:type="spellEnd"/>
      <w:r>
        <w:t xml:space="preserve">, </w:t>
      </w:r>
      <w:proofErr w:type="spellStart"/>
      <w:r>
        <w:t>digestores</w:t>
      </w:r>
      <w:proofErr w:type="spellEnd"/>
      <w:r>
        <w:t xml:space="preserve"> </w:t>
      </w:r>
      <w:proofErr w:type="spellStart"/>
      <w:r>
        <w:t>aerobios</w:t>
      </w:r>
      <w:proofErr w:type="spellEnd"/>
      <w:r>
        <w:t xml:space="preserve"> de </w:t>
      </w:r>
      <w:proofErr w:type="spellStart"/>
      <w:r>
        <w:t>lodo</w:t>
      </w:r>
      <w:proofErr w:type="spellEnd"/>
      <w:r>
        <w:t xml:space="preserve"> y </w:t>
      </w:r>
      <w:proofErr w:type="spellStart"/>
      <w:r>
        <w:t>desinfección</w:t>
      </w:r>
      <w:proofErr w:type="spellEnd"/>
      <w:r>
        <w:t xml:space="preserve">. El </w:t>
      </w:r>
      <w:proofErr w:type="spellStart"/>
      <w:r>
        <w:t>desagüe</w:t>
      </w:r>
      <w:proofErr w:type="spellEnd"/>
      <w:r>
        <w:t xml:space="preserve"> se </w:t>
      </w:r>
      <w:proofErr w:type="spellStart"/>
      <w:r>
        <w:t>realiza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tubería</w:t>
      </w:r>
      <w:proofErr w:type="spellEnd"/>
      <w:r>
        <w:t xml:space="preserve"> de 24 </w:t>
      </w:r>
      <w:proofErr w:type="spellStart"/>
      <w:r>
        <w:t>pulgadas</w:t>
      </w:r>
      <w:proofErr w:type="spellEnd"/>
      <w:r>
        <w:t xml:space="preserve"> al arroyo </w:t>
      </w:r>
      <w:proofErr w:type="spellStart"/>
      <w:r>
        <w:t>Theiss</w:t>
      </w:r>
      <w:proofErr w:type="spellEnd"/>
      <w:r>
        <w:t xml:space="preserve"> Gully, de </w:t>
      </w:r>
      <w:proofErr w:type="spellStart"/>
      <w:r>
        <w:t>ahí</w:t>
      </w:r>
      <w:proofErr w:type="spellEnd"/>
      <w:r>
        <w:t xml:space="preserve"> al arroyo Spring Gully, de </w:t>
      </w:r>
      <w:proofErr w:type="spellStart"/>
      <w:r>
        <w:t>ahí</w:t>
      </w:r>
      <w:proofErr w:type="spellEnd"/>
      <w:r>
        <w:t xml:space="preserve"> al arroyo Cypress Creek.</w:t>
      </w:r>
    </w:p>
    <w:p w14:paraId="1588AF86" w14:textId="77777777" w:rsidR="001E2895" w:rsidRDefault="001E2895">
      <w:pPr>
        <w:pStyle w:val="BodyText"/>
        <w:rPr>
          <w:sz w:val="20"/>
        </w:rPr>
      </w:pPr>
    </w:p>
    <w:p w14:paraId="37C262A6" w14:textId="77777777" w:rsidR="001E2895" w:rsidRDefault="001E2895">
      <w:pPr>
        <w:pStyle w:val="BodyText"/>
        <w:rPr>
          <w:sz w:val="20"/>
        </w:rPr>
      </w:pPr>
    </w:p>
    <w:p w14:paraId="374F5245" w14:textId="77777777" w:rsidR="001E2895" w:rsidRDefault="001E2895">
      <w:pPr>
        <w:pStyle w:val="BodyText"/>
        <w:rPr>
          <w:sz w:val="20"/>
        </w:rPr>
      </w:pPr>
    </w:p>
    <w:p w14:paraId="79140458" w14:textId="77777777" w:rsidR="001E2895" w:rsidRDefault="001E2895">
      <w:pPr>
        <w:pStyle w:val="BodyText"/>
        <w:rPr>
          <w:sz w:val="20"/>
        </w:rPr>
      </w:pPr>
    </w:p>
    <w:p w14:paraId="0FF797A9" w14:textId="77777777" w:rsidR="001E2895" w:rsidRDefault="001E2895">
      <w:pPr>
        <w:pStyle w:val="BodyText"/>
        <w:rPr>
          <w:sz w:val="20"/>
        </w:rPr>
      </w:pPr>
    </w:p>
    <w:p w14:paraId="2881F341" w14:textId="77777777" w:rsidR="001E2895" w:rsidRDefault="001E2895">
      <w:pPr>
        <w:pStyle w:val="BodyText"/>
        <w:rPr>
          <w:sz w:val="20"/>
        </w:rPr>
      </w:pPr>
    </w:p>
    <w:p w14:paraId="1C5DDBAF" w14:textId="77777777" w:rsidR="001E2895" w:rsidRDefault="001E2895">
      <w:pPr>
        <w:pStyle w:val="BodyText"/>
        <w:rPr>
          <w:sz w:val="20"/>
        </w:rPr>
      </w:pPr>
    </w:p>
    <w:p w14:paraId="57C17E99" w14:textId="77777777" w:rsidR="001E2895" w:rsidRDefault="001E2895">
      <w:pPr>
        <w:pStyle w:val="BodyText"/>
        <w:rPr>
          <w:sz w:val="20"/>
        </w:rPr>
      </w:pPr>
    </w:p>
    <w:p w14:paraId="35228C00" w14:textId="77777777" w:rsidR="001E2895" w:rsidRDefault="001E2895">
      <w:pPr>
        <w:pStyle w:val="BodyText"/>
        <w:spacing w:before="10"/>
        <w:rPr>
          <w:sz w:val="26"/>
        </w:rPr>
      </w:pPr>
    </w:p>
    <w:p w14:paraId="09619C5E" w14:textId="77777777" w:rsidR="001E2895" w:rsidRDefault="00E77042">
      <w:pPr>
        <w:spacing w:before="94"/>
        <w:ind w:right="532"/>
        <w:jc w:val="right"/>
        <w:rPr>
          <w:sz w:val="20"/>
        </w:rPr>
      </w:pPr>
      <w:r>
        <w:rPr>
          <w:sz w:val="20"/>
        </w:rPr>
        <w:t>1</w:t>
      </w:r>
    </w:p>
    <w:sectPr w:rsidR="001E2895">
      <w:type w:val="continuous"/>
      <w:pgSz w:w="12240" w:h="15840"/>
      <w:pgMar w:top="14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95"/>
    <w:rsid w:val="001E2895"/>
    <w:rsid w:val="00E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6ADB"/>
  <w15:docId w15:val="{E0BE8238-1AEA-4AB2-A5DE-E7948DC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"/>
      <w:ind w:left="452" w:right="113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4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creator>Sheila Wilkins</dc:creator>
  <cp:lastModifiedBy>Sheila Wilkins</cp:lastModifiedBy>
  <cp:revision>2</cp:revision>
  <dcterms:created xsi:type="dcterms:W3CDTF">2022-08-12T13:36:00Z</dcterms:created>
  <dcterms:modified xsi:type="dcterms:W3CDTF">2022-08-12T13:36:00Z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AutoCAD LT 2021 - English 2021 (24.0s (LMS Tech))</vt:lpwstr>
  </property>
  <property fmtid="{D5CDD505-2E9C-101B-9397-08002B2CF9AE}" pid="4" name="LastSaved">
    <vt:filetime>2022-08-11T00:00:00Z</vt:filetime>
  </property>
</Properties>
</file>