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2CA983A2" w:rsidR="00BB10C9" w:rsidRPr="00BB10C9" w:rsidRDefault="007F5C5F" w:rsidP="00B6719D">
      <w:pPr>
        <w:jc w:val="center"/>
        <w:rPr>
          <w:b/>
          <w:bCs/>
          <w:szCs w:val="24"/>
          <w:lang w:val="fr-FR"/>
        </w:rPr>
      </w:pPr>
      <w:r>
        <w:rPr>
          <w:noProof/>
        </w:rPr>
        <w:drawing>
          <wp:inline distT="0" distB="0" distL="0" distR="0" wp14:anchorId="2FF0B099" wp14:editId="35808B3B">
            <wp:extent cx="914400" cy="914400"/>
            <wp:effectExtent l="0" t="0" r="0" b="0"/>
            <wp:docPr id="2" name="Picture 2" descr="State of Texas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5424D9F"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8E4F74">
        <w:rPr>
          <w:rFonts w:ascii="Georgia" w:hAnsi="Georgia"/>
          <w:b/>
          <w:sz w:val="22"/>
          <w:szCs w:val="22"/>
          <w:lang w:val="es-MX"/>
        </w:rPr>
        <w:t>15394001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161289B6" w14:textId="46563F9D" w:rsidR="00503181" w:rsidRDefault="00F716DC" w:rsidP="00503181">
          <w:pPr>
            <w:widowControl w:val="0"/>
            <w:rPr>
              <w:rFonts w:ascii="Georgia" w:hAnsi="Georgia"/>
              <w:color w:val="FF0000"/>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BE5A8E">
            <w:rPr>
              <w:rFonts w:ascii="Georgia" w:hAnsi="Georgia"/>
              <w:sz w:val="22"/>
              <w:szCs w:val="22"/>
              <w:lang w:val="es-MX"/>
            </w:rPr>
            <w:t xml:space="preserve">El </w:t>
          </w:r>
          <w:bookmarkStart w:id="0" w:name="_Hlk123026282"/>
          <w:r w:rsidR="00BE5A8E" w:rsidRPr="00FE6A23">
            <w:rPr>
              <w:rFonts w:ascii="Georgia" w:hAnsi="Georgia"/>
              <w:sz w:val="22"/>
              <w:szCs w:val="22"/>
              <w:lang w:val="es-MX"/>
            </w:rPr>
            <w:t>Distrito Municipal de Servicios Públicos de</w:t>
          </w:r>
          <w:r w:rsidR="00BE5A8E">
            <w:rPr>
              <w:rFonts w:ascii="Georgia" w:hAnsi="Georgia"/>
              <w:sz w:val="22"/>
              <w:szCs w:val="22"/>
              <w:lang w:val="es-MX"/>
            </w:rPr>
            <w:t xml:space="preserve">l Condado de </w:t>
          </w:r>
          <w:bookmarkEnd w:id="0"/>
          <w:r w:rsidR="00BE5A8E">
            <w:rPr>
              <w:rFonts w:ascii="Georgia" w:hAnsi="Georgia"/>
              <w:sz w:val="22"/>
              <w:szCs w:val="22"/>
              <w:lang w:val="es-MX"/>
            </w:rPr>
            <w:t>Harris No. 438</w:t>
          </w:r>
          <w:r w:rsidR="00931EBD">
            <w:t>, c/o Greer Pagan – Allen Boone Humphries Robinson LLP, 3200 Southwest Freeway, Suite 2600, Houston, Texas 77027</w:t>
          </w:r>
          <w:r w:rsidR="00BE5A8E">
            <w:rPr>
              <w:rFonts w:ascii="Georgia" w:hAnsi="Georgia"/>
              <w:sz w:val="22"/>
              <w:szCs w:val="22"/>
              <w:lang w:val="es-MX"/>
            </w:rPr>
            <w:t xml:space="preserve">, </w:t>
          </w:r>
          <w:r w:rsidRPr="00866039">
            <w:rPr>
              <w:rFonts w:ascii="Georgia" w:hAnsi="Georgia"/>
              <w:sz w:val="22"/>
              <w:szCs w:val="22"/>
              <w:lang w:val="es-MX"/>
            </w:rPr>
            <w:t>ha solicitado a la Comisión de Calidad Ambiental del Estado de Texas (TCEQ)</w:t>
          </w:r>
          <w:r w:rsidR="00BB10C9" w:rsidRPr="00866039">
            <w:rPr>
              <w:rFonts w:ascii="Georgia" w:hAnsi="Georgia"/>
              <w:sz w:val="22"/>
              <w:szCs w:val="22"/>
              <w:lang w:val="es-MX"/>
            </w:rPr>
            <w:t xml:space="preserve"> </w:t>
          </w:r>
          <w:r w:rsidRPr="00866039">
            <w:rPr>
              <w:rFonts w:ascii="Georgia" w:hAnsi="Georgia"/>
              <w:sz w:val="22"/>
              <w:szCs w:val="22"/>
              <w:lang w:val="es-MX"/>
            </w:rPr>
            <w:t xml:space="preserve">para renovar el Permiso No. </w:t>
          </w:r>
          <w:r w:rsidR="00BB10C9" w:rsidRPr="00866039">
            <w:rPr>
              <w:rFonts w:ascii="Georgia" w:hAnsi="Georgia"/>
              <w:sz w:val="22"/>
              <w:szCs w:val="22"/>
              <w:lang w:val="es-MX"/>
            </w:rPr>
            <w:t>WQ00</w:t>
          </w:r>
          <w:r w:rsidR="00BE5A8E">
            <w:rPr>
              <w:rFonts w:ascii="Georgia" w:hAnsi="Georgia"/>
              <w:sz w:val="22"/>
              <w:szCs w:val="22"/>
              <w:lang w:val="es-MX"/>
            </w:rPr>
            <w:t>15394001</w:t>
          </w:r>
          <w:r w:rsidRPr="00866039">
            <w:rPr>
              <w:rFonts w:ascii="Georgia" w:hAnsi="Georgia"/>
              <w:sz w:val="22"/>
              <w:szCs w:val="22"/>
              <w:lang w:val="es-MX"/>
            </w:rPr>
            <w:t xml:space="preserve"> (EPA I.D. No. TX</w:t>
          </w:r>
          <w:r w:rsidR="00BE5A8E">
            <w:rPr>
              <w:rFonts w:ascii="Georgia" w:hAnsi="Georgia"/>
              <w:sz w:val="22"/>
              <w:szCs w:val="22"/>
              <w:lang w:val="es-MX"/>
            </w:rPr>
            <w:t>0136484</w:t>
          </w:r>
          <w:r w:rsidRPr="00866039">
            <w:rPr>
              <w:rFonts w:ascii="Georgia" w:hAnsi="Georgia"/>
              <w:sz w:val="22"/>
              <w:szCs w:val="22"/>
              <w:lang w:val="es-MX"/>
            </w:rPr>
            <w:t xml:space="preserve">) del Sistema de Eliminación de Descargas de Contaminantes de Texas (TPDES) </w:t>
          </w:r>
          <w:r w:rsidR="00390F4E" w:rsidRPr="00866039">
            <w:rPr>
              <w:rFonts w:ascii="Georgia" w:hAnsi="Georgia"/>
              <w:sz w:val="22"/>
              <w:szCs w:val="22"/>
              <w:lang w:val="es-MX"/>
            </w:rPr>
            <w:t>para autorizar</w:t>
          </w:r>
          <w:r w:rsidR="00390F4E" w:rsidRPr="00866039">
            <w:rPr>
              <w:rFonts w:ascii="Georgia" w:hAnsi="Georgia"/>
              <w:i/>
              <w:sz w:val="22"/>
              <w:szCs w:val="22"/>
              <w:lang w:val="es-MX"/>
            </w:rPr>
            <w:t xml:space="preserve"> </w:t>
          </w:r>
          <w:r w:rsidR="00390F4E" w:rsidRPr="00866039">
            <w:rPr>
              <w:rFonts w:ascii="Georgia" w:hAnsi="Georgia"/>
              <w:sz w:val="22"/>
              <w:szCs w:val="22"/>
              <w:lang w:val="es-MX"/>
            </w:rPr>
            <w:t xml:space="preserve">la descarga de aguas residuales tratadas en un volumen que no sobrepasa un flujo promedio diario de </w:t>
          </w:r>
          <w:r w:rsidR="00BE5A8E">
            <w:rPr>
              <w:rFonts w:ascii="Georgia" w:hAnsi="Georgia"/>
              <w:sz w:val="22"/>
              <w:szCs w:val="22"/>
              <w:lang w:val="es-MX"/>
            </w:rPr>
            <w:t>50,000</w:t>
          </w:r>
          <w:r w:rsidR="00390F4E" w:rsidRPr="00866039">
            <w:rPr>
              <w:rFonts w:ascii="Georgia" w:hAnsi="Georgia"/>
              <w:sz w:val="22"/>
              <w:szCs w:val="22"/>
              <w:lang w:val="es-MX"/>
            </w:rPr>
            <w:t xml:space="preserve"> galones por día. La planta está ubicada </w:t>
          </w:r>
          <w:r w:rsidR="00BE5A8E" w:rsidRPr="00BE5A8E">
            <w:rPr>
              <w:rFonts w:ascii="Georgia" w:hAnsi="Georgia"/>
              <w:sz w:val="22"/>
              <w:szCs w:val="22"/>
              <w:lang w:val="es-ES"/>
            </w:rPr>
            <w:t>aproximadamente a 1</w:t>
          </w:r>
          <w:r w:rsidR="00BE5A8E">
            <w:rPr>
              <w:rFonts w:ascii="Georgia" w:hAnsi="Georgia"/>
              <w:sz w:val="22"/>
              <w:szCs w:val="22"/>
              <w:lang w:val="es-ES"/>
            </w:rPr>
            <w:t>.</w:t>
          </w:r>
          <w:r w:rsidR="00BE5A8E" w:rsidRPr="00BE5A8E">
            <w:rPr>
              <w:rFonts w:ascii="Georgia" w:hAnsi="Georgia"/>
              <w:sz w:val="22"/>
              <w:szCs w:val="22"/>
              <w:lang w:val="es-ES"/>
            </w:rPr>
            <w:t>3 millas al suroeste de la intersección de</w:t>
          </w:r>
          <w:r w:rsidR="00BE5A8E" w:rsidRPr="00BE5A8E">
            <w:rPr>
              <w:rFonts w:ascii="Georgia" w:hAnsi="Georgia"/>
              <w:sz w:val="22"/>
              <w:szCs w:val="22"/>
            </w:rPr>
            <w:t>House Hahl Road y State Highway 99 (Grand Parkway)</w:t>
          </w:r>
          <w:r w:rsidR="00AB741D">
            <w:rPr>
              <w:rFonts w:ascii="Georgia" w:hAnsi="Georgia"/>
              <w:sz w:val="22"/>
              <w:szCs w:val="22"/>
            </w:rPr>
            <w:t>,</w:t>
          </w:r>
          <w:r w:rsidR="00390F4E" w:rsidRPr="00BE5A8E">
            <w:rPr>
              <w:rFonts w:ascii="Georgia" w:hAnsi="Georgia"/>
              <w:sz w:val="22"/>
              <w:szCs w:val="22"/>
            </w:rPr>
            <w:t xml:space="preserve"> en el Condado </w:t>
          </w:r>
          <w:r w:rsidR="00BE5A8E">
            <w:rPr>
              <w:rFonts w:ascii="Georgia" w:hAnsi="Georgia"/>
              <w:sz w:val="22"/>
              <w:szCs w:val="22"/>
            </w:rPr>
            <w:t>Harris</w:t>
          </w:r>
          <w:r w:rsidR="00390F4E" w:rsidRPr="00BE5A8E">
            <w:rPr>
              <w:rFonts w:ascii="Georgia" w:hAnsi="Georgia"/>
              <w:sz w:val="22"/>
              <w:szCs w:val="22"/>
            </w:rPr>
            <w:t>, Texas</w:t>
          </w:r>
          <w:r w:rsidR="00BE5A8E">
            <w:rPr>
              <w:rFonts w:ascii="Georgia" w:hAnsi="Georgia"/>
              <w:sz w:val="22"/>
              <w:szCs w:val="22"/>
            </w:rPr>
            <w:t xml:space="preserve"> 77433</w:t>
          </w:r>
          <w:r w:rsidR="00390F4E" w:rsidRPr="00BE5A8E">
            <w:rPr>
              <w:rFonts w:ascii="Georgia" w:hAnsi="Georgia"/>
              <w:sz w:val="22"/>
              <w:szCs w:val="22"/>
            </w:rPr>
            <w:t>.</w:t>
          </w:r>
          <w:r w:rsidRPr="00BE5A8E">
            <w:rPr>
              <w:rFonts w:ascii="Georgia" w:hAnsi="Georgia"/>
              <w:sz w:val="22"/>
              <w:szCs w:val="22"/>
            </w:rPr>
            <w:t xml:space="preserve"> </w:t>
          </w:r>
          <w:r w:rsidRPr="00866039">
            <w:rPr>
              <w:rFonts w:ascii="Georgia" w:hAnsi="Georgia"/>
              <w:sz w:val="22"/>
              <w:szCs w:val="22"/>
              <w:lang w:val="es-MX"/>
            </w:rPr>
            <w:t xml:space="preserve">La ruta de descarga es del sitio de la planta a </w:t>
          </w:r>
          <w:r w:rsidR="00AB741D" w:rsidRPr="00AB741D">
            <w:rPr>
              <w:rFonts w:ascii="Georgia" w:hAnsi="Georgia"/>
              <w:sz w:val="22"/>
              <w:szCs w:val="22"/>
              <w:lang w:val="es-ES"/>
            </w:rPr>
            <w:t>hasta Langham Creek; de allí a Bear Creek;de allí a South Mayde Creek; de allí a Buffalo Bayou por encima de la marea</w:t>
          </w:r>
          <w:r w:rsidRPr="00866039">
            <w:rPr>
              <w:rFonts w:ascii="Georgia" w:hAnsi="Georgia"/>
              <w:sz w:val="22"/>
              <w:szCs w:val="22"/>
              <w:lang w:val="es-MX"/>
            </w:rPr>
            <w:t>. La TCEQ recibió esta solicitud el</w:t>
          </w:r>
          <w:r w:rsidR="007F5C5F" w:rsidRPr="00866039">
            <w:rPr>
              <w:rFonts w:ascii="Georgia" w:hAnsi="Georgia"/>
              <w:sz w:val="22"/>
              <w:szCs w:val="22"/>
              <w:lang w:val="es-MX"/>
            </w:rPr>
            <w:t xml:space="preserve"> </w:t>
          </w:r>
          <w:r w:rsidR="00AB741D" w:rsidRPr="00AB741D">
            <w:rPr>
              <w:rFonts w:ascii="Georgia" w:hAnsi="Georgia"/>
              <w:sz w:val="22"/>
              <w:szCs w:val="22"/>
              <w:lang w:val="es-ES"/>
            </w:rPr>
            <w:t>15 de diciembre de 2022</w:t>
          </w:r>
          <w:r w:rsidRPr="00866039">
            <w:rPr>
              <w:rFonts w:ascii="Georgia" w:hAnsi="Georgia"/>
              <w:i/>
              <w:sz w:val="22"/>
              <w:szCs w:val="22"/>
              <w:lang w:val="es-MX"/>
            </w:rPr>
            <w:t>.</w:t>
          </w:r>
          <w:r w:rsidRPr="00866039">
            <w:rPr>
              <w:rFonts w:ascii="Georgia" w:hAnsi="Georgia"/>
              <w:sz w:val="22"/>
              <w:szCs w:val="22"/>
              <w:lang w:val="es-MX"/>
            </w:rPr>
            <w:t xml:space="preserve"> La solicitud para el permiso está disponible para leerla y copiarla en </w:t>
          </w:r>
          <w:r w:rsidR="00AB741D">
            <w:rPr>
              <w:rFonts w:ascii="Georgia" w:hAnsi="Georgia"/>
              <w:sz w:val="22"/>
              <w:szCs w:val="22"/>
              <w:lang w:val="es-MX"/>
            </w:rPr>
            <w:t>la biblioteca Katherine Tyra sucursal,</w:t>
          </w:r>
          <w:r w:rsidR="00503181">
            <w:rPr>
              <w:rFonts w:ascii="Georgia" w:hAnsi="Georgia"/>
              <w:sz w:val="22"/>
              <w:szCs w:val="22"/>
              <w:lang w:val="es-MX"/>
            </w:rPr>
            <w:t xml:space="preserve"> 16719 Clay Road,</w:t>
          </w:r>
          <w:r w:rsidR="00AB741D">
            <w:rPr>
              <w:rFonts w:ascii="Georgia" w:hAnsi="Georgia"/>
              <w:sz w:val="22"/>
              <w:szCs w:val="22"/>
              <w:lang w:val="es-MX"/>
            </w:rPr>
            <w:t xml:space="preserve"> en Houston, Texas</w:t>
          </w:r>
          <w:r w:rsidRPr="00866039">
            <w:rPr>
              <w:rFonts w:ascii="Georgia" w:hAnsi="Georgia"/>
              <w:i/>
              <w:sz w:val="22"/>
              <w:szCs w:val="22"/>
              <w:lang w:val="es-MX"/>
            </w:rPr>
            <w:t>.</w:t>
          </w:r>
          <w:r w:rsidR="005C1426" w:rsidRPr="00866039">
            <w:rPr>
              <w:rFonts w:ascii="Georgia" w:hAnsi="Georgia"/>
              <w:sz w:val="22"/>
              <w:szCs w:val="22"/>
              <w:lang w:val="es-MX"/>
            </w:rPr>
            <w:t xml:space="preserve"> Este enlace a un mapa electrónico de la ubicación general del sitio o de la instalación es proporcionado como una cortesía y no es parte de la solicitud o del aviso. Para la ubicación exacta, consulte la</w:t>
          </w:r>
          <w:r w:rsidR="00503181">
            <w:rPr>
              <w:rFonts w:ascii="Georgia" w:hAnsi="Georgia"/>
              <w:sz w:val="22"/>
              <w:szCs w:val="22"/>
              <w:lang w:val="es-MX"/>
            </w:rPr>
            <w:t xml:space="preserve"> </w:t>
          </w:r>
          <w:r w:rsidR="00503181" w:rsidRPr="00866039">
            <w:rPr>
              <w:rFonts w:ascii="Georgia" w:hAnsi="Georgia"/>
              <w:sz w:val="22"/>
              <w:szCs w:val="22"/>
              <w:lang w:val="es-MX"/>
            </w:rPr>
            <w:t>solicitud</w:t>
          </w:r>
          <w:r w:rsidR="00931EBD">
            <w:rPr>
              <w:rFonts w:ascii="Georgia" w:hAnsi="Georgia"/>
              <w:sz w:val="22"/>
              <w:szCs w:val="22"/>
              <w:lang w:val="es-MX"/>
            </w:rPr>
            <w:t xml:space="preserve">. </w:t>
          </w:r>
          <w:hyperlink r:id="rId5" w:history="1">
            <w:r w:rsidR="00931EBD" w:rsidRPr="00A329FC">
              <w:rPr>
                <w:rStyle w:val="Hyperlink"/>
                <w:rFonts w:ascii="Georgia" w:hAnsi="Georgia"/>
                <w:sz w:val="22"/>
                <w:szCs w:val="22"/>
                <w:lang w:val="es-MX"/>
              </w:rPr>
              <w:t>https://gisweb.tceq.texas.gov/LocationMapper/?marker=95.773888,29.916388&amp;level=18</w:t>
            </w:r>
          </w:hyperlink>
          <w:r w:rsidR="00931EBD">
            <w:rPr>
              <w:rFonts w:ascii="Georgia" w:hAnsi="Georgia"/>
              <w:sz w:val="22"/>
              <w:szCs w:val="22"/>
              <w:lang w:val="es-MX"/>
            </w:rPr>
            <w:t xml:space="preserve"> </w:t>
          </w:r>
        </w:p>
        <w:p w14:paraId="01622DA2" w14:textId="1BA8AFBF" w:rsidR="00DB1DB7" w:rsidRPr="008E4F74" w:rsidRDefault="00B6719D" w:rsidP="00A330CF">
          <w:pPr>
            <w:widowControl w:val="0"/>
            <w:rPr>
              <w:rFonts w:ascii="Georgia" w:hAnsi="Georgia"/>
              <w:color w:val="FF0000"/>
              <w:sz w:val="22"/>
              <w:szCs w:val="22"/>
              <w:lang w:val="es-MX"/>
            </w:rPr>
          </w:pPr>
        </w:p>
      </w:sdtContent>
    </w:sdt>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lastRenderedPageBreak/>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CB38472"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BE5A8E">
        <w:rPr>
          <w:rFonts w:ascii="Georgia" w:hAnsi="Georgia" w:cs="Baskerville Old Face"/>
          <w:i/>
          <w:noProof/>
          <w:color w:val="FF0000"/>
          <w:sz w:val="22"/>
          <w:szCs w:val="22"/>
          <w:lang w:val="es-MX"/>
        </w:rPr>
        <w:t xml:space="preserve"> </w:t>
      </w:r>
      <w:r w:rsidR="007F5C5F" w:rsidRPr="00BE5A8E">
        <w:rPr>
          <w:rFonts w:ascii="Georgia" w:hAnsi="Georgia" w:cs="Baskerville Old Face"/>
          <w:b/>
          <w:bCs/>
          <w:noProof/>
          <w:sz w:val="22"/>
          <w:szCs w:val="22"/>
          <w:lang w:val="es-MX"/>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019588BD" w14:textId="2C6F02F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866039">
            <w:rPr>
              <w:rFonts w:ascii="Georgia" w:hAnsi="Georgia" w:cs="Baskerville Old Face"/>
              <w:sz w:val="22"/>
              <w:szCs w:val="22"/>
              <w:lang w:val="fr-FR"/>
            </w:rPr>
            <w:t xml:space="preserve">También se puede obtener información adicional del </w:t>
          </w:r>
          <w:r w:rsidR="00BE5A8E" w:rsidRPr="00161719">
            <w:rPr>
              <w:rFonts w:ascii="Georgia" w:hAnsi="Georgia" w:cs="Baskerville Old Face"/>
              <w:sz w:val="22"/>
              <w:szCs w:val="22"/>
              <w:lang w:val="fr-FR"/>
            </w:rPr>
            <w:t xml:space="preserve">Distrito Municipal de Servicios Públicos del Condado de </w:t>
          </w:r>
          <w:r w:rsidR="00BE5A8E">
            <w:rPr>
              <w:rFonts w:ascii="Georgia" w:hAnsi="Georgia" w:cs="Baskerville Old Face"/>
              <w:sz w:val="22"/>
              <w:szCs w:val="22"/>
              <w:lang w:val="fr-FR"/>
            </w:rPr>
            <w:t>Harris</w:t>
          </w:r>
          <w:r w:rsidR="00BE5A8E" w:rsidRPr="00161719">
            <w:rPr>
              <w:rFonts w:ascii="Georgia" w:hAnsi="Georgia" w:cs="Baskerville Old Face"/>
              <w:sz w:val="22"/>
              <w:szCs w:val="22"/>
              <w:lang w:val="fr-FR"/>
            </w:rPr>
            <w:t xml:space="preserve"> No. </w:t>
          </w:r>
          <w:r w:rsidR="00BE5A8E">
            <w:rPr>
              <w:rFonts w:ascii="Georgia" w:hAnsi="Georgia" w:cs="Baskerville Old Face"/>
              <w:sz w:val="22"/>
              <w:szCs w:val="22"/>
              <w:lang w:val="fr-FR"/>
            </w:rPr>
            <w:t xml:space="preserve">438 </w:t>
          </w:r>
          <w:r w:rsidRPr="00866039">
            <w:rPr>
              <w:rFonts w:ascii="Georgia" w:hAnsi="Georgia" w:cs="Baskerville Old Face"/>
              <w:sz w:val="22"/>
              <w:szCs w:val="22"/>
              <w:lang w:val="fr-FR"/>
            </w:rPr>
            <w:t xml:space="preserve"> a la dirección indicada arriba o llamando a </w:t>
          </w:r>
          <w:r w:rsidR="00BE5A8E">
            <w:rPr>
              <w:rFonts w:ascii="Georgia" w:hAnsi="Georgia" w:cs="Baskerville Old Face"/>
              <w:sz w:val="22"/>
              <w:szCs w:val="22"/>
              <w:lang w:val="fr-FR"/>
            </w:rPr>
            <w:t xml:space="preserve">la Sra. Shiann Hernandez, P.E., BGE, Inc., </w:t>
          </w:r>
          <w:r w:rsidRPr="00866039">
            <w:rPr>
              <w:rFonts w:ascii="Georgia" w:hAnsi="Georgia" w:cs="Baskerville Old Face"/>
              <w:sz w:val="22"/>
              <w:szCs w:val="22"/>
              <w:lang w:val="fr-FR"/>
            </w:rPr>
            <w:t xml:space="preserve">al </w:t>
          </w:r>
          <w:r w:rsidR="00BE5A8E">
            <w:rPr>
              <w:rFonts w:ascii="Georgia" w:hAnsi="Georgia" w:cs="Baskerville Old Face"/>
              <w:sz w:val="22"/>
              <w:szCs w:val="22"/>
              <w:lang w:val="fr-FR"/>
            </w:rPr>
            <w:t>713-488-8391</w:t>
          </w:r>
          <w:r w:rsidRPr="00866039">
            <w:rPr>
              <w:rFonts w:ascii="Georgia" w:hAnsi="Georgia" w:cs="Baskerville Old Face"/>
              <w:i/>
              <w:iCs/>
              <w:sz w:val="22"/>
              <w:szCs w:val="22"/>
              <w:lang w:val="fr-FR"/>
            </w:rPr>
            <w:t xml:space="preserve">. </w:t>
          </w:r>
        </w:p>
      </w:sdtContent>
    </w:sdt>
    <w:p w14:paraId="60AB660B" w14:textId="77777777"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8A80F72" w:rsidR="007F5C5F" w:rsidRPr="00BE5A8E"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BE5A8E">
        <w:rPr>
          <w:rFonts w:ascii="Georgia" w:hAnsi="Georgia" w:cs="Baskerville Old Face"/>
          <w:sz w:val="22"/>
          <w:szCs w:val="22"/>
          <w:lang w:val="es-MX"/>
        </w:rPr>
        <w:t xml:space="preserve">Fecha de </w:t>
      </w:r>
      <w:r w:rsidR="004A3B81" w:rsidRPr="00BE5A8E">
        <w:rPr>
          <w:rFonts w:ascii="Georgia" w:hAnsi="Georgia" w:cs="Baskerville Old Face"/>
          <w:sz w:val="22"/>
          <w:szCs w:val="22"/>
          <w:lang w:val="es-MX"/>
        </w:rPr>
        <w:t xml:space="preserve">emission: </w:t>
      </w:r>
      <w:r w:rsidR="003F5ABD">
        <w:rPr>
          <w:rFonts w:ascii="Georgia" w:hAnsi="Georgia" w:cs="Baskerville Old Face"/>
          <w:sz w:val="22"/>
          <w:szCs w:val="22"/>
          <w:lang w:val="es-MX"/>
        </w:rPr>
        <w:t>12</w:t>
      </w:r>
      <w:r w:rsidR="004A3B81" w:rsidRPr="00BE5A8E">
        <w:rPr>
          <w:rFonts w:ascii="Georgia" w:hAnsi="Georgia" w:cs="Baskerville Old Face"/>
          <w:sz w:val="22"/>
          <w:szCs w:val="22"/>
          <w:lang w:val="es-MX"/>
        </w:rPr>
        <w:t xml:space="preserve"> de </w:t>
      </w:r>
      <w:r w:rsidR="003F5ABD">
        <w:rPr>
          <w:rFonts w:ascii="Georgia" w:hAnsi="Georgia" w:cs="Baskerville Old Face"/>
          <w:sz w:val="22"/>
          <w:szCs w:val="22"/>
          <w:lang w:val="es-MX"/>
        </w:rPr>
        <w:t>enero</w:t>
      </w:r>
      <w:r w:rsidR="004A3B81" w:rsidRPr="00BE5A8E">
        <w:rPr>
          <w:rFonts w:ascii="Georgia" w:hAnsi="Georgia" w:cs="Baskerville Old Face"/>
          <w:sz w:val="22"/>
          <w:szCs w:val="22"/>
          <w:lang w:val="es-MX"/>
        </w:rPr>
        <w:t xml:space="preserve"> de 202</w:t>
      </w:r>
      <w:r w:rsidR="003F5ABD">
        <w:rPr>
          <w:rFonts w:ascii="Georgia" w:hAnsi="Georgia" w:cs="Baskerville Old Face"/>
          <w:sz w:val="22"/>
          <w:szCs w:val="22"/>
          <w:lang w:val="es-MX"/>
        </w:rPr>
        <w:t>3</w:t>
      </w:r>
    </w:p>
    <w:p w14:paraId="22263CA1" w14:textId="77777777" w:rsidR="00F716DC" w:rsidRPr="00BE5A8E"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BE5A8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0C9"/>
    <w:rsid w:val="002208E1"/>
    <w:rsid w:val="00286BC9"/>
    <w:rsid w:val="002C1BB6"/>
    <w:rsid w:val="00390F4E"/>
    <w:rsid w:val="003F5ABD"/>
    <w:rsid w:val="004A3B81"/>
    <w:rsid w:val="00503181"/>
    <w:rsid w:val="00515697"/>
    <w:rsid w:val="005C1426"/>
    <w:rsid w:val="00654134"/>
    <w:rsid w:val="0067628D"/>
    <w:rsid w:val="006B7971"/>
    <w:rsid w:val="007F5C5F"/>
    <w:rsid w:val="0081041D"/>
    <w:rsid w:val="00866039"/>
    <w:rsid w:val="008D0781"/>
    <w:rsid w:val="008E4F74"/>
    <w:rsid w:val="00931EBD"/>
    <w:rsid w:val="00956AF6"/>
    <w:rsid w:val="00985FAE"/>
    <w:rsid w:val="00A330CF"/>
    <w:rsid w:val="00AB741D"/>
    <w:rsid w:val="00B6719D"/>
    <w:rsid w:val="00BB10C9"/>
    <w:rsid w:val="00BE5A8E"/>
    <w:rsid w:val="00DB1DB7"/>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 w:type="paragraph" w:styleId="HTMLPreformatted">
    <w:name w:val="HTML Preformatted"/>
    <w:basedOn w:val="Normal"/>
    <w:link w:val="HTMLPreformattedChar"/>
    <w:semiHidden/>
    <w:unhideWhenUsed/>
    <w:rsid w:val="00BE5A8E"/>
    <w:rPr>
      <w:rFonts w:ascii="Consolas" w:hAnsi="Consolas"/>
      <w:sz w:val="20"/>
    </w:rPr>
  </w:style>
  <w:style w:type="character" w:customStyle="1" w:styleId="HTMLPreformattedChar">
    <w:name w:val="HTML Preformatted Char"/>
    <w:basedOn w:val="DefaultParagraphFont"/>
    <w:link w:val="HTMLPreformatted"/>
    <w:semiHidden/>
    <w:rsid w:val="00BE5A8E"/>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69297">
      <w:bodyDiv w:val="1"/>
      <w:marLeft w:val="0"/>
      <w:marRight w:val="0"/>
      <w:marTop w:val="0"/>
      <w:marBottom w:val="0"/>
      <w:divBdr>
        <w:top w:val="none" w:sz="0" w:space="0" w:color="auto"/>
        <w:left w:val="none" w:sz="0" w:space="0" w:color="auto"/>
        <w:bottom w:val="none" w:sz="0" w:space="0" w:color="auto"/>
        <w:right w:val="none" w:sz="0" w:space="0" w:color="auto"/>
      </w:divBdr>
    </w:div>
    <w:div w:id="1381906235">
      <w:bodyDiv w:val="1"/>
      <w:marLeft w:val="0"/>
      <w:marRight w:val="0"/>
      <w:marTop w:val="0"/>
      <w:marBottom w:val="0"/>
      <w:divBdr>
        <w:top w:val="none" w:sz="0" w:space="0" w:color="auto"/>
        <w:left w:val="none" w:sz="0" w:space="0" w:color="auto"/>
        <w:bottom w:val="none" w:sz="0" w:space="0" w:color="auto"/>
        <w:right w:val="none" w:sz="0" w:space="0" w:color="auto"/>
      </w:divBdr>
    </w:div>
    <w:div w:id="1801724581">
      <w:bodyDiv w:val="1"/>
      <w:marLeft w:val="0"/>
      <w:marRight w:val="0"/>
      <w:marTop w:val="0"/>
      <w:marBottom w:val="0"/>
      <w:divBdr>
        <w:top w:val="none" w:sz="0" w:space="0" w:color="auto"/>
        <w:left w:val="none" w:sz="0" w:space="0" w:color="auto"/>
        <w:bottom w:val="none" w:sz="0" w:space="0" w:color="auto"/>
        <w:right w:val="none" w:sz="0" w:space="0" w:color="auto"/>
      </w:divBdr>
    </w:div>
    <w:div w:id="21237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773888,29.916388&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F11904"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F11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1174</Words>
  <Characters>6698</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7857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14</cp:revision>
  <cp:lastPrinted>2015-09-10T20:15:00Z</cp:lastPrinted>
  <dcterms:created xsi:type="dcterms:W3CDTF">2015-09-10T15:15:00Z</dcterms:created>
  <dcterms:modified xsi:type="dcterms:W3CDTF">2023-01-24T17:41:00Z</dcterms:modified>
</cp:coreProperties>
</file>