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46C9B" w14:textId="77777777" w:rsidR="007B1B5F" w:rsidRDefault="007B1B5F" w:rsidP="007B1B5F">
      <w:pPr>
        <w:pStyle w:val="BodyText"/>
        <w:rPr>
          <w:sz w:val="22"/>
          <w:szCs w:val="28"/>
        </w:rPr>
      </w:pPr>
    </w:p>
    <w:p w14:paraId="08E76428" w14:textId="77777777" w:rsidR="007B1B5F" w:rsidRPr="002B6551" w:rsidRDefault="007B1B5F" w:rsidP="007B1B5F">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2FFA10F3" w14:textId="77777777" w:rsidR="007B1B5F" w:rsidRDefault="007B1B5F" w:rsidP="007B1B5F">
      <w:pPr>
        <w:pStyle w:val="BodyText"/>
        <w:rPr>
          <w:b/>
          <w:bCs/>
          <w:sz w:val="22"/>
          <w:szCs w:val="28"/>
        </w:rPr>
      </w:pPr>
      <w:r w:rsidRPr="002B6551">
        <w:rPr>
          <w:b/>
          <w:bCs/>
          <w:sz w:val="22"/>
          <w:szCs w:val="28"/>
        </w:rPr>
        <w:t>DOMESTIC WASTEWATER</w:t>
      </w:r>
    </w:p>
    <w:p w14:paraId="2768F985" w14:textId="77777777" w:rsidR="007B1B5F" w:rsidRDefault="007B1B5F" w:rsidP="007B1B5F">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0139227C" w14:textId="77777777" w:rsidR="007B1B5F" w:rsidRPr="00D0432F" w:rsidRDefault="00885CF9" w:rsidP="007B1B5F">
      <w:pPr>
        <w:pStyle w:val="BodyText"/>
        <w:rPr>
          <w:sz w:val="22"/>
          <w:szCs w:val="22"/>
        </w:rPr>
      </w:pPr>
      <w:sdt>
        <w:sdtPr>
          <w:rPr>
            <w:sz w:val="22"/>
            <w:szCs w:val="22"/>
          </w:rPr>
          <w:id w:val="-88238758"/>
          <w:placeholder>
            <w:docPart w:val="C7FA73A3217045FE8D44036ED05A484C"/>
          </w:placeholder>
          <w15:color w:val="000000"/>
        </w:sdtPr>
        <w:sdtEndPr/>
        <w:sdtContent>
          <w:r w:rsidR="007B1B5F">
            <w:rPr>
              <w:sz w:val="22"/>
              <w:szCs w:val="22"/>
            </w:rPr>
            <w:t>Haven at Treeline, LLC</w:t>
          </w:r>
        </w:sdtContent>
      </w:sdt>
      <w:r w:rsidR="007B1B5F" w:rsidRPr="00D0432F">
        <w:rPr>
          <w:sz w:val="22"/>
          <w:szCs w:val="22"/>
        </w:rPr>
        <w:t xml:space="preserve"> (</w:t>
      </w:r>
      <w:sdt>
        <w:sdtPr>
          <w:rPr>
            <w:sz w:val="22"/>
            <w:szCs w:val="22"/>
          </w:rPr>
          <w:id w:val="-670794376"/>
          <w:placeholder>
            <w:docPart w:val="7B8A26E0C0014071BF952C8298D8F919"/>
          </w:placeholder>
          <w15:color w:val="000000"/>
        </w:sdtPr>
        <w:sdtEndPr/>
        <w:sdtContent>
          <w:r w:rsidR="007B1B5F">
            <w:rPr>
              <w:sz w:val="22"/>
              <w:szCs w:val="22"/>
            </w:rPr>
            <w:t>CN606004000</w:t>
          </w:r>
        </w:sdtContent>
      </w:sdt>
      <w:r w:rsidR="007B1B5F" w:rsidRPr="00D0432F">
        <w:rPr>
          <w:sz w:val="22"/>
          <w:szCs w:val="22"/>
        </w:rPr>
        <w:t xml:space="preserve"> ) </w:t>
      </w:r>
      <w:sdt>
        <w:sdtPr>
          <w:rPr>
            <w:sz w:val="22"/>
            <w:szCs w:val="22"/>
          </w:rPr>
          <w:id w:val="480662812"/>
          <w:placeholder>
            <w:docPart w:val="14A8B859FED74D73BF2992B87C4BA325"/>
          </w:placeholder>
          <w15:color w:val="000000"/>
          <w:dropDownList>
            <w:listItem w:value="Choose an item."/>
            <w:listItem w:displayText="operates" w:value="operates"/>
            <w:listItem w:displayText="proposes to operate" w:value="proposes to operate"/>
          </w:dropDownList>
        </w:sdtPr>
        <w:sdtEndPr/>
        <w:sdtContent>
          <w:r w:rsidR="007B1B5F">
            <w:rPr>
              <w:sz w:val="22"/>
              <w:szCs w:val="22"/>
            </w:rPr>
            <w:t>proposes to operate</w:t>
          </w:r>
        </w:sdtContent>
      </w:sdt>
      <w:r w:rsidR="007B1B5F" w:rsidRPr="00D0432F">
        <w:rPr>
          <w:sz w:val="22"/>
          <w:szCs w:val="22"/>
        </w:rPr>
        <w:t xml:space="preserve"> </w:t>
      </w:r>
      <w:sdt>
        <w:sdtPr>
          <w:rPr>
            <w:sz w:val="22"/>
            <w:szCs w:val="22"/>
          </w:rPr>
          <w:id w:val="-1815009807"/>
          <w:placeholder>
            <w:docPart w:val="180C2259DB1C4E2D9FE9CDC9D0EE22F8"/>
          </w:placeholder>
          <w15:color w:val="000000"/>
        </w:sdtPr>
        <w:sdtEndPr/>
        <w:sdtContent>
          <w:r w:rsidR="007B1B5F">
            <w:rPr>
              <w:sz w:val="22"/>
              <w:szCs w:val="22"/>
            </w:rPr>
            <w:t>Haven at Treeline</w:t>
          </w:r>
        </w:sdtContent>
      </w:sdt>
      <w:r w:rsidR="007B1B5F" w:rsidRPr="00D0432F">
        <w:rPr>
          <w:sz w:val="22"/>
          <w:szCs w:val="22"/>
        </w:rPr>
        <w:t xml:space="preserve"> </w:t>
      </w:r>
      <w:sdt>
        <w:sdtPr>
          <w:rPr>
            <w:sz w:val="22"/>
            <w:szCs w:val="22"/>
          </w:rPr>
          <w:id w:val="-1494021183"/>
          <w:placeholder>
            <w:docPart w:val="48B9B705ACC44E038DE75B4D0B879185"/>
          </w:placeholder>
          <w15:color w:val="000000"/>
        </w:sdtPr>
        <w:sdtEndPr/>
        <w:sdtContent>
          <w:r w:rsidR="007B1B5F">
            <w:rPr>
              <w:sz w:val="22"/>
              <w:szCs w:val="22"/>
            </w:rPr>
            <w:t>RN111472205</w:t>
          </w:r>
        </w:sdtContent>
      </w:sdt>
      <w:r w:rsidR="007B1B5F" w:rsidRPr="00D0432F">
        <w:rPr>
          <w:sz w:val="22"/>
          <w:szCs w:val="22"/>
        </w:rPr>
        <w:t xml:space="preserve">. </w:t>
      </w:r>
      <w:sdt>
        <w:sdtPr>
          <w:rPr>
            <w:sz w:val="22"/>
            <w:szCs w:val="22"/>
          </w:rPr>
          <w:id w:val="288173757"/>
          <w:placeholder>
            <w:docPart w:val="1326A926184D410D94BD51FFB78EA8E6"/>
          </w:placeholder>
          <w15:color w:val="000000"/>
          <w:dropDownList>
            <w:listItem w:value="Choose an item."/>
            <w:listItem w:displayText="a" w:value="a"/>
            <w:listItem w:displayText="an" w:value="an"/>
          </w:dropDownList>
        </w:sdtPr>
        <w:sdtEndPr/>
        <w:sdtContent>
          <w:r w:rsidR="007B1B5F">
            <w:rPr>
              <w:sz w:val="22"/>
              <w:szCs w:val="22"/>
            </w:rPr>
            <w:t>a</w:t>
          </w:r>
        </w:sdtContent>
      </w:sdt>
      <w:r w:rsidR="007B1B5F" w:rsidRPr="00D0432F">
        <w:rPr>
          <w:sz w:val="22"/>
          <w:szCs w:val="22"/>
        </w:rPr>
        <w:t xml:space="preserve">  </w:t>
      </w:r>
      <w:r w:rsidR="007B1B5F">
        <w:rPr>
          <w:sz w:val="22"/>
          <w:szCs w:val="22"/>
        </w:rPr>
        <w:t xml:space="preserve">domestic wastewater treatment TPDES new application </w:t>
      </w:r>
      <w:proofErr w:type="gramStart"/>
      <w:r w:rsidR="007B1B5F" w:rsidRPr="00D0432F">
        <w:rPr>
          <w:sz w:val="22"/>
          <w:szCs w:val="22"/>
        </w:rPr>
        <w:t>The</w:t>
      </w:r>
      <w:proofErr w:type="gramEnd"/>
      <w:r w:rsidR="007B1B5F" w:rsidRPr="00D0432F">
        <w:rPr>
          <w:sz w:val="22"/>
          <w:szCs w:val="22"/>
        </w:rPr>
        <w:t xml:space="preserve"> facility </w:t>
      </w:r>
      <w:sdt>
        <w:sdtPr>
          <w:rPr>
            <w:sz w:val="22"/>
            <w:szCs w:val="22"/>
          </w:rPr>
          <w:id w:val="100623074"/>
          <w:placeholder>
            <w:docPart w:val="3BB0F356D1924375986C7CF0D7ED7D41"/>
          </w:placeholder>
          <w15:color w:val="000000"/>
          <w:dropDownList>
            <w:listItem w:value="Choose from the drop-down menu"/>
            <w:listItem w:displayText="is" w:value="is"/>
            <w:listItem w:displayText="will be" w:value="will be"/>
          </w:dropDownList>
        </w:sdtPr>
        <w:sdtEndPr/>
        <w:sdtContent>
          <w:r w:rsidR="007B1B5F">
            <w:rPr>
              <w:sz w:val="22"/>
              <w:szCs w:val="22"/>
            </w:rPr>
            <w:t>will be</w:t>
          </w:r>
        </w:sdtContent>
      </w:sdt>
      <w:r w:rsidR="007B1B5F" w:rsidRPr="00D0432F">
        <w:rPr>
          <w:sz w:val="22"/>
          <w:szCs w:val="22"/>
        </w:rPr>
        <w:t xml:space="preserve"> located </w:t>
      </w:r>
      <w:sdt>
        <w:sdtPr>
          <w:rPr>
            <w:sz w:val="22"/>
            <w:szCs w:val="22"/>
          </w:rPr>
          <w:id w:val="-1702633104"/>
          <w:placeholder>
            <w:docPart w:val="0C5A8DE4A46A40F99997FE587387CD2B"/>
          </w:placeholder>
          <w15:color w:val="000000"/>
        </w:sdtPr>
        <w:sdtEndPr/>
        <w:sdtContent>
          <w:sdt>
            <w:sdtPr>
              <w:rPr>
                <w:sz w:val="22"/>
                <w:szCs w:val="22"/>
              </w:rPr>
              <w:id w:val="1182628885"/>
              <w:placeholder>
                <w:docPart w:val="6DA2B91129F64C9FBCD6DB5F4C71FF4C"/>
              </w:placeholder>
              <w15:color w:val="000000"/>
            </w:sdtPr>
            <w:sdtEndPr/>
            <w:sdtContent>
              <w:r w:rsidR="007B1B5F">
                <w:rPr>
                  <w:sz w:val="22"/>
                  <w:szCs w:val="22"/>
                </w:rPr>
                <w:t>17488 North Eldridge Parkway</w:t>
              </w:r>
            </w:sdtContent>
          </w:sdt>
          <w:r w:rsidR="007B1B5F" w:rsidRPr="00D0432F">
            <w:rPr>
              <w:sz w:val="22"/>
              <w:szCs w:val="22"/>
            </w:rPr>
            <w:t>.</w:t>
          </w:r>
        </w:sdtContent>
      </w:sdt>
      <w:r w:rsidR="007B1B5F" w:rsidRPr="00D0432F">
        <w:rPr>
          <w:sz w:val="22"/>
          <w:szCs w:val="22"/>
        </w:rPr>
        <w:t xml:space="preserve">, in </w:t>
      </w:r>
      <w:sdt>
        <w:sdtPr>
          <w:rPr>
            <w:sz w:val="22"/>
            <w:szCs w:val="22"/>
          </w:rPr>
          <w:id w:val="-278256139"/>
          <w:placeholder>
            <w:docPart w:val="DD04AB594BBB457FA718FEFF337CDB3E"/>
          </w:placeholder>
          <w15:color w:val="000000"/>
        </w:sdtPr>
        <w:sdtEndPr/>
        <w:sdtContent>
          <w:r w:rsidR="007B1B5F">
            <w:rPr>
              <w:sz w:val="22"/>
              <w:szCs w:val="22"/>
            </w:rPr>
            <w:t>Tomball</w:t>
          </w:r>
        </w:sdtContent>
      </w:sdt>
      <w:r w:rsidR="007B1B5F" w:rsidRPr="00D0432F">
        <w:rPr>
          <w:sz w:val="22"/>
          <w:szCs w:val="22"/>
        </w:rPr>
        <w:t xml:space="preserve">, </w:t>
      </w:r>
      <w:sdt>
        <w:sdtPr>
          <w:rPr>
            <w:sz w:val="22"/>
            <w:szCs w:val="22"/>
          </w:rPr>
          <w:id w:val="1454906732"/>
          <w:placeholder>
            <w:docPart w:val="F0688F5F01F04696A98705168491904E"/>
          </w:placeholder>
          <w15:color w:val="000000"/>
        </w:sdtPr>
        <w:sdtEndPr/>
        <w:sdtContent>
          <w:r w:rsidR="007B1B5F">
            <w:rPr>
              <w:sz w:val="22"/>
              <w:szCs w:val="22"/>
            </w:rPr>
            <w:t>Harris</w:t>
          </w:r>
        </w:sdtContent>
      </w:sdt>
      <w:r w:rsidR="007B1B5F" w:rsidRPr="00D0432F">
        <w:rPr>
          <w:sz w:val="22"/>
          <w:szCs w:val="22"/>
        </w:rPr>
        <w:t xml:space="preserve"> County, Texas </w:t>
      </w:r>
      <w:sdt>
        <w:sdtPr>
          <w:rPr>
            <w:sz w:val="22"/>
            <w:szCs w:val="22"/>
          </w:rPr>
          <w:id w:val="672911507"/>
          <w:placeholder>
            <w:docPart w:val="DD8CC1D068F044DB836BF5B0B6B49BD5"/>
          </w:placeholder>
          <w15:color w:val="000000"/>
        </w:sdtPr>
        <w:sdtEndPr/>
        <w:sdtContent>
          <w:r w:rsidR="007B1B5F">
            <w:rPr>
              <w:sz w:val="22"/>
              <w:szCs w:val="22"/>
            </w:rPr>
            <w:t>77377</w:t>
          </w:r>
        </w:sdtContent>
      </w:sdt>
      <w:r w:rsidR="007B1B5F" w:rsidRPr="00D0432F">
        <w:rPr>
          <w:sz w:val="22"/>
          <w:szCs w:val="22"/>
        </w:rPr>
        <w:t>.</w:t>
      </w:r>
    </w:p>
    <w:p w14:paraId="07ECA73F" w14:textId="77777777" w:rsidR="007B1B5F" w:rsidRPr="008D5872" w:rsidRDefault="007B1B5F" w:rsidP="007B1B5F">
      <w:pPr>
        <w:pStyle w:val="BodyText"/>
        <w:rPr>
          <w:sz w:val="22"/>
          <w:szCs w:val="22"/>
        </w:rPr>
      </w:pPr>
      <w:r>
        <w:rPr>
          <w:sz w:val="22"/>
          <w:szCs w:val="22"/>
        </w:rPr>
        <w:t xml:space="preserve">Authorize the discharge of treated wastewater at a volume not to exceed a daily average flow of 48,000 gallons per day. </w:t>
      </w:r>
    </w:p>
    <w:p w14:paraId="1CD8D835" w14:textId="77777777" w:rsidR="007B1B5F" w:rsidRDefault="007B1B5F" w:rsidP="007B1B5F">
      <w:pPr>
        <w:pStyle w:val="BodyText"/>
        <w:rPr>
          <w:sz w:val="22"/>
          <w:szCs w:val="22"/>
        </w:rPr>
      </w:pPr>
      <w:r w:rsidRPr="008D5872">
        <w:rPr>
          <w:sz w:val="22"/>
          <w:szCs w:val="22"/>
        </w:rPr>
        <w:t>Discharges from the facility are expected to contain</w:t>
      </w:r>
      <w:sdt>
        <w:sdtPr>
          <w:rPr>
            <w:sz w:val="22"/>
            <w:szCs w:val="22"/>
          </w:rPr>
          <w:id w:val="902556500"/>
          <w:placeholder>
            <w:docPart w:val="F21728628B39404F9B73B8C7255FF6FB"/>
          </w:placeholder>
          <w:showingPlcHdr/>
          <w15:color w:val="000000"/>
        </w:sdtPr>
        <w:sdtEndPr/>
        <w:sdtContent>
          <w:r w:rsidRPr="00D0432F">
            <w:rPr>
              <w:rStyle w:val="PlaceholderText"/>
              <w:sz w:val="22"/>
              <w:szCs w:val="22"/>
              <w:highlight w:val="lightGray"/>
            </w:rPr>
            <w:t>14. List all expected pollutants here.</w:t>
          </w:r>
        </w:sdtContent>
      </w:sdt>
      <w:r w:rsidRPr="00D0432F">
        <w:rPr>
          <w:sz w:val="22"/>
          <w:szCs w:val="22"/>
        </w:rPr>
        <w:t>.</w:t>
      </w:r>
      <w:sdt>
        <w:sdtPr>
          <w:rPr>
            <w:sz w:val="22"/>
            <w:szCs w:val="22"/>
          </w:rPr>
          <w:id w:val="-1803689246"/>
          <w:placeholder>
            <w:docPart w:val="F0E031465C8B4772AD9E545C2E92703C"/>
          </w:placeholder>
          <w15:color w:val="000000"/>
        </w:sdtPr>
        <w:sdtEndPr/>
        <w:sdtContent>
          <w:r>
            <w:rPr>
              <w:sz w:val="22"/>
              <w:szCs w:val="22"/>
            </w:rPr>
            <w:t>Domestic Wastewater</w:t>
          </w:r>
        </w:sdtContent>
      </w:sdt>
      <w:r w:rsidRPr="00D0432F">
        <w:rPr>
          <w:sz w:val="22"/>
          <w:szCs w:val="22"/>
        </w:rPr>
        <w:t xml:space="preserve"> </w:t>
      </w:r>
      <w:sdt>
        <w:sdtPr>
          <w:rPr>
            <w:sz w:val="22"/>
            <w:szCs w:val="22"/>
          </w:rPr>
          <w:id w:val="-1309706879"/>
          <w:placeholder>
            <w:docPart w:val="E0A9A1D660C347BFB2A56BDD19B2C308"/>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sidRPr="00D0432F">
        <w:rPr>
          <w:i/>
          <w:iCs/>
          <w:sz w:val="22"/>
          <w:szCs w:val="22"/>
        </w:rPr>
        <w:t xml:space="preserve"> </w:t>
      </w:r>
      <w:sdt>
        <w:sdtPr>
          <w:rPr>
            <w:i/>
            <w:iCs/>
            <w:sz w:val="22"/>
            <w:szCs w:val="22"/>
          </w:rPr>
          <w:id w:val="-2034951232"/>
          <w:placeholder>
            <w:docPart w:val="5E8F2FC680814CAF949126AD819634E6"/>
          </w:placeholder>
          <w15:color w:val="000000"/>
        </w:sdtPr>
        <w:sdtEndPr/>
        <w:sdtContent>
          <w:r>
            <w:rPr>
              <w:sz w:val="22"/>
              <w:szCs w:val="28"/>
            </w:rPr>
            <w:t xml:space="preserve">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 </w:t>
          </w:r>
        </w:sdtContent>
      </w:sdt>
      <w:r w:rsidRPr="00D0432F">
        <w:rPr>
          <w:sz w:val="22"/>
          <w:szCs w:val="22"/>
        </w:rPr>
        <w:t>.</w:t>
      </w:r>
    </w:p>
    <w:p w14:paraId="4159F06B"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0C82" w14:textId="77777777" w:rsidR="007B1B5F" w:rsidRDefault="007B1B5F" w:rsidP="00E52C9A">
      <w:r>
        <w:separator/>
      </w:r>
    </w:p>
  </w:endnote>
  <w:endnote w:type="continuationSeparator" w:id="0">
    <w:p w14:paraId="00D31470" w14:textId="77777777" w:rsidR="007B1B5F" w:rsidRDefault="007B1B5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14F6" w14:textId="77777777" w:rsidR="007B1B5F" w:rsidRDefault="007B1B5F" w:rsidP="00E52C9A">
      <w:r>
        <w:separator/>
      </w:r>
    </w:p>
  </w:footnote>
  <w:footnote w:type="continuationSeparator" w:id="0">
    <w:p w14:paraId="6D2F047D" w14:textId="77777777" w:rsidR="007B1B5F" w:rsidRDefault="007B1B5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5F"/>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B1B5F"/>
    <w:rsid w:val="007F1D92"/>
    <w:rsid w:val="0085033F"/>
    <w:rsid w:val="008755F2"/>
    <w:rsid w:val="00885CF9"/>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7432"/>
  <w15:chartTrackingRefBased/>
  <w15:docId w15:val="{55579714-E340-418A-A0BC-A204425C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PlaceholderText">
    <w:name w:val="Placeholder Text"/>
    <w:basedOn w:val="DefaultParagraphFont"/>
    <w:uiPriority w:val="99"/>
    <w:semiHidden/>
    <w:rsid w:val="007B1B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FA73A3217045FE8D44036ED05A484C"/>
        <w:category>
          <w:name w:val="General"/>
          <w:gallery w:val="placeholder"/>
        </w:category>
        <w:types>
          <w:type w:val="bbPlcHdr"/>
        </w:types>
        <w:behaviors>
          <w:behavior w:val="content"/>
        </w:behaviors>
        <w:guid w:val="{9EF1276E-4248-496E-B538-5B02EB370EB8}"/>
      </w:docPartPr>
      <w:docPartBody>
        <w:p w:rsidR="00485105" w:rsidRDefault="00521CB2" w:rsidP="00521CB2">
          <w:pPr>
            <w:pStyle w:val="C7FA73A3217045FE8D44036ED05A484C"/>
          </w:pPr>
          <w:r w:rsidRPr="00D0432F">
            <w:rPr>
              <w:rStyle w:val="PlaceholderText"/>
              <w:highlight w:val="lightGray"/>
            </w:rPr>
            <w:t>1. Enter applicant’s name here.</w:t>
          </w:r>
        </w:p>
      </w:docPartBody>
    </w:docPart>
    <w:docPart>
      <w:docPartPr>
        <w:name w:val="7B8A26E0C0014071BF952C8298D8F919"/>
        <w:category>
          <w:name w:val="General"/>
          <w:gallery w:val="placeholder"/>
        </w:category>
        <w:types>
          <w:type w:val="bbPlcHdr"/>
        </w:types>
        <w:behaviors>
          <w:behavior w:val="content"/>
        </w:behaviors>
        <w:guid w:val="{7A278087-A9F4-4AFA-AB9E-942455EB6CA3}"/>
      </w:docPartPr>
      <w:docPartBody>
        <w:p w:rsidR="00485105" w:rsidRDefault="00521CB2" w:rsidP="00521CB2">
          <w:pPr>
            <w:pStyle w:val="7B8A26E0C0014071BF952C8298D8F919"/>
          </w:pPr>
          <w:r w:rsidRPr="00D0432F">
            <w:rPr>
              <w:rStyle w:val="PlaceholderText"/>
              <w:highlight w:val="lightGray"/>
            </w:rPr>
            <w:t>2. Enter Customer Number here (i.e., CN6########).</w:t>
          </w:r>
        </w:p>
      </w:docPartBody>
    </w:docPart>
    <w:docPart>
      <w:docPartPr>
        <w:name w:val="14A8B859FED74D73BF2992B87C4BA325"/>
        <w:category>
          <w:name w:val="General"/>
          <w:gallery w:val="placeholder"/>
        </w:category>
        <w:types>
          <w:type w:val="bbPlcHdr"/>
        </w:types>
        <w:behaviors>
          <w:behavior w:val="content"/>
        </w:behaviors>
        <w:guid w:val="{6015CA9F-A4F9-45C8-8A62-849BCDC8106B}"/>
      </w:docPartPr>
      <w:docPartBody>
        <w:p w:rsidR="00485105" w:rsidRDefault="00521CB2" w:rsidP="00521CB2">
          <w:pPr>
            <w:pStyle w:val="14A8B859FED74D73BF2992B87C4BA325"/>
          </w:pPr>
          <w:r w:rsidRPr="00D0432F">
            <w:rPr>
              <w:rStyle w:val="PlaceholderText"/>
              <w:highlight w:val="lightGray"/>
            </w:rPr>
            <w:t>3. Choose from the drop-down menu.</w:t>
          </w:r>
        </w:p>
      </w:docPartBody>
    </w:docPart>
    <w:docPart>
      <w:docPartPr>
        <w:name w:val="180C2259DB1C4E2D9FE9CDC9D0EE22F8"/>
        <w:category>
          <w:name w:val="General"/>
          <w:gallery w:val="placeholder"/>
        </w:category>
        <w:types>
          <w:type w:val="bbPlcHdr"/>
        </w:types>
        <w:behaviors>
          <w:behavior w:val="content"/>
        </w:behaviors>
        <w:guid w:val="{564C648D-E0C5-458D-88B0-DEBA98092C2E}"/>
      </w:docPartPr>
      <w:docPartBody>
        <w:p w:rsidR="00485105" w:rsidRDefault="00521CB2" w:rsidP="00521CB2">
          <w:pPr>
            <w:pStyle w:val="180C2259DB1C4E2D9FE9CDC9D0EE22F8"/>
          </w:pPr>
          <w:r w:rsidRPr="00D0432F">
            <w:rPr>
              <w:rStyle w:val="PlaceholderText"/>
              <w:highlight w:val="lightGray"/>
            </w:rPr>
            <w:t>4. Enter name of facility here.</w:t>
          </w:r>
        </w:p>
      </w:docPartBody>
    </w:docPart>
    <w:docPart>
      <w:docPartPr>
        <w:name w:val="48B9B705ACC44E038DE75B4D0B879185"/>
        <w:category>
          <w:name w:val="General"/>
          <w:gallery w:val="placeholder"/>
        </w:category>
        <w:types>
          <w:type w:val="bbPlcHdr"/>
        </w:types>
        <w:behaviors>
          <w:behavior w:val="content"/>
        </w:behaviors>
        <w:guid w:val="{231B7C72-6E66-4026-ACBC-BE91294B4FD1}"/>
      </w:docPartPr>
      <w:docPartBody>
        <w:p w:rsidR="00485105" w:rsidRDefault="00521CB2" w:rsidP="00521CB2">
          <w:pPr>
            <w:pStyle w:val="48B9B705ACC44E038DE75B4D0B879185"/>
          </w:pPr>
          <w:r w:rsidRPr="00D0432F">
            <w:rPr>
              <w:rStyle w:val="PlaceholderText"/>
              <w:highlight w:val="lightGray"/>
            </w:rPr>
            <w:t>5. Enter Regulated Entity Number here (i.e., RN1########)</w:t>
          </w:r>
        </w:p>
      </w:docPartBody>
    </w:docPart>
    <w:docPart>
      <w:docPartPr>
        <w:name w:val="1326A926184D410D94BD51FFB78EA8E6"/>
        <w:category>
          <w:name w:val="General"/>
          <w:gallery w:val="placeholder"/>
        </w:category>
        <w:types>
          <w:type w:val="bbPlcHdr"/>
        </w:types>
        <w:behaviors>
          <w:behavior w:val="content"/>
        </w:behaviors>
        <w:guid w:val="{18333385-B94C-448F-B367-26F986B8EEE0}"/>
      </w:docPartPr>
      <w:docPartBody>
        <w:p w:rsidR="00485105" w:rsidRDefault="00521CB2" w:rsidP="00521CB2">
          <w:pPr>
            <w:pStyle w:val="1326A926184D410D94BD51FFB78EA8E6"/>
          </w:pPr>
          <w:r w:rsidRPr="00D0432F">
            <w:rPr>
              <w:rStyle w:val="PlaceholderText"/>
              <w:highlight w:val="lightGray"/>
            </w:rPr>
            <w:t>6. Choose from the drop-down menu.</w:t>
          </w:r>
        </w:p>
      </w:docPartBody>
    </w:docPart>
    <w:docPart>
      <w:docPartPr>
        <w:name w:val="3BB0F356D1924375986C7CF0D7ED7D41"/>
        <w:category>
          <w:name w:val="General"/>
          <w:gallery w:val="placeholder"/>
        </w:category>
        <w:types>
          <w:type w:val="bbPlcHdr"/>
        </w:types>
        <w:behaviors>
          <w:behavior w:val="content"/>
        </w:behaviors>
        <w:guid w:val="{A742C729-A5E3-43D0-A155-306222F63C61}"/>
      </w:docPartPr>
      <w:docPartBody>
        <w:p w:rsidR="00485105" w:rsidRDefault="00521CB2" w:rsidP="00521CB2">
          <w:pPr>
            <w:pStyle w:val="3BB0F356D1924375986C7CF0D7ED7D41"/>
          </w:pPr>
          <w:r w:rsidRPr="00D0432F">
            <w:rPr>
              <w:rStyle w:val="PlaceholderText"/>
              <w:highlight w:val="lightGray"/>
            </w:rPr>
            <w:t>8. Choose from the drop-down menu.</w:t>
          </w:r>
        </w:p>
      </w:docPartBody>
    </w:docPart>
    <w:docPart>
      <w:docPartPr>
        <w:name w:val="0C5A8DE4A46A40F99997FE587387CD2B"/>
        <w:category>
          <w:name w:val="General"/>
          <w:gallery w:val="placeholder"/>
        </w:category>
        <w:types>
          <w:type w:val="bbPlcHdr"/>
        </w:types>
        <w:behaviors>
          <w:behavior w:val="content"/>
        </w:behaviors>
        <w:guid w:val="{F79D5853-53BB-43AC-97E8-80E6E8BC2E7F}"/>
      </w:docPartPr>
      <w:docPartBody>
        <w:p w:rsidR="00485105" w:rsidRDefault="00521CB2" w:rsidP="00521CB2">
          <w:pPr>
            <w:pStyle w:val="0C5A8DE4A46A40F99997FE587387CD2B"/>
          </w:pPr>
          <w:r w:rsidRPr="00D0432F">
            <w:rPr>
              <w:rStyle w:val="PlaceholderText"/>
              <w:highlight w:val="lightGray"/>
            </w:rPr>
            <w:t>9. Enter location here.</w:t>
          </w:r>
          <w:r w:rsidRPr="00D0432F">
            <w:rPr>
              <w:rStyle w:val="PlaceholderText"/>
            </w:rPr>
            <w:t xml:space="preserve"> </w:t>
          </w:r>
        </w:p>
      </w:docPartBody>
    </w:docPart>
    <w:docPart>
      <w:docPartPr>
        <w:name w:val="6DA2B91129F64C9FBCD6DB5F4C71FF4C"/>
        <w:category>
          <w:name w:val="General"/>
          <w:gallery w:val="placeholder"/>
        </w:category>
        <w:types>
          <w:type w:val="bbPlcHdr"/>
        </w:types>
        <w:behaviors>
          <w:behavior w:val="content"/>
        </w:behaviors>
        <w:guid w:val="{193872A9-437F-4829-B6A5-69E0E657A9DC}"/>
      </w:docPartPr>
      <w:docPartBody>
        <w:p w:rsidR="00485105" w:rsidRDefault="00521CB2" w:rsidP="00521CB2">
          <w:pPr>
            <w:pStyle w:val="6DA2B91129F64C9FBCD6DB5F4C71FF4C"/>
          </w:pPr>
          <w:r w:rsidRPr="00D0432F">
            <w:rPr>
              <w:rStyle w:val="PlaceholderText"/>
              <w:highlight w:val="lightGray"/>
            </w:rPr>
            <w:t>7. Enter facility description here.</w:t>
          </w:r>
        </w:p>
      </w:docPartBody>
    </w:docPart>
    <w:docPart>
      <w:docPartPr>
        <w:name w:val="DD04AB594BBB457FA718FEFF337CDB3E"/>
        <w:category>
          <w:name w:val="General"/>
          <w:gallery w:val="placeholder"/>
        </w:category>
        <w:types>
          <w:type w:val="bbPlcHdr"/>
        </w:types>
        <w:behaviors>
          <w:behavior w:val="content"/>
        </w:behaviors>
        <w:guid w:val="{A46044DF-0E85-4ED0-BBEE-EAF30DA11450}"/>
      </w:docPartPr>
      <w:docPartBody>
        <w:p w:rsidR="00485105" w:rsidRDefault="00521CB2" w:rsidP="00521CB2">
          <w:pPr>
            <w:pStyle w:val="DD04AB594BBB457FA718FEFF337CDB3E"/>
          </w:pPr>
          <w:r w:rsidRPr="00D0432F">
            <w:rPr>
              <w:rStyle w:val="PlaceholderText"/>
              <w:highlight w:val="lightGray"/>
            </w:rPr>
            <w:t>10. Enter city name here.</w:t>
          </w:r>
        </w:p>
      </w:docPartBody>
    </w:docPart>
    <w:docPart>
      <w:docPartPr>
        <w:name w:val="F0688F5F01F04696A98705168491904E"/>
        <w:category>
          <w:name w:val="General"/>
          <w:gallery w:val="placeholder"/>
        </w:category>
        <w:types>
          <w:type w:val="bbPlcHdr"/>
        </w:types>
        <w:behaviors>
          <w:behavior w:val="content"/>
        </w:behaviors>
        <w:guid w:val="{FD10CD3D-F46B-48E4-B3AB-02E5547B5E87}"/>
      </w:docPartPr>
      <w:docPartBody>
        <w:p w:rsidR="00485105" w:rsidRDefault="00521CB2" w:rsidP="00521CB2">
          <w:pPr>
            <w:pStyle w:val="F0688F5F01F04696A98705168491904E"/>
          </w:pPr>
          <w:r w:rsidRPr="00D0432F">
            <w:rPr>
              <w:rStyle w:val="PlaceholderText"/>
              <w:highlight w:val="lightGray"/>
            </w:rPr>
            <w:t>11. Enter county name here.</w:t>
          </w:r>
        </w:p>
      </w:docPartBody>
    </w:docPart>
    <w:docPart>
      <w:docPartPr>
        <w:name w:val="DD8CC1D068F044DB836BF5B0B6B49BD5"/>
        <w:category>
          <w:name w:val="General"/>
          <w:gallery w:val="placeholder"/>
        </w:category>
        <w:types>
          <w:type w:val="bbPlcHdr"/>
        </w:types>
        <w:behaviors>
          <w:behavior w:val="content"/>
        </w:behaviors>
        <w:guid w:val="{579165DF-9183-477D-8DDC-87CF26685D5C}"/>
      </w:docPartPr>
      <w:docPartBody>
        <w:p w:rsidR="00485105" w:rsidRDefault="00521CB2" w:rsidP="00521CB2">
          <w:pPr>
            <w:pStyle w:val="DD8CC1D068F044DB836BF5B0B6B49BD5"/>
          </w:pPr>
          <w:r w:rsidRPr="00D0432F">
            <w:rPr>
              <w:rStyle w:val="PlaceholderText"/>
              <w:highlight w:val="lightGray"/>
            </w:rPr>
            <w:t>12. Enter zip code here.</w:t>
          </w:r>
        </w:p>
      </w:docPartBody>
    </w:docPart>
    <w:docPart>
      <w:docPartPr>
        <w:name w:val="F21728628B39404F9B73B8C7255FF6FB"/>
        <w:category>
          <w:name w:val="General"/>
          <w:gallery w:val="placeholder"/>
        </w:category>
        <w:types>
          <w:type w:val="bbPlcHdr"/>
        </w:types>
        <w:behaviors>
          <w:behavior w:val="content"/>
        </w:behaviors>
        <w:guid w:val="{98A0E75D-07B4-4737-9683-5400467AFD4D}"/>
      </w:docPartPr>
      <w:docPartBody>
        <w:p w:rsidR="00485105" w:rsidRDefault="00521CB2" w:rsidP="00521CB2">
          <w:pPr>
            <w:pStyle w:val="F21728628B39404F9B73B8C7255FF6FB"/>
          </w:pPr>
          <w:r w:rsidRPr="00D0432F">
            <w:rPr>
              <w:rStyle w:val="PlaceholderText"/>
              <w:highlight w:val="lightGray"/>
            </w:rPr>
            <w:t>14. List all expected pollutants here.</w:t>
          </w:r>
        </w:p>
      </w:docPartBody>
    </w:docPart>
    <w:docPart>
      <w:docPartPr>
        <w:name w:val="F0E031465C8B4772AD9E545C2E92703C"/>
        <w:category>
          <w:name w:val="General"/>
          <w:gallery w:val="placeholder"/>
        </w:category>
        <w:types>
          <w:type w:val="bbPlcHdr"/>
        </w:types>
        <w:behaviors>
          <w:behavior w:val="content"/>
        </w:behaviors>
        <w:guid w:val="{34F16C0C-9ED6-4F5F-A6E3-96137C09B1CD}"/>
      </w:docPartPr>
      <w:docPartBody>
        <w:p w:rsidR="00485105" w:rsidRDefault="00521CB2" w:rsidP="00521CB2">
          <w:pPr>
            <w:pStyle w:val="F0E031465C8B4772AD9E545C2E92703C"/>
          </w:pPr>
          <w:r w:rsidRPr="00D0432F">
            <w:rPr>
              <w:rStyle w:val="PlaceholderText"/>
              <w:highlight w:val="lightGray"/>
            </w:rPr>
            <w:t>15. Enter types of wastewater discharged here.</w:t>
          </w:r>
        </w:p>
      </w:docPartBody>
    </w:docPart>
    <w:docPart>
      <w:docPartPr>
        <w:name w:val="E0A9A1D660C347BFB2A56BDD19B2C308"/>
        <w:category>
          <w:name w:val="General"/>
          <w:gallery w:val="placeholder"/>
        </w:category>
        <w:types>
          <w:type w:val="bbPlcHdr"/>
        </w:types>
        <w:behaviors>
          <w:behavior w:val="content"/>
        </w:behaviors>
        <w:guid w:val="{28196A6C-26D6-4698-A472-D816E4F5F43C}"/>
      </w:docPartPr>
      <w:docPartBody>
        <w:p w:rsidR="00485105" w:rsidRDefault="00521CB2" w:rsidP="00521CB2">
          <w:pPr>
            <w:pStyle w:val="E0A9A1D660C347BFB2A56BDD19B2C308"/>
          </w:pPr>
          <w:r w:rsidRPr="00D0432F">
            <w:rPr>
              <w:rStyle w:val="PlaceholderText"/>
              <w:highlight w:val="lightGray"/>
            </w:rPr>
            <w:t>16. Choose from the drop-down menu.</w:t>
          </w:r>
        </w:p>
      </w:docPartBody>
    </w:docPart>
    <w:docPart>
      <w:docPartPr>
        <w:name w:val="5E8F2FC680814CAF949126AD819634E6"/>
        <w:category>
          <w:name w:val="General"/>
          <w:gallery w:val="placeholder"/>
        </w:category>
        <w:types>
          <w:type w:val="bbPlcHdr"/>
        </w:types>
        <w:behaviors>
          <w:behavior w:val="content"/>
        </w:behaviors>
        <w:guid w:val="{1339352C-6DAF-4AB7-A45D-87ABEC04A9CC}"/>
      </w:docPartPr>
      <w:docPartBody>
        <w:p w:rsidR="00485105" w:rsidRDefault="00521CB2" w:rsidP="00521CB2">
          <w:pPr>
            <w:pStyle w:val="5E8F2FC680814CAF949126AD819634E6"/>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B2"/>
    <w:rsid w:val="00485105"/>
    <w:rsid w:val="0052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1CB2"/>
    <w:rPr>
      <w:color w:val="808080"/>
    </w:rPr>
  </w:style>
  <w:style w:type="paragraph" w:customStyle="1" w:styleId="C7FA73A3217045FE8D44036ED05A484C">
    <w:name w:val="C7FA73A3217045FE8D44036ED05A484C"/>
    <w:rsid w:val="00521CB2"/>
  </w:style>
  <w:style w:type="paragraph" w:customStyle="1" w:styleId="7B8A26E0C0014071BF952C8298D8F919">
    <w:name w:val="7B8A26E0C0014071BF952C8298D8F919"/>
    <w:rsid w:val="00521CB2"/>
  </w:style>
  <w:style w:type="paragraph" w:customStyle="1" w:styleId="14A8B859FED74D73BF2992B87C4BA325">
    <w:name w:val="14A8B859FED74D73BF2992B87C4BA325"/>
    <w:rsid w:val="00521CB2"/>
  </w:style>
  <w:style w:type="paragraph" w:customStyle="1" w:styleId="180C2259DB1C4E2D9FE9CDC9D0EE22F8">
    <w:name w:val="180C2259DB1C4E2D9FE9CDC9D0EE22F8"/>
    <w:rsid w:val="00521CB2"/>
  </w:style>
  <w:style w:type="paragraph" w:customStyle="1" w:styleId="48B9B705ACC44E038DE75B4D0B879185">
    <w:name w:val="48B9B705ACC44E038DE75B4D0B879185"/>
    <w:rsid w:val="00521CB2"/>
  </w:style>
  <w:style w:type="paragraph" w:customStyle="1" w:styleId="1326A926184D410D94BD51FFB78EA8E6">
    <w:name w:val="1326A926184D410D94BD51FFB78EA8E6"/>
    <w:rsid w:val="00521CB2"/>
  </w:style>
  <w:style w:type="paragraph" w:customStyle="1" w:styleId="3BB0F356D1924375986C7CF0D7ED7D41">
    <w:name w:val="3BB0F356D1924375986C7CF0D7ED7D41"/>
    <w:rsid w:val="00521CB2"/>
  </w:style>
  <w:style w:type="paragraph" w:customStyle="1" w:styleId="0C5A8DE4A46A40F99997FE587387CD2B">
    <w:name w:val="0C5A8DE4A46A40F99997FE587387CD2B"/>
    <w:rsid w:val="00521CB2"/>
  </w:style>
  <w:style w:type="paragraph" w:customStyle="1" w:styleId="6DA2B91129F64C9FBCD6DB5F4C71FF4C">
    <w:name w:val="6DA2B91129F64C9FBCD6DB5F4C71FF4C"/>
    <w:rsid w:val="00521CB2"/>
  </w:style>
  <w:style w:type="paragraph" w:customStyle="1" w:styleId="DD04AB594BBB457FA718FEFF337CDB3E">
    <w:name w:val="DD04AB594BBB457FA718FEFF337CDB3E"/>
    <w:rsid w:val="00521CB2"/>
  </w:style>
  <w:style w:type="paragraph" w:customStyle="1" w:styleId="F0688F5F01F04696A98705168491904E">
    <w:name w:val="F0688F5F01F04696A98705168491904E"/>
    <w:rsid w:val="00521CB2"/>
  </w:style>
  <w:style w:type="paragraph" w:customStyle="1" w:styleId="DD8CC1D068F044DB836BF5B0B6B49BD5">
    <w:name w:val="DD8CC1D068F044DB836BF5B0B6B49BD5"/>
    <w:rsid w:val="00521CB2"/>
  </w:style>
  <w:style w:type="paragraph" w:customStyle="1" w:styleId="F21728628B39404F9B73B8C7255FF6FB">
    <w:name w:val="F21728628B39404F9B73B8C7255FF6FB"/>
    <w:rsid w:val="00521CB2"/>
  </w:style>
  <w:style w:type="paragraph" w:customStyle="1" w:styleId="F0E031465C8B4772AD9E545C2E92703C">
    <w:name w:val="F0E031465C8B4772AD9E545C2E92703C"/>
    <w:rsid w:val="00521CB2"/>
  </w:style>
  <w:style w:type="paragraph" w:customStyle="1" w:styleId="E0A9A1D660C347BFB2A56BDD19B2C308">
    <w:name w:val="E0A9A1D660C347BFB2A56BDD19B2C308"/>
    <w:rsid w:val="00521CB2"/>
  </w:style>
  <w:style w:type="paragraph" w:customStyle="1" w:styleId="5E8F2FC680814CAF949126AD819634E6">
    <w:name w:val="5E8F2FC680814CAF949126AD819634E6"/>
    <w:rsid w:val="00521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2</cp:revision>
  <dcterms:created xsi:type="dcterms:W3CDTF">2022-06-20T19:18:00Z</dcterms:created>
  <dcterms:modified xsi:type="dcterms:W3CDTF">2022-06-20T19:18:00Z</dcterms:modified>
</cp:coreProperties>
</file>