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862011">
      <w:pPr>
        <w:rPr>
          <w:b/>
          <w:bCs/>
          <w:szCs w:val="24"/>
          <w:lang w:val="fr-FR"/>
        </w:rPr>
      </w:pPr>
      <w:r>
        <w:rPr>
          <w:noProof/>
        </w:rPr>
        <w:drawing>
          <wp:anchor distT="152400" distB="152400" distL="152400" distR="152400" simplePos="0" relativeHeight="251657728" behindDoc="0" locked="0" layoutInCell="1" allowOverlap="1" wp14:anchorId="1A45091C" wp14:editId="1B384F84">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88D80" w14:textId="77777777" w:rsidR="00862011" w:rsidRPr="007373E0" w:rsidRDefault="00862011" w:rsidP="00862011">
      <w:pPr>
        <w:jc w:val="right"/>
        <w:rPr>
          <w:b/>
          <w:bCs/>
          <w:szCs w:val="24"/>
          <w:lang w:val="fr-FR"/>
        </w:rPr>
      </w:pPr>
    </w:p>
    <w:p w14:paraId="63093952" w14:textId="77777777" w:rsidR="00862011" w:rsidRPr="007373E0" w:rsidRDefault="00862011" w:rsidP="00862011">
      <w:pPr>
        <w:jc w:val="right"/>
        <w:rPr>
          <w:b/>
          <w:bCs/>
          <w:szCs w:val="24"/>
          <w:lang w:val="fr-FR"/>
        </w:rPr>
      </w:pPr>
    </w:p>
    <w:p w14:paraId="73E8E61D" w14:textId="77777777" w:rsidR="00862011" w:rsidRPr="007373E0" w:rsidRDefault="00862011" w:rsidP="00862011">
      <w:pPr>
        <w:jc w:val="right"/>
        <w:rPr>
          <w:b/>
          <w:bCs/>
          <w:szCs w:val="24"/>
          <w:lang w:val="fr-FR"/>
        </w:rPr>
      </w:pPr>
    </w:p>
    <w:p w14:paraId="48D0D2E2" w14:textId="77777777" w:rsidR="00862011" w:rsidRDefault="00862011" w:rsidP="00862011">
      <w:pPr>
        <w:rPr>
          <w:b/>
          <w:lang w:val="fr-FR"/>
        </w:rPr>
      </w:pP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6FA526AB"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AE1F31" w:rsidRPr="00AE1F31">
        <w:rPr>
          <w:rFonts w:ascii="Georgia" w:hAnsi="Georgia"/>
          <w:b/>
          <w:lang w:val="es-MX"/>
        </w:rPr>
        <w:t>WQ0000544000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6F6CEDBD" w14:textId="1BBF9E5C" w:rsidR="004E681F" w:rsidRDefault="00EB1C99" w:rsidP="004E681F">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2605EB">
            <w:rPr>
              <w:rFonts w:ascii="Georgia" w:hAnsi="Georgia"/>
              <w:lang w:val="es-MX"/>
            </w:rPr>
            <w:t>INEOS USA LLC, 1230 Independence Parkway South, La Porte, Texas 77571, que posee y opera una planta de fabricación de polietileno y polipropileno,</w:t>
          </w:r>
          <w:r w:rsidRPr="00946362">
            <w:rPr>
              <w:rFonts w:ascii="Georgia" w:hAnsi="Georgia"/>
              <w:lang w:val="es-MX"/>
            </w:rPr>
            <w:t xml:space="preserve"> ha solicitado a la Comisión de Calidad Ambiental de Texas (TCEQ</w:t>
          </w:r>
          <w:r w:rsidR="004141CF" w:rsidRPr="00946362">
            <w:rPr>
              <w:rFonts w:ascii="Georgia" w:hAnsi="Georgia"/>
              <w:lang w:val="es-MX"/>
            </w:rPr>
            <w:t xml:space="preserve">) </w:t>
          </w:r>
          <w:r w:rsidRPr="00946362">
            <w:rPr>
              <w:rFonts w:ascii="Georgia" w:hAnsi="Georgia"/>
              <w:lang w:val="es-MX"/>
            </w:rPr>
            <w:t>para modificar el Permiso No.</w:t>
          </w:r>
          <w:r w:rsidR="00AE1F31">
            <w:rPr>
              <w:rFonts w:ascii="Georgia" w:hAnsi="Georgia"/>
              <w:lang w:val="es-MX"/>
            </w:rPr>
            <w:t xml:space="preserve"> </w:t>
          </w:r>
          <w:r w:rsidR="00862011" w:rsidRPr="00946362">
            <w:rPr>
              <w:rFonts w:ascii="Georgia" w:hAnsi="Georgia"/>
              <w:lang w:val="es-MX"/>
            </w:rPr>
            <w:t>WQ00</w:t>
          </w:r>
          <w:r w:rsidR="002605EB">
            <w:rPr>
              <w:rFonts w:ascii="Georgia" w:hAnsi="Georgia"/>
              <w:lang w:val="es-MX"/>
            </w:rPr>
            <w:t>00544000</w:t>
          </w:r>
          <w:r w:rsidRPr="00946362">
            <w:rPr>
              <w:rFonts w:ascii="Georgia" w:hAnsi="Georgia"/>
              <w:lang w:val="es-MX"/>
            </w:rPr>
            <w:t xml:space="preserve"> </w:t>
          </w:r>
          <w:r w:rsidR="00FF57C0" w:rsidRPr="00A814C4">
            <w:rPr>
              <w:rFonts w:ascii="Georgia" w:hAnsi="Georgia"/>
              <w:lang w:val="es-MX"/>
            </w:rPr>
            <w:t xml:space="preserve">del Sistema de Eliminación de Descargas de Contaminantes de Texas (TPDES) </w:t>
          </w:r>
          <w:r w:rsidR="000B0FF5">
            <w:rPr>
              <w:rFonts w:ascii="Georgia" w:hAnsi="Georgia"/>
              <w:lang w:val="es-MX"/>
            </w:rPr>
            <w:t xml:space="preserve">(EPA I.D. No. TX0006033) </w:t>
          </w:r>
          <w:r w:rsidR="00FF57C0" w:rsidRPr="00A814C4">
            <w:rPr>
              <w:rFonts w:ascii="Georgia" w:hAnsi="Georgia"/>
              <w:lang w:val="es-MX"/>
            </w:rPr>
            <w:t>para autorizar</w:t>
          </w:r>
          <w:r w:rsidR="00FF57C0" w:rsidRPr="00A814C4">
            <w:rPr>
              <w:rFonts w:ascii="Georgia" w:hAnsi="Georgia"/>
              <w:i/>
              <w:lang w:val="es-MX"/>
            </w:rPr>
            <w:t xml:space="preserve"> </w:t>
          </w:r>
          <w:r w:rsidR="000B0FF5" w:rsidRPr="000B0FF5">
            <w:rPr>
              <w:rFonts w:ascii="Georgia" w:hAnsi="Georgia"/>
              <w:lang w:val="es-MX"/>
            </w:rPr>
            <w:t xml:space="preserve">la eliminación del límite de monitoreo y concentración máxima diaria de zinc total para </w:t>
          </w:r>
          <w:r w:rsidR="000B0FF5">
            <w:rPr>
              <w:rFonts w:ascii="Georgia" w:hAnsi="Georgia"/>
              <w:lang w:val="es-MX"/>
            </w:rPr>
            <w:t xml:space="preserve">la punta de descarga </w:t>
          </w:r>
          <w:r w:rsidR="000B0FF5" w:rsidRPr="000B0FF5">
            <w:rPr>
              <w:rFonts w:ascii="Georgia" w:hAnsi="Georgia"/>
              <w:lang w:val="es-MX"/>
            </w:rPr>
            <w:t xml:space="preserve">002 con base en nuevos datos de efluentes y condiciones revisadas del agua receptora; eliminar el límite de monitoreo y concentración máxima diaria de cobre total para </w:t>
          </w:r>
          <w:r w:rsidR="000B0FF5">
            <w:rPr>
              <w:rFonts w:ascii="Georgia" w:hAnsi="Georgia"/>
              <w:lang w:val="es-MX"/>
            </w:rPr>
            <w:t>la punta de descarga</w:t>
          </w:r>
          <w:r w:rsidR="000B0FF5" w:rsidRPr="000B0FF5">
            <w:rPr>
              <w:rFonts w:ascii="Georgia" w:hAnsi="Georgia"/>
              <w:lang w:val="es-MX"/>
            </w:rPr>
            <w:t xml:space="preserve"> 002 con base en nuevos datos de efluentes, una relación de efecto en el agua específica del sitio y condiciones revisadas del agua receptora; </w:t>
          </w:r>
          <w:r w:rsidR="000B0FF5">
            <w:rPr>
              <w:rFonts w:ascii="Georgia" w:hAnsi="Georgia"/>
              <w:lang w:val="es-MX"/>
            </w:rPr>
            <w:t>eliminar</w:t>
          </w:r>
          <w:r w:rsidR="000B0FF5" w:rsidRPr="000B0FF5">
            <w:rPr>
              <w:rFonts w:ascii="Georgia" w:hAnsi="Georgia"/>
              <w:lang w:val="es-MX"/>
            </w:rPr>
            <w:t xml:space="preserve"> el </w:t>
          </w:r>
          <w:r w:rsidR="000E702D" w:rsidRPr="000B0FF5">
            <w:rPr>
              <w:rFonts w:ascii="Georgia" w:hAnsi="Georgia"/>
              <w:lang w:val="es-MX"/>
            </w:rPr>
            <w:t>monitoreo</w:t>
          </w:r>
          <w:r w:rsidR="000B0FF5" w:rsidRPr="000B0FF5">
            <w:rPr>
              <w:rFonts w:ascii="Georgia" w:hAnsi="Georgia"/>
              <w:lang w:val="es-MX"/>
            </w:rPr>
            <w:t xml:space="preserve"> del aluminio total para </w:t>
          </w:r>
          <w:r w:rsidR="000B0FF5">
            <w:rPr>
              <w:rFonts w:ascii="Georgia" w:hAnsi="Georgia"/>
              <w:lang w:val="es-MX"/>
            </w:rPr>
            <w:t>la punta de descarga</w:t>
          </w:r>
          <w:r w:rsidR="000B0FF5" w:rsidRPr="000B0FF5">
            <w:rPr>
              <w:rFonts w:ascii="Georgia" w:hAnsi="Georgia"/>
              <w:lang w:val="es-MX"/>
            </w:rPr>
            <w:t xml:space="preserve"> 002 en función de un coeficiente de partición específico del </w:t>
          </w:r>
          <w:r w:rsidR="00701555">
            <w:rPr>
              <w:rFonts w:ascii="Georgia" w:hAnsi="Georgia"/>
              <w:lang w:val="es-MX"/>
            </w:rPr>
            <w:t>sitio</w:t>
          </w:r>
          <w:r w:rsidR="000B0FF5" w:rsidRPr="000B0FF5">
            <w:rPr>
              <w:rFonts w:ascii="Georgia" w:hAnsi="Georgia"/>
              <w:lang w:val="es-MX"/>
            </w:rPr>
            <w:t xml:space="preserve"> y de las condiciones revisadas del agua receptora; </w:t>
          </w:r>
          <w:r w:rsidR="00701555">
            <w:rPr>
              <w:rFonts w:ascii="Georgia" w:hAnsi="Georgia"/>
              <w:lang w:val="es-MX"/>
            </w:rPr>
            <w:t>eliminar</w:t>
          </w:r>
          <w:r w:rsidR="000B0FF5" w:rsidRPr="000B0FF5">
            <w:rPr>
              <w:rFonts w:ascii="Georgia" w:hAnsi="Georgia"/>
              <w:lang w:val="es-MX"/>
            </w:rPr>
            <w:t xml:space="preserve"> el </w:t>
          </w:r>
          <w:r w:rsidR="000E702D" w:rsidRPr="000B0FF5">
            <w:rPr>
              <w:rFonts w:ascii="Georgia" w:hAnsi="Georgia"/>
              <w:lang w:val="es-MX"/>
            </w:rPr>
            <w:t>monitoreo</w:t>
          </w:r>
          <w:r w:rsidR="000B0FF5" w:rsidRPr="000B0FF5">
            <w:rPr>
              <w:rFonts w:ascii="Georgia" w:hAnsi="Georgia"/>
              <w:lang w:val="es-MX"/>
            </w:rPr>
            <w:t xml:space="preserve"> del cianuro libre para </w:t>
          </w:r>
          <w:r w:rsidR="00701555">
            <w:rPr>
              <w:rFonts w:ascii="Georgia" w:hAnsi="Georgia"/>
              <w:lang w:val="es-MX"/>
            </w:rPr>
            <w:t>la punta de descarga</w:t>
          </w:r>
          <w:r w:rsidR="000B0FF5" w:rsidRPr="000B0FF5">
            <w:rPr>
              <w:rFonts w:ascii="Georgia" w:hAnsi="Georgia"/>
              <w:lang w:val="es-MX"/>
            </w:rPr>
            <w:t xml:space="preserve"> 002 en función de los nuevos datos sobre efluentes y de las condiciones revisadas del agua receptora.</w:t>
          </w:r>
          <w:r w:rsidR="00FF57C0">
            <w:rPr>
              <w:rFonts w:ascii="Georgia" w:hAnsi="Georgia"/>
              <w:lang w:val="es-MX"/>
            </w:rPr>
            <w:t xml:space="preserve"> La planta </w:t>
          </w:r>
          <w:r w:rsidR="00FF57C0" w:rsidRPr="00A814C4">
            <w:rPr>
              <w:rFonts w:ascii="Georgia" w:hAnsi="Georgia"/>
              <w:lang w:val="es-MX"/>
            </w:rPr>
            <w:t xml:space="preserve">está ubicada </w:t>
          </w:r>
          <w:r w:rsidR="009C07A2">
            <w:rPr>
              <w:rFonts w:ascii="Georgia" w:hAnsi="Georgia"/>
              <w:lang w:val="es-MX"/>
            </w:rPr>
            <w:t>en 1230 Independence Parkway South</w:t>
          </w:r>
          <w:r w:rsidR="00FF57C0" w:rsidRPr="00A814C4">
            <w:rPr>
              <w:rFonts w:ascii="Georgia" w:hAnsi="Georgia"/>
              <w:lang w:val="es-MX"/>
            </w:rPr>
            <w:t xml:space="preserve"> en el Condado de</w:t>
          </w:r>
          <w:r w:rsidR="00FF57C0">
            <w:rPr>
              <w:rFonts w:ascii="Georgia" w:hAnsi="Georgia"/>
              <w:lang w:val="es-MX"/>
            </w:rPr>
            <w:t xml:space="preserve"> </w:t>
          </w:r>
          <w:r w:rsidR="009C07A2">
            <w:rPr>
              <w:rFonts w:ascii="Georgia" w:hAnsi="Georgia"/>
              <w:lang w:val="es-MX"/>
            </w:rPr>
            <w:t>Harris</w:t>
          </w:r>
          <w:r w:rsidR="00FF57C0" w:rsidRPr="00A814C4">
            <w:rPr>
              <w:rFonts w:ascii="Georgia" w:hAnsi="Georgia"/>
              <w:lang w:val="es-MX"/>
            </w:rPr>
            <w:t>, Texas</w:t>
          </w:r>
          <w:r w:rsidR="009459EC">
            <w:rPr>
              <w:rFonts w:ascii="Georgia" w:hAnsi="Georgia"/>
              <w:lang w:val="es-MX"/>
            </w:rPr>
            <w:t xml:space="preserve"> 77571</w:t>
          </w:r>
          <w:r w:rsidRPr="00946362">
            <w:rPr>
              <w:rFonts w:ascii="Georgia" w:hAnsi="Georgia"/>
              <w:lang w:val="es-MX"/>
            </w:rPr>
            <w:t xml:space="preserve">. </w:t>
          </w:r>
          <w:r w:rsidR="009C07A2">
            <w:rPr>
              <w:rFonts w:ascii="Georgia" w:hAnsi="Georgia"/>
              <w:lang w:val="es-MX"/>
            </w:rPr>
            <w:t xml:space="preserve">La ruta de descarga es desde el sitio de la planta hasta Phillips Ditch; de ahí a Santa Anna Bayou; de ahí </w:t>
          </w:r>
          <w:r w:rsidR="004C1C5D">
            <w:rPr>
              <w:rFonts w:ascii="Georgia" w:hAnsi="Georgia"/>
              <w:lang w:val="es-MX"/>
            </w:rPr>
            <w:t xml:space="preserve">a Houston Ship Channel/San Jacinto River Tidal. </w:t>
          </w:r>
          <w:r w:rsidRPr="00946362">
            <w:rPr>
              <w:rFonts w:ascii="Georgia" w:hAnsi="Georgia"/>
              <w:lang w:val="es-MX"/>
            </w:rPr>
            <w:t xml:space="preserve">La TCEQ recibió esta solicitud el día </w:t>
          </w:r>
          <w:r w:rsidR="004E681F">
            <w:rPr>
              <w:rFonts w:ascii="Georgia" w:hAnsi="Georgia"/>
              <w:lang w:val="es-MX"/>
            </w:rPr>
            <w:t>27 de diciembre de 2022</w:t>
          </w:r>
          <w:r w:rsidRPr="00946362">
            <w:rPr>
              <w:rFonts w:ascii="Georgia" w:hAnsi="Georgia"/>
              <w:i/>
              <w:lang w:val="es-MX"/>
            </w:rPr>
            <w:t>.</w:t>
          </w:r>
          <w:r w:rsidRPr="00946362">
            <w:rPr>
              <w:rFonts w:ascii="Georgia" w:hAnsi="Georgia"/>
              <w:lang w:val="es-MX"/>
            </w:rPr>
            <w:t xml:space="preserve"> </w:t>
          </w:r>
          <w:r w:rsidRPr="001D25A4">
            <w:rPr>
              <w:rFonts w:ascii="Georgia" w:hAnsi="Georgia"/>
            </w:rPr>
            <w:t xml:space="preserve">La </w:t>
          </w:r>
          <w:proofErr w:type="spellStart"/>
          <w:r w:rsidRPr="001D25A4">
            <w:rPr>
              <w:rFonts w:ascii="Georgia" w:hAnsi="Georgia"/>
            </w:rPr>
            <w:t>solicitud</w:t>
          </w:r>
          <w:proofErr w:type="spellEnd"/>
          <w:r w:rsidRPr="001D25A4">
            <w:rPr>
              <w:rFonts w:ascii="Georgia" w:hAnsi="Georgia"/>
            </w:rPr>
            <w:t xml:space="preserve"> para </w:t>
          </w:r>
          <w:proofErr w:type="spellStart"/>
          <w:r w:rsidRPr="001D25A4">
            <w:rPr>
              <w:rFonts w:ascii="Georgia" w:hAnsi="Georgia"/>
            </w:rPr>
            <w:t>el</w:t>
          </w:r>
          <w:proofErr w:type="spellEnd"/>
          <w:r w:rsidRPr="001D25A4">
            <w:rPr>
              <w:rFonts w:ascii="Georgia" w:hAnsi="Georgia"/>
            </w:rPr>
            <w:t xml:space="preserve"> </w:t>
          </w:r>
          <w:proofErr w:type="spellStart"/>
          <w:r w:rsidRPr="00C871C5">
            <w:rPr>
              <w:rFonts w:ascii="Georgia" w:hAnsi="Georgia"/>
              <w:szCs w:val="24"/>
            </w:rPr>
            <w:t>permiso</w:t>
          </w:r>
          <w:proofErr w:type="spellEnd"/>
          <w:r w:rsidRPr="00C871C5">
            <w:rPr>
              <w:rFonts w:ascii="Georgia" w:hAnsi="Georgia"/>
              <w:szCs w:val="24"/>
            </w:rPr>
            <w:t xml:space="preserve"> </w:t>
          </w:r>
          <w:r w:rsidR="00C871C5" w:rsidRPr="00C871C5">
            <w:rPr>
              <w:rFonts w:ascii="Georgia" w:hAnsi="Georgia"/>
              <w:szCs w:val="24"/>
              <w:lang w:val="es-MX"/>
            </w:rPr>
            <w:t>estará</w:t>
          </w:r>
          <w:r w:rsidRPr="00C871C5">
            <w:rPr>
              <w:rFonts w:ascii="Georgia" w:hAnsi="Georgia"/>
              <w:szCs w:val="24"/>
            </w:rPr>
            <w:t xml:space="preserve"> disponible</w:t>
          </w:r>
          <w:r w:rsidRPr="001D25A4">
            <w:rPr>
              <w:rFonts w:ascii="Georgia" w:hAnsi="Georgia"/>
            </w:rPr>
            <w:t xml:space="preserve"> para leer y </w:t>
          </w:r>
          <w:proofErr w:type="spellStart"/>
          <w:r w:rsidRPr="001D25A4">
            <w:rPr>
              <w:rFonts w:ascii="Georgia" w:hAnsi="Georgia"/>
            </w:rPr>
            <w:t>copiar</w:t>
          </w:r>
          <w:proofErr w:type="spellEnd"/>
          <w:r w:rsidRPr="001D25A4">
            <w:rPr>
              <w:rFonts w:ascii="Georgia" w:hAnsi="Georgia"/>
            </w:rPr>
            <w:t xml:space="preserve"> </w:t>
          </w:r>
          <w:proofErr w:type="spellStart"/>
          <w:r w:rsidRPr="001D25A4">
            <w:rPr>
              <w:rFonts w:ascii="Georgia" w:hAnsi="Georgia"/>
            </w:rPr>
            <w:t>en</w:t>
          </w:r>
          <w:proofErr w:type="spellEnd"/>
          <w:r w:rsidR="004E681F">
            <w:rPr>
              <w:rFonts w:ascii="Georgia" w:hAnsi="Georgia"/>
            </w:rPr>
            <w:t xml:space="preserve"> la </w:t>
          </w:r>
          <w:proofErr w:type="spellStart"/>
          <w:r w:rsidR="004E681F">
            <w:rPr>
              <w:rFonts w:ascii="Georgia" w:hAnsi="Georgia"/>
            </w:rPr>
            <w:t>Biblioteca</w:t>
          </w:r>
          <w:proofErr w:type="spellEnd"/>
          <w:r w:rsidR="004E681F">
            <w:rPr>
              <w:rFonts w:ascii="Georgia" w:hAnsi="Georgia"/>
            </w:rPr>
            <w:t xml:space="preserve"> </w:t>
          </w:r>
          <w:proofErr w:type="spellStart"/>
          <w:r w:rsidR="004E681F">
            <w:rPr>
              <w:rFonts w:ascii="Georgia" w:hAnsi="Georgia"/>
            </w:rPr>
            <w:t>Pública</w:t>
          </w:r>
          <w:proofErr w:type="spellEnd"/>
          <w:r w:rsidR="004E681F">
            <w:rPr>
              <w:rFonts w:ascii="Georgia" w:hAnsi="Georgia"/>
            </w:rPr>
            <w:t xml:space="preserve"> de Deer Park, 3009 Center Street, Deer Park, Texas</w:t>
          </w:r>
          <w:r w:rsidR="00C871C5">
            <w:rPr>
              <w:rFonts w:ascii="Georgia" w:hAnsi="Georgia"/>
            </w:rPr>
            <w:t xml:space="preserve"> </w:t>
          </w:r>
          <w:r w:rsidR="00C871C5" w:rsidRPr="00C871C5">
            <w:rPr>
              <w:rFonts w:ascii="Georgia" w:hAnsi="Georgia"/>
              <w:szCs w:val="24"/>
              <w:lang w:val="es-MX"/>
            </w:rPr>
            <w:t>antes de la fecha de publicación de este aviso en el periódico</w:t>
          </w:r>
          <w:r w:rsidR="004E681F" w:rsidRPr="00C871C5">
            <w:rPr>
              <w:rFonts w:ascii="Georgia" w:hAnsi="Georgia"/>
              <w:szCs w:val="24"/>
            </w:rPr>
            <w:t>.</w:t>
          </w:r>
          <w:r w:rsidR="006375D0" w:rsidRPr="00C871C5">
            <w:rPr>
              <w:rFonts w:ascii="Georgia" w:hAnsi="Georgia"/>
              <w:szCs w:val="24"/>
            </w:rPr>
            <w:t xml:space="preserve"> </w:t>
          </w:r>
          <w:r w:rsidR="006375D0" w:rsidRPr="00C871C5">
            <w:rPr>
              <w:rFonts w:ascii="Georgia" w:hAnsi="Georgia"/>
              <w:szCs w:val="24"/>
              <w:lang w:val="es-MX"/>
            </w:rPr>
            <w:t>Este enlace a un mapa electrónico</w:t>
          </w:r>
          <w:r w:rsidR="006375D0" w:rsidRPr="00946362">
            <w:rPr>
              <w:rFonts w:ascii="Georgia" w:hAnsi="Georgia"/>
              <w:szCs w:val="24"/>
              <w:lang w:val="es-MX"/>
            </w:rPr>
            <w:t xml:space="preserve"> de la ubicación general del sitio o de la instalación es proporcionado como una cortesía y no es parte de la solicitud o del aviso. Para la ubicación exacta, consulte la solicitud</w:t>
          </w:r>
          <w:r w:rsidR="004E681F">
            <w:rPr>
              <w:rFonts w:ascii="Georgia" w:hAnsi="Georgia"/>
              <w:szCs w:val="24"/>
              <w:lang w:val="es-MX"/>
            </w:rPr>
            <w:t xml:space="preserve">. </w:t>
          </w:r>
        </w:p>
        <w:p w14:paraId="333872D9" w14:textId="6A378818" w:rsidR="006375D0" w:rsidRPr="004E681F" w:rsidRDefault="004E681F" w:rsidP="004E681F">
          <w:pPr>
            <w:widowControl w:val="0"/>
            <w:rPr>
              <w:rFonts w:ascii="Georgia" w:hAnsi="Georgia"/>
              <w:szCs w:val="24"/>
              <w:lang w:val="es-MX"/>
            </w:rPr>
          </w:pPr>
          <w:r w:rsidRPr="004E681F">
            <w:rPr>
              <w:rFonts w:ascii="Georgia" w:hAnsi="Georgia"/>
              <w:szCs w:val="24"/>
              <w:lang w:val="es-MX"/>
            </w:rPr>
            <w:t>https://gisweb.tceq.texas.gov/LocationMapper/?marker=-95.085555,29.720555&amp;level=18</w:t>
          </w:r>
        </w:p>
      </w:sdtContent>
    </w:sdt>
    <w:p w14:paraId="179ACED1" w14:textId="77777777" w:rsidR="00EB1C99" w:rsidRPr="00946362" w:rsidRDefault="00EB1C99" w:rsidP="00946362">
      <w:pPr>
        <w:widowControl w:val="0"/>
        <w:rPr>
          <w:rFonts w:ascii="Georgia" w:hAnsi="Georgia"/>
          <w:i/>
          <w:lang w:val="es-MX"/>
        </w:rPr>
      </w:pPr>
    </w:p>
    <w:p w14:paraId="28FCF58E" w14:textId="1482BC8A"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1D369C2" w:rsidR="00FF57C0" w:rsidRDefault="00FF57C0" w:rsidP="00946362">
      <w:pPr>
        <w:widowControl w:val="0"/>
        <w:rPr>
          <w:rFonts w:ascii="Georgia" w:hAnsi="Georgia"/>
          <w:b/>
          <w:lang w:val="es-MX"/>
        </w:rPr>
      </w:pPr>
    </w:p>
    <w:p w14:paraId="568D24B9" w14:textId="77777777" w:rsidR="009205A2" w:rsidRDefault="009205A2"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lastRenderedPageBreak/>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w:t>
      </w:r>
      <w:r w:rsidRPr="00923933">
        <w:rPr>
          <w:rFonts w:ascii="Georgia" w:hAnsi="Georgia"/>
          <w:b/>
          <w:szCs w:val="24"/>
          <w:lang w:val="es-MX"/>
        </w:rPr>
        <w:lastRenderedPageBreak/>
        <w:t>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5"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74D5578B"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de </w:t>
          </w:r>
          <w:r w:rsidR="004E681F">
            <w:rPr>
              <w:rFonts w:ascii="Georgia" w:hAnsi="Georgia" w:cs="Baskerville Old Face"/>
              <w:szCs w:val="24"/>
              <w:lang w:val="fr-FR"/>
            </w:rPr>
            <w:t xml:space="preserve">INEOS USA LLC </w:t>
          </w:r>
          <w:r w:rsidRPr="00FF57C0">
            <w:rPr>
              <w:rFonts w:ascii="Georgia" w:hAnsi="Georgia" w:cs="Baskerville Old Face"/>
              <w:szCs w:val="24"/>
              <w:lang w:val="fr-FR"/>
            </w:rPr>
            <w:t xml:space="preserve">a 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w:t>
          </w:r>
          <w:r w:rsidR="004E681F">
            <w:rPr>
              <w:rFonts w:ascii="Georgia" w:hAnsi="Georgia" w:cs="Baskerville Old Face"/>
              <w:szCs w:val="24"/>
              <w:lang w:val="fr-FR"/>
            </w:rPr>
            <w:t xml:space="preserve">l </w:t>
          </w:r>
          <w:r w:rsidR="009509A9">
            <w:rPr>
              <w:rFonts w:ascii="Georgia" w:hAnsi="Georgia" w:cs="Baskerville Old Face"/>
              <w:szCs w:val="24"/>
              <w:lang w:val="fr-FR"/>
            </w:rPr>
            <w:t xml:space="preserve">Sr. Robert Bradshaw, Site </w:t>
          </w:r>
          <w:proofErr w:type="spellStart"/>
          <w:r w:rsidR="009509A9">
            <w:rPr>
              <w:rFonts w:ascii="Georgia" w:hAnsi="Georgia" w:cs="Baskerville Old Face"/>
              <w:szCs w:val="24"/>
              <w:lang w:val="fr-FR"/>
            </w:rPr>
            <w:t>Director</w:t>
          </w:r>
          <w:proofErr w:type="spellEnd"/>
          <w:r w:rsidR="009509A9">
            <w:rPr>
              <w:rFonts w:ascii="Georgia" w:hAnsi="Georgia" w:cs="Baskerville Old Face"/>
              <w:szCs w:val="24"/>
              <w:lang w:val="fr-FR"/>
            </w:rPr>
            <w:t>,</w:t>
          </w:r>
          <w:r w:rsidRPr="00FF57C0">
            <w:rPr>
              <w:rFonts w:ascii="Georgia" w:hAnsi="Georgia" w:cs="Baskerville Old Face"/>
              <w:szCs w:val="24"/>
              <w:lang w:val="fr-FR"/>
            </w:rPr>
            <w:t xml:space="preserve"> al </w:t>
          </w:r>
          <w:r w:rsidR="009509A9">
            <w:rPr>
              <w:rFonts w:ascii="Georgia" w:hAnsi="Georgia" w:cs="Baskerville Old Face"/>
              <w:szCs w:val="24"/>
              <w:lang w:val="fr-FR"/>
            </w:rPr>
            <w:t>713-307-3000</w:t>
          </w:r>
          <w:r w:rsidRPr="00FF57C0">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01072D82"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BB1927">
        <w:rPr>
          <w:rFonts w:ascii="Georgia" w:hAnsi="Georgia" w:cs="Helvetica"/>
          <w:szCs w:val="24"/>
        </w:rPr>
        <w:t>16</w:t>
      </w:r>
      <w:r w:rsidR="00BB1927" w:rsidRPr="00BB1927">
        <w:rPr>
          <w:rFonts w:ascii="Georgia" w:hAnsi="Georgia" w:cs="Helvetica"/>
          <w:szCs w:val="24"/>
        </w:rPr>
        <w:t xml:space="preserve"> de </w:t>
      </w:r>
      <w:proofErr w:type="spellStart"/>
      <w:r w:rsidR="00BB1927" w:rsidRPr="00BB1927">
        <w:rPr>
          <w:rFonts w:ascii="Georgia" w:hAnsi="Georgia"/>
          <w:szCs w:val="24"/>
        </w:rPr>
        <w:t>febrero</w:t>
      </w:r>
      <w:proofErr w:type="spellEnd"/>
      <w:r w:rsidR="00BB1927" w:rsidRPr="00BB1927">
        <w:rPr>
          <w:rFonts w:ascii="Georgia" w:hAnsi="Georgia" w:cs="Helvetica"/>
          <w:szCs w:val="24"/>
        </w:rPr>
        <w:t xml:space="preserve">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0FF5"/>
    <w:rsid w:val="000B2B3F"/>
    <w:rsid w:val="000E702D"/>
    <w:rsid w:val="001439A4"/>
    <w:rsid w:val="001D25A4"/>
    <w:rsid w:val="002605EB"/>
    <w:rsid w:val="00404312"/>
    <w:rsid w:val="004141CF"/>
    <w:rsid w:val="004A4071"/>
    <w:rsid w:val="004C1C5D"/>
    <w:rsid w:val="004E681F"/>
    <w:rsid w:val="005A495D"/>
    <w:rsid w:val="005E7012"/>
    <w:rsid w:val="00625B99"/>
    <w:rsid w:val="00633E32"/>
    <w:rsid w:val="006375D0"/>
    <w:rsid w:val="00701555"/>
    <w:rsid w:val="0082466F"/>
    <w:rsid w:val="00862011"/>
    <w:rsid w:val="008B7684"/>
    <w:rsid w:val="009205A2"/>
    <w:rsid w:val="00923933"/>
    <w:rsid w:val="009459EC"/>
    <w:rsid w:val="00946362"/>
    <w:rsid w:val="009509A9"/>
    <w:rsid w:val="009C07A2"/>
    <w:rsid w:val="009F2EDA"/>
    <w:rsid w:val="00A21BF6"/>
    <w:rsid w:val="00A947F6"/>
    <w:rsid w:val="00AE1F31"/>
    <w:rsid w:val="00BB1927"/>
    <w:rsid w:val="00BF6C97"/>
    <w:rsid w:val="00C871C5"/>
    <w:rsid w:val="00DD4793"/>
    <w:rsid w:val="00EB1C99"/>
    <w:rsid w:val="00EC037B"/>
    <w:rsid w:val="00EC63E6"/>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746B8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746B8C"/>
    <w:rsid w:val="0082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Manager/>
  <Company>TCEQ</Company>
  <LinksUpToDate>false</LinksUpToDate>
  <CharactersWithSpaces>8462</CharactersWithSpaces>
  <SharedDoc>false</SharedDoc>
  <HyperlinkBase/>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subject/>
  <dc:creator>TCEQ</dc:creator>
  <cp:keywords/>
  <dc:description/>
  <cp:lastModifiedBy>Abesha Michael</cp:lastModifiedBy>
  <cp:revision>8</cp:revision>
  <cp:lastPrinted>2015-09-10T21:44:00Z</cp:lastPrinted>
  <dcterms:created xsi:type="dcterms:W3CDTF">2023-01-18T15:03:00Z</dcterms:created>
  <dcterms:modified xsi:type="dcterms:W3CDTF">2023-02-16T13:40:00Z</dcterms:modified>
  <cp:category/>
</cp:coreProperties>
</file>