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274DABC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A42B3C" w:rsidRPr="00A42B3C">
        <w:rPr>
          <w:rFonts w:asciiTheme="minorHAnsi" w:hAnsiTheme="minorHAnsi"/>
          <w:b/>
          <w:sz w:val="22"/>
          <w:szCs w:val="22"/>
        </w:rPr>
        <w:t>WQ0015052001</w:t>
      </w:r>
    </w:p>
    <w:p w14:paraId="4D7114C8" w14:textId="77777777" w:rsidR="00A37037" w:rsidRPr="00943CAF" w:rsidRDefault="00A37037">
      <w:pPr>
        <w:widowControl w:val="0"/>
        <w:rPr>
          <w:rFonts w:asciiTheme="minorHAnsi" w:hAnsiTheme="minorHAnsi"/>
          <w:sz w:val="22"/>
          <w:szCs w:val="22"/>
        </w:rPr>
      </w:pPr>
    </w:p>
    <w:p w14:paraId="06371CCB" w14:textId="4A4D400A"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bookmarkStart w:id="0" w:name="_Hlk159854255"/>
      <w:r w:rsidR="00A42B3C" w:rsidRPr="00D201FB">
        <w:rPr>
          <w:rFonts w:asciiTheme="minorHAnsi" w:hAnsiTheme="minorHAnsi"/>
          <w:iCs/>
          <w:sz w:val="22"/>
          <w:szCs w:val="22"/>
        </w:rPr>
        <w:t>Jivanji Noman Burhani</w:t>
      </w:r>
      <w:bookmarkEnd w:id="0"/>
      <w:r w:rsidR="00A42B3C" w:rsidRPr="00D201FB">
        <w:rPr>
          <w:rFonts w:asciiTheme="minorHAnsi" w:hAnsiTheme="minorHAnsi"/>
          <w:iCs/>
          <w:sz w:val="22"/>
          <w:szCs w:val="22"/>
        </w:rPr>
        <w:t xml:space="preserve">, </w:t>
      </w:r>
      <w:bookmarkStart w:id="1" w:name="_Hlk159854329"/>
      <w:r w:rsidR="00A42B3C" w:rsidRPr="00D201FB">
        <w:rPr>
          <w:rFonts w:asciiTheme="minorHAnsi" w:hAnsiTheme="minorHAnsi"/>
          <w:iCs/>
          <w:sz w:val="22"/>
          <w:szCs w:val="22"/>
        </w:rPr>
        <w:t>4715 North Pine B</w:t>
      </w:r>
      <w:r w:rsidR="00B478C5">
        <w:rPr>
          <w:rFonts w:asciiTheme="minorHAnsi" w:hAnsiTheme="minorHAnsi"/>
          <w:iCs/>
          <w:sz w:val="22"/>
          <w:szCs w:val="22"/>
        </w:rPr>
        <w:t>r</w:t>
      </w:r>
      <w:r w:rsidR="00A42B3C" w:rsidRPr="00D201FB">
        <w:rPr>
          <w:rFonts w:asciiTheme="minorHAnsi" w:hAnsiTheme="minorHAnsi"/>
          <w:iCs/>
          <w:sz w:val="22"/>
          <w:szCs w:val="22"/>
        </w:rPr>
        <w:t>ook Way</w:t>
      </w:r>
      <w:bookmarkEnd w:id="1"/>
      <w:r w:rsidR="00A42B3C" w:rsidRPr="00D201FB">
        <w:rPr>
          <w:rFonts w:asciiTheme="minorHAnsi" w:hAnsiTheme="minorHAnsi"/>
          <w:iCs/>
          <w:sz w:val="22"/>
          <w:szCs w:val="22"/>
        </w:rPr>
        <w:t xml:space="preserve">, </w:t>
      </w:r>
      <w:bookmarkStart w:id="2" w:name="_Hlk159854339"/>
      <w:r w:rsidR="00A42B3C" w:rsidRPr="00D201FB">
        <w:rPr>
          <w:rFonts w:asciiTheme="minorHAnsi" w:hAnsiTheme="minorHAnsi"/>
          <w:iCs/>
          <w:sz w:val="22"/>
          <w:szCs w:val="22"/>
        </w:rPr>
        <w:t xml:space="preserve">Houston, Texas </w:t>
      </w:r>
      <w:r w:rsidR="00A53EC7" w:rsidRPr="00D201FB">
        <w:rPr>
          <w:rFonts w:asciiTheme="minorHAnsi" w:hAnsiTheme="minorHAnsi"/>
          <w:iCs/>
          <w:sz w:val="22"/>
          <w:szCs w:val="22"/>
        </w:rPr>
        <w:t>77059</w:t>
      </w:r>
      <w:bookmarkEnd w:id="2"/>
      <w:r w:rsidR="00A53EC7" w:rsidRPr="00D201FB">
        <w:rPr>
          <w:rFonts w:asciiTheme="minorHAnsi" w:hAnsiTheme="minorHAnsi"/>
          <w:iCs/>
          <w:sz w:val="22"/>
          <w:szCs w:val="22"/>
        </w:rPr>
        <w:t>, has</w:t>
      </w:r>
      <w:r w:rsidRPr="00D201FB">
        <w:rPr>
          <w:rFonts w:asciiTheme="minorHAnsi" w:hAnsiTheme="minorHAnsi"/>
          <w:iCs/>
          <w:sz w:val="22"/>
          <w:szCs w:val="22"/>
        </w:rPr>
        <w:t xml:space="preserve"> applied to the Texas Commission on Environmental Quality (TCEQ) </w:t>
      </w:r>
      <w:r w:rsidR="007E37E3" w:rsidRPr="00D201FB">
        <w:rPr>
          <w:rFonts w:asciiTheme="minorHAnsi" w:hAnsiTheme="minorHAnsi"/>
          <w:iCs/>
          <w:sz w:val="22"/>
          <w:szCs w:val="22"/>
        </w:rPr>
        <w:t>to renew</w:t>
      </w:r>
      <w:r w:rsidRPr="00D201FB">
        <w:rPr>
          <w:rFonts w:asciiTheme="minorHAnsi" w:hAnsiTheme="minorHAnsi"/>
          <w:iCs/>
          <w:sz w:val="22"/>
          <w:szCs w:val="22"/>
        </w:rPr>
        <w:t xml:space="preserve"> Texas Pollutant Discharge Elimination System (TPDES) Permit No. </w:t>
      </w:r>
      <w:bookmarkStart w:id="3" w:name="_Hlk159854274"/>
      <w:r w:rsidR="00A42B3C" w:rsidRPr="00D201FB">
        <w:rPr>
          <w:rFonts w:asciiTheme="minorHAnsi" w:hAnsiTheme="minorHAnsi"/>
          <w:iCs/>
          <w:sz w:val="22"/>
          <w:szCs w:val="22"/>
        </w:rPr>
        <w:t>WQ0015052001</w:t>
      </w:r>
      <w:r w:rsidRPr="00D201FB">
        <w:rPr>
          <w:rFonts w:asciiTheme="minorHAnsi" w:hAnsiTheme="minorHAnsi"/>
          <w:iCs/>
          <w:sz w:val="22"/>
          <w:szCs w:val="22"/>
        </w:rPr>
        <w:t xml:space="preserve"> </w:t>
      </w:r>
      <w:bookmarkEnd w:id="3"/>
      <w:r w:rsidRPr="00D201FB">
        <w:rPr>
          <w:rFonts w:asciiTheme="minorHAnsi" w:hAnsiTheme="minorHAnsi"/>
          <w:iCs/>
          <w:sz w:val="22"/>
          <w:szCs w:val="22"/>
        </w:rPr>
        <w:t xml:space="preserve">(EPA I.D. No. </w:t>
      </w:r>
      <w:r w:rsidR="00A42B3C" w:rsidRPr="00D201FB">
        <w:rPr>
          <w:rFonts w:asciiTheme="minorHAnsi" w:hAnsiTheme="minorHAnsi"/>
          <w:iCs/>
          <w:sz w:val="22"/>
          <w:szCs w:val="22"/>
        </w:rPr>
        <w:t>TX0133736</w:t>
      </w:r>
      <w:r w:rsidRPr="00D201FB">
        <w:rPr>
          <w:rFonts w:asciiTheme="minorHAnsi" w:hAnsiTheme="minorHAnsi"/>
          <w:iCs/>
          <w:sz w:val="22"/>
          <w:szCs w:val="22"/>
        </w:rPr>
        <w:t xml:space="preserve">) to authorize the discharge of treated wastewater at a volume not to exceed a daily average flow of </w:t>
      </w:r>
      <w:r w:rsidR="00A42B3C" w:rsidRPr="00D201FB">
        <w:rPr>
          <w:rFonts w:asciiTheme="minorHAnsi" w:hAnsiTheme="minorHAnsi"/>
          <w:iCs/>
          <w:sz w:val="22"/>
          <w:szCs w:val="22"/>
        </w:rPr>
        <w:t>10,000</w:t>
      </w:r>
      <w:r w:rsidRPr="00D201FB">
        <w:rPr>
          <w:rFonts w:asciiTheme="minorHAnsi" w:hAnsiTheme="minorHAnsi"/>
          <w:iCs/>
          <w:sz w:val="22"/>
          <w:szCs w:val="22"/>
        </w:rPr>
        <w:t xml:space="preserve"> gallons per day. The domestic wastewater treatment facility is located</w:t>
      </w:r>
      <w:r w:rsidR="00A42B3C" w:rsidRPr="00D201FB">
        <w:rPr>
          <w:rFonts w:asciiTheme="minorHAnsi" w:hAnsiTheme="minorHAnsi"/>
          <w:iCs/>
          <w:sz w:val="22"/>
          <w:szCs w:val="22"/>
        </w:rPr>
        <w:t xml:space="preserve"> at </w:t>
      </w:r>
      <w:r w:rsidR="00F230F9">
        <w:rPr>
          <w:rFonts w:asciiTheme="minorHAnsi" w:hAnsiTheme="minorHAnsi"/>
          <w:iCs/>
          <w:sz w:val="22"/>
          <w:szCs w:val="22"/>
        </w:rPr>
        <w:t xml:space="preserve">16151 Interstate </w:t>
      </w:r>
      <w:r w:rsidR="00A42B3C" w:rsidRPr="00D201FB">
        <w:rPr>
          <w:rFonts w:asciiTheme="minorHAnsi" w:hAnsiTheme="minorHAnsi"/>
          <w:iCs/>
          <w:sz w:val="22"/>
          <w:szCs w:val="22"/>
        </w:rPr>
        <w:t xml:space="preserve">Highway 10, </w:t>
      </w:r>
      <w:r w:rsidR="00F230F9">
        <w:rPr>
          <w:rFonts w:asciiTheme="minorHAnsi" w:hAnsiTheme="minorHAnsi"/>
          <w:iCs/>
          <w:sz w:val="22"/>
          <w:szCs w:val="22"/>
        </w:rPr>
        <w:t xml:space="preserve">Baytown, </w:t>
      </w:r>
      <w:r w:rsidR="00A42B3C" w:rsidRPr="00D201FB">
        <w:rPr>
          <w:rFonts w:asciiTheme="minorHAnsi" w:hAnsiTheme="minorHAnsi"/>
          <w:iCs/>
          <w:sz w:val="22"/>
          <w:szCs w:val="22"/>
        </w:rPr>
        <w:t>in Chambers County, Texas 7</w:t>
      </w:r>
      <w:r w:rsidR="000F045A">
        <w:rPr>
          <w:rFonts w:asciiTheme="minorHAnsi" w:hAnsiTheme="minorHAnsi"/>
          <w:iCs/>
          <w:sz w:val="22"/>
          <w:szCs w:val="22"/>
        </w:rPr>
        <w:t>7523</w:t>
      </w:r>
      <w:r w:rsidR="00A42B3C" w:rsidRPr="00D201FB">
        <w:rPr>
          <w:rFonts w:asciiTheme="minorHAnsi" w:hAnsiTheme="minorHAnsi"/>
          <w:iCs/>
          <w:sz w:val="22"/>
          <w:szCs w:val="22"/>
        </w:rPr>
        <w:t xml:space="preserve">. </w:t>
      </w:r>
      <w:r w:rsidRPr="00D201FB">
        <w:rPr>
          <w:rFonts w:asciiTheme="minorHAnsi" w:hAnsiTheme="minorHAnsi"/>
          <w:iCs/>
          <w:sz w:val="22"/>
          <w:szCs w:val="22"/>
        </w:rPr>
        <w:t>The discharge route is from the plant site to</w:t>
      </w:r>
      <w:r w:rsidR="00A42B3C" w:rsidRPr="00D201FB">
        <w:rPr>
          <w:rFonts w:asciiTheme="minorHAnsi" w:hAnsiTheme="minorHAnsi"/>
          <w:iCs/>
          <w:sz w:val="22"/>
          <w:szCs w:val="22"/>
        </w:rPr>
        <w:t xml:space="preserve"> a highway drainage ditch; thence to a culvert under Interstate 10; thence to an unnamed tributary; thence to an unnamed pond; thence to an unnamed tributary; thence to Old River Lake; thence to Old River; thence to Long Island Bayou; thence to Trinity Bay.</w:t>
      </w:r>
      <w:r w:rsidRPr="00D201FB">
        <w:rPr>
          <w:rFonts w:asciiTheme="minorHAnsi" w:hAnsiTheme="minorHAnsi"/>
          <w:iCs/>
          <w:sz w:val="22"/>
          <w:szCs w:val="22"/>
        </w:rPr>
        <w:t xml:space="preserve"> TCEQ received this application on </w:t>
      </w:r>
      <w:r w:rsidR="00D201FB" w:rsidRPr="00D201FB">
        <w:rPr>
          <w:rFonts w:asciiTheme="minorHAnsi" w:hAnsiTheme="minorHAnsi"/>
          <w:iCs/>
          <w:sz w:val="22"/>
          <w:szCs w:val="22"/>
        </w:rPr>
        <w:t>November 16, 2023.</w:t>
      </w:r>
      <w:r w:rsidRPr="00D201FB">
        <w:rPr>
          <w:rFonts w:asciiTheme="minorHAnsi" w:hAnsiTheme="minorHAnsi"/>
          <w:iCs/>
          <w:sz w:val="22"/>
          <w:szCs w:val="22"/>
        </w:rPr>
        <w:t xml:space="preserve"> </w:t>
      </w:r>
      <w:r w:rsidR="0072511D" w:rsidRPr="00D201FB">
        <w:rPr>
          <w:rFonts w:asciiTheme="minorHAnsi" w:hAnsiTheme="minorHAnsi"/>
          <w:iCs/>
          <w:sz w:val="22"/>
          <w:szCs w:val="22"/>
        </w:rPr>
        <w:t xml:space="preserve">The permit application will be available for viewing and copying at </w:t>
      </w:r>
      <w:r w:rsidR="00D201FB" w:rsidRPr="00D201FB">
        <w:rPr>
          <w:rFonts w:asciiTheme="minorHAnsi" w:hAnsiTheme="minorHAnsi"/>
          <w:iCs/>
          <w:sz w:val="22"/>
          <w:szCs w:val="22"/>
        </w:rPr>
        <w:t>Chamber</w:t>
      </w:r>
      <w:r w:rsidR="0077778B">
        <w:rPr>
          <w:rFonts w:asciiTheme="minorHAnsi" w:hAnsiTheme="minorHAnsi"/>
          <w:iCs/>
          <w:sz w:val="22"/>
          <w:szCs w:val="22"/>
        </w:rPr>
        <w:t>s</w:t>
      </w:r>
      <w:r w:rsidR="00D201FB" w:rsidRPr="00D201FB">
        <w:rPr>
          <w:rFonts w:asciiTheme="minorHAnsi" w:hAnsiTheme="minorHAnsi"/>
          <w:iCs/>
          <w:sz w:val="22"/>
          <w:szCs w:val="22"/>
        </w:rPr>
        <w:t xml:space="preserve"> County Court House, 3</w:t>
      </w:r>
      <w:r w:rsidR="00D201FB" w:rsidRPr="00D201FB">
        <w:rPr>
          <w:rFonts w:asciiTheme="minorHAnsi" w:hAnsiTheme="minorHAnsi"/>
          <w:iCs/>
          <w:sz w:val="22"/>
          <w:szCs w:val="22"/>
          <w:vertAlign w:val="superscript"/>
        </w:rPr>
        <w:t>rd</w:t>
      </w:r>
      <w:r w:rsidR="00D201FB" w:rsidRPr="00D201FB">
        <w:rPr>
          <w:rFonts w:asciiTheme="minorHAnsi" w:hAnsiTheme="minorHAnsi"/>
          <w:iCs/>
          <w:sz w:val="22"/>
          <w:szCs w:val="22"/>
        </w:rPr>
        <w:t xml:space="preserve"> Floor, 404 Washington Avenue, Anahuac, </w:t>
      </w:r>
      <w:r w:rsidR="0072511D" w:rsidRPr="00D201FB">
        <w:rPr>
          <w:rFonts w:asciiTheme="minorHAnsi" w:hAnsiTheme="minorHAnsi"/>
          <w:iCs/>
          <w:sz w:val="22"/>
          <w:szCs w:val="22"/>
        </w:rPr>
        <w:t xml:space="preserve">Texas prior to the date </w:t>
      </w:r>
      <w:r w:rsidR="00FF1E41" w:rsidRPr="00D201FB">
        <w:rPr>
          <w:rFonts w:asciiTheme="minorHAnsi" w:hAnsiTheme="minorHAnsi"/>
          <w:iCs/>
          <w:sz w:val="22"/>
          <w:szCs w:val="22"/>
        </w:rPr>
        <w:t>this notice</w:t>
      </w:r>
      <w:r w:rsidR="0072511D" w:rsidRPr="00D201FB">
        <w:rPr>
          <w:rFonts w:asciiTheme="minorHAnsi" w:hAnsiTheme="minorHAnsi"/>
          <w:iCs/>
          <w:sz w:val="22"/>
          <w:szCs w:val="22"/>
        </w:rPr>
        <w:t xml:space="preserve"> is published in the newspaper. </w:t>
      </w:r>
      <w:r w:rsidR="00F7593E" w:rsidRPr="00D201FB">
        <w:rPr>
          <w:rFonts w:ascii="Georgia" w:hAnsi="Georgia"/>
          <w:iCs/>
          <w:sz w:val="22"/>
          <w:szCs w:val="22"/>
        </w:rPr>
        <w:t xml:space="preserve">This link to an electronic map of the site or facility's general location is provided as a public courtesy and not part of the application or notice. For </w:t>
      </w:r>
      <w:r w:rsidR="00B075BC" w:rsidRPr="00D201FB">
        <w:rPr>
          <w:rFonts w:ascii="Georgia" w:hAnsi="Georgia"/>
          <w:iCs/>
          <w:sz w:val="22"/>
          <w:szCs w:val="22"/>
        </w:rPr>
        <w:t xml:space="preserve">the </w:t>
      </w:r>
      <w:r w:rsidR="00F7593E" w:rsidRPr="00D201FB">
        <w:rPr>
          <w:rFonts w:ascii="Georgia" w:hAnsi="Georgia"/>
          <w:iCs/>
          <w:sz w:val="22"/>
          <w:szCs w:val="22"/>
        </w:rPr>
        <w:t xml:space="preserve">exact location, refer to </w:t>
      </w:r>
      <w:r w:rsidR="00B075BC" w:rsidRPr="00D201FB">
        <w:rPr>
          <w:rFonts w:ascii="Georgia" w:hAnsi="Georgia"/>
          <w:iCs/>
          <w:sz w:val="22"/>
          <w:szCs w:val="22"/>
        </w:rPr>
        <w:t xml:space="preserve">the </w:t>
      </w:r>
      <w:r w:rsidR="00F7593E" w:rsidRPr="00D201FB">
        <w:rPr>
          <w:rFonts w:ascii="Georgia" w:hAnsi="Georgia"/>
          <w:iCs/>
          <w:sz w:val="22"/>
          <w:szCs w:val="22"/>
        </w:rPr>
        <w:t>application.</w:t>
      </w:r>
    </w:p>
    <w:p w14:paraId="558CB867" w14:textId="447BBF9E" w:rsidR="00A37037" w:rsidRDefault="00FC7163" w:rsidP="00FC1161">
      <w:pPr>
        <w:widowControl w:val="0"/>
        <w:rPr>
          <w:rFonts w:ascii="Georgia" w:hAnsi="Georgia"/>
          <w:color w:val="FF0000"/>
          <w:sz w:val="22"/>
          <w:szCs w:val="22"/>
        </w:rPr>
      </w:pPr>
      <w:hyperlink r:id="rId6" w:history="1">
        <w:r w:rsidR="00D201FB" w:rsidRPr="008827E0">
          <w:rPr>
            <w:rStyle w:val="Hyperlink"/>
            <w:rFonts w:ascii="Georgia" w:hAnsi="Georgia"/>
            <w:sz w:val="22"/>
            <w:szCs w:val="22"/>
          </w:rPr>
          <w:t>https://gisweb.tceq.texas.gov/LocationMapper/?marker=-94.805833,29.830277&amp;level=18</w:t>
        </w:r>
      </w:hyperlink>
    </w:p>
    <w:p w14:paraId="138557E5" w14:textId="77777777" w:rsidR="00D201FB" w:rsidRPr="00943CAF" w:rsidRDefault="00D201FB" w:rsidP="00FC1161">
      <w:pPr>
        <w:widowControl w:val="0"/>
        <w:rPr>
          <w:rFonts w:asciiTheme="minorHAnsi" w:hAnsiTheme="minorHAnsi"/>
          <w:sz w:val="22"/>
          <w:szCs w:val="22"/>
        </w:rPr>
      </w:pPr>
    </w:p>
    <w:p w14:paraId="6FF9E2A7" w14:textId="768D3FC4"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4"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4"/>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DB09380"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D201FB" w:rsidRPr="00D201FB">
        <w:rPr>
          <w:rFonts w:asciiTheme="minorHAnsi" w:hAnsiTheme="minorHAnsi"/>
          <w:iCs/>
          <w:sz w:val="22"/>
          <w:szCs w:val="22"/>
        </w:rPr>
        <w:t>Jivanji Noman Burhani</w:t>
      </w:r>
      <w:r w:rsidR="00D201FB" w:rsidRPr="00943CAF">
        <w:rPr>
          <w:rFonts w:asciiTheme="minorHAnsi" w:hAnsiTheme="minorHAnsi"/>
          <w:i/>
          <w:color w:val="FF0000"/>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D201FB">
        <w:rPr>
          <w:rFonts w:asciiTheme="minorHAnsi" w:hAnsiTheme="minorHAnsi"/>
          <w:sz w:val="22"/>
          <w:szCs w:val="22"/>
        </w:rPr>
        <w:t xml:space="preserve">Mr. </w:t>
      </w:r>
      <w:bookmarkStart w:id="5" w:name="_Hlk160178396"/>
      <w:r w:rsidR="00D201FB" w:rsidRPr="00D201FB">
        <w:rPr>
          <w:rFonts w:asciiTheme="minorHAnsi" w:hAnsiTheme="minorHAnsi"/>
          <w:iCs/>
          <w:sz w:val="22"/>
          <w:szCs w:val="22"/>
        </w:rPr>
        <w:t>Jivanji N</w:t>
      </w:r>
      <w:r w:rsidR="00D201FB">
        <w:rPr>
          <w:rFonts w:asciiTheme="minorHAnsi" w:hAnsiTheme="minorHAnsi"/>
          <w:iCs/>
          <w:sz w:val="22"/>
          <w:szCs w:val="22"/>
        </w:rPr>
        <w:t xml:space="preserve">. </w:t>
      </w:r>
      <w:r w:rsidR="00D201FB" w:rsidRPr="00D201FB">
        <w:rPr>
          <w:rFonts w:asciiTheme="minorHAnsi" w:hAnsiTheme="minorHAnsi"/>
          <w:iCs/>
          <w:sz w:val="22"/>
          <w:szCs w:val="22"/>
        </w:rPr>
        <w:t>Burhani</w:t>
      </w:r>
      <w:bookmarkEnd w:id="5"/>
      <w:r w:rsidR="00D201FB">
        <w:rPr>
          <w:rFonts w:asciiTheme="minorHAnsi" w:hAnsiTheme="minorHAnsi"/>
          <w:iCs/>
          <w:sz w:val="22"/>
          <w:szCs w:val="22"/>
        </w:rPr>
        <w:t>, Owner, at 281-</w:t>
      </w:r>
      <w:r w:rsidR="002222D8">
        <w:rPr>
          <w:rFonts w:asciiTheme="minorHAnsi" w:hAnsiTheme="minorHAnsi"/>
          <w:iCs/>
          <w:sz w:val="22"/>
          <w:szCs w:val="22"/>
        </w:rPr>
        <w:t>450</w:t>
      </w:r>
      <w:r w:rsidR="00D201FB">
        <w:rPr>
          <w:rFonts w:asciiTheme="minorHAnsi" w:hAnsiTheme="minorHAnsi"/>
          <w:iCs/>
          <w:sz w:val="22"/>
          <w:szCs w:val="22"/>
        </w:rPr>
        <w:t>-</w:t>
      </w:r>
      <w:r w:rsidR="008B00D3">
        <w:rPr>
          <w:rFonts w:asciiTheme="minorHAnsi" w:hAnsiTheme="minorHAnsi"/>
          <w:iCs/>
          <w:sz w:val="22"/>
          <w:szCs w:val="22"/>
        </w:rPr>
        <w:t>8267</w:t>
      </w:r>
      <w:r w:rsidR="00D201FB">
        <w:rPr>
          <w:rFonts w:asciiTheme="minorHAnsi" w:hAnsiTheme="minorHAnsi"/>
          <w:iCs/>
          <w:sz w:val="22"/>
          <w:szCs w:val="22"/>
        </w:rPr>
        <w:t>.</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F1CEFD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559FD">
        <w:rPr>
          <w:rFonts w:asciiTheme="minorHAnsi" w:hAnsiTheme="minorHAnsi"/>
          <w:iCs/>
          <w:sz w:val="22"/>
          <w:szCs w:val="22"/>
        </w:rPr>
        <w:t>March 1,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D65F4"/>
    <w:rsid w:val="000F045A"/>
    <w:rsid w:val="002222D8"/>
    <w:rsid w:val="0026673E"/>
    <w:rsid w:val="002B4FB4"/>
    <w:rsid w:val="0030603C"/>
    <w:rsid w:val="00306072"/>
    <w:rsid w:val="003462F7"/>
    <w:rsid w:val="0036662A"/>
    <w:rsid w:val="003E0931"/>
    <w:rsid w:val="003F3271"/>
    <w:rsid w:val="00562CFA"/>
    <w:rsid w:val="005E5179"/>
    <w:rsid w:val="00627EC9"/>
    <w:rsid w:val="00682402"/>
    <w:rsid w:val="006B4B01"/>
    <w:rsid w:val="0072511D"/>
    <w:rsid w:val="0077778B"/>
    <w:rsid w:val="00780876"/>
    <w:rsid w:val="007E37E3"/>
    <w:rsid w:val="0082339D"/>
    <w:rsid w:val="0084248E"/>
    <w:rsid w:val="00873E20"/>
    <w:rsid w:val="008B00D3"/>
    <w:rsid w:val="008C570E"/>
    <w:rsid w:val="008D433D"/>
    <w:rsid w:val="008E0430"/>
    <w:rsid w:val="00943CAF"/>
    <w:rsid w:val="00946A9F"/>
    <w:rsid w:val="009B5DA8"/>
    <w:rsid w:val="00A37037"/>
    <w:rsid w:val="00A42B3C"/>
    <w:rsid w:val="00A47A53"/>
    <w:rsid w:val="00A53EC7"/>
    <w:rsid w:val="00A876DD"/>
    <w:rsid w:val="00A9155F"/>
    <w:rsid w:val="00A9774B"/>
    <w:rsid w:val="00AD37F4"/>
    <w:rsid w:val="00B074CA"/>
    <w:rsid w:val="00B075BC"/>
    <w:rsid w:val="00B478C5"/>
    <w:rsid w:val="00B6469A"/>
    <w:rsid w:val="00B65B5F"/>
    <w:rsid w:val="00BA1628"/>
    <w:rsid w:val="00BC0952"/>
    <w:rsid w:val="00BF1BB7"/>
    <w:rsid w:val="00C27EF0"/>
    <w:rsid w:val="00C33A19"/>
    <w:rsid w:val="00C901F8"/>
    <w:rsid w:val="00D201FB"/>
    <w:rsid w:val="00D74809"/>
    <w:rsid w:val="00DA0111"/>
    <w:rsid w:val="00DF1241"/>
    <w:rsid w:val="00E33248"/>
    <w:rsid w:val="00E52844"/>
    <w:rsid w:val="00E559FD"/>
    <w:rsid w:val="00E62C89"/>
    <w:rsid w:val="00F230F9"/>
    <w:rsid w:val="00F7593E"/>
    <w:rsid w:val="00F8035A"/>
    <w:rsid w:val="00FC1161"/>
    <w:rsid w:val="00FC7163"/>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805833,29.8302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1124</Words>
  <Characters>6342</Characters>
  <Application>Microsoft Office Word</Application>
  <DocSecurity>2</DocSecurity>
  <Lines>115</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7462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2022-05-04T20:21:00Z</cp:lastPrinted>
  <dcterms:created xsi:type="dcterms:W3CDTF">2023-12-07T20:44:00Z</dcterms:created>
  <dcterms:modified xsi:type="dcterms:W3CDTF">2024-03-01T15:42:00Z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