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422C" w14:textId="146FC7BA" w:rsidR="00482176" w:rsidRDefault="00482176" w:rsidP="00482176">
      <w:pPr>
        <w:pStyle w:val="BodyText"/>
        <w:rPr>
          <w:b/>
          <w:bCs/>
          <w:sz w:val="22"/>
          <w:szCs w:val="28"/>
        </w:rPr>
      </w:pPr>
      <w:r w:rsidRPr="002B6551">
        <w:rPr>
          <w:b/>
          <w:bCs/>
          <w:sz w:val="22"/>
          <w:szCs w:val="28"/>
        </w:rPr>
        <w:t>DOMESTIC WASTEWATER</w:t>
      </w:r>
      <w:r>
        <w:rPr>
          <w:b/>
          <w:bCs/>
          <w:sz w:val="22"/>
          <w:szCs w:val="28"/>
        </w:rPr>
        <w:t xml:space="preserve"> TPDES Renewal/Amendment Application</w:t>
      </w:r>
      <w:r w:rsidR="008066EA">
        <w:rPr>
          <w:b/>
          <w:bCs/>
          <w:sz w:val="22"/>
          <w:szCs w:val="28"/>
        </w:rPr>
        <w:t xml:space="preserve"> </w:t>
      </w:r>
    </w:p>
    <w:p w14:paraId="5AA297A8" w14:textId="77777777" w:rsidR="00482176" w:rsidRDefault="00482176" w:rsidP="00482176">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AA0E3AC" w14:textId="77777777" w:rsidR="00482176" w:rsidRPr="00D0432F" w:rsidRDefault="008066EA" w:rsidP="00482176">
      <w:pPr>
        <w:pStyle w:val="BodyText"/>
        <w:rPr>
          <w:sz w:val="22"/>
          <w:szCs w:val="22"/>
        </w:rPr>
      </w:pPr>
      <w:sdt>
        <w:sdtPr>
          <w:rPr>
            <w:sz w:val="22"/>
            <w:szCs w:val="22"/>
          </w:rPr>
          <w:id w:val="-88238758"/>
          <w:placeholder>
            <w:docPart w:val="9101C7B0C7CA4CC1981D3EA847951B14"/>
          </w:placeholder>
          <w15:color w:val="000000"/>
        </w:sdtPr>
        <w:sdtEndPr/>
        <w:sdtContent>
          <w:r w:rsidR="00482176">
            <w:rPr>
              <w:sz w:val="22"/>
              <w:szCs w:val="22"/>
            </w:rPr>
            <w:t>Lake Municipal Utility District</w:t>
          </w:r>
        </w:sdtContent>
      </w:sdt>
      <w:r w:rsidR="00482176" w:rsidRPr="00D0432F">
        <w:rPr>
          <w:sz w:val="22"/>
          <w:szCs w:val="22"/>
        </w:rPr>
        <w:t xml:space="preserve"> (</w:t>
      </w:r>
      <w:sdt>
        <w:sdtPr>
          <w:rPr>
            <w:sz w:val="22"/>
            <w:szCs w:val="22"/>
          </w:rPr>
          <w:id w:val="-670794376"/>
          <w:placeholder>
            <w:docPart w:val="FA001E374B864EE2BAFE6FF86B269402"/>
          </w:placeholder>
          <w15:color w:val="000000"/>
        </w:sdtPr>
        <w:sdtEndPr/>
        <w:sdtContent>
          <w:r w:rsidR="00482176">
            <w:rPr>
              <w:sz w:val="22"/>
              <w:szCs w:val="22"/>
            </w:rPr>
            <w:t>CN600729602</w:t>
          </w:r>
        </w:sdtContent>
      </w:sdt>
      <w:r w:rsidR="00482176" w:rsidRPr="00D0432F">
        <w:rPr>
          <w:sz w:val="22"/>
          <w:szCs w:val="22"/>
        </w:rPr>
        <w:t xml:space="preserve">) </w:t>
      </w:r>
      <w:sdt>
        <w:sdtPr>
          <w:rPr>
            <w:sz w:val="22"/>
            <w:szCs w:val="22"/>
          </w:rPr>
          <w:id w:val="480662812"/>
          <w:placeholder>
            <w:docPart w:val="3BF509F183EE4798B03055A4104C6467"/>
          </w:placeholder>
          <w15:color w:val="000000"/>
          <w:dropDownList>
            <w:listItem w:value="Choose an item."/>
            <w:listItem w:displayText="operates" w:value="operates"/>
            <w:listItem w:displayText="proposes to operate" w:value="proposes to operate"/>
          </w:dropDownList>
        </w:sdtPr>
        <w:sdtEndPr/>
        <w:sdtContent>
          <w:r w:rsidR="00482176">
            <w:rPr>
              <w:sz w:val="22"/>
              <w:szCs w:val="22"/>
            </w:rPr>
            <w:t>operates</w:t>
          </w:r>
        </w:sdtContent>
      </w:sdt>
      <w:r w:rsidR="00482176" w:rsidRPr="00D0432F">
        <w:rPr>
          <w:sz w:val="22"/>
          <w:szCs w:val="22"/>
        </w:rPr>
        <w:t xml:space="preserve"> </w:t>
      </w:r>
      <w:sdt>
        <w:sdtPr>
          <w:rPr>
            <w:sz w:val="22"/>
            <w:szCs w:val="22"/>
          </w:rPr>
          <w:id w:val="-1815009807"/>
          <w:placeholder>
            <w:docPart w:val="CE1CC83C45DF488BBC753E755CB6E344"/>
          </w:placeholder>
          <w15:color w:val="000000"/>
        </w:sdtPr>
        <w:sdtEndPr/>
        <w:sdtContent>
          <w:r w:rsidR="00482176">
            <w:rPr>
              <w:sz w:val="22"/>
              <w:szCs w:val="22"/>
            </w:rPr>
            <w:t>Lake Municipal Utility District Bay River Colony Subdivision Wastewater Treatment Plant</w:t>
          </w:r>
        </w:sdtContent>
      </w:sdt>
      <w:r w:rsidR="00482176" w:rsidRPr="00D0432F">
        <w:rPr>
          <w:sz w:val="22"/>
          <w:szCs w:val="22"/>
        </w:rPr>
        <w:t xml:space="preserve"> </w:t>
      </w:r>
      <w:sdt>
        <w:sdtPr>
          <w:rPr>
            <w:sz w:val="22"/>
            <w:szCs w:val="22"/>
          </w:rPr>
          <w:id w:val="-1494021183"/>
          <w:placeholder>
            <w:docPart w:val="A7901F57BAD549BBA4858779C8338131"/>
          </w:placeholder>
          <w15:color w:val="000000"/>
        </w:sdtPr>
        <w:sdtEndPr/>
        <w:sdtContent>
          <w:r w:rsidR="00482176">
            <w:rPr>
              <w:sz w:val="22"/>
              <w:szCs w:val="22"/>
            </w:rPr>
            <w:t>(RN104007166)</w:t>
          </w:r>
        </w:sdtContent>
      </w:sdt>
      <w:r w:rsidR="00482176">
        <w:rPr>
          <w:sz w:val="22"/>
          <w:szCs w:val="22"/>
        </w:rPr>
        <w:t>,</w:t>
      </w:r>
      <w:r w:rsidR="00482176" w:rsidRPr="00D0432F">
        <w:rPr>
          <w:sz w:val="22"/>
          <w:szCs w:val="22"/>
        </w:rPr>
        <w:t xml:space="preserve"> </w:t>
      </w:r>
      <w:sdt>
        <w:sdtPr>
          <w:rPr>
            <w:sz w:val="22"/>
            <w:szCs w:val="22"/>
          </w:rPr>
          <w:id w:val="288173757"/>
          <w:placeholder>
            <w:docPart w:val="57DA2C1ED830440B90B629FEE6D48C65"/>
          </w:placeholder>
          <w15:color w:val="000000"/>
          <w:dropDownList>
            <w:listItem w:value="Choose an item."/>
            <w:listItem w:displayText="a" w:value="a"/>
            <w:listItem w:displayText="an" w:value="an"/>
          </w:dropDownList>
        </w:sdtPr>
        <w:sdtEndPr/>
        <w:sdtContent>
          <w:r w:rsidR="00482176">
            <w:rPr>
              <w:sz w:val="22"/>
              <w:szCs w:val="22"/>
            </w:rPr>
            <w:t>an</w:t>
          </w:r>
        </w:sdtContent>
      </w:sdt>
      <w:r w:rsidR="00482176" w:rsidRPr="00D0432F">
        <w:rPr>
          <w:sz w:val="22"/>
          <w:szCs w:val="22"/>
        </w:rPr>
        <w:t xml:space="preserve">  </w:t>
      </w:r>
      <w:sdt>
        <w:sdtPr>
          <w:rPr>
            <w:sz w:val="22"/>
            <w:szCs w:val="22"/>
          </w:rPr>
          <w:id w:val="1182628885"/>
          <w:placeholder>
            <w:docPart w:val="E50CF6EE8C7C4FD39125E69C63BBCCC5"/>
          </w:placeholder>
          <w15:color w:val="000000"/>
        </w:sdtPr>
        <w:sdtEndPr/>
        <w:sdtContent>
          <w:r w:rsidR="00482176">
            <w:rPr>
              <w:sz w:val="22"/>
              <w:szCs w:val="22"/>
            </w:rPr>
            <w:t>activated sludge process plant operated in the complete mix mode</w:t>
          </w:r>
        </w:sdtContent>
      </w:sdt>
      <w:r w:rsidR="00482176" w:rsidRPr="00D0432F">
        <w:rPr>
          <w:sz w:val="22"/>
          <w:szCs w:val="22"/>
        </w:rPr>
        <w:t xml:space="preserve">. The facility </w:t>
      </w:r>
      <w:sdt>
        <w:sdtPr>
          <w:rPr>
            <w:sz w:val="22"/>
            <w:szCs w:val="22"/>
          </w:rPr>
          <w:id w:val="100623074"/>
          <w:placeholder>
            <w:docPart w:val="AA5BDB2B983A471F9017DCB04FE3D6B5"/>
          </w:placeholder>
          <w15:color w:val="000000"/>
          <w:dropDownList>
            <w:listItem w:value="Choose from the drop-down menu"/>
            <w:listItem w:displayText="is" w:value="is"/>
            <w:listItem w:displayText="will be" w:value="will be"/>
          </w:dropDownList>
        </w:sdtPr>
        <w:sdtEndPr/>
        <w:sdtContent>
          <w:r w:rsidR="00482176">
            <w:rPr>
              <w:sz w:val="22"/>
              <w:szCs w:val="22"/>
            </w:rPr>
            <w:t>is</w:t>
          </w:r>
        </w:sdtContent>
      </w:sdt>
      <w:r w:rsidR="00482176" w:rsidRPr="00D0432F">
        <w:rPr>
          <w:sz w:val="22"/>
          <w:szCs w:val="22"/>
        </w:rPr>
        <w:t xml:space="preserve"> located </w:t>
      </w:r>
      <w:sdt>
        <w:sdtPr>
          <w:rPr>
            <w:sz w:val="22"/>
            <w:szCs w:val="22"/>
          </w:rPr>
          <w:id w:val="-1702633104"/>
          <w:placeholder>
            <w:docPart w:val="C3A76E3C109F400B92B66463D7AE7E9E"/>
          </w:placeholder>
          <w15:color w:val="000000"/>
        </w:sdtPr>
        <w:sdtEndPr/>
        <w:sdtContent>
          <w:r w:rsidR="00482176">
            <w:rPr>
              <w:sz w:val="22"/>
              <w:szCs w:val="22"/>
            </w:rPr>
            <w:t>at 4454 ½ Ambrosia Lane</w:t>
          </w:r>
        </w:sdtContent>
      </w:sdt>
      <w:r w:rsidR="00482176" w:rsidRPr="00D0432F">
        <w:rPr>
          <w:sz w:val="22"/>
          <w:szCs w:val="22"/>
        </w:rPr>
        <w:t xml:space="preserve">, in </w:t>
      </w:r>
      <w:sdt>
        <w:sdtPr>
          <w:rPr>
            <w:sz w:val="22"/>
            <w:szCs w:val="22"/>
          </w:rPr>
          <w:id w:val="-278256139"/>
          <w:placeholder>
            <w:docPart w:val="E060D2219DE647EBA139BE55C873ECF8"/>
          </w:placeholder>
          <w15:color w:val="000000"/>
        </w:sdtPr>
        <w:sdtEndPr/>
        <w:sdtContent>
          <w:r w:rsidR="00482176">
            <w:rPr>
              <w:sz w:val="22"/>
              <w:szCs w:val="22"/>
            </w:rPr>
            <w:t>Baytown</w:t>
          </w:r>
        </w:sdtContent>
      </w:sdt>
      <w:r w:rsidR="00482176" w:rsidRPr="00D0432F">
        <w:rPr>
          <w:sz w:val="22"/>
          <w:szCs w:val="22"/>
        </w:rPr>
        <w:t xml:space="preserve">, </w:t>
      </w:r>
      <w:sdt>
        <w:sdtPr>
          <w:rPr>
            <w:sz w:val="22"/>
            <w:szCs w:val="22"/>
          </w:rPr>
          <w:id w:val="1454906732"/>
          <w:placeholder>
            <w:docPart w:val="CE7E77785A844BD69C5D1DDCFB3884FE"/>
          </w:placeholder>
          <w15:color w:val="000000"/>
        </w:sdtPr>
        <w:sdtEndPr/>
        <w:sdtContent>
          <w:r w:rsidR="00482176">
            <w:rPr>
              <w:sz w:val="22"/>
              <w:szCs w:val="22"/>
            </w:rPr>
            <w:t>Harris</w:t>
          </w:r>
        </w:sdtContent>
      </w:sdt>
      <w:r w:rsidR="00482176" w:rsidRPr="00D0432F">
        <w:rPr>
          <w:sz w:val="22"/>
          <w:szCs w:val="22"/>
        </w:rPr>
        <w:t xml:space="preserve"> County, Texas </w:t>
      </w:r>
      <w:sdt>
        <w:sdtPr>
          <w:rPr>
            <w:sz w:val="22"/>
            <w:szCs w:val="22"/>
          </w:rPr>
          <w:id w:val="672911507"/>
          <w:placeholder>
            <w:docPart w:val="0D26A91C8D6A4EEFA99716022B5E2A85"/>
          </w:placeholder>
          <w15:color w:val="000000"/>
        </w:sdtPr>
        <w:sdtEndPr/>
        <w:sdtContent>
          <w:r w:rsidR="00482176">
            <w:rPr>
              <w:sz w:val="22"/>
              <w:szCs w:val="22"/>
            </w:rPr>
            <w:t>77521</w:t>
          </w:r>
        </w:sdtContent>
      </w:sdt>
      <w:r w:rsidR="00482176" w:rsidRPr="00D0432F">
        <w:rPr>
          <w:sz w:val="22"/>
          <w:szCs w:val="22"/>
        </w:rPr>
        <w:t>.</w:t>
      </w:r>
    </w:p>
    <w:p w14:paraId="794AF694" w14:textId="77777777" w:rsidR="00482176" w:rsidRDefault="008066EA" w:rsidP="00482176">
      <w:pPr>
        <w:pStyle w:val="BodyText"/>
        <w:rPr>
          <w:color w:val="0000FF"/>
          <w:sz w:val="22"/>
          <w:szCs w:val="22"/>
        </w:rPr>
      </w:pPr>
      <w:sdt>
        <w:sdtPr>
          <w:rPr>
            <w:sz w:val="22"/>
            <w:szCs w:val="22"/>
          </w:rPr>
          <w:id w:val="29309987"/>
          <w:placeholder>
            <w:docPart w:val="9AF5FBA6471847A6A1BBBB18860A5DAC"/>
          </w:placeholder>
          <w15:color w:val="000000"/>
        </w:sdtPr>
        <w:sdtEndPr/>
        <w:sdtContent>
          <w:r w:rsidR="00482176">
            <w:rPr>
              <w:sz w:val="22"/>
              <w:szCs w:val="22"/>
            </w:rPr>
            <w:t>This application is to amend the current permit, removing the existing Interim II Phase (0.240 MGD) and increase of current final phase to new final phase (0.315 MGD), which is the future plant capacity with the addition of a one (1) clarifier, aeration and digester basins, and chlorine contact chamber.</w:t>
          </w:r>
        </w:sdtContent>
      </w:sdt>
    </w:p>
    <w:p w14:paraId="4BE27557" w14:textId="77777777" w:rsidR="00482176" w:rsidRDefault="00482176" w:rsidP="00482176">
      <w:pPr>
        <w:pStyle w:val="BodyText"/>
        <w:rPr>
          <w:sz w:val="22"/>
          <w:szCs w:val="22"/>
        </w:rPr>
      </w:pPr>
      <w:r w:rsidRPr="008D5872">
        <w:rPr>
          <w:sz w:val="22"/>
          <w:szCs w:val="22"/>
        </w:rPr>
        <w:t>Discharges from the facility are expected to contain</w:t>
      </w:r>
      <w:sdt>
        <w:sdtPr>
          <w:rPr>
            <w:sz w:val="22"/>
            <w:szCs w:val="22"/>
          </w:rPr>
          <w:id w:val="902556500"/>
          <w:placeholder>
            <w:docPart w:val="1BEA297FFF1F4C0583CFB0A3F44A889C"/>
          </w:placeholder>
          <w15:color w:val="000000"/>
        </w:sdtPr>
        <w:sdtEndPr/>
        <w:sdtContent>
          <w:r>
            <w:rPr>
              <w:sz w:val="22"/>
              <w:szCs w:val="22"/>
            </w:rPr>
            <w:t xml:space="preserve"> five-day carbonaceous biochemical oxygen demand (CBOD</w:t>
          </w:r>
          <w:r w:rsidRPr="002F7AA5">
            <w:rPr>
              <w:sz w:val="22"/>
              <w:szCs w:val="22"/>
              <w:vertAlign w:val="subscript"/>
            </w:rPr>
            <w:t>5</w:t>
          </w:r>
          <w:r>
            <w:rPr>
              <w:sz w:val="22"/>
              <w:szCs w:val="22"/>
            </w:rPr>
            <w:t>),</w:t>
          </w:r>
          <w:r>
            <w:rPr>
              <w:sz w:val="22"/>
              <w:szCs w:val="22"/>
              <w:vertAlign w:val="subscript"/>
            </w:rPr>
            <w:t xml:space="preserve"> </w:t>
          </w:r>
          <w:r w:rsidR="009B4397">
            <w:rPr>
              <w:sz w:val="22"/>
              <w:szCs w:val="22"/>
            </w:rPr>
            <w:t>total suspended solids (TSS), ammonia n</w:t>
          </w:r>
          <w:r>
            <w:rPr>
              <w:sz w:val="22"/>
              <w:szCs w:val="22"/>
            </w:rPr>
            <w:t>itrogen (</w:t>
          </w:r>
          <w:r w:rsidRPr="00B517B9">
            <w:rPr>
              <w:sz w:val="22"/>
              <w:szCs w:val="28"/>
            </w:rPr>
            <w:t>NH</w:t>
          </w:r>
          <w:r w:rsidRPr="00350D51">
            <w:rPr>
              <w:sz w:val="22"/>
              <w:szCs w:val="28"/>
              <w:vertAlign w:val="subscript"/>
            </w:rPr>
            <w:t>3</w:t>
          </w:r>
          <w:r w:rsidRPr="00B517B9">
            <w:rPr>
              <w:sz w:val="22"/>
              <w:szCs w:val="28"/>
            </w:rPr>
            <w:t>-N</w:t>
          </w:r>
          <w:r>
            <w:rPr>
              <w:sz w:val="22"/>
              <w:szCs w:val="28"/>
            </w:rPr>
            <w:t>)</w:t>
          </w:r>
          <w:r>
            <w:rPr>
              <w:sz w:val="22"/>
              <w:szCs w:val="22"/>
            </w:rPr>
            <w:t xml:space="preserve">, </w:t>
          </w:r>
          <w:r w:rsidR="009B4397">
            <w:rPr>
              <w:sz w:val="22"/>
              <w:szCs w:val="22"/>
            </w:rPr>
            <w:t>nitrate nitrogen, t</w:t>
          </w:r>
          <w:r>
            <w:rPr>
              <w:sz w:val="22"/>
              <w:szCs w:val="22"/>
            </w:rPr>
            <w:t xml:space="preserve">otal </w:t>
          </w:r>
          <w:proofErr w:type="spellStart"/>
          <w:r w:rsidR="009B4397">
            <w:rPr>
              <w:sz w:val="22"/>
              <w:szCs w:val="22"/>
            </w:rPr>
            <w:t>kjeldahl</w:t>
          </w:r>
          <w:proofErr w:type="spellEnd"/>
          <w:r w:rsidR="009B4397">
            <w:rPr>
              <w:sz w:val="22"/>
              <w:szCs w:val="22"/>
            </w:rPr>
            <w:t xml:space="preserve"> nitrogen, sulfate, chloride, total phosphorus, dissolved oxygen (DO), </w:t>
          </w:r>
          <w:proofErr w:type="spellStart"/>
          <w:r w:rsidR="009B4397">
            <w:rPr>
              <w:sz w:val="22"/>
              <w:szCs w:val="22"/>
            </w:rPr>
            <w:t>escherichia</w:t>
          </w:r>
          <w:proofErr w:type="spellEnd"/>
          <w:r w:rsidR="009B4397">
            <w:rPr>
              <w:sz w:val="22"/>
              <w:szCs w:val="22"/>
            </w:rPr>
            <w:t xml:space="preserve"> coli, and total dissolved s</w:t>
          </w:r>
          <w:r>
            <w:rPr>
              <w:sz w:val="22"/>
              <w:szCs w:val="22"/>
            </w:rPr>
            <w:t xml:space="preserve">olids. </w:t>
          </w:r>
          <w:r>
            <w:rPr>
              <w:sz w:val="22"/>
              <w:szCs w:val="28"/>
            </w:rPr>
            <w:t>Additional potential pollutants are included in the Domestic Technical Report 1.0, Section 7. Pollutant Analysis of Treated Effluen</w:t>
          </w:r>
          <w:r w:rsidR="009B4397">
            <w:rPr>
              <w:sz w:val="22"/>
              <w:szCs w:val="28"/>
            </w:rPr>
            <w:t xml:space="preserve">t </w:t>
          </w:r>
          <w:r>
            <w:rPr>
              <w:sz w:val="22"/>
              <w:szCs w:val="28"/>
            </w:rPr>
            <w:t>in the permit application package</w:t>
          </w:r>
        </w:sdtContent>
      </w:sdt>
      <w:r w:rsidRPr="00D0432F">
        <w:rPr>
          <w:sz w:val="22"/>
          <w:szCs w:val="22"/>
        </w:rPr>
        <w:t>.</w:t>
      </w:r>
      <w:sdt>
        <w:sdtPr>
          <w:rPr>
            <w:sz w:val="22"/>
            <w:szCs w:val="22"/>
          </w:rPr>
          <w:id w:val="-1803689246"/>
          <w:placeholder>
            <w:docPart w:val="84AC057198284C6F90FC3B4FD970954D"/>
          </w:placeholder>
          <w15:color w:val="000000"/>
        </w:sdtPr>
        <w:sdtEndPr/>
        <w:sdtContent>
          <w:r>
            <w:rPr>
              <w:sz w:val="22"/>
              <w:szCs w:val="22"/>
            </w:rPr>
            <w:t xml:space="preserve"> Domestic wastewater</w:t>
          </w:r>
        </w:sdtContent>
      </w:sdt>
      <w:r w:rsidRPr="00D0432F">
        <w:rPr>
          <w:sz w:val="22"/>
          <w:szCs w:val="22"/>
        </w:rPr>
        <w:t xml:space="preserve"> </w:t>
      </w:r>
      <w:sdt>
        <w:sdtPr>
          <w:rPr>
            <w:sz w:val="22"/>
            <w:szCs w:val="22"/>
          </w:rPr>
          <w:id w:val="-1309706879"/>
          <w:placeholder>
            <w:docPart w:val="F1789A2A14844A4AB26AE1C41244752A"/>
          </w:placeholder>
          <w15:color w:val="000000"/>
          <w:dropDownList>
            <w:listItem w:value="Choose an item."/>
            <w:listItem w:displayText="will be" w:value="will be"/>
            <w:listItem w:displayText="is" w:value="is"/>
            <w:listItem w:displayText="are" w:value="are"/>
          </w:dropDownList>
        </w:sdtPr>
        <w:sdtEndPr/>
        <w:sdtContent>
          <w:r>
            <w:rPr>
              <w:sz w:val="22"/>
              <w:szCs w:val="22"/>
            </w:rPr>
            <w:t>will be</w:t>
          </w:r>
        </w:sdtContent>
      </w:sdt>
      <w:r w:rsidRPr="00D0432F">
        <w:rPr>
          <w:sz w:val="22"/>
          <w:szCs w:val="22"/>
        </w:rPr>
        <w:t xml:space="preserve"> treated by</w:t>
      </w:r>
      <w:r>
        <w:rPr>
          <w:sz w:val="22"/>
          <w:szCs w:val="22"/>
        </w:rPr>
        <w:t xml:space="preserve"> a</w:t>
      </w:r>
      <w:r w:rsidRPr="00D0432F">
        <w:rPr>
          <w:i/>
          <w:iCs/>
          <w:sz w:val="22"/>
          <w:szCs w:val="22"/>
        </w:rPr>
        <w:t xml:space="preserve"> </w:t>
      </w:r>
      <w:sdt>
        <w:sdtPr>
          <w:rPr>
            <w:i/>
            <w:iCs/>
            <w:sz w:val="22"/>
            <w:szCs w:val="22"/>
          </w:rPr>
          <w:id w:val="-2034951232"/>
          <w:placeholder>
            <w:docPart w:val="D81B35D931FB4847932A3F4854347CC4"/>
          </w:placeholder>
          <w15:color w:val="000000"/>
        </w:sdtPr>
        <w:sdtEndPr>
          <w:rPr>
            <w:i w:val="0"/>
          </w:rPr>
        </w:sdtEndPr>
        <w:sdtContent>
          <w:r w:rsidRPr="00482176">
            <w:rPr>
              <w:iCs/>
              <w:sz w:val="22"/>
              <w:szCs w:val="22"/>
            </w:rPr>
            <w:t>single stage nitrification, a modification of an activated sludge process. Raw sewage enters the plant via force main from the lift station through manually cleaned bar</w:t>
          </w:r>
          <w:r w:rsidRPr="002F7AA5">
            <w:rPr>
              <w:i/>
              <w:iCs/>
              <w:sz w:val="22"/>
              <w:szCs w:val="22"/>
            </w:rPr>
            <w:t xml:space="preserve"> </w:t>
          </w:r>
          <w:r w:rsidRPr="00482176">
            <w:rPr>
              <w:iCs/>
              <w:sz w:val="22"/>
              <w:szCs w:val="22"/>
            </w:rPr>
            <w:t>screens to the aeration chambers, followed by a clarifier with a hydraulic differential sludge removal mechanism and full diameter scum skimmer. Return activated sludge is accomplished by an airlift pump returned to the head of the aeration basins or it is wasted to the aerobic digester. The clarified effluent enters the chlorine contact chamber where gas chlorination equipment provides an aqueous chlorine solution for disinfection. Chlorinated effluent leaves the chlorine chamber through a 12-inch diameter pipe and flows by gravity to the point of discharge. Waste sludge (liquid) is hauled to a permitted disposal site or sludge processing facility by a licensed sludge hauler</w:t>
          </w:r>
        </w:sdtContent>
      </w:sdt>
      <w:r w:rsidRPr="00482176">
        <w:rPr>
          <w:sz w:val="22"/>
          <w:szCs w:val="22"/>
        </w:rPr>
        <w:t>.</w:t>
      </w:r>
    </w:p>
    <w:p w14:paraId="49BC61E6" w14:textId="77777777" w:rsidR="00AD1AE3" w:rsidRDefault="00AD1AE3"/>
    <w:sectPr w:rsidR="00AD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76"/>
    <w:rsid w:val="00066FD9"/>
    <w:rsid w:val="00482176"/>
    <w:rsid w:val="008066EA"/>
    <w:rsid w:val="009B4397"/>
    <w:rsid w:val="00AD1AE3"/>
    <w:rsid w:val="00B9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8419"/>
  <w15:chartTrackingRefBased/>
  <w15:docId w15:val="{63ED3C68-C516-45F0-8D4E-3A192BF6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82176"/>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482176"/>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01C7B0C7CA4CC1981D3EA847951B14"/>
        <w:category>
          <w:name w:val="General"/>
          <w:gallery w:val="placeholder"/>
        </w:category>
        <w:types>
          <w:type w:val="bbPlcHdr"/>
        </w:types>
        <w:behaviors>
          <w:behavior w:val="content"/>
        </w:behaviors>
        <w:guid w:val="{5EF0B07A-E080-4EAF-A68F-6FB2A864D576}"/>
      </w:docPartPr>
      <w:docPartBody>
        <w:p w:rsidR="00326BA5" w:rsidRDefault="00204221" w:rsidP="00204221">
          <w:pPr>
            <w:pStyle w:val="9101C7B0C7CA4CC1981D3EA847951B14"/>
          </w:pPr>
          <w:r w:rsidRPr="00D0432F">
            <w:rPr>
              <w:rStyle w:val="PlaceholderText"/>
              <w:highlight w:val="lightGray"/>
            </w:rPr>
            <w:t>1. Enter applicant’s name here.</w:t>
          </w:r>
        </w:p>
      </w:docPartBody>
    </w:docPart>
    <w:docPart>
      <w:docPartPr>
        <w:name w:val="FA001E374B864EE2BAFE6FF86B269402"/>
        <w:category>
          <w:name w:val="General"/>
          <w:gallery w:val="placeholder"/>
        </w:category>
        <w:types>
          <w:type w:val="bbPlcHdr"/>
        </w:types>
        <w:behaviors>
          <w:behavior w:val="content"/>
        </w:behaviors>
        <w:guid w:val="{D12E691F-ABA3-4489-BC47-BD00CB1AA6F3}"/>
      </w:docPartPr>
      <w:docPartBody>
        <w:p w:rsidR="00326BA5" w:rsidRDefault="00204221" w:rsidP="00204221">
          <w:pPr>
            <w:pStyle w:val="FA001E374B864EE2BAFE6FF86B269402"/>
          </w:pPr>
          <w:r w:rsidRPr="00D0432F">
            <w:rPr>
              <w:rStyle w:val="PlaceholderText"/>
              <w:highlight w:val="lightGray"/>
            </w:rPr>
            <w:t>2. Enter Customer Number here (i.e., CN6########).</w:t>
          </w:r>
        </w:p>
      </w:docPartBody>
    </w:docPart>
    <w:docPart>
      <w:docPartPr>
        <w:name w:val="3BF509F183EE4798B03055A4104C6467"/>
        <w:category>
          <w:name w:val="General"/>
          <w:gallery w:val="placeholder"/>
        </w:category>
        <w:types>
          <w:type w:val="bbPlcHdr"/>
        </w:types>
        <w:behaviors>
          <w:behavior w:val="content"/>
        </w:behaviors>
        <w:guid w:val="{96671DA9-46DC-497B-B584-D34A4501986A}"/>
      </w:docPartPr>
      <w:docPartBody>
        <w:p w:rsidR="00326BA5" w:rsidRDefault="00204221" w:rsidP="00204221">
          <w:pPr>
            <w:pStyle w:val="3BF509F183EE4798B03055A4104C6467"/>
          </w:pPr>
          <w:r w:rsidRPr="00D0432F">
            <w:rPr>
              <w:rStyle w:val="PlaceholderText"/>
              <w:highlight w:val="lightGray"/>
            </w:rPr>
            <w:t>3. Choose from the drop-down menu.</w:t>
          </w:r>
        </w:p>
      </w:docPartBody>
    </w:docPart>
    <w:docPart>
      <w:docPartPr>
        <w:name w:val="CE1CC83C45DF488BBC753E755CB6E344"/>
        <w:category>
          <w:name w:val="General"/>
          <w:gallery w:val="placeholder"/>
        </w:category>
        <w:types>
          <w:type w:val="bbPlcHdr"/>
        </w:types>
        <w:behaviors>
          <w:behavior w:val="content"/>
        </w:behaviors>
        <w:guid w:val="{5ED820F5-D1F6-44E1-A929-37B3DF7D7DC8}"/>
      </w:docPartPr>
      <w:docPartBody>
        <w:p w:rsidR="00326BA5" w:rsidRDefault="00204221" w:rsidP="00204221">
          <w:pPr>
            <w:pStyle w:val="CE1CC83C45DF488BBC753E755CB6E344"/>
          </w:pPr>
          <w:r w:rsidRPr="00D0432F">
            <w:rPr>
              <w:rStyle w:val="PlaceholderText"/>
              <w:highlight w:val="lightGray"/>
            </w:rPr>
            <w:t>4. Enter name of facility here.</w:t>
          </w:r>
        </w:p>
      </w:docPartBody>
    </w:docPart>
    <w:docPart>
      <w:docPartPr>
        <w:name w:val="A7901F57BAD549BBA4858779C8338131"/>
        <w:category>
          <w:name w:val="General"/>
          <w:gallery w:val="placeholder"/>
        </w:category>
        <w:types>
          <w:type w:val="bbPlcHdr"/>
        </w:types>
        <w:behaviors>
          <w:behavior w:val="content"/>
        </w:behaviors>
        <w:guid w:val="{9840679C-A7AE-4ED3-BFB7-291A92A58583}"/>
      </w:docPartPr>
      <w:docPartBody>
        <w:p w:rsidR="00326BA5" w:rsidRDefault="00204221" w:rsidP="00204221">
          <w:pPr>
            <w:pStyle w:val="A7901F57BAD549BBA4858779C8338131"/>
          </w:pPr>
          <w:r w:rsidRPr="00D0432F">
            <w:rPr>
              <w:rStyle w:val="PlaceholderText"/>
              <w:highlight w:val="lightGray"/>
            </w:rPr>
            <w:t>5. Enter Regulated Entity Number here (i.e., RN1########)</w:t>
          </w:r>
        </w:p>
      </w:docPartBody>
    </w:docPart>
    <w:docPart>
      <w:docPartPr>
        <w:name w:val="57DA2C1ED830440B90B629FEE6D48C65"/>
        <w:category>
          <w:name w:val="General"/>
          <w:gallery w:val="placeholder"/>
        </w:category>
        <w:types>
          <w:type w:val="bbPlcHdr"/>
        </w:types>
        <w:behaviors>
          <w:behavior w:val="content"/>
        </w:behaviors>
        <w:guid w:val="{F3F704C1-D17E-4640-92D9-12D83FD34708}"/>
      </w:docPartPr>
      <w:docPartBody>
        <w:p w:rsidR="00326BA5" w:rsidRDefault="00204221" w:rsidP="00204221">
          <w:pPr>
            <w:pStyle w:val="57DA2C1ED830440B90B629FEE6D48C65"/>
          </w:pPr>
          <w:r w:rsidRPr="00D0432F">
            <w:rPr>
              <w:rStyle w:val="PlaceholderText"/>
              <w:highlight w:val="lightGray"/>
            </w:rPr>
            <w:t>6. Choose from the drop-down menu.</w:t>
          </w:r>
        </w:p>
      </w:docPartBody>
    </w:docPart>
    <w:docPart>
      <w:docPartPr>
        <w:name w:val="E50CF6EE8C7C4FD39125E69C63BBCCC5"/>
        <w:category>
          <w:name w:val="General"/>
          <w:gallery w:val="placeholder"/>
        </w:category>
        <w:types>
          <w:type w:val="bbPlcHdr"/>
        </w:types>
        <w:behaviors>
          <w:behavior w:val="content"/>
        </w:behaviors>
        <w:guid w:val="{0DC2F51A-BA8E-4D4E-AE6D-7B3F186F9A5B}"/>
      </w:docPartPr>
      <w:docPartBody>
        <w:p w:rsidR="00326BA5" w:rsidRDefault="00204221" w:rsidP="00204221">
          <w:pPr>
            <w:pStyle w:val="E50CF6EE8C7C4FD39125E69C63BBCCC5"/>
          </w:pPr>
          <w:r w:rsidRPr="00D0432F">
            <w:rPr>
              <w:rStyle w:val="PlaceholderText"/>
              <w:highlight w:val="lightGray"/>
            </w:rPr>
            <w:t>7. Enter facility description here.</w:t>
          </w:r>
        </w:p>
      </w:docPartBody>
    </w:docPart>
    <w:docPart>
      <w:docPartPr>
        <w:name w:val="AA5BDB2B983A471F9017DCB04FE3D6B5"/>
        <w:category>
          <w:name w:val="General"/>
          <w:gallery w:val="placeholder"/>
        </w:category>
        <w:types>
          <w:type w:val="bbPlcHdr"/>
        </w:types>
        <w:behaviors>
          <w:behavior w:val="content"/>
        </w:behaviors>
        <w:guid w:val="{8CB9CC41-E1D7-40D3-803F-E418EE34648F}"/>
      </w:docPartPr>
      <w:docPartBody>
        <w:p w:rsidR="00326BA5" w:rsidRDefault="00204221" w:rsidP="00204221">
          <w:pPr>
            <w:pStyle w:val="AA5BDB2B983A471F9017DCB04FE3D6B5"/>
          </w:pPr>
          <w:r w:rsidRPr="00D0432F">
            <w:rPr>
              <w:rStyle w:val="PlaceholderText"/>
              <w:highlight w:val="lightGray"/>
            </w:rPr>
            <w:t>8. Choose from the drop-down menu.</w:t>
          </w:r>
        </w:p>
      </w:docPartBody>
    </w:docPart>
    <w:docPart>
      <w:docPartPr>
        <w:name w:val="C3A76E3C109F400B92B66463D7AE7E9E"/>
        <w:category>
          <w:name w:val="General"/>
          <w:gallery w:val="placeholder"/>
        </w:category>
        <w:types>
          <w:type w:val="bbPlcHdr"/>
        </w:types>
        <w:behaviors>
          <w:behavior w:val="content"/>
        </w:behaviors>
        <w:guid w:val="{9BF7BE3F-160F-4CD2-812A-A476C546AACE}"/>
      </w:docPartPr>
      <w:docPartBody>
        <w:p w:rsidR="00326BA5" w:rsidRDefault="00204221" w:rsidP="00204221">
          <w:pPr>
            <w:pStyle w:val="C3A76E3C109F400B92B66463D7AE7E9E"/>
          </w:pPr>
          <w:r w:rsidRPr="00D0432F">
            <w:rPr>
              <w:rStyle w:val="PlaceholderText"/>
              <w:highlight w:val="lightGray"/>
            </w:rPr>
            <w:t>9. Enter location here.</w:t>
          </w:r>
          <w:r w:rsidRPr="00D0432F">
            <w:rPr>
              <w:rStyle w:val="PlaceholderText"/>
            </w:rPr>
            <w:t xml:space="preserve"> </w:t>
          </w:r>
        </w:p>
      </w:docPartBody>
    </w:docPart>
    <w:docPart>
      <w:docPartPr>
        <w:name w:val="E060D2219DE647EBA139BE55C873ECF8"/>
        <w:category>
          <w:name w:val="General"/>
          <w:gallery w:val="placeholder"/>
        </w:category>
        <w:types>
          <w:type w:val="bbPlcHdr"/>
        </w:types>
        <w:behaviors>
          <w:behavior w:val="content"/>
        </w:behaviors>
        <w:guid w:val="{5815E42D-C1D8-478D-A108-758FC2EF58CD}"/>
      </w:docPartPr>
      <w:docPartBody>
        <w:p w:rsidR="00326BA5" w:rsidRDefault="00204221" w:rsidP="00204221">
          <w:pPr>
            <w:pStyle w:val="E060D2219DE647EBA139BE55C873ECF8"/>
          </w:pPr>
          <w:r w:rsidRPr="00D0432F">
            <w:rPr>
              <w:rStyle w:val="PlaceholderText"/>
              <w:highlight w:val="lightGray"/>
            </w:rPr>
            <w:t>10. Enter city name here.</w:t>
          </w:r>
        </w:p>
      </w:docPartBody>
    </w:docPart>
    <w:docPart>
      <w:docPartPr>
        <w:name w:val="CE7E77785A844BD69C5D1DDCFB3884FE"/>
        <w:category>
          <w:name w:val="General"/>
          <w:gallery w:val="placeholder"/>
        </w:category>
        <w:types>
          <w:type w:val="bbPlcHdr"/>
        </w:types>
        <w:behaviors>
          <w:behavior w:val="content"/>
        </w:behaviors>
        <w:guid w:val="{C7093EF7-E3C5-4484-B91E-727F5A1E86C2}"/>
      </w:docPartPr>
      <w:docPartBody>
        <w:p w:rsidR="00326BA5" w:rsidRDefault="00204221" w:rsidP="00204221">
          <w:pPr>
            <w:pStyle w:val="CE7E77785A844BD69C5D1DDCFB3884FE"/>
          </w:pPr>
          <w:r w:rsidRPr="00D0432F">
            <w:rPr>
              <w:rStyle w:val="PlaceholderText"/>
              <w:highlight w:val="lightGray"/>
            </w:rPr>
            <w:t>11. Enter county name here.</w:t>
          </w:r>
        </w:p>
      </w:docPartBody>
    </w:docPart>
    <w:docPart>
      <w:docPartPr>
        <w:name w:val="0D26A91C8D6A4EEFA99716022B5E2A85"/>
        <w:category>
          <w:name w:val="General"/>
          <w:gallery w:val="placeholder"/>
        </w:category>
        <w:types>
          <w:type w:val="bbPlcHdr"/>
        </w:types>
        <w:behaviors>
          <w:behavior w:val="content"/>
        </w:behaviors>
        <w:guid w:val="{BE523ED8-2FB7-4EA6-B18A-23166B6E14CB}"/>
      </w:docPartPr>
      <w:docPartBody>
        <w:p w:rsidR="00326BA5" w:rsidRDefault="00204221" w:rsidP="00204221">
          <w:pPr>
            <w:pStyle w:val="0D26A91C8D6A4EEFA99716022B5E2A85"/>
          </w:pPr>
          <w:r w:rsidRPr="00D0432F">
            <w:rPr>
              <w:rStyle w:val="PlaceholderText"/>
              <w:highlight w:val="lightGray"/>
            </w:rPr>
            <w:t>12. Enter zip code here.</w:t>
          </w:r>
        </w:p>
      </w:docPartBody>
    </w:docPart>
    <w:docPart>
      <w:docPartPr>
        <w:name w:val="9AF5FBA6471847A6A1BBBB18860A5DAC"/>
        <w:category>
          <w:name w:val="General"/>
          <w:gallery w:val="placeholder"/>
        </w:category>
        <w:types>
          <w:type w:val="bbPlcHdr"/>
        </w:types>
        <w:behaviors>
          <w:behavior w:val="content"/>
        </w:behaviors>
        <w:guid w:val="{46ED9FA6-91AB-4CC2-A4B0-BEC21B0C3958}"/>
      </w:docPartPr>
      <w:docPartBody>
        <w:p w:rsidR="00326BA5" w:rsidRDefault="00204221" w:rsidP="00204221">
          <w:pPr>
            <w:pStyle w:val="9AF5FBA6471847A6A1BBBB18860A5DAC"/>
          </w:pPr>
          <w:r w:rsidRPr="00D0432F">
            <w:rPr>
              <w:rStyle w:val="PlaceholderText"/>
              <w:highlight w:val="lightGray"/>
            </w:rPr>
            <w:t>13. Enter summary of application request here.</w:t>
          </w:r>
        </w:p>
      </w:docPartBody>
    </w:docPart>
    <w:docPart>
      <w:docPartPr>
        <w:name w:val="1BEA297FFF1F4C0583CFB0A3F44A889C"/>
        <w:category>
          <w:name w:val="General"/>
          <w:gallery w:val="placeholder"/>
        </w:category>
        <w:types>
          <w:type w:val="bbPlcHdr"/>
        </w:types>
        <w:behaviors>
          <w:behavior w:val="content"/>
        </w:behaviors>
        <w:guid w:val="{F9216E81-E5BE-431A-AF57-32D00651286F}"/>
      </w:docPartPr>
      <w:docPartBody>
        <w:p w:rsidR="00326BA5" w:rsidRDefault="00204221" w:rsidP="00204221">
          <w:pPr>
            <w:pStyle w:val="1BEA297FFF1F4C0583CFB0A3F44A889C"/>
          </w:pPr>
          <w:r w:rsidRPr="00D0432F">
            <w:rPr>
              <w:rStyle w:val="PlaceholderText"/>
              <w:highlight w:val="lightGray"/>
            </w:rPr>
            <w:t>14. List all expected pollutants here.</w:t>
          </w:r>
        </w:p>
      </w:docPartBody>
    </w:docPart>
    <w:docPart>
      <w:docPartPr>
        <w:name w:val="84AC057198284C6F90FC3B4FD970954D"/>
        <w:category>
          <w:name w:val="General"/>
          <w:gallery w:val="placeholder"/>
        </w:category>
        <w:types>
          <w:type w:val="bbPlcHdr"/>
        </w:types>
        <w:behaviors>
          <w:behavior w:val="content"/>
        </w:behaviors>
        <w:guid w:val="{19BE8010-9AA4-4A2C-8BBD-52A5EE9FDF24}"/>
      </w:docPartPr>
      <w:docPartBody>
        <w:p w:rsidR="00326BA5" w:rsidRDefault="00204221" w:rsidP="00204221">
          <w:pPr>
            <w:pStyle w:val="84AC057198284C6F90FC3B4FD970954D"/>
          </w:pPr>
          <w:r w:rsidRPr="00D0432F">
            <w:rPr>
              <w:rStyle w:val="PlaceholderText"/>
              <w:highlight w:val="lightGray"/>
            </w:rPr>
            <w:t>15. Enter types of wastewater discharged here.</w:t>
          </w:r>
        </w:p>
      </w:docPartBody>
    </w:docPart>
    <w:docPart>
      <w:docPartPr>
        <w:name w:val="F1789A2A14844A4AB26AE1C41244752A"/>
        <w:category>
          <w:name w:val="General"/>
          <w:gallery w:val="placeholder"/>
        </w:category>
        <w:types>
          <w:type w:val="bbPlcHdr"/>
        </w:types>
        <w:behaviors>
          <w:behavior w:val="content"/>
        </w:behaviors>
        <w:guid w:val="{92ED83EA-E7D4-4AA1-9C0B-EB79A68B1512}"/>
      </w:docPartPr>
      <w:docPartBody>
        <w:p w:rsidR="00326BA5" w:rsidRDefault="00204221" w:rsidP="00204221">
          <w:pPr>
            <w:pStyle w:val="F1789A2A14844A4AB26AE1C41244752A"/>
          </w:pPr>
          <w:r w:rsidRPr="00D0432F">
            <w:rPr>
              <w:rStyle w:val="PlaceholderText"/>
              <w:highlight w:val="lightGray"/>
            </w:rPr>
            <w:t>16. Choose from the drop-down menu.</w:t>
          </w:r>
        </w:p>
      </w:docPartBody>
    </w:docPart>
    <w:docPart>
      <w:docPartPr>
        <w:name w:val="D81B35D931FB4847932A3F4854347CC4"/>
        <w:category>
          <w:name w:val="General"/>
          <w:gallery w:val="placeholder"/>
        </w:category>
        <w:types>
          <w:type w:val="bbPlcHdr"/>
        </w:types>
        <w:behaviors>
          <w:behavior w:val="content"/>
        </w:behaviors>
        <w:guid w:val="{F71E48A1-8C24-47F4-A8C2-FBDABD2E6A10}"/>
      </w:docPartPr>
      <w:docPartBody>
        <w:p w:rsidR="00326BA5" w:rsidRDefault="00204221" w:rsidP="00204221">
          <w:pPr>
            <w:pStyle w:val="D81B35D931FB4847932A3F4854347CC4"/>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21"/>
    <w:rsid w:val="00204221"/>
    <w:rsid w:val="0032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221"/>
    <w:rPr>
      <w:color w:val="808080"/>
    </w:rPr>
  </w:style>
  <w:style w:type="paragraph" w:customStyle="1" w:styleId="9101C7B0C7CA4CC1981D3EA847951B14">
    <w:name w:val="9101C7B0C7CA4CC1981D3EA847951B14"/>
    <w:rsid w:val="00204221"/>
  </w:style>
  <w:style w:type="paragraph" w:customStyle="1" w:styleId="FA001E374B864EE2BAFE6FF86B269402">
    <w:name w:val="FA001E374B864EE2BAFE6FF86B269402"/>
    <w:rsid w:val="00204221"/>
  </w:style>
  <w:style w:type="paragraph" w:customStyle="1" w:styleId="3BF509F183EE4798B03055A4104C6467">
    <w:name w:val="3BF509F183EE4798B03055A4104C6467"/>
    <w:rsid w:val="00204221"/>
  </w:style>
  <w:style w:type="paragraph" w:customStyle="1" w:styleId="CE1CC83C45DF488BBC753E755CB6E344">
    <w:name w:val="CE1CC83C45DF488BBC753E755CB6E344"/>
    <w:rsid w:val="00204221"/>
  </w:style>
  <w:style w:type="paragraph" w:customStyle="1" w:styleId="A7901F57BAD549BBA4858779C8338131">
    <w:name w:val="A7901F57BAD549BBA4858779C8338131"/>
    <w:rsid w:val="00204221"/>
  </w:style>
  <w:style w:type="paragraph" w:customStyle="1" w:styleId="57DA2C1ED830440B90B629FEE6D48C65">
    <w:name w:val="57DA2C1ED830440B90B629FEE6D48C65"/>
    <w:rsid w:val="00204221"/>
  </w:style>
  <w:style w:type="paragraph" w:customStyle="1" w:styleId="E50CF6EE8C7C4FD39125E69C63BBCCC5">
    <w:name w:val="E50CF6EE8C7C4FD39125E69C63BBCCC5"/>
    <w:rsid w:val="00204221"/>
  </w:style>
  <w:style w:type="paragraph" w:customStyle="1" w:styleId="AA5BDB2B983A471F9017DCB04FE3D6B5">
    <w:name w:val="AA5BDB2B983A471F9017DCB04FE3D6B5"/>
    <w:rsid w:val="00204221"/>
  </w:style>
  <w:style w:type="paragraph" w:customStyle="1" w:styleId="C3A76E3C109F400B92B66463D7AE7E9E">
    <w:name w:val="C3A76E3C109F400B92B66463D7AE7E9E"/>
    <w:rsid w:val="00204221"/>
  </w:style>
  <w:style w:type="paragraph" w:customStyle="1" w:styleId="E060D2219DE647EBA139BE55C873ECF8">
    <w:name w:val="E060D2219DE647EBA139BE55C873ECF8"/>
    <w:rsid w:val="00204221"/>
  </w:style>
  <w:style w:type="paragraph" w:customStyle="1" w:styleId="CE7E77785A844BD69C5D1DDCFB3884FE">
    <w:name w:val="CE7E77785A844BD69C5D1DDCFB3884FE"/>
    <w:rsid w:val="00204221"/>
  </w:style>
  <w:style w:type="paragraph" w:customStyle="1" w:styleId="0D26A91C8D6A4EEFA99716022B5E2A85">
    <w:name w:val="0D26A91C8D6A4EEFA99716022B5E2A85"/>
    <w:rsid w:val="00204221"/>
  </w:style>
  <w:style w:type="paragraph" w:customStyle="1" w:styleId="9AF5FBA6471847A6A1BBBB18860A5DAC">
    <w:name w:val="9AF5FBA6471847A6A1BBBB18860A5DAC"/>
    <w:rsid w:val="00204221"/>
  </w:style>
  <w:style w:type="paragraph" w:customStyle="1" w:styleId="1BEA297FFF1F4C0583CFB0A3F44A889C">
    <w:name w:val="1BEA297FFF1F4C0583CFB0A3F44A889C"/>
    <w:rsid w:val="00204221"/>
  </w:style>
  <w:style w:type="paragraph" w:customStyle="1" w:styleId="84AC057198284C6F90FC3B4FD970954D">
    <w:name w:val="84AC057198284C6F90FC3B4FD970954D"/>
    <w:rsid w:val="00204221"/>
  </w:style>
  <w:style w:type="paragraph" w:customStyle="1" w:styleId="F1789A2A14844A4AB26AE1C41244752A">
    <w:name w:val="F1789A2A14844A4AB26AE1C41244752A"/>
    <w:rsid w:val="00204221"/>
  </w:style>
  <w:style w:type="paragraph" w:customStyle="1" w:styleId="D81B35D931FB4847932A3F4854347CC4">
    <w:name w:val="D81B35D931FB4847932A3F4854347CC4"/>
    <w:rsid w:val="0020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Gutierrez</dc:creator>
  <cp:keywords/>
  <dc:description/>
  <cp:lastModifiedBy>Leah Whallon</cp:lastModifiedBy>
  <cp:revision>4</cp:revision>
  <dcterms:created xsi:type="dcterms:W3CDTF">2022-05-17T16:38:00Z</dcterms:created>
  <dcterms:modified xsi:type="dcterms:W3CDTF">2022-06-03T17:46:00Z</dcterms:modified>
</cp:coreProperties>
</file>