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226A086A" w:rsidR="00BB10C9" w:rsidRPr="00BB10C9" w:rsidRDefault="007F5C5F" w:rsidP="004F2BDA">
      <w:pPr>
        <w:jc w:val="center"/>
        <w:rPr>
          <w:b/>
          <w:bCs/>
          <w:szCs w:val="24"/>
          <w:lang w:val="fr-FR"/>
        </w:rPr>
      </w:pPr>
      <w:r>
        <w:rPr>
          <w:noProof/>
        </w:rPr>
        <w:drawing>
          <wp:inline distT="0" distB="0" distL="0" distR="0" wp14:anchorId="2FF0B099" wp14:editId="39EE2BC0">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D5DE068"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5C4780" w:rsidRPr="005C4780">
        <w:rPr>
          <w:rFonts w:ascii="Georgia" w:hAnsi="Georgia"/>
          <w:b/>
          <w:sz w:val="22"/>
          <w:szCs w:val="22"/>
          <w:lang w:val="es-MX"/>
        </w:rPr>
        <w:t>WQ0011824003</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6D974ACD" w14:textId="52466C7B" w:rsidR="008D044A" w:rsidRDefault="00F716DC" w:rsidP="008D044A">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537EDE">
            <w:rPr>
              <w:rFonts w:ascii="Georgia" w:hAnsi="Georgia"/>
              <w:sz w:val="22"/>
              <w:szCs w:val="22"/>
              <w:lang w:val="es-MX"/>
            </w:rPr>
            <w:t>El Districto Munici</w:t>
          </w:r>
          <w:r w:rsidR="008D044A">
            <w:rPr>
              <w:rFonts w:ascii="Georgia" w:hAnsi="Georgia"/>
              <w:sz w:val="22"/>
              <w:szCs w:val="22"/>
              <w:lang w:val="es-MX"/>
            </w:rPr>
            <w:t>p</w:t>
          </w:r>
          <w:r w:rsidR="00537EDE">
            <w:rPr>
              <w:rFonts w:ascii="Georgia" w:hAnsi="Georgia"/>
              <w:sz w:val="22"/>
              <w:szCs w:val="22"/>
              <w:lang w:val="es-MX"/>
            </w:rPr>
            <w:t>a</w:t>
          </w:r>
          <w:r w:rsidR="008D044A">
            <w:rPr>
              <w:rFonts w:ascii="Georgia" w:hAnsi="Georgia"/>
              <w:sz w:val="22"/>
              <w:szCs w:val="22"/>
              <w:lang w:val="es-MX"/>
            </w:rPr>
            <w:t>l</w:t>
          </w:r>
          <w:r w:rsidR="00537EDE">
            <w:rPr>
              <w:rFonts w:ascii="Georgia" w:hAnsi="Georgia"/>
              <w:sz w:val="22"/>
              <w:szCs w:val="22"/>
              <w:lang w:val="es-MX"/>
            </w:rPr>
            <w:t xml:space="preserve"> de Servicios del Condado de Northwest Harris No. 5 c/o James Bonham – Smith, Murdaugh, Little &amp; Bonham, L.L.P, 2727 Allen Parkway, Suite 1100, Houston, Texas 77019,</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537EDE">
            <w:rPr>
              <w:rFonts w:ascii="Georgia" w:hAnsi="Georgia"/>
              <w:sz w:val="22"/>
              <w:szCs w:val="22"/>
              <w:lang w:val="es-MX"/>
            </w:rPr>
            <w:t xml:space="preserve">11824003 </w:t>
          </w:r>
          <w:r w:rsidRPr="00866039">
            <w:rPr>
              <w:rFonts w:ascii="Georgia" w:hAnsi="Georgia"/>
              <w:sz w:val="22"/>
              <w:szCs w:val="22"/>
              <w:lang w:val="es-MX"/>
            </w:rPr>
            <w:t>(EPA I.D. No. TX</w:t>
          </w:r>
          <w:r w:rsidR="00537EDE">
            <w:rPr>
              <w:rFonts w:ascii="Georgia" w:hAnsi="Georgia"/>
              <w:sz w:val="22"/>
              <w:szCs w:val="22"/>
              <w:lang w:val="es-MX"/>
            </w:rPr>
            <w:t>0072346</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537EDE">
            <w:rPr>
              <w:rFonts w:ascii="Georgia" w:hAnsi="Georgia"/>
              <w:sz w:val="22"/>
              <w:szCs w:val="22"/>
              <w:lang w:val="es-MX"/>
            </w:rPr>
            <w:t>800,000</w:t>
          </w:r>
          <w:r w:rsidR="00390F4E" w:rsidRPr="00866039">
            <w:rPr>
              <w:rFonts w:ascii="Georgia" w:hAnsi="Georgia"/>
              <w:sz w:val="22"/>
              <w:szCs w:val="22"/>
              <w:lang w:val="es-MX"/>
            </w:rPr>
            <w:t xml:space="preserve"> galones por día. La planta está ubicada </w:t>
          </w:r>
          <w:r w:rsidR="00537EDE">
            <w:rPr>
              <w:rFonts w:ascii="Georgia" w:hAnsi="Georgia"/>
              <w:sz w:val="22"/>
              <w:szCs w:val="22"/>
              <w:lang w:val="es-MX"/>
            </w:rPr>
            <w:t>14950 Cypress Green Drive</w:t>
          </w:r>
          <w:r w:rsidR="00390F4E" w:rsidRPr="00866039">
            <w:rPr>
              <w:rFonts w:ascii="Georgia" w:hAnsi="Georgia"/>
              <w:sz w:val="22"/>
              <w:szCs w:val="22"/>
              <w:lang w:val="es-MX"/>
            </w:rPr>
            <w:t xml:space="preserve"> en el Condado de </w:t>
          </w:r>
          <w:r w:rsidR="00537EDE">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w:t>
          </w:r>
          <w:r w:rsidR="00537EDE">
            <w:rPr>
              <w:rFonts w:ascii="Georgia" w:hAnsi="Georgia"/>
              <w:sz w:val="22"/>
              <w:szCs w:val="22"/>
              <w:lang w:val="es-MX"/>
            </w:rPr>
            <w:t xml:space="preserve"> Little Cypress Creek</w:t>
          </w:r>
          <w:r w:rsidR="00B434AF">
            <w:rPr>
              <w:rFonts w:ascii="Georgia" w:hAnsi="Georgia"/>
              <w:sz w:val="22"/>
              <w:szCs w:val="22"/>
              <w:lang w:val="es-MX"/>
            </w:rPr>
            <w:t>; de ahí Cypress Creek</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B434AF">
            <w:rPr>
              <w:rFonts w:ascii="Georgia" w:hAnsi="Georgia"/>
              <w:sz w:val="22"/>
              <w:szCs w:val="22"/>
              <w:lang w:val="es-MX"/>
            </w:rPr>
            <w:t>3 de Agusto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B434AF">
            <w:rPr>
              <w:rFonts w:ascii="Georgia" w:hAnsi="Georgia"/>
              <w:sz w:val="22"/>
              <w:szCs w:val="22"/>
              <w:lang w:val="es-MX"/>
            </w:rPr>
            <w:t>Bibliotec</w:t>
          </w:r>
          <w:r w:rsidR="008D044A">
            <w:rPr>
              <w:rFonts w:ascii="Georgia" w:hAnsi="Georgia"/>
              <w:sz w:val="22"/>
              <w:szCs w:val="22"/>
              <w:lang w:val="es-MX"/>
            </w:rPr>
            <w:t>a</w:t>
          </w:r>
          <w:r w:rsidR="00B434AF">
            <w:rPr>
              <w:rFonts w:ascii="Georgia" w:hAnsi="Georgia"/>
              <w:sz w:val="22"/>
              <w:szCs w:val="22"/>
              <w:lang w:val="es-MX"/>
            </w:rPr>
            <w:t xml:space="preserve"> Publica del Condado de Harris Surcursal de Northwest, 11355 Regency Green Drive, Cypress,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8D044A">
            <w:rPr>
              <w:rFonts w:ascii="Georgia" w:hAnsi="Georgia"/>
              <w:sz w:val="22"/>
              <w:szCs w:val="22"/>
              <w:lang w:val="es-MX"/>
            </w:rPr>
            <w:t xml:space="preserve"> </w:t>
          </w:r>
        </w:p>
        <w:p w14:paraId="472ABCFE" w14:textId="77777777" w:rsidR="008D044A" w:rsidRPr="008D044A" w:rsidRDefault="008D044A" w:rsidP="008D044A">
          <w:pPr>
            <w:widowControl w:val="0"/>
            <w:rPr>
              <w:rFonts w:ascii="Georgia" w:hAnsi="Georgia"/>
              <w:sz w:val="22"/>
              <w:szCs w:val="22"/>
              <w:lang w:val="es-MX"/>
            </w:rPr>
          </w:pPr>
          <w:r w:rsidRPr="008D044A">
            <w:rPr>
              <w:rFonts w:ascii="Georgia" w:hAnsi="Georgia"/>
              <w:sz w:val="22"/>
              <w:szCs w:val="22"/>
              <w:lang w:val="es-MX"/>
            </w:rPr>
            <w:t>https://tceq.maps.arcgis.com/apps/webappviewer/index.html?id=db5bac44afbc468bbd</w:t>
          </w:r>
        </w:p>
        <w:p w14:paraId="0F992662" w14:textId="4DA1330A" w:rsidR="005C1426" w:rsidRPr="00866039" w:rsidRDefault="008D044A" w:rsidP="008D044A">
          <w:pPr>
            <w:rPr>
              <w:rFonts w:ascii="Georgia" w:hAnsi="Georgia"/>
              <w:color w:val="FF0000"/>
              <w:sz w:val="22"/>
              <w:szCs w:val="22"/>
              <w:lang w:val="es-MX"/>
            </w:rPr>
          </w:pPr>
          <w:r w:rsidRPr="008D044A">
            <w:rPr>
              <w:rFonts w:ascii="Georgia" w:hAnsi="Georgia"/>
              <w:sz w:val="22"/>
              <w:szCs w:val="22"/>
              <w:lang w:val="es-MX"/>
            </w:rPr>
            <w:t>dd360f8168250f&amp;marker=-95.644722%2C29.990833&amp;level=12</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0569B85"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338F">
        <w:rPr>
          <w:rFonts w:ascii="Georgia" w:hAnsi="Georgia"/>
          <w:b/>
          <w:sz w:val="22"/>
          <w:szCs w:val="22"/>
          <w:lang w:val="es-MX"/>
        </w:rPr>
        <w:t>.</w:t>
      </w:r>
      <w:r w:rsidR="007F5C5F" w:rsidRPr="00866039">
        <w:rPr>
          <w:rFonts w:ascii="Georgia" w:hAnsi="Georgia" w:cs="Baskerville Old Face"/>
          <w:i/>
          <w:iCs/>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CB08BDC"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B434AF">
            <w:rPr>
              <w:rFonts w:ascii="Georgia" w:hAnsi="Georgia" w:cs="Baskerville Old Face"/>
              <w:sz w:val="22"/>
              <w:szCs w:val="22"/>
              <w:lang w:val="fr-FR"/>
            </w:rPr>
            <w:t>Distrito de Servicios Publicos Municipales de Condado de Northwest Harris No. 5</w:t>
          </w:r>
          <w:r w:rsidRPr="00866039">
            <w:rPr>
              <w:rFonts w:ascii="Georgia" w:hAnsi="Georgia" w:cs="Baskerville Old Face"/>
              <w:sz w:val="22"/>
              <w:szCs w:val="22"/>
              <w:lang w:val="fr-FR"/>
            </w:rPr>
            <w:t xml:space="preserve"> a la dirección indicada arriba o llamando </w:t>
          </w:r>
          <w:r w:rsidR="00B434AF">
            <w:rPr>
              <w:rFonts w:ascii="Georgia" w:hAnsi="Georgia" w:cs="Baskerville Old Face"/>
              <w:sz w:val="22"/>
              <w:szCs w:val="22"/>
              <w:lang w:val="fr-FR"/>
            </w:rPr>
            <w:t>Shiann Hernandez</w:t>
          </w:r>
          <w:r w:rsidR="008D044A">
            <w:rPr>
              <w:rFonts w:ascii="Georgia" w:hAnsi="Georgia" w:cs="Baskerville Old Face"/>
              <w:sz w:val="22"/>
              <w:szCs w:val="22"/>
              <w:lang w:val="fr-FR"/>
            </w:rPr>
            <w:t>, P.E., BGE Inc.</w:t>
          </w:r>
          <w:r w:rsidRPr="00866039">
            <w:rPr>
              <w:rFonts w:ascii="Georgia" w:hAnsi="Georgia" w:cs="Baskerville Old Face"/>
              <w:sz w:val="22"/>
              <w:szCs w:val="22"/>
              <w:lang w:val="fr-FR"/>
            </w:rPr>
            <w:t xml:space="preserve"> al </w:t>
          </w:r>
          <w:r w:rsidR="00B434AF">
            <w:rPr>
              <w:rFonts w:ascii="Georgia" w:hAnsi="Georgia" w:cs="Baskerville Old Face"/>
              <w:sz w:val="22"/>
              <w:szCs w:val="22"/>
              <w:lang w:val="fr-FR"/>
            </w:rPr>
            <w:t>713-488-8391</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2C34745D"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2C18C3">
        <w:rPr>
          <w:rFonts w:ascii="Georgia" w:hAnsi="Georgia" w:cs="Baskerville Old Face"/>
          <w:sz w:val="22"/>
          <w:szCs w:val="22"/>
        </w:rPr>
        <w:t>6</w:t>
      </w:r>
      <w:r w:rsidR="004A3B81" w:rsidRPr="002C18C3">
        <w:rPr>
          <w:rFonts w:ascii="Georgia" w:hAnsi="Georgia" w:cs="Baskerville Old Face"/>
          <w:sz w:val="22"/>
          <w:szCs w:val="22"/>
        </w:rPr>
        <w:t xml:space="preserve"> de </w:t>
      </w:r>
      <w:r w:rsidR="002C18C3" w:rsidRPr="002C18C3">
        <w:rPr>
          <w:rFonts w:ascii="Georgia" w:hAnsi="Georgia"/>
          <w:sz w:val="22"/>
          <w:szCs w:val="22"/>
        </w:rPr>
        <w:t>septiembre</w:t>
      </w:r>
      <w:r w:rsidR="004A3B81" w:rsidRPr="002C18C3">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9338F"/>
    <w:rsid w:val="002208E1"/>
    <w:rsid w:val="00286BC9"/>
    <w:rsid w:val="002C18C3"/>
    <w:rsid w:val="002C1BB6"/>
    <w:rsid w:val="00390F4E"/>
    <w:rsid w:val="004A3B81"/>
    <w:rsid w:val="004F2BDA"/>
    <w:rsid w:val="00515697"/>
    <w:rsid w:val="00537EDE"/>
    <w:rsid w:val="005C1426"/>
    <w:rsid w:val="005C4780"/>
    <w:rsid w:val="00654134"/>
    <w:rsid w:val="0067628D"/>
    <w:rsid w:val="006B7971"/>
    <w:rsid w:val="007F5C5F"/>
    <w:rsid w:val="0081041D"/>
    <w:rsid w:val="00866039"/>
    <w:rsid w:val="008D044A"/>
    <w:rsid w:val="008D0781"/>
    <w:rsid w:val="00956AF6"/>
    <w:rsid w:val="00985FAE"/>
    <w:rsid w:val="00A330CF"/>
    <w:rsid w:val="00B434AF"/>
    <w:rsid w:val="00BB10C9"/>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CB70D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CB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1176</Words>
  <Characters>6512</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7673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5</cp:revision>
  <cp:lastPrinted>2015-09-10T20:15:00Z</cp:lastPrinted>
  <dcterms:created xsi:type="dcterms:W3CDTF">2022-09-02T21:20:00Z</dcterms:created>
  <dcterms:modified xsi:type="dcterms:W3CDTF">2023-01-24T23:07:00Z</dcterms:modified>
</cp:coreProperties>
</file>