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7350" w14:textId="35806452" w:rsidR="007E37E3" w:rsidRPr="00341883" w:rsidRDefault="00F6001F" w:rsidP="007E37E3">
      <w:pPr>
        <w:jc w:val="center"/>
        <w:rPr>
          <w:rFonts w:asciiTheme="minorHAnsi" w:hAnsiTheme="minorHAnsi"/>
          <w:b/>
          <w:bCs/>
          <w:smallCaps/>
          <w:sz w:val="36"/>
          <w:szCs w:val="36"/>
        </w:rPr>
      </w:pPr>
      <w:r w:rsidRPr="00341883">
        <w:rPr>
          <w:rFonts w:asciiTheme="minorHAnsi" w:hAnsiTheme="minorHAnsi"/>
          <w:sz w:val="36"/>
          <w:szCs w:val="36"/>
          <w:lang w:val="en-CA"/>
        </w:rPr>
        <w:fldChar w:fldCharType="begin"/>
      </w:r>
      <w:r w:rsidR="007E37E3" w:rsidRPr="00341883">
        <w:rPr>
          <w:rFonts w:asciiTheme="minorHAnsi" w:hAnsiTheme="minorHAnsi"/>
          <w:sz w:val="36"/>
          <w:szCs w:val="36"/>
          <w:lang w:val="en-CA"/>
        </w:rPr>
        <w:instrText xml:space="preserve"> SEQ CHAPTER \h \r 1</w:instrText>
      </w:r>
      <w:r w:rsidRPr="00341883">
        <w:rPr>
          <w:rFonts w:asciiTheme="minorHAnsi" w:hAnsiTheme="minorHAnsi"/>
          <w:sz w:val="36"/>
          <w:szCs w:val="36"/>
          <w:lang w:val="en-CA"/>
        </w:rPr>
        <w:fldChar w:fldCharType="end"/>
      </w:r>
      <w:r w:rsidR="007E37E3" w:rsidRPr="00341883">
        <w:rPr>
          <w:rFonts w:asciiTheme="minorHAnsi" w:hAnsiTheme="minorHAnsi"/>
          <w:b/>
          <w:bCs/>
          <w:smallCaps/>
          <w:sz w:val="36"/>
          <w:szCs w:val="36"/>
        </w:rPr>
        <w:t>Texas Commission on Environmental Quality</w:t>
      </w:r>
    </w:p>
    <w:p w14:paraId="2EA49702" w14:textId="77777777" w:rsidR="007E37E3" w:rsidRPr="00341883" w:rsidRDefault="007E37E3" w:rsidP="007E37E3">
      <w:pPr>
        <w:rPr>
          <w:rFonts w:asciiTheme="minorHAnsi" w:hAnsiTheme="minorHAnsi"/>
          <w:b/>
          <w:bCs/>
          <w:sz w:val="22"/>
          <w:szCs w:val="22"/>
        </w:rPr>
      </w:pPr>
    </w:p>
    <w:p w14:paraId="7B42047C" w14:textId="77777777" w:rsidR="007E37E3" w:rsidRPr="00341883" w:rsidRDefault="00341883" w:rsidP="007E37E3">
      <w:pPr>
        <w:rPr>
          <w:rFonts w:asciiTheme="minorHAnsi" w:hAnsiTheme="minorHAnsi"/>
          <w:b/>
          <w:bCs/>
          <w:sz w:val="22"/>
          <w:szCs w:val="22"/>
        </w:rPr>
      </w:pPr>
      <w:r w:rsidRPr="00341883">
        <w:rPr>
          <w:rFonts w:asciiTheme="minorHAnsi" w:hAnsiTheme="minorHAnsi"/>
          <w:noProof/>
          <w:sz w:val="22"/>
          <w:szCs w:val="22"/>
        </w:rPr>
        <w:drawing>
          <wp:anchor distT="152400" distB="152400" distL="152400" distR="152400" simplePos="0" relativeHeight="251657728" behindDoc="0" locked="0" layoutInCell="1" allowOverlap="1" wp14:anchorId="0DE13A4B" wp14:editId="34417DC0">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2EB3044E" w14:textId="77777777" w:rsidR="007E37E3" w:rsidRPr="00341883" w:rsidRDefault="007E37E3" w:rsidP="007E37E3">
      <w:pPr>
        <w:jc w:val="right"/>
        <w:rPr>
          <w:rFonts w:asciiTheme="minorHAnsi" w:hAnsiTheme="minorHAnsi"/>
          <w:b/>
          <w:bCs/>
          <w:sz w:val="22"/>
          <w:szCs w:val="22"/>
        </w:rPr>
      </w:pPr>
    </w:p>
    <w:p w14:paraId="24B8F689" w14:textId="77777777" w:rsidR="007E37E3" w:rsidRPr="00341883" w:rsidRDefault="007E37E3" w:rsidP="007E37E3">
      <w:pPr>
        <w:jc w:val="right"/>
        <w:rPr>
          <w:rFonts w:asciiTheme="minorHAnsi" w:hAnsiTheme="minorHAnsi"/>
          <w:b/>
          <w:bCs/>
          <w:sz w:val="22"/>
          <w:szCs w:val="22"/>
        </w:rPr>
      </w:pPr>
    </w:p>
    <w:p w14:paraId="66D6A335" w14:textId="77777777" w:rsidR="007E37E3" w:rsidRPr="00341883" w:rsidRDefault="007E37E3" w:rsidP="007E37E3">
      <w:pPr>
        <w:jc w:val="right"/>
        <w:rPr>
          <w:rFonts w:asciiTheme="minorHAnsi" w:hAnsiTheme="minorHAnsi"/>
          <w:b/>
          <w:bCs/>
          <w:sz w:val="22"/>
          <w:szCs w:val="22"/>
        </w:rPr>
      </w:pPr>
    </w:p>
    <w:p w14:paraId="5340265B" w14:textId="77777777" w:rsidR="007E37E3" w:rsidRPr="00341883" w:rsidRDefault="007E37E3" w:rsidP="007E37E3">
      <w:pPr>
        <w:jc w:val="right"/>
        <w:rPr>
          <w:rFonts w:asciiTheme="minorHAnsi" w:hAnsiTheme="minorHAnsi"/>
          <w:b/>
          <w:bCs/>
          <w:sz w:val="22"/>
          <w:szCs w:val="22"/>
        </w:rPr>
      </w:pPr>
    </w:p>
    <w:p w14:paraId="5F0C65CC" w14:textId="77777777" w:rsidR="007E37E3" w:rsidRPr="00341883" w:rsidRDefault="007E37E3" w:rsidP="007E37E3">
      <w:pPr>
        <w:jc w:val="center"/>
        <w:rPr>
          <w:rFonts w:asciiTheme="minorHAnsi" w:hAnsiTheme="minorHAnsi"/>
          <w:b/>
          <w:bCs/>
          <w:sz w:val="22"/>
          <w:szCs w:val="22"/>
        </w:rPr>
      </w:pPr>
    </w:p>
    <w:p w14:paraId="79AA1CCC" w14:textId="77777777" w:rsidR="008B108E" w:rsidRPr="00341883" w:rsidRDefault="008B108E">
      <w:pPr>
        <w:widowControl w:val="0"/>
        <w:rPr>
          <w:rFonts w:asciiTheme="minorHAnsi" w:hAnsiTheme="minorHAnsi"/>
          <w:sz w:val="22"/>
          <w:szCs w:val="22"/>
        </w:rPr>
      </w:pPr>
    </w:p>
    <w:p w14:paraId="0E1FA836"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NOTICE OF RECEIPT OF APPLICATION AND</w:t>
      </w:r>
    </w:p>
    <w:p w14:paraId="6F84DAE2"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INTENT TO OBTAIN WATER QUALITY PERMIT</w:t>
      </w:r>
      <w:r w:rsidR="004B58F9" w:rsidRPr="00341883">
        <w:rPr>
          <w:rFonts w:asciiTheme="minorHAnsi" w:hAnsiTheme="minorHAnsi"/>
          <w:b/>
          <w:color w:val="FF0000"/>
          <w:sz w:val="22"/>
          <w:szCs w:val="22"/>
        </w:rPr>
        <w:t xml:space="preserve"> </w:t>
      </w:r>
      <w:r w:rsidRPr="00341883">
        <w:rPr>
          <w:rFonts w:asciiTheme="minorHAnsi" w:hAnsiTheme="minorHAnsi"/>
          <w:b/>
          <w:sz w:val="22"/>
          <w:szCs w:val="22"/>
        </w:rPr>
        <w:t>AMENDMENT</w:t>
      </w:r>
    </w:p>
    <w:p w14:paraId="56CE03F1"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 </w:t>
      </w:r>
    </w:p>
    <w:p w14:paraId="387A077F" w14:textId="71D6BDA2"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PERMIT NO. </w:t>
      </w:r>
      <w:r w:rsidR="00832FA4" w:rsidRPr="00832FA4">
        <w:rPr>
          <w:rFonts w:asciiTheme="minorHAnsi" w:hAnsiTheme="minorHAnsi"/>
          <w:b/>
          <w:sz w:val="22"/>
          <w:szCs w:val="22"/>
        </w:rPr>
        <w:t>WQ0004119000</w:t>
      </w:r>
    </w:p>
    <w:p w14:paraId="3C7E6FE6" w14:textId="77777777" w:rsidR="008B108E" w:rsidRPr="00341883" w:rsidRDefault="008B108E">
      <w:pPr>
        <w:widowControl w:val="0"/>
        <w:rPr>
          <w:rFonts w:asciiTheme="minorHAnsi" w:hAnsiTheme="minorHAnsi"/>
          <w:sz w:val="22"/>
          <w:szCs w:val="22"/>
        </w:rPr>
      </w:pPr>
    </w:p>
    <w:p w14:paraId="59979F72" w14:textId="73CBB285" w:rsidR="00FE2CAE" w:rsidRPr="00AA54BB" w:rsidRDefault="008B108E" w:rsidP="00ED7E06">
      <w:pPr>
        <w:pStyle w:val="Default"/>
        <w:rPr>
          <w:rFonts w:asciiTheme="minorHAnsi" w:hAnsiTheme="minorHAnsi"/>
          <w:color w:val="auto"/>
          <w:sz w:val="22"/>
          <w:szCs w:val="22"/>
        </w:rPr>
      </w:pPr>
      <w:r w:rsidRPr="00341883">
        <w:rPr>
          <w:rFonts w:asciiTheme="minorHAnsi" w:hAnsiTheme="minorHAnsi"/>
          <w:b/>
          <w:sz w:val="22"/>
          <w:szCs w:val="22"/>
        </w:rPr>
        <w:t>APPLICATION.</w:t>
      </w:r>
      <w:r w:rsidRPr="00341883">
        <w:rPr>
          <w:rFonts w:asciiTheme="minorHAnsi" w:hAnsiTheme="minorHAnsi"/>
          <w:sz w:val="22"/>
          <w:szCs w:val="22"/>
        </w:rPr>
        <w:t xml:space="preserve"> </w:t>
      </w:r>
      <w:r w:rsidR="00ED7E06">
        <w:t xml:space="preserve"> </w:t>
      </w:r>
      <w:bookmarkStart w:id="0" w:name="_Hlk150254906"/>
      <w:r w:rsidR="00ED7E06" w:rsidRPr="00AA54BB">
        <w:rPr>
          <w:rFonts w:asciiTheme="minorHAnsi" w:hAnsiTheme="minorHAnsi"/>
          <w:color w:val="auto"/>
          <w:sz w:val="22"/>
          <w:szCs w:val="22"/>
        </w:rPr>
        <w:t>Nouryon Chemicals LLC and Nouryon Functional Chemicals LLC</w:t>
      </w:r>
      <w:bookmarkEnd w:id="0"/>
      <w:r w:rsidR="00AA54BB">
        <w:rPr>
          <w:rFonts w:asciiTheme="minorHAnsi" w:hAnsiTheme="minorHAnsi"/>
          <w:color w:val="auto"/>
          <w:sz w:val="22"/>
          <w:szCs w:val="22"/>
        </w:rPr>
        <w:t>,</w:t>
      </w:r>
      <w:r w:rsidR="004B4E25" w:rsidRPr="00AA54BB">
        <w:rPr>
          <w:rFonts w:asciiTheme="minorHAnsi" w:hAnsiTheme="minorHAnsi"/>
          <w:color w:val="auto"/>
          <w:sz w:val="22"/>
          <w:szCs w:val="22"/>
        </w:rPr>
        <w:t xml:space="preserve"> 525 West Van Buren Street, Suite 1600, Chicago, Illinois 60607, which own an organometallic compound manufacturing facility, have applied</w:t>
      </w:r>
      <w:r w:rsidRPr="00AA54BB">
        <w:rPr>
          <w:rFonts w:asciiTheme="minorHAnsi" w:hAnsiTheme="minorHAnsi"/>
          <w:color w:val="auto"/>
          <w:sz w:val="22"/>
          <w:szCs w:val="22"/>
        </w:rPr>
        <w:t xml:space="preserve"> to the Texas Commission on Environmental Quality (TCEQ) </w:t>
      </w:r>
      <w:r w:rsidR="007E37E3" w:rsidRPr="00AA54BB">
        <w:rPr>
          <w:rFonts w:asciiTheme="minorHAnsi" w:hAnsiTheme="minorHAnsi"/>
          <w:color w:val="auto"/>
          <w:sz w:val="22"/>
          <w:szCs w:val="22"/>
        </w:rPr>
        <w:t>to amend</w:t>
      </w:r>
      <w:r w:rsidRPr="00AA54BB">
        <w:rPr>
          <w:rFonts w:asciiTheme="minorHAnsi" w:hAnsiTheme="minorHAnsi"/>
          <w:color w:val="auto"/>
          <w:sz w:val="22"/>
          <w:szCs w:val="22"/>
        </w:rPr>
        <w:t xml:space="preserve"> Texas Pollutant Discharge Elimination System (TPDES) Permit No. </w:t>
      </w:r>
      <w:r w:rsidR="00832FA4" w:rsidRPr="00AA54BB">
        <w:rPr>
          <w:rFonts w:asciiTheme="minorHAnsi" w:hAnsiTheme="minorHAnsi"/>
          <w:color w:val="auto"/>
          <w:sz w:val="22"/>
          <w:szCs w:val="22"/>
        </w:rPr>
        <w:t xml:space="preserve">WQ0004119000 </w:t>
      </w:r>
      <w:r w:rsidRPr="00AA54BB">
        <w:rPr>
          <w:rFonts w:asciiTheme="minorHAnsi" w:hAnsiTheme="minorHAnsi"/>
          <w:color w:val="auto"/>
          <w:sz w:val="22"/>
          <w:szCs w:val="22"/>
        </w:rPr>
        <w:t xml:space="preserve">(EPA I.D. No. </w:t>
      </w:r>
      <w:r w:rsidR="00832FA4" w:rsidRPr="00AA54BB">
        <w:rPr>
          <w:rFonts w:asciiTheme="minorHAnsi" w:hAnsiTheme="minorHAnsi"/>
          <w:color w:val="auto"/>
          <w:sz w:val="22"/>
          <w:szCs w:val="22"/>
        </w:rPr>
        <w:t>TX0006688</w:t>
      </w:r>
      <w:r w:rsidRPr="00AA54BB">
        <w:rPr>
          <w:rFonts w:asciiTheme="minorHAnsi" w:hAnsiTheme="minorHAnsi"/>
          <w:color w:val="auto"/>
          <w:sz w:val="22"/>
          <w:szCs w:val="22"/>
        </w:rPr>
        <w:t xml:space="preserve">) to authorize </w:t>
      </w:r>
      <w:r w:rsidR="004B58F9" w:rsidRPr="00AA54BB">
        <w:rPr>
          <w:rFonts w:asciiTheme="minorHAnsi" w:hAnsiTheme="minorHAnsi"/>
          <w:color w:val="auto"/>
          <w:sz w:val="22"/>
          <w:szCs w:val="22"/>
        </w:rPr>
        <w:t xml:space="preserve">an increase in </w:t>
      </w:r>
      <w:r w:rsidRPr="00AA54BB">
        <w:rPr>
          <w:rFonts w:asciiTheme="minorHAnsi" w:hAnsiTheme="minorHAnsi"/>
          <w:color w:val="auto"/>
          <w:sz w:val="22"/>
          <w:szCs w:val="22"/>
        </w:rPr>
        <w:t>the discharge</w:t>
      </w:r>
      <w:r w:rsidR="00662E2A">
        <w:rPr>
          <w:rFonts w:asciiTheme="minorHAnsi" w:hAnsiTheme="minorHAnsi"/>
          <w:color w:val="auto"/>
          <w:sz w:val="22"/>
          <w:szCs w:val="22"/>
        </w:rPr>
        <w:t xml:space="preserve"> of</w:t>
      </w:r>
      <w:r w:rsidR="00B64B38">
        <w:rPr>
          <w:rFonts w:asciiTheme="minorHAnsi" w:hAnsiTheme="minorHAnsi"/>
          <w:color w:val="auto"/>
          <w:sz w:val="22"/>
          <w:szCs w:val="22"/>
        </w:rPr>
        <w:t xml:space="preserve"> treated wastewater and </w:t>
      </w:r>
      <w:r w:rsidR="00662E2A">
        <w:rPr>
          <w:rFonts w:asciiTheme="minorHAnsi" w:hAnsiTheme="minorHAnsi"/>
          <w:color w:val="auto"/>
          <w:sz w:val="22"/>
          <w:szCs w:val="22"/>
        </w:rPr>
        <w:t xml:space="preserve">stormwater </w:t>
      </w:r>
      <w:r w:rsidR="00B64B38">
        <w:rPr>
          <w:rFonts w:asciiTheme="minorHAnsi" w:hAnsiTheme="minorHAnsi"/>
          <w:color w:val="auto"/>
          <w:sz w:val="22"/>
          <w:szCs w:val="22"/>
        </w:rPr>
        <w:t xml:space="preserve">to a volume </w:t>
      </w:r>
      <w:r w:rsidRPr="00AA54BB">
        <w:rPr>
          <w:rFonts w:asciiTheme="minorHAnsi" w:hAnsiTheme="minorHAnsi"/>
          <w:color w:val="auto"/>
          <w:sz w:val="22"/>
          <w:szCs w:val="22"/>
        </w:rPr>
        <w:t>not to exceed a daily average flow of</w:t>
      </w:r>
      <w:r w:rsidR="004B4E25" w:rsidRPr="00AA54BB">
        <w:rPr>
          <w:rFonts w:asciiTheme="minorHAnsi" w:hAnsiTheme="minorHAnsi"/>
          <w:color w:val="auto"/>
          <w:sz w:val="22"/>
          <w:szCs w:val="22"/>
        </w:rPr>
        <w:t xml:space="preserve"> 60,000</w:t>
      </w:r>
      <w:r w:rsidRPr="00AA54BB">
        <w:rPr>
          <w:rFonts w:asciiTheme="minorHAnsi" w:hAnsiTheme="minorHAnsi"/>
          <w:color w:val="auto"/>
          <w:sz w:val="22"/>
          <w:szCs w:val="22"/>
        </w:rPr>
        <w:t xml:space="preserve"> gallons per day</w:t>
      </w:r>
      <w:r w:rsidR="004B4E25" w:rsidRPr="00AA54BB">
        <w:rPr>
          <w:rFonts w:asciiTheme="minorHAnsi" w:hAnsiTheme="minorHAnsi"/>
          <w:color w:val="auto"/>
          <w:sz w:val="22"/>
          <w:szCs w:val="22"/>
        </w:rPr>
        <w:t xml:space="preserve"> </w:t>
      </w:r>
      <w:r w:rsidR="00AA54BB" w:rsidRPr="00AA54BB">
        <w:rPr>
          <w:rFonts w:asciiTheme="minorHAnsi" w:hAnsiTheme="minorHAnsi"/>
          <w:color w:val="auto"/>
          <w:sz w:val="22"/>
          <w:szCs w:val="22"/>
        </w:rPr>
        <w:t>and a change in the Permit condition Other Requirement No.5 to allow for the discharge of stormwater up to 48 hours after large storm events</w:t>
      </w:r>
      <w:r w:rsidRPr="00AA54BB">
        <w:rPr>
          <w:rFonts w:asciiTheme="minorHAnsi" w:hAnsiTheme="minorHAnsi"/>
          <w:i/>
          <w:color w:val="auto"/>
          <w:sz w:val="22"/>
          <w:szCs w:val="22"/>
        </w:rPr>
        <w:t xml:space="preserve">. </w:t>
      </w:r>
      <w:r w:rsidRPr="00AA54BB">
        <w:rPr>
          <w:rFonts w:asciiTheme="minorHAnsi" w:hAnsiTheme="minorHAnsi"/>
          <w:color w:val="auto"/>
          <w:sz w:val="22"/>
          <w:szCs w:val="22"/>
        </w:rPr>
        <w:t>The facility is located</w:t>
      </w:r>
      <w:r w:rsidR="00AA54BB" w:rsidRPr="00AA54BB">
        <w:rPr>
          <w:rFonts w:asciiTheme="minorHAnsi" w:hAnsiTheme="minorHAnsi"/>
          <w:color w:val="auto"/>
          <w:sz w:val="22"/>
          <w:szCs w:val="22"/>
        </w:rPr>
        <w:t xml:space="preserve"> at 730 Independence Parkway</w:t>
      </w:r>
      <w:r w:rsidR="00B64B38">
        <w:rPr>
          <w:rFonts w:asciiTheme="minorHAnsi" w:hAnsiTheme="minorHAnsi"/>
          <w:color w:val="auto"/>
          <w:sz w:val="22"/>
          <w:szCs w:val="22"/>
        </w:rPr>
        <w:t xml:space="preserve"> South</w:t>
      </w:r>
      <w:r w:rsidR="00AA54BB" w:rsidRPr="00AA54BB">
        <w:rPr>
          <w:rFonts w:asciiTheme="minorHAnsi" w:hAnsiTheme="minorHAnsi"/>
          <w:color w:val="auto"/>
          <w:sz w:val="22"/>
          <w:szCs w:val="22"/>
        </w:rPr>
        <w:t>, La Porte, in Harris County, Texas 7</w:t>
      </w:r>
      <w:r w:rsidR="00B64B38">
        <w:rPr>
          <w:rFonts w:asciiTheme="minorHAnsi" w:hAnsiTheme="minorHAnsi"/>
          <w:color w:val="auto"/>
          <w:sz w:val="22"/>
          <w:szCs w:val="22"/>
        </w:rPr>
        <w:t>7</w:t>
      </w:r>
      <w:r w:rsidR="00AA54BB" w:rsidRPr="00AA54BB">
        <w:rPr>
          <w:rFonts w:asciiTheme="minorHAnsi" w:hAnsiTheme="minorHAnsi"/>
          <w:color w:val="auto"/>
          <w:sz w:val="22"/>
          <w:szCs w:val="22"/>
        </w:rPr>
        <w:t>57</w:t>
      </w:r>
      <w:r w:rsidR="00B64B38">
        <w:rPr>
          <w:rFonts w:asciiTheme="minorHAnsi" w:hAnsiTheme="minorHAnsi"/>
          <w:color w:val="auto"/>
          <w:sz w:val="22"/>
          <w:szCs w:val="22"/>
        </w:rPr>
        <w:t>1</w:t>
      </w:r>
      <w:r w:rsidR="00AA54BB" w:rsidRPr="00AA54BB">
        <w:rPr>
          <w:rFonts w:asciiTheme="minorHAnsi" w:hAnsiTheme="minorHAnsi"/>
          <w:color w:val="auto"/>
          <w:sz w:val="22"/>
          <w:szCs w:val="22"/>
        </w:rPr>
        <w:t xml:space="preserve">. </w:t>
      </w:r>
      <w:r w:rsidRPr="00AA54BB">
        <w:rPr>
          <w:rFonts w:asciiTheme="minorHAnsi" w:hAnsiTheme="minorHAnsi"/>
          <w:color w:val="auto"/>
          <w:sz w:val="22"/>
          <w:szCs w:val="22"/>
        </w:rPr>
        <w:t xml:space="preserve">The discharge route is from the plant site to </w:t>
      </w:r>
      <w:r w:rsidR="00AA54BB" w:rsidRPr="00AA54BB">
        <w:rPr>
          <w:rFonts w:asciiTheme="minorHAnsi" w:hAnsiTheme="minorHAnsi"/>
          <w:bCs/>
          <w:color w:val="auto"/>
          <w:sz w:val="22"/>
          <w:szCs w:val="22"/>
        </w:rPr>
        <w:t>a drainage ditch (Phillips Ditch)</w:t>
      </w:r>
      <w:r w:rsidR="005F202A">
        <w:rPr>
          <w:rFonts w:asciiTheme="minorHAnsi" w:hAnsiTheme="minorHAnsi"/>
          <w:bCs/>
          <w:color w:val="auto"/>
          <w:sz w:val="22"/>
          <w:szCs w:val="22"/>
        </w:rPr>
        <w:t xml:space="preserve">; </w:t>
      </w:r>
      <w:r w:rsidR="00AA54BB" w:rsidRPr="00AA54BB">
        <w:rPr>
          <w:rFonts w:asciiTheme="minorHAnsi" w:hAnsiTheme="minorHAnsi"/>
          <w:bCs/>
          <w:color w:val="auto"/>
          <w:sz w:val="22"/>
          <w:szCs w:val="22"/>
        </w:rPr>
        <w:t>thence to Santa Anna Bayou</w:t>
      </w:r>
      <w:r w:rsidR="005F202A">
        <w:rPr>
          <w:rFonts w:asciiTheme="minorHAnsi" w:hAnsiTheme="minorHAnsi"/>
          <w:bCs/>
          <w:color w:val="auto"/>
          <w:sz w:val="22"/>
          <w:szCs w:val="22"/>
        </w:rPr>
        <w:t>;</w:t>
      </w:r>
      <w:r w:rsidR="00AA54BB" w:rsidRPr="00AA54BB">
        <w:rPr>
          <w:rFonts w:asciiTheme="minorHAnsi" w:hAnsiTheme="minorHAnsi"/>
          <w:bCs/>
          <w:color w:val="auto"/>
          <w:sz w:val="22"/>
          <w:szCs w:val="22"/>
        </w:rPr>
        <w:t xml:space="preserve"> thence to Houston Ship Channel/San Jacinto River Tidal</w:t>
      </w:r>
      <w:r w:rsidR="00AA54BB" w:rsidRPr="00AA54BB">
        <w:rPr>
          <w:rFonts w:asciiTheme="minorHAnsi" w:hAnsiTheme="minorHAnsi"/>
          <w:b/>
          <w:color w:val="auto"/>
          <w:sz w:val="22"/>
          <w:szCs w:val="22"/>
        </w:rPr>
        <w:t xml:space="preserve">. </w:t>
      </w:r>
      <w:r w:rsidRPr="00AA54BB">
        <w:rPr>
          <w:rFonts w:asciiTheme="minorHAnsi" w:hAnsiTheme="minorHAnsi"/>
          <w:color w:val="auto"/>
          <w:sz w:val="22"/>
          <w:szCs w:val="22"/>
        </w:rPr>
        <w:t>TCEQ received this application on</w:t>
      </w:r>
      <w:r w:rsidR="00AA54BB" w:rsidRPr="00AA54BB">
        <w:rPr>
          <w:rFonts w:asciiTheme="minorHAnsi" w:hAnsiTheme="minorHAnsi"/>
          <w:color w:val="auto"/>
          <w:sz w:val="22"/>
          <w:szCs w:val="22"/>
        </w:rPr>
        <w:t xml:space="preserve"> August 28, 2023.</w:t>
      </w:r>
      <w:r w:rsidRPr="00AA54BB">
        <w:rPr>
          <w:rFonts w:asciiTheme="minorHAnsi" w:hAnsiTheme="minorHAnsi"/>
          <w:color w:val="auto"/>
          <w:sz w:val="22"/>
          <w:szCs w:val="22"/>
        </w:rPr>
        <w:t xml:space="preserve"> </w:t>
      </w:r>
      <w:r w:rsidR="00C35D72" w:rsidRPr="00AA54BB">
        <w:rPr>
          <w:rFonts w:asciiTheme="minorHAnsi" w:hAnsiTheme="minorHAnsi"/>
          <w:color w:val="auto"/>
          <w:sz w:val="22"/>
          <w:szCs w:val="22"/>
        </w:rPr>
        <w:t>The permit application will be available for viewing and copying at</w:t>
      </w:r>
      <w:r w:rsidR="00AA54BB" w:rsidRPr="00AA54BB">
        <w:rPr>
          <w:rFonts w:asciiTheme="minorHAnsi" w:hAnsiTheme="minorHAnsi"/>
          <w:color w:val="auto"/>
          <w:sz w:val="22"/>
          <w:szCs w:val="22"/>
        </w:rPr>
        <w:t xml:space="preserve"> La Porte Library, 600 South Broadway</w:t>
      </w:r>
      <w:r w:rsidR="00B64B38">
        <w:rPr>
          <w:rFonts w:asciiTheme="minorHAnsi" w:hAnsiTheme="minorHAnsi"/>
          <w:color w:val="auto"/>
          <w:sz w:val="22"/>
          <w:szCs w:val="22"/>
        </w:rPr>
        <w:t xml:space="preserve"> Street</w:t>
      </w:r>
      <w:r w:rsidR="00AA54BB" w:rsidRPr="00AA54BB">
        <w:rPr>
          <w:rFonts w:asciiTheme="minorHAnsi" w:hAnsiTheme="minorHAnsi"/>
          <w:color w:val="auto"/>
          <w:sz w:val="22"/>
          <w:szCs w:val="22"/>
        </w:rPr>
        <w:t>, La Porte,</w:t>
      </w:r>
      <w:r w:rsidR="00C35D72" w:rsidRPr="00AA54BB">
        <w:rPr>
          <w:rFonts w:asciiTheme="minorHAnsi" w:hAnsiTheme="minorHAnsi"/>
          <w:color w:val="auto"/>
          <w:sz w:val="22"/>
          <w:szCs w:val="22"/>
        </w:rPr>
        <w:t xml:space="preserve"> Texas prior to the date </w:t>
      </w:r>
      <w:r w:rsidR="00E33AAD" w:rsidRPr="00AA54BB">
        <w:rPr>
          <w:rFonts w:asciiTheme="minorHAnsi" w:hAnsiTheme="minorHAnsi"/>
          <w:color w:val="auto"/>
          <w:sz w:val="22"/>
          <w:szCs w:val="22"/>
        </w:rPr>
        <w:t>this notice</w:t>
      </w:r>
      <w:r w:rsidR="00C35D72" w:rsidRPr="00AA54BB">
        <w:rPr>
          <w:rFonts w:asciiTheme="minorHAnsi" w:hAnsiTheme="minorHAnsi"/>
          <w:color w:val="auto"/>
          <w:sz w:val="22"/>
          <w:szCs w:val="22"/>
        </w:rPr>
        <w:t xml:space="preserve"> is published in the newspaper. </w:t>
      </w:r>
      <w:r w:rsidR="00FE2CAE" w:rsidRPr="00AA54BB">
        <w:rPr>
          <w:rFonts w:asciiTheme="minorHAnsi" w:hAnsiTheme="minorHAnsi"/>
          <w:color w:val="auto"/>
          <w:sz w:val="22"/>
          <w:szCs w:val="22"/>
        </w:rPr>
        <w:t xml:space="preserve">This link to an electronic map of the site or facility's general location is provided as a public courtesy and not part of the application or notice. For </w:t>
      </w:r>
      <w:r w:rsidR="00EA70EC" w:rsidRPr="00AA54BB">
        <w:rPr>
          <w:rFonts w:asciiTheme="minorHAnsi" w:hAnsiTheme="minorHAnsi"/>
          <w:color w:val="auto"/>
          <w:sz w:val="22"/>
          <w:szCs w:val="22"/>
        </w:rPr>
        <w:t xml:space="preserve">the </w:t>
      </w:r>
      <w:r w:rsidR="00FE2CAE" w:rsidRPr="00AA54BB">
        <w:rPr>
          <w:rFonts w:asciiTheme="minorHAnsi" w:hAnsiTheme="minorHAnsi"/>
          <w:color w:val="auto"/>
          <w:sz w:val="22"/>
          <w:szCs w:val="22"/>
        </w:rPr>
        <w:t xml:space="preserve">exact location, refer to </w:t>
      </w:r>
      <w:r w:rsidR="00EA70EC" w:rsidRPr="00AA54BB">
        <w:rPr>
          <w:rFonts w:asciiTheme="minorHAnsi" w:hAnsiTheme="minorHAnsi"/>
          <w:color w:val="auto"/>
          <w:sz w:val="22"/>
          <w:szCs w:val="22"/>
        </w:rPr>
        <w:t xml:space="preserve">the </w:t>
      </w:r>
      <w:r w:rsidR="00FE2CAE" w:rsidRPr="00AA54BB">
        <w:rPr>
          <w:rFonts w:asciiTheme="minorHAnsi" w:hAnsiTheme="minorHAnsi"/>
          <w:color w:val="auto"/>
          <w:sz w:val="22"/>
          <w:szCs w:val="22"/>
        </w:rPr>
        <w:t>application.</w:t>
      </w:r>
    </w:p>
    <w:p w14:paraId="5476E464" w14:textId="728E9719" w:rsidR="008B108E" w:rsidRDefault="008D4BAB" w:rsidP="00341883">
      <w:pPr>
        <w:widowControl w:val="0"/>
        <w:rPr>
          <w:rFonts w:ascii="Georgia" w:hAnsi="Georgia"/>
          <w:color w:val="FF0000"/>
          <w:sz w:val="22"/>
          <w:szCs w:val="22"/>
        </w:rPr>
      </w:pPr>
      <w:hyperlink r:id="rId6" w:history="1">
        <w:r w:rsidR="00AA54BB" w:rsidRPr="006F4ED3">
          <w:rPr>
            <w:rStyle w:val="Hyperlink"/>
            <w:rFonts w:ascii="Georgia" w:hAnsi="Georgia"/>
            <w:sz w:val="22"/>
            <w:szCs w:val="22"/>
          </w:rPr>
          <w:t>https://gisweb.tceq.texas.gov/LocationMapper/?marker=-95.088611,29.712222&amp;level=18</w:t>
        </w:r>
      </w:hyperlink>
    </w:p>
    <w:p w14:paraId="4624A702" w14:textId="77777777" w:rsidR="00AA54BB" w:rsidRPr="00341883" w:rsidRDefault="00AA54BB" w:rsidP="00341883">
      <w:pPr>
        <w:widowControl w:val="0"/>
        <w:rPr>
          <w:rFonts w:asciiTheme="minorHAnsi" w:hAnsiTheme="minorHAnsi"/>
          <w:color w:val="FF0000"/>
          <w:sz w:val="22"/>
          <w:szCs w:val="22"/>
        </w:rPr>
      </w:pPr>
    </w:p>
    <w:p w14:paraId="7024AC30" w14:textId="38F1D18E" w:rsidR="008B108E" w:rsidRPr="00341883" w:rsidRDefault="008B108E" w:rsidP="00341883">
      <w:pPr>
        <w:widowControl w:val="0"/>
        <w:rPr>
          <w:rFonts w:asciiTheme="minorHAnsi" w:hAnsiTheme="minorHAnsi"/>
          <w:color w:val="FF0000"/>
          <w:sz w:val="22"/>
          <w:szCs w:val="22"/>
        </w:rPr>
      </w:pPr>
      <w:r w:rsidRPr="00341883">
        <w:rPr>
          <w:rFonts w:asciiTheme="minorHAnsi" w:hAnsiTheme="minorHAnsi"/>
          <w:sz w:val="22"/>
          <w:szCs w:val="22"/>
        </w:rPr>
        <w:t xml:space="preserve">The application is subject to the goals and policies of the Texas Coastal Management Program and must be consistent with the applicable Coastal Management Program goals and policies.  </w:t>
      </w:r>
    </w:p>
    <w:p w14:paraId="49EEA1CD" w14:textId="77777777" w:rsidR="008B108E" w:rsidRPr="00341883" w:rsidRDefault="008B108E" w:rsidP="00341883">
      <w:pPr>
        <w:widowControl w:val="0"/>
        <w:rPr>
          <w:rFonts w:asciiTheme="minorHAnsi" w:hAnsiTheme="minorHAnsi"/>
          <w:sz w:val="22"/>
          <w:szCs w:val="22"/>
        </w:rPr>
      </w:pPr>
    </w:p>
    <w:p w14:paraId="50772E90" w14:textId="729BD708" w:rsidR="00F41B2F" w:rsidRPr="007513D2" w:rsidRDefault="00F41B2F" w:rsidP="00F41B2F">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73E9983" w14:textId="77777777" w:rsidR="007268BC" w:rsidRDefault="007268BC" w:rsidP="00341883">
      <w:pPr>
        <w:widowControl w:val="0"/>
        <w:rPr>
          <w:rFonts w:asciiTheme="minorHAnsi" w:hAnsiTheme="minorHAnsi"/>
          <w:b/>
          <w:sz w:val="22"/>
          <w:szCs w:val="22"/>
        </w:rPr>
      </w:pPr>
    </w:p>
    <w:p w14:paraId="62C212C2" w14:textId="5B3A50E7" w:rsidR="008B108E" w:rsidRDefault="008B108E" w:rsidP="00BF4322">
      <w:pPr>
        <w:widowControl w:val="0"/>
        <w:rPr>
          <w:rFonts w:asciiTheme="minorHAnsi" w:hAnsiTheme="minorHAnsi"/>
          <w:b/>
          <w:sz w:val="22"/>
          <w:szCs w:val="22"/>
        </w:rPr>
      </w:pPr>
      <w:r w:rsidRPr="00341883">
        <w:rPr>
          <w:rFonts w:asciiTheme="minorHAnsi" w:hAnsiTheme="minorHAnsi"/>
          <w:b/>
          <w:sz w:val="22"/>
          <w:szCs w:val="22"/>
        </w:rPr>
        <w:t>ADDITIONAL NOTICE.</w:t>
      </w:r>
      <w:r w:rsidRPr="00341883">
        <w:rPr>
          <w:rFonts w:asciiTheme="minorHAnsi" w:hAnsiTheme="minorHAnsi"/>
          <w:sz w:val="22"/>
          <w:szCs w:val="22"/>
        </w:rPr>
        <w:t xml:space="preserve"> TCEQ’s Executive Director has determined the application is administratively complete and will conduct a technical review of the application.</w:t>
      </w:r>
      <w:r w:rsidRPr="00341883">
        <w:rPr>
          <w:rFonts w:asciiTheme="minorHAnsi" w:hAnsiTheme="minorHAnsi"/>
          <w:i/>
          <w:sz w:val="22"/>
          <w:szCs w:val="22"/>
        </w:rPr>
        <w:t xml:space="preserve"> </w:t>
      </w:r>
      <w:r w:rsidRPr="00341883">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341883">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4A567BC9" w14:textId="77777777" w:rsidR="00051F00" w:rsidRDefault="00051F00" w:rsidP="00341883">
      <w:pPr>
        <w:widowControl w:val="0"/>
        <w:rPr>
          <w:rFonts w:asciiTheme="minorHAnsi" w:hAnsiTheme="minorHAnsi"/>
          <w:b/>
          <w:sz w:val="22"/>
          <w:szCs w:val="22"/>
        </w:rPr>
      </w:pPr>
    </w:p>
    <w:p w14:paraId="17D2B223"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PUBLIC COMMENT / PUBLIC MEETING. You may submit public comments or request a public meeting on this application. </w:t>
      </w:r>
      <w:r w:rsidRPr="00341883">
        <w:rPr>
          <w:rFonts w:asciiTheme="minorHAnsi" w:hAnsiTheme="minorHAnsi"/>
          <w:sz w:val="22"/>
          <w:szCs w:val="22"/>
        </w:rPr>
        <w:t xml:space="preserve">The purpose of a public meeting is to provide the opportunity to submit comments or to ask questions about the application. TCEQ </w:t>
      </w:r>
      <w:r w:rsidRPr="00341883">
        <w:rPr>
          <w:rFonts w:asciiTheme="minorHAnsi" w:hAnsiTheme="minorHAnsi"/>
          <w:sz w:val="22"/>
          <w:szCs w:val="22"/>
        </w:rPr>
        <w:lastRenderedPageBreak/>
        <w:t>will hold a public meeting if the Executive Director determines that there is a significant degree of public interest in the application or if requested by a local legislator. A public meeting is not a contested case hearing.</w:t>
      </w:r>
    </w:p>
    <w:p w14:paraId="0908A782" w14:textId="77777777" w:rsidR="008B108E" w:rsidRPr="00341883" w:rsidRDefault="008B108E" w:rsidP="00341883">
      <w:pPr>
        <w:widowControl w:val="0"/>
        <w:rPr>
          <w:rFonts w:asciiTheme="minorHAnsi" w:hAnsiTheme="minorHAnsi"/>
          <w:sz w:val="22"/>
          <w:szCs w:val="22"/>
        </w:rPr>
      </w:pPr>
    </w:p>
    <w:p w14:paraId="2C0EE1F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OPPORTUNITY FOR A CONTESTED CASE HEARING.</w:t>
      </w:r>
      <w:r w:rsidRPr="00341883">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341883">
        <w:rPr>
          <w:rFonts w:asciiTheme="minorHAnsi" w:hAnsiTheme="minorHAnsi"/>
          <w:b/>
          <w:sz w:val="22"/>
          <w:szCs w:val="22"/>
        </w:rPr>
        <w:t>Unless the application is directly referred for a contested case hearing,</w:t>
      </w:r>
      <w:r w:rsidRPr="00341883">
        <w:rPr>
          <w:rFonts w:asciiTheme="minorHAnsi" w:hAnsiTheme="minorHAnsi"/>
          <w:sz w:val="22"/>
          <w:szCs w:val="22"/>
        </w:rPr>
        <w:t xml:space="preserve"> </w:t>
      </w:r>
      <w:r w:rsidRPr="00341883">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41883">
        <w:rPr>
          <w:rFonts w:asciiTheme="minorHAnsi" w:hAnsiTheme="minorHAnsi"/>
          <w:sz w:val="22"/>
          <w:szCs w:val="22"/>
        </w:rPr>
        <w:t xml:space="preserve"> A contested case hearing is a legal proceeding </w:t>
      </w:r>
      <w:proofErr w:type="gramStart"/>
      <w:r w:rsidRPr="00341883">
        <w:rPr>
          <w:rFonts w:asciiTheme="minorHAnsi" w:hAnsiTheme="minorHAnsi"/>
          <w:sz w:val="22"/>
          <w:szCs w:val="22"/>
        </w:rPr>
        <w:t>similar to</w:t>
      </w:r>
      <w:proofErr w:type="gramEnd"/>
      <w:r w:rsidRPr="00341883">
        <w:rPr>
          <w:rFonts w:asciiTheme="minorHAnsi" w:hAnsiTheme="minorHAnsi"/>
          <w:sz w:val="22"/>
          <w:szCs w:val="22"/>
        </w:rPr>
        <w:t xml:space="preserve"> a civil trial in state district court. </w:t>
      </w:r>
    </w:p>
    <w:p w14:paraId="51FED1D6" w14:textId="77777777" w:rsidR="008B108E" w:rsidRPr="00341883" w:rsidRDefault="008B108E" w:rsidP="00341883">
      <w:pPr>
        <w:widowControl w:val="0"/>
        <w:rPr>
          <w:rFonts w:asciiTheme="minorHAnsi" w:hAnsiTheme="minorHAnsi"/>
          <w:sz w:val="22"/>
          <w:szCs w:val="22"/>
        </w:rPr>
      </w:pPr>
    </w:p>
    <w:p w14:paraId="37C4DF2D" w14:textId="77777777" w:rsidR="00425605" w:rsidRPr="00425605" w:rsidRDefault="00425605" w:rsidP="00425605">
      <w:pPr>
        <w:widowControl w:val="0"/>
        <w:rPr>
          <w:rFonts w:asciiTheme="minorHAnsi" w:hAnsiTheme="minorHAnsi"/>
          <w:sz w:val="22"/>
          <w:szCs w:val="22"/>
        </w:rPr>
      </w:pPr>
      <w:r w:rsidRPr="00425605">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25605">
        <w:rPr>
          <w:rFonts w:asciiTheme="minorHAnsi" w:hAnsiTheme="minorHAnsi"/>
          <w:b/>
          <w:bCs/>
          <w:sz w:val="22"/>
          <w:szCs w:val="22"/>
        </w:rPr>
        <w:t>a list of all disputed issues of fact that you submit during the comment period</w:t>
      </w:r>
      <w:r w:rsidRPr="00425605">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425605">
        <w:rPr>
          <w:rFonts w:asciiTheme="minorHAnsi" w:hAnsiTheme="minorHAnsi"/>
          <w:b/>
          <w:bCs/>
          <w:sz w:val="22"/>
          <w:szCs w:val="22"/>
        </w:rPr>
        <w:t xml:space="preserve">by name and physical address </w:t>
      </w:r>
      <w:r w:rsidRPr="00425605">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6B2926C" w14:textId="77777777" w:rsidR="008B108E" w:rsidRPr="00341883" w:rsidRDefault="008B108E" w:rsidP="00341883">
      <w:pPr>
        <w:widowControl w:val="0"/>
        <w:rPr>
          <w:rFonts w:asciiTheme="minorHAnsi" w:hAnsiTheme="minorHAnsi"/>
          <w:sz w:val="22"/>
          <w:szCs w:val="22"/>
        </w:rPr>
      </w:pPr>
    </w:p>
    <w:p w14:paraId="5BA8013D"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744705A" w14:textId="77777777" w:rsidR="008B108E" w:rsidRPr="00341883" w:rsidRDefault="008B108E" w:rsidP="00341883">
      <w:pPr>
        <w:widowControl w:val="0"/>
        <w:rPr>
          <w:rFonts w:asciiTheme="minorHAnsi" w:hAnsiTheme="minorHAnsi"/>
          <w:sz w:val="22"/>
          <w:szCs w:val="22"/>
        </w:rPr>
      </w:pPr>
    </w:p>
    <w:p w14:paraId="77971BD0" w14:textId="77777777" w:rsidR="00051F00" w:rsidRPr="00051F00" w:rsidRDefault="00051F00" w:rsidP="00051F00">
      <w:pPr>
        <w:widowControl w:val="0"/>
        <w:rPr>
          <w:rFonts w:asciiTheme="minorHAnsi" w:hAnsiTheme="minorHAnsi"/>
          <w:b/>
          <w:bCs/>
          <w:sz w:val="22"/>
          <w:szCs w:val="22"/>
        </w:rPr>
      </w:pPr>
      <w:r w:rsidRPr="00051F00">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051F00">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7B12E2B6"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1E904C8A" w14:textId="77777777" w:rsidR="008B108E"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MAILING LIST. </w:t>
      </w:r>
      <w:r w:rsidRPr="00341883">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0FB43B8" w14:textId="77777777" w:rsidR="005F202A" w:rsidRPr="00341883" w:rsidRDefault="005F202A" w:rsidP="00341883">
      <w:pPr>
        <w:widowControl w:val="0"/>
        <w:rPr>
          <w:rFonts w:asciiTheme="minorHAnsi" w:hAnsiTheme="minorHAnsi"/>
          <w:sz w:val="22"/>
          <w:szCs w:val="22"/>
        </w:rPr>
      </w:pPr>
    </w:p>
    <w:p w14:paraId="20D51DAE" w14:textId="77777777" w:rsidR="00495C32" w:rsidRPr="00DF2E6E" w:rsidRDefault="00495C32" w:rsidP="00495C32">
      <w:pPr>
        <w:rPr>
          <w:rFonts w:ascii="Georgia" w:hAnsi="Georgia"/>
          <w:sz w:val="22"/>
          <w:szCs w:val="22"/>
        </w:rPr>
      </w:pPr>
      <w:r w:rsidRPr="00DF2E6E">
        <w:rPr>
          <w:rFonts w:ascii="Georgia" w:hAnsi="Georgia"/>
          <w:b/>
          <w:bCs/>
          <w:sz w:val="22"/>
          <w:szCs w:val="22"/>
        </w:rPr>
        <w:lastRenderedPageBreak/>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AE063FE" w14:textId="77777777" w:rsidR="00495C32" w:rsidRPr="00DF2E6E" w:rsidRDefault="00495C32" w:rsidP="00495C32">
      <w:pPr>
        <w:rPr>
          <w:rFonts w:ascii="Georgia" w:hAnsi="Georgia"/>
          <w:sz w:val="22"/>
          <w:szCs w:val="22"/>
        </w:rPr>
      </w:pPr>
    </w:p>
    <w:p w14:paraId="7D68E18F" w14:textId="77777777" w:rsidR="00495C32" w:rsidRPr="00DF2E6E" w:rsidRDefault="00495C32" w:rsidP="00BF4322">
      <w:pPr>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055A2A" w:rsidRPr="00637A36">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5C01E6" w:rsidRPr="005C01E6">
        <w:rPr>
          <w:rFonts w:ascii="Georgia" w:hAnsi="Georgia"/>
          <w:sz w:val="22"/>
          <w:szCs w:val="22"/>
        </w:rPr>
        <w:t>Please be aware that any contact information you provide, including your name, phone number, email address, and physical address will become part of the agency's public record.</w:t>
      </w:r>
      <w:r w:rsidR="005C01E6">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BA2266E" w14:textId="77777777" w:rsidR="00D446B1" w:rsidRDefault="00D446B1" w:rsidP="00341883">
      <w:pPr>
        <w:widowControl w:val="0"/>
        <w:rPr>
          <w:rFonts w:asciiTheme="minorHAnsi" w:hAnsiTheme="minorHAnsi"/>
          <w:sz w:val="22"/>
          <w:szCs w:val="22"/>
        </w:rPr>
      </w:pPr>
    </w:p>
    <w:p w14:paraId="56A930FC" w14:textId="0D28DDA5" w:rsidR="008B108E" w:rsidRPr="00341883" w:rsidRDefault="008B108E" w:rsidP="00DE5892">
      <w:pPr>
        <w:widowControl w:val="0"/>
        <w:rPr>
          <w:rFonts w:asciiTheme="minorHAnsi" w:hAnsiTheme="minorHAnsi"/>
          <w:sz w:val="22"/>
          <w:szCs w:val="22"/>
        </w:rPr>
      </w:pPr>
      <w:r w:rsidRPr="00341883">
        <w:rPr>
          <w:rFonts w:asciiTheme="minorHAnsi" w:hAnsiTheme="minorHAnsi"/>
          <w:sz w:val="22"/>
          <w:szCs w:val="22"/>
        </w:rPr>
        <w:t xml:space="preserve">Further information may also be obtained from </w:t>
      </w:r>
      <w:r w:rsidR="00AA54BB" w:rsidRPr="00AA54BB">
        <w:rPr>
          <w:rFonts w:asciiTheme="minorHAnsi" w:hAnsiTheme="minorHAnsi"/>
          <w:sz w:val="22"/>
          <w:szCs w:val="22"/>
        </w:rPr>
        <w:t>Nouryon Chemicals LLC and Nouryon Functional Chemicals LLC</w:t>
      </w:r>
      <w:r w:rsidR="00662E2A">
        <w:rPr>
          <w:rFonts w:asciiTheme="minorHAnsi" w:hAnsiTheme="minorHAnsi"/>
          <w:sz w:val="22"/>
          <w:szCs w:val="22"/>
        </w:rPr>
        <w:t xml:space="preserve"> </w:t>
      </w:r>
      <w:r w:rsidRPr="00341883">
        <w:rPr>
          <w:rFonts w:asciiTheme="minorHAnsi" w:hAnsiTheme="minorHAnsi"/>
          <w:sz w:val="22"/>
          <w:szCs w:val="22"/>
        </w:rPr>
        <w:t>at the address stat</w:t>
      </w:r>
      <w:r w:rsidR="007E37E3" w:rsidRPr="00341883">
        <w:rPr>
          <w:rFonts w:asciiTheme="minorHAnsi" w:hAnsiTheme="minorHAnsi"/>
          <w:sz w:val="22"/>
          <w:szCs w:val="22"/>
        </w:rPr>
        <w:t>ed above or by calling</w:t>
      </w:r>
      <w:r w:rsidR="00AA54BB">
        <w:rPr>
          <w:rFonts w:asciiTheme="minorHAnsi" w:hAnsiTheme="minorHAnsi"/>
          <w:sz w:val="22"/>
          <w:szCs w:val="22"/>
        </w:rPr>
        <w:t xml:space="preserve"> Mr. Derek Schilling, Environmental </w:t>
      </w:r>
      <w:r w:rsidR="005F202A">
        <w:rPr>
          <w:rFonts w:asciiTheme="minorHAnsi" w:hAnsiTheme="minorHAnsi"/>
          <w:sz w:val="22"/>
          <w:szCs w:val="22"/>
        </w:rPr>
        <w:t>M</w:t>
      </w:r>
      <w:r w:rsidR="00AA54BB">
        <w:rPr>
          <w:rFonts w:asciiTheme="minorHAnsi" w:hAnsiTheme="minorHAnsi"/>
          <w:sz w:val="22"/>
          <w:szCs w:val="22"/>
        </w:rPr>
        <w:t>anager</w:t>
      </w:r>
      <w:r w:rsidR="005F202A">
        <w:rPr>
          <w:rFonts w:asciiTheme="minorHAnsi" w:hAnsiTheme="minorHAnsi"/>
          <w:sz w:val="22"/>
          <w:szCs w:val="22"/>
        </w:rPr>
        <w:t>,</w:t>
      </w:r>
      <w:r w:rsidR="00AA54BB">
        <w:rPr>
          <w:rFonts w:asciiTheme="minorHAnsi" w:hAnsiTheme="minorHAnsi"/>
          <w:sz w:val="22"/>
          <w:szCs w:val="22"/>
        </w:rPr>
        <w:t xml:space="preserve"> at 281-817-9260. </w:t>
      </w:r>
      <w:r w:rsidR="007E37E3" w:rsidRPr="00341883">
        <w:rPr>
          <w:rFonts w:asciiTheme="minorHAnsi" w:hAnsiTheme="minorHAnsi"/>
          <w:sz w:val="22"/>
          <w:szCs w:val="22"/>
        </w:rPr>
        <w:t xml:space="preserve"> </w:t>
      </w:r>
    </w:p>
    <w:p w14:paraId="33C92A6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476BCE96" w14:textId="2ECA5DCC" w:rsidR="008B108E" w:rsidRPr="00341883" w:rsidRDefault="008B108E" w:rsidP="00341883">
      <w:pPr>
        <w:widowControl w:val="0"/>
        <w:rPr>
          <w:rFonts w:asciiTheme="minorHAnsi" w:hAnsiTheme="minorHAnsi"/>
          <w:color w:val="FF0000"/>
          <w:sz w:val="22"/>
          <w:szCs w:val="22"/>
        </w:rPr>
      </w:pPr>
      <w:r w:rsidRPr="00341883">
        <w:rPr>
          <w:rFonts w:asciiTheme="minorHAnsi" w:hAnsiTheme="minorHAnsi"/>
          <w:sz w:val="22"/>
          <w:szCs w:val="22"/>
        </w:rPr>
        <w:t>Issuance Date</w:t>
      </w:r>
      <w:r w:rsidR="00051F00">
        <w:rPr>
          <w:rFonts w:asciiTheme="minorHAnsi" w:hAnsiTheme="minorHAnsi"/>
          <w:sz w:val="22"/>
          <w:szCs w:val="22"/>
        </w:rPr>
        <w:t>:</w:t>
      </w:r>
      <w:r w:rsidRPr="00341883">
        <w:rPr>
          <w:rFonts w:asciiTheme="minorHAnsi" w:hAnsiTheme="minorHAnsi"/>
          <w:sz w:val="22"/>
          <w:szCs w:val="22"/>
        </w:rPr>
        <w:t xml:space="preserve"> </w:t>
      </w:r>
      <w:r w:rsidR="00464EC7" w:rsidRPr="009E5F8E">
        <w:rPr>
          <w:rFonts w:asciiTheme="minorHAnsi" w:hAnsiTheme="minorHAnsi"/>
          <w:iCs/>
          <w:sz w:val="22"/>
          <w:szCs w:val="22"/>
        </w:rPr>
        <w:t xml:space="preserve">November </w:t>
      </w:r>
      <w:r w:rsidR="005F202A" w:rsidRPr="009E5F8E">
        <w:rPr>
          <w:rFonts w:asciiTheme="minorHAnsi" w:hAnsiTheme="minorHAnsi"/>
          <w:iCs/>
          <w:sz w:val="22"/>
          <w:szCs w:val="22"/>
        </w:rPr>
        <w:t>7</w:t>
      </w:r>
      <w:r w:rsidR="00464EC7" w:rsidRPr="009E5F8E">
        <w:rPr>
          <w:rFonts w:asciiTheme="minorHAnsi" w:hAnsiTheme="minorHAnsi"/>
          <w:iCs/>
          <w:sz w:val="22"/>
          <w:szCs w:val="22"/>
        </w:rPr>
        <w:t>, 2023</w:t>
      </w:r>
    </w:p>
    <w:sectPr w:rsidR="008B108E" w:rsidRPr="00341883" w:rsidSect="007C74E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752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E3"/>
    <w:rsid w:val="00051F00"/>
    <w:rsid w:val="00055A2A"/>
    <w:rsid w:val="000A1B4C"/>
    <w:rsid w:val="001149CC"/>
    <w:rsid w:val="001205A5"/>
    <w:rsid w:val="001F4206"/>
    <w:rsid w:val="00211B4A"/>
    <w:rsid w:val="002C0D07"/>
    <w:rsid w:val="002D0AFD"/>
    <w:rsid w:val="003101B4"/>
    <w:rsid w:val="00341883"/>
    <w:rsid w:val="00370E08"/>
    <w:rsid w:val="00425605"/>
    <w:rsid w:val="00464EC7"/>
    <w:rsid w:val="00495C32"/>
    <w:rsid w:val="004B4E25"/>
    <w:rsid w:val="004B58F9"/>
    <w:rsid w:val="0052493C"/>
    <w:rsid w:val="00576E3C"/>
    <w:rsid w:val="00593D95"/>
    <w:rsid w:val="005C01E6"/>
    <w:rsid w:val="005D3584"/>
    <w:rsid w:val="005F202A"/>
    <w:rsid w:val="00635677"/>
    <w:rsid w:val="006559E1"/>
    <w:rsid w:val="00662E2A"/>
    <w:rsid w:val="006A0971"/>
    <w:rsid w:val="007268BC"/>
    <w:rsid w:val="007C74EA"/>
    <w:rsid w:val="007E37E3"/>
    <w:rsid w:val="007E6DEF"/>
    <w:rsid w:val="00832FA4"/>
    <w:rsid w:val="00894584"/>
    <w:rsid w:val="008B108E"/>
    <w:rsid w:val="008D4BAB"/>
    <w:rsid w:val="0097751A"/>
    <w:rsid w:val="009E5F8E"/>
    <w:rsid w:val="00AA336D"/>
    <w:rsid w:val="00AA54BB"/>
    <w:rsid w:val="00AF0A20"/>
    <w:rsid w:val="00B64B38"/>
    <w:rsid w:val="00BE191C"/>
    <w:rsid w:val="00BF4322"/>
    <w:rsid w:val="00BF679C"/>
    <w:rsid w:val="00C328F5"/>
    <w:rsid w:val="00C35D72"/>
    <w:rsid w:val="00C5034B"/>
    <w:rsid w:val="00D446B1"/>
    <w:rsid w:val="00DE5892"/>
    <w:rsid w:val="00E33AAD"/>
    <w:rsid w:val="00E6080B"/>
    <w:rsid w:val="00E80384"/>
    <w:rsid w:val="00E9142B"/>
    <w:rsid w:val="00E9729B"/>
    <w:rsid w:val="00EA70EC"/>
    <w:rsid w:val="00ED7E06"/>
    <w:rsid w:val="00F41B2F"/>
    <w:rsid w:val="00F6001F"/>
    <w:rsid w:val="00F70C20"/>
    <w:rsid w:val="00F73599"/>
    <w:rsid w:val="00F7361D"/>
    <w:rsid w:val="00F90A62"/>
    <w:rsid w:val="00FC77F4"/>
    <w:rsid w:val="00FE2CAE"/>
    <w:rsid w:val="00FF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3274"/>
  <w15:docId w15:val="{0B20DD40-22F5-4982-B034-2C34E46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49CC"/>
    <w:rPr>
      <w:color w:val="0000FF"/>
      <w:u w:val="single"/>
    </w:rPr>
  </w:style>
  <w:style w:type="paragraph" w:customStyle="1" w:styleId="17">
    <w:name w:val="_17"/>
    <w:basedOn w:val="Normal"/>
    <w:rsid w:val="007C74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C74E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C74E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C74E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C74E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C74E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C74EA"/>
    <w:pPr>
      <w:widowControl w:val="0"/>
      <w:tabs>
        <w:tab w:val="left" w:pos="5040"/>
        <w:tab w:val="left" w:pos="5760"/>
        <w:tab w:val="left" w:pos="6480"/>
        <w:tab w:val="left" w:pos="7200"/>
        <w:tab w:val="left" w:pos="7920"/>
      </w:tabs>
      <w:ind w:left="5040"/>
    </w:pPr>
  </w:style>
  <w:style w:type="paragraph" w:customStyle="1" w:styleId="10">
    <w:name w:val="_10"/>
    <w:basedOn w:val="Normal"/>
    <w:rsid w:val="007C74EA"/>
    <w:pPr>
      <w:widowControl w:val="0"/>
      <w:tabs>
        <w:tab w:val="left" w:pos="5760"/>
        <w:tab w:val="left" w:pos="6480"/>
        <w:tab w:val="left" w:pos="7200"/>
        <w:tab w:val="left" w:pos="7920"/>
      </w:tabs>
      <w:ind w:left="5760"/>
    </w:pPr>
  </w:style>
  <w:style w:type="paragraph" w:customStyle="1" w:styleId="Level9">
    <w:name w:val="Level 9"/>
    <w:basedOn w:val="Normal"/>
    <w:rsid w:val="007C74EA"/>
    <w:pPr>
      <w:widowControl w:val="0"/>
    </w:pPr>
    <w:rPr>
      <w:b/>
    </w:rPr>
  </w:style>
  <w:style w:type="paragraph" w:styleId="BodyText">
    <w:name w:val="Body Text"/>
    <w:link w:val="BodyTextChar"/>
    <w:qFormat/>
    <w:rsid w:val="00495C3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495C32"/>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AF0A20"/>
    <w:rPr>
      <w:color w:val="808080"/>
      <w:shd w:val="clear" w:color="auto" w:fill="E6E6E6"/>
    </w:rPr>
  </w:style>
  <w:style w:type="paragraph" w:customStyle="1" w:styleId="Default">
    <w:name w:val="Default"/>
    <w:rsid w:val="00ED7E0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088611,29.712222&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1145</Words>
  <Characters>6503</Characters>
  <Application>Microsoft Office Word</Application>
  <DocSecurity>2</DocSecurity>
  <Lines>119</Lines>
  <Paragraphs>19</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7648</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10</cp:revision>
  <cp:lastPrinted>2023-11-06T21:47:00Z</cp:lastPrinted>
  <dcterms:created xsi:type="dcterms:W3CDTF">2023-09-08T16:45:00Z</dcterms:created>
  <dcterms:modified xsi:type="dcterms:W3CDTF">2023-11-07T20:53:00Z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4508e73ca6750230b50f4155f10e3eb3ede319372e193b80c3011fc87cc7cf8e</vt:lpwstr>
  </property>
</Properties>
</file>