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EC43C7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FD34A1">
        <w:rPr>
          <w:rFonts w:ascii="Georgia" w:hAnsi="Georgia"/>
          <w:b/>
          <w:sz w:val="22"/>
          <w:szCs w:val="22"/>
          <w:lang w:val="es-MX"/>
        </w:rPr>
        <w:t>16293001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6C380562" w:rsidR="00F82570" w:rsidRPr="00DA52DF" w:rsidRDefault="00472B7B" w:rsidP="00E155FB">
          <w:pPr>
            <w:widowControl w:val="0"/>
            <w:rPr>
              <w:rFonts w:ascii="Georgia" w:hAnsi="Georgia"/>
              <w:sz w:val="22"/>
              <w:szCs w:val="22"/>
              <w:lang w:val="es-MX"/>
            </w:rPr>
          </w:pPr>
          <w:r w:rsidRPr="00DA52DF">
            <w:rPr>
              <w:rFonts w:ascii="Georgia" w:hAnsi="Georgia"/>
              <w:b/>
              <w:sz w:val="22"/>
              <w:szCs w:val="22"/>
              <w:lang w:val="es-MX"/>
            </w:rPr>
            <w:t>SOLICITUD.</w:t>
          </w:r>
          <w:r w:rsidR="000D4EF6" w:rsidRPr="00DA52DF">
            <w:rPr>
              <w:rFonts w:ascii="Georgia" w:hAnsi="Georgia"/>
              <w:sz w:val="22"/>
              <w:szCs w:val="22"/>
              <w:lang w:val="es-MX"/>
            </w:rPr>
            <w:t xml:space="preserve"> </w:t>
          </w:r>
          <w:r w:rsidR="009D0C87" w:rsidRPr="00DA52DF">
            <w:rPr>
              <w:rFonts w:ascii="Georgia" w:hAnsi="Georgia"/>
              <w:sz w:val="22"/>
              <w:szCs w:val="22"/>
              <w:lang w:val="es-MX"/>
            </w:rPr>
            <w:t xml:space="preserve">Paloma Wastewater, LLC and MJD Endevours, LLC, </w:t>
          </w:r>
          <w:r w:rsidR="009D0C87" w:rsidRPr="00DA52DF">
            <w:rPr>
              <w:rFonts w:ascii="Georgia" w:hAnsi="Georgia"/>
            </w:rPr>
            <w:t>412 South Adams Street, Suite 12</w:t>
          </w:r>
          <w:r w:rsidR="00DA52DF" w:rsidRPr="00DA52DF">
            <w:rPr>
              <w:rFonts w:ascii="Georgia" w:hAnsi="Georgia"/>
            </w:rPr>
            <w:t>1</w:t>
          </w:r>
          <w:r w:rsidR="009D0C87" w:rsidRPr="00DA52DF">
            <w:rPr>
              <w:rFonts w:ascii="Georgia" w:hAnsi="Georgia"/>
            </w:rPr>
            <w:t>4, Fredericksburg, Texas 78624</w:t>
          </w:r>
          <w:r w:rsidRPr="00DA52DF">
            <w:rPr>
              <w:rFonts w:ascii="Georgia" w:hAnsi="Georgia"/>
              <w:sz w:val="22"/>
              <w:szCs w:val="22"/>
              <w:lang w:val="es-MX"/>
            </w:rPr>
            <w:t xml:space="preserve"> ha solicitado a la Comisión de Calidad Ambiental del Est</w:t>
          </w:r>
          <w:r w:rsidR="00A00CC8" w:rsidRPr="00DA52DF">
            <w:rPr>
              <w:rFonts w:ascii="Georgia" w:hAnsi="Georgia"/>
              <w:sz w:val="22"/>
              <w:szCs w:val="22"/>
              <w:lang w:val="es-MX"/>
            </w:rPr>
            <w:t xml:space="preserve">ado de Texas (TCEQ) </w:t>
          </w:r>
          <w:r w:rsidRPr="00DA52DF">
            <w:rPr>
              <w:rFonts w:ascii="Georgia" w:hAnsi="Georgia"/>
              <w:sz w:val="22"/>
              <w:szCs w:val="22"/>
              <w:lang w:val="es-MX"/>
            </w:rPr>
            <w:t xml:space="preserve">para el propuesto Permiso No. </w:t>
          </w:r>
          <w:r w:rsidR="00A00CC8" w:rsidRPr="00DA52DF">
            <w:rPr>
              <w:rFonts w:ascii="Georgia" w:hAnsi="Georgia"/>
              <w:sz w:val="22"/>
              <w:szCs w:val="22"/>
              <w:lang w:val="es-MX"/>
            </w:rPr>
            <w:t>WQ00</w:t>
          </w:r>
          <w:r w:rsidR="009D0C87" w:rsidRPr="00DA52DF">
            <w:rPr>
              <w:rFonts w:ascii="Georgia" w:hAnsi="Georgia"/>
              <w:sz w:val="22"/>
              <w:szCs w:val="22"/>
              <w:lang w:val="es-MX"/>
            </w:rPr>
            <w:t xml:space="preserve">16293001 </w:t>
          </w:r>
          <w:r w:rsidRPr="00DA52DF">
            <w:rPr>
              <w:rFonts w:ascii="Georgia" w:hAnsi="Georgia"/>
              <w:sz w:val="22"/>
              <w:szCs w:val="22"/>
              <w:lang w:val="es-MX"/>
            </w:rPr>
            <w:t xml:space="preserve">(EPA I.D. No. TX </w:t>
          </w:r>
          <w:r w:rsidR="009D0C87" w:rsidRPr="00DA52DF">
            <w:rPr>
              <w:rFonts w:ascii="Georgia" w:hAnsi="Georgia"/>
              <w:sz w:val="22"/>
              <w:szCs w:val="22"/>
              <w:lang w:val="es-MX"/>
            </w:rPr>
            <w:t>0144126</w:t>
          </w:r>
          <w:r w:rsidRPr="00DA52DF">
            <w:rPr>
              <w:rFonts w:ascii="Georgia" w:hAnsi="Georgia"/>
              <w:sz w:val="22"/>
              <w:szCs w:val="22"/>
              <w:lang w:val="es-MX"/>
            </w:rPr>
            <w:t xml:space="preserve">) del Sistema de Eliminación de Descargas de Contaminantes de Texas (TPDES) </w:t>
          </w:r>
          <w:r w:rsidR="00F047C6" w:rsidRPr="00DA52DF">
            <w:rPr>
              <w:rFonts w:ascii="Georgia" w:hAnsi="Georgia"/>
              <w:sz w:val="22"/>
              <w:szCs w:val="22"/>
              <w:lang w:val="es-MX"/>
            </w:rPr>
            <w:t>para autorizar</w:t>
          </w:r>
          <w:r w:rsidR="00F047C6" w:rsidRPr="00DA52DF">
            <w:rPr>
              <w:rFonts w:ascii="Georgia" w:hAnsi="Georgia"/>
              <w:i/>
              <w:sz w:val="22"/>
              <w:szCs w:val="22"/>
              <w:lang w:val="es-MX"/>
            </w:rPr>
            <w:t xml:space="preserve"> </w:t>
          </w:r>
          <w:r w:rsidR="00F047C6" w:rsidRPr="00DA52DF">
            <w:rPr>
              <w:rFonts w:ascii="Georgia" w:hAnsi="Georgia"/>
              <w:sz w:val="22"/>
              <w:szCs w:val="22"/>
              <w:lang w:val="es-MX"/>
            </w:rPr>
            <w:t xml:space="preserve">la descarga de aguas residuales tratadas en un volumen que no sobrepasa un flujo promedio diario de </w:t>
          </w:r>
          <w:r w:rsidR="009D0C87" w:rsidRPr="00DA52DF">
            <w:rPr>
              <w:rFonts w:ascii="Georgia" w:hAnsi="Georgia"/>
              <w:sz w:val="22"/>
              <w:szCs w:val="22"/>
              <w:lang w:val="es-MX"/>
            </w:rPr>
            <w:t>200,000</w:t>
          </w:r>
          <w:r w:rsidR="00F047C6" w:rsidRPr="00DA52DF">
            <w:rPr>
              <w:rFonts w:ascii="Georgia" w:hAnsi="Georgia"/>
              <w:sz w:val="22"/>
              <w:szCs w:val="22"/>
              <w:lang w:val="es-MX"/>
            </w:rPr>
            <w:t xml:space="preserve"> galones por día. La planta está ubicada </w:t>
          </w:r>
          <w:r w:rsidR="009D0C87" w:rsidRPr="00DA52DF">
            <w:rPr>
              <w:rFonts w:ascii="Georgia" w:hAnsi="Georgia"/>
            </w:rPr>
            <w:t>The domestic wastewater treatment facility will be located 0.7 miles west of the intersection of County Road 221 and County Road 222 in Caldwell County, Texas</w:t>
          </w:r>
          <w:r w:rsidRPr="00DA52DF">
            <w:rPr>
              <w:rFonts w:ascii="Georgia" w:hAnsi="Georgia"/>
              <w:sz w:val="22"/>
              <w:szCs w:val="22"/>
              <w:lang w:val="es-MX"/>
            </w:rPr>
            <w:t xml:space="preserve">. La ruta de descarga es del sitio de la planta a </w:t>
          </w:r>
          <w:r w:rsidR="009D0C87" w:rsidRPr="00DA52DF">
            <w:rPr>
              <w:rFonts w:ascii="Georgia" w:hAnsi="Georgia"/>
              <w:sz w:val="22"/>
              <w:szCs w:val="22"/>
              <w:lang w:val="es-MX"/>
            </w:rPr>
            <w:t>a través de tubería a un pantano sin nombre, de allí a Elm Creek, de allí a Plum Creek</w:t>
          </w:r>
          <w:r w:rsidRPr="00DA52DF">
            <w:rPr>
              <w:rFonts w:ascii="Georgia" w:hAnsi="Georgia"/>
              <w:sz w:val="22"/>
              <w:szCs w:val="22"/>
              <w:lang w:val="es-MX"/>
            </w:rPr>
            <w:t>. La TCEQ recibió esta solicitud el</w:t>
          </w:r>
          <w:r w:rsidR="000D4EF6" w:rsidRPr="00DA52DF">
            <w:rPr>
              <w:rFonts w:ascii="Georgia" w:hAnsi="Georgia"/>
              <w:sz w:val="22"/>
              <w:szCs w:val="22"/>
              <w:lang w:val="es-MX"/>
            </w:rPr>
            <w:t xml:space="preserve"> </w:t>
          </w:r>
          <w:r w:rsidR="009D0C87" w:rsidRPr="00DA52DF">
            <w:rPr>
              <w:rFonts w:ascii="Georgia" w:hAnsi="Georgia"/>
            </w:rPr>
            <w:t>February 13, 2023</w:t>
          </w:r>
          <w:r w:rsidRPr="00DA52DF">
            <w:rPr>
              <w:rFonts w:ascii="Georgia" w:hAnsi="Georgia"/>
              <w:i/>
              <w:sz w:val="22"/>
              <w:szCs w:val="22"/>
              <w:lang w:val="es-MX"/>
            </w:rPr>
            <w:t>.</w:t>
          </w:r>
          <w:r w:rsidRPr="00DA52DF">
            <w:rPr>
              <w:rFonts w:ascii="Georgia" w:hAnsi="Georgia"/>
              <w:sz w:val="22"/>
              <w:szCs w:val="22"/>
              <w:lang w:val="es-MX"/>
            </w:rPr>
            <w:t xml:space="preserve"> La solicitud para el permiso</w:t>
          </w:r>
          <w:r w:rsidR="00163A6F" w:rsidRPr="00DA52DF">
            <w:rPr>
              <w:rFonts w:ascii="Georgia" w:hAnsi="Georgia"/>
              <w:sz w:val="22"/>
              <w:szCs w:val="22"/>
              <w:lang w:val="es-MX"/>
            </w:rPr>
            <w:t xml:space="preserve"> </w:t>
          </w:r>
          <w:r w:rsidR="005A074E" w:rsidRPr="00DA52DF">
            <w:rPr>
              <w:rFonts w:ascii="Georgia" w:hAnsi="Georgia"/>
              <w:sz w:val="22"/>
              <w:szCs w:val="22"/>
              <w:lang w:val="es-MX"/>
            </w:rPr>
            <w:t xml:space="preserve">estará disponible para leerla y copiarla en </w:t>
          </w:r>
          <w:r w:rsidR="009D0C87" w:rsidRPr="00DA52DF">
            <w:rPr>
              <w:rFonts w:ascii="Georgia" w:hAnsi="Georgia"/>
            </w:rPr>
            <w:t>Dr. Eugene Clark Library, 217 South Main Street, Lockhart, Texas</w:t>
          </w:r>
          <w:r w:rsidR="009D0C87" w:rsidRPr="00DA52DF">
            <w:rPr>
              <w:rFonts w:ascii="Georgia" w:hAnsi="Georgia"/>
              <w:sz w:val="22"/>
              <w:szCs w:val="22"/>
              <w:lang w:val="es-MX"/>
            </w:rPr>
            <w:t xml:space="preserve"> an</w:t>
          </w:r>
          <w:r w:rsidR="005A074E" w:rsidRPr="00DA52DF">
            <w:rPr>
              <w:rFonts w:ascii="Georgia" w:hAnsi="Georgia"/>
              <w:sz w:val="22"/>
              <w:szCs w:val="22"/>
              <w:lang w:val="es-MX"/>
            </w:rPr>
            <w:t xml:space="preserve">tes de la fecha de publicación de este aviso en el periódico. </w:t>
          </w:r>
          <w:r w:rsidR="00F82570" w:rsidRPr="00DA52D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50C35DE9" w14:textId="77777777" w:rsidR="009D0C87" w:rsidRPr="00763D3A" w:rsidRDefault="009D0C87" w:rsidP="009D0C87">
          <w:pPr>
            <w:ind w:right="720"/>
            <w:rPr>
              <w:color w:val="0070C0"/>
              <w:u w:val="single"/>
            </w:rPr>
          </w:pPr>
          <w:r w:rsidRPr="00763D3A">
            <w:rPr>
              <w:color w:val="0070C0"/>
              <w:u w:val="single"/>
            </w:rPr>
            <w:t xml:space="preserve">https://gisweb.tceq.texas.gov/LocationMapper/?marker=-97.72052,29.962302&amp;level=18 </w:t>
          </w:r>
        </w:p>
        <w:p w14:paraId="1A1476E0" w14:textId="190E227F" w:rsidR="00F82570" w:rsidRPr="00A21825" w:rsidRDefault="00DA52DF" w:rsidP="00E155FB">
          <w:pPr>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7F0AA2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9D0C87" w:rsidRPr="00763D3A">
            <w:t>Paloma Wastewater, LLC and MJD Endeavors, LLC,</w:t>
          </w:r>
          <w:r w:rsidRPr="00A21825">
            <w:rPr>
              <w:rFonts w:ascii="Georgia" w:hAnsi="Georgia" w:cs="Baskerville Old Face"/>
              <w:sz w:val="22"/>
              <w:szCs w:val="22"/>
              <w:lang w:val="fr-FR"/>
            </w:rPr>
            <w:t xml:space="preserve"> a la dirección indicada arriba o llamando a </w:t>
          </w:r>
          <w:r w:rsidR="009D0C87" w:rsidRPr="00763D3A">
            <w:t>Mr. Mike McMinimee</w:t>
          </w:r>
          <w:r w:rsidR="009D0C87" w:rsidRPr="00A21825">
            <w:rPr>
              <w:rFonts w:ascii="Georgia" w:hAnsi="Georgia" w:cs="Baskerville Old Face"/>
              <w:sz w:val="22"/>
              <w:szCs w:val="22"/>
              <w:lang w:val="fr-FR"/>
            </w:rPr>
            <w:t xml:space="preserve"> </w:t>
          </w:r>
          <w:r w:rsidRPr="00A21825">
            <w:rPr>
              <w:rFonts w:ascii="Georgia" w:hAnsi="Georgia" w:cs="Baskerville Old Face"/>
              <w:sz w:val="22"/>
              <w:szCs w:val="22"/>
              <w:lang w:val="fr-FR"/>
            </w:rPr>
            <w:t xml:space="preserve">al </w:t>
          </w:r>
          <w:r w:rsidR="009D0C87">
            <w:rPr>
              <w:rFonts w:ascii="Georgia" w:hAnsi="Georgia" w:cs="Baskerville Old Face"/>
              <w:sz w:val="22"/>
              <w:szCs w:val="22"/>
              <w:lang w:val="fr-FR"/>
            </w:rPr>
            <w:t>720-413-6909</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441D1B6"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FD34A1">
        <w:rPr>
          <w:rFonts w:ascii="Georgia" w:hAnsi="Georgia" w:cs="Baskerville Old Face"/>
          <w:sz w:val="22"/>
          <w:szCs w:val="22"/>
        </w:rPr>
        <w:t>2</w:t>
      </w:r>
      <w:r w:rsidR="00DA52DF">
        <w:rPr>
          <w:rFonts w:ascii="Georgia" w:hAnsi="Georgia" w:cs="Baskerville Old Face"/>
          <w:sz w:val="22"/>
          <w:szCs w:val="22"/>
        </w:rPr>
        <w:t>0</w:t>
      </w:r>
      <w:r w:rsidR="00FD34A1">
        <w:rPr>
          <w:rFonts w:ascii="Georgia" w:hAnsi="Georgia" w:cs="Baskerville Old Face"/>
          <w:sz w:val="22"/>
          <w:szCs w:val="22"/>
        </w:rPr>
        <w:t xml:space="preserve"> de marzo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3A6F"/>
    <w:rsid w:val="001C1CC2"/>
    <w:rsid w:val="0032206B"/>
    <w:rsid w:val="003D3F54"/>
    <w:rsid w:val="00472B7B"/>
    <w:rsid w:val="004B2F32"/>
    <w:rsid w:val="004B7F13"/>
    <w:rsid w:val="004C5B1C"/>
    <w:rsid w:val="005429E8"/>
    <w:rsid w:val="00551A5B"/>
    <w:rsid w:val="005A074E"/>
    <w:rsid w:val="00813CAA"/>
    <w:rsid w:val="0094620D"/>
    <w:rsid w:val="009D0C87"/>
    <w:rsid w:val="00A00CC8"/>
    <w:rsid w:val="00A21825"/>
    <w:rsid w:val="00A93257"/>
    <w:rsid w:val="00AC63E7"/>
    <w:rsid w:val="00B26A48"/>
    <w:rsid w:val="00D63FF9"/>
    <w:rsid w:val="00DA52DF"/>
    <w:rsid w:val="00DD1413"/>
    <w:rsid w:val="00E155FB"/>
    <w:rsid w:val="00EB0384"/>
    <w:rsid w:val="00EB4D88"/>
    <w:rsid w:val="00F047C6"/>
    <w:rsid w:val="00F82570"/>
    <w:rsid w:val="00FD34A1"/>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464ECD"/>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7488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4</cp:revision>
  <cp:lastPrinted>2015-09-10T20:34:00Z</cp:lastPrinted>
  <dcterms:created xsi:type="dcterms:W3CDTF">2023-03-07T00:43:00Z</dcterms:created>
  <dcterms:modified xsi:type="dcterms:W3CDTF">2023-03-20T19:58:00Z</dcterms:modified>
</cp:coreProperties>
</file>