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A540" w14:textId="77777777" w:rsidR="00CB26FC" w:rsidRDefault="00CB26FC" w:rsidP="00910439"/>
    <w:p w14:paraId="772D5117" w14:textId="77777777" w:rsidR="00CB26FC" w:rsidRDefault="00CB26FC" w:rsidP="00910439"/>
    <w:p w14:paraId="15DAD584" w14:textId="4621DD2E" w:rsidR="00910439" w:rsidRDefault="005242A8" w:rsidP="00910439">
      <w:r>
        <w:t>July 10</w:t>
      </w:r>
      <w:r w:rsidR="00F74959">
        <w:t>, 2023</w:t>
      </w:r>
    </w:p>
    <w:p w14:paraId="073DEE6A" w14:textId="77777777" w:rsidR="00910439" w:rsidRDefault="00910439" w:rsidP="00910439">
      <w:pPr>
        <w:spacing w:before="120"/>
      </w:pPr>
      <w:r>
        <w:t>Texas Commission on Environmental Quality</w:t>
      </w:r>
    </w:p>
    <w:p w14:paraId="6DF01A98" w14:textId="77777777" w:rsidR="00910439" w:rsidRDefault="00910439" w:rsidP="00910439">
      <w:r>
        <w:t>Water Quality Division</w:t>
      </w:r>
    </w:p>
    <w:p w14:paraId="2F391B00" w14:textId="77777777" w:rsidR="00910439" w:rsidRDefault="00910439" w:rsidP="00910439">
      <w:r>
        <w:t>Application Review and Processing Team (MC148)</w:t>
      </w:r>
    </w:p>
    <w:p w14:paraId="3CCDAA7D" w14:textId="77777777" w:rsidR="00910439" w:rsidRDefault="00910439" w:rsidP="00910439">
      <w:r>
        <w:t>P.O. Box 13087</w:t>
      </w:r>
    </w:p>
    <w:p w14:paraId="39124EEF" w14:textId="77777777" w:rsidR="00910439" w:rsidRDefault="00910439" w:rsidP="00910439">
      <w:r>
        <w:t>Austin, TX 78711-3087</w:t>
      </w:r>
    </w:p>
    <w:p w14:paraId="0E6AF248" w14:textId="64086BF6" w:rsidR="00910439" w:rsidRDefault="00910439" w:rsidP="00694092">
      <w:pPr>
        <w:spacing w:before="360"/>
        <w:ind w:left="1080" w:hanging="1080"/>
      </w:pPr>
      <w:r>
        <w:t>Re:</w:t>
      </w:r>
      <w:r>
        <w:tab/>
      </w:r>
      <w:proofErr w:type="spellStart"/>
      <w:r w:rsidR="00694092" w:rsidRPr="00694092">
        <w:t>Solicitud</w:t>
      </w:r>
      <w:proofErr w:type="spellEnd"/>
      <w:r w:rsidR="00694092" w:rsidRPr="00694092">
        <w:t xml:space="preserve"> de </w:t>
      </w:r>
      <w:proofErr w:type="spellStart"/>
      <w:r w:rsidR="00694092" w:rsidRPr="00694092">
        <w:t>renovación</w:t>
      </w:r>
      <w:proofErr w:type="spellEnd"/>
      <w:r w:rsidR="00694092" w:rsidRPr="00694092">
        <w:t xml:space="preserve"> del </w:t>
      </w:r>
      <w:proofErr w:type="spellStart"/>
      <w:r w:rsidR="00694092" w:rsidRPr="00694092">
        <w:t>número</w:t>
      </w:r>
      <w:proofErr w:type="spellEnd"/>
      <w:r w:rsidR="00694092" w:rsidRPr="00694092">
        <w:t xml:space="preserve"> de </w:t>
      </w:r>
      <w:proofErr w:type="spellStart"/>
      <w:r w:rsidR="00694092" w:rsidRPr="00694092">
        <w:t>permiso</w:t>
      </w:r>
      <w:proofErr w:type="spellEnd"/>
      <w:r>
        <w:t xml:space="preserve">: </w:t>
      </w:r>
      <w:r w:rsidR="005242A8" w:rsidRPr="005242A8">
        <w:t>WQ0015709001</w:t>
      </w:r>
    </w:p>
    <w:p w14:paraId="37DD6443" w14:textId="63E45B69" w:rsidR="00910439" w:rsidRDefault="00910439" w:rsidP="00910439">
      <w:pPr>
        <w:ind w:left="1080" w:hanging="360"/>
      </w:pPr>
      <w:r>
        <w:t xml:space="preserve">       </w:t>
      </w:r>
      <w:proofErr w:type="spellStart"/>
      <w:r w:rsidR="00694092" w:rsidRPr="00694092">
        <w:t>Número</w:t>
      </w:r>
      <w:proofErr w:type="spellEnd"/>
      <w:r w:rsidR="00694092" w:rsidRPr="00694092">
        <w:t xml:space="preserve"> de </w:t>
      </w:r>
      <w:proofErr w:type="spellStart"/>
      <w:r w:rsidR="00694092" w:rsidRPr="00694092">
        <w:t>cliente</w:t>
      </w:r>
      <w:proofErr w:type="spellEnd"/>
      <w:r>
        <w:t xml:space="preserve">: </w:t>
      </w:r>
      <w:r w:rsidR="005242A8" w:rsidRPr="005242A8">
        <w:t>CN605466549</w:t>
      </w:r>
    </w:p>
    <w:p w14:paraId="435C2958" w14:textId="5D428C7F" w:rsidR="00910439" w:rsidRDefault="00910439" w:rsidP="00910439">
      <w:r>
        <w:t xml:space="preserve">                     </w:t>
      </w:r>
      <w:proofErr w:type="spellStart"/>
      <w:r w:rsidR="00694092" w:rsidRPr="00694092">
        <w:t>Número</w:t>
      </w:r>
      <w:proofErr w:type="spellEnd"/>
      <w:r w:rsidR="00694092" w:rsidRPr="00694092">
        <w:t xml:space="preserve"> de </w:t>
      </w:r>
      <w:proofErr w:type="spellStart"/>
      <w:r w:rsidR="00694092" w:rsidRPr="00694092">
        <w:t>entidad</w:t>
      </w:r>
      <w:proofErr w:type="spellEnd"/>
      <w:r w:rsidR="00694092" w:rsidRPr="00694092">
        <w:t xml:space="preserve"> </w:t>
      </w:r>
      <w:proofErr w:type="spellStart"/>
      <w:r w:rsidR="00694092" w:rsidRPr="00694092">
        <w:t>regulada</w:t>
      </w:r>
      <w:proofErr w:type="spellEnd"/>
      <w:r>
        <w:t xml:space="preserve">: </w:t>
      </w:r>
      <w:r w:rsidR="005242A8" w:rsidRPr="005242A8">
        <w:t>RN11045695</w:t>
      </w:r>
    </w:p>
    <w:p w14:paraId="41AAE7FD" w14:textId="77777777" w:rsidR="00910439" w:rsidRDefault="00910439" w:rsidP="00910439"/>
    <w:p w14:paraId="5492B8A4" w14:textId="6A894AD0" w:rsidR="00910439" w:rsidRDefault="00AC5258" w:rsidP="00910439">
      <w:proofErr w:type="spellStart"/>
      <w:r w:rsidRPr="00AC5258">
        <w:t>Estimado</w:t>
      </w:r>
      <w:proofErr w:type="spellEnd"/>
      <w:r w:rsidRPr="00AC5258">
        <w:t xml:space="preserve"> </w:t>
      </w:r>
      <w:proofErr w:type="spellStart"/>
      <w:r w:rsidRPr="00AC5258">
        <w:t>Oficial</w:t>
      </w:r>
      <w:proofErr w:type="spellEnd"/>
      <w:r w:rsidRPr="00AC5258">
        <w:t xml:space="preserve"> Principal</w:t>
      </w:r>
      <w:r w:rsidR="00910439">
        <w:t>,</w:t>
      </w:r>
    </w:p>
    <w:p w14:paraId="1BC23C5A" w14:textId="259C001F" w:rsidR="00910439" w:rsidRPr="00571011" w:rsidRDefault="00694092" w:rsidP="00694092">
      <w:pPr>
        <w:spacing w:before="240"/>
      </w:pPr>
      <w:r w:rsidRPr="00694092">
        <w:rPr>
          <w:i/>
          <w:iCs/>
        </w:rPr>
        <w:t xml:space="preserve">El </w:t>
      </w:r>
      <w:proofErr w:type="spellStart"/>
      <w:r w:rsidRPr="00694092">
        <w:rPr>
          <w:i/>
          <w:iCs/>
        </w:rPr>
        <w:t>siguiente</w:t>
      </w:r>
      <w:proofErr w:type="spellEnd"/>
      <w:r w:rsidRPr="00694092">
        <w:rPr>
          <w:i/>
          <w:iCs/>
        </w:rPr>
        <w:t xml:space="preserve"> </w:t>
      </w:r>
      <w:proofErr w:type="spellStart"/>
      <w:r w:rsidRPr="00694092">
        <w:rPr>
          <w:i/>
          <w:iCs/>
        </w:rPr>
        <w:t>resumen</w:t>
      </w:r>
      <w:proofErr w:type="spellEnd"/>
      <w:r w:rsidRPr="00694092">
        <w:rPr>
          <w:i/>
          <w:iCs/>
        </w:rPr>
        <w:t xml:space="preserve"> se </w:t>
      </w:r>
      <w:proofErr w:type="spellStart"/>
      <w:r w:rsidRPr="00694092">
        <w:rPr>
          <w:i/>
          <w:iCs/>
        </w:rPr>
        <w:t>proporciona</w:t>
      </w:r>
      <w:proofErr w:type="spellEnd"/>
      <w:r w:rsidRPr="00694092">
        <w:rPr>
          <w:i/>
          <w:iCs/>
        </w:rPr>
        <w:t xml:space="preserve"> para </w:t>
      </w:r>
      <w:proofErr w:type="spellStart"/>
      <w:r w:rsidRPr="00694092">
        <w:rPr>
          <w:i/>
          <w:iCs/>
        </w:rPr>
        <w:t>esta</w:t>
      </w:r>
      <w:proofErr w:type="spellEnd"/>
      <w:r w:rsidRPr="00694092">
        <w:rPr>
          <w:i/>
          <w:iCs/>
        </w:rPr>
        <w:t xml:space="preserve"> </w:t>
      </w:r>
      <w:proofErr w:type="spellStart"/>
      <w:r w:rsidRPr="00694092">
        <w:rPr>
          <w:i/>
          <w:iCs/>
        </w:rPr>
        <w:t>solicitud</w:t>
      </w:r>
      <w:proofErr w:type="spellEnd"/>
      <w:r w:rsidRPr="00694092">
        <w:rPr>
          <w:i/>
          <w:iCs/>
        </w:rPr>
        <w:t xml:space="preserve"> de </w:t>
      </w:r>
      <w:proofErr w:type="spellStart"/>
      <w:r w:rsidRPr="00694092">
        <w:rPr>
          <w:i/>
          <w:iCs/>
        </w:rPr>
        <w:t>permiso</w:t>
      </w:r>
      <w:proofErr w:type="spellEnd"/>
      <w:r w:rsidRPr="00694092">
        <w:rPr>
          <w:i/>
          <w:iCs/>
        </w:rPr>
        <w:t xml:space="preserve"> de </w:t>
      </w:r>
      <w:proofErr w:type="spellStart"/>
      <w:r w:rsidRPr="00694092">
        <w:rPr>
          <w:i/>
          <w:iCs/>
        </w:rPr>
        <w:t>calidad</w:t>
      </w:r>
      <w:proofErr w:type="spellEnd"/>
      <w:r w:rsidRPr="00694092">
        <w:rPr>
          <w:i/>
          <w:iCs/>
        </w:rPr>
        <w:t xml:space="preserve"> del </w:t>
      </w:r>
      <w:proofErr w:type="spellStart"/>
      <w:r w:rsidRPr="00694092">
        <w:rPr>
          <w:i/>
          <w:iCs/>
        </w:rPr>
        <w:t>agua</w:t>
      </w:r>
      <w:proofErr w:type="spellEnd"/>
      <w:r w:rsidRPr="00694092">
        <w:rPr>
          <w:i/>
          <w:iCs/>
        </w:rPr>
        <w:t xml:space="preserve"> </w:t>
      </w:r>
      <w:proofErr w:type="spellStart"/>
      <w:r w:rsidRPr="00694092">
        <w:rPr>
          <w:i/>
          <w:iCs/>
        </w:rPr>
        <w:t>pendiente</w:t>
      </w:r>
      <w:proofErr w:type="spellEnd"/>
      <w:r w:rsidRPr="00694092">
        <w:rPr>
          <w:i/>
          <w:iCs/>
        </w:rPr>
        <w:t xml:space="preserve"> que </w:t>
      </w:r>
      <w:proofErr w:type="spellStart"/>
      <w:r w:rsidRPr="00694092">
        <w:rPr>
          <w:i/>
          <w:iCs/>
        </w:rPr>
        <w:t>está</w:t>
      </w:r>
      <w:proofErr w:type="spellEnd"/>
      <w:r w:rsidRPr="00694092">
        <w:rPr>
          <w:i/>
          <w:iCs/>
        </w:rPr>
        <w:t xml:space="preserve"> </w:t>
      </w:r>
      <w:proofErr w:type="spellStart"/>
      <w:r w:rsidRPr="00694092">
        <w:rPr>
          <w:i/>
          <w:iCs/>
        </w:rPr>
        <w:t>siendo</w:t>
      </w:r>
      <w:proofErr w:type="spellEnd"/>
      <w:r w:rsidRPr="00694092">
        <w:rPr>
          <w:i/>
          <w:iCs/>
        </w:rPr>
        <w:t xml:space="preserve"> </w:t>
      </w:r>
      <w:proofErr w:type="spellStart"/>
      <w:r w:rsidRPr="00694092">
        <w:rPr>
          <w:i/>
          <w:iCs/>
        </w:rPr>
        <w:t>revisada</w:t>
      </w:r>
      <w:proofErr w:type="spellEnd"/>
      <w:r w:rsidRPr="00694092">
        <w:rPr>
          <w:i/>
          <w:iCs/>
        </w:rPr>
        <w:t xml:space="preserve"> </w:t>
      </w:r>
      <w:proofErr w:type="spellStart"/>
      <w:r w:rsidRPr="00694092">
        <w:rPr>
          <w:i/>
          <w:iCs/>
        </w:rPr>
        <w:t>por</w:t>
      </w:r>
      <w:proofErr w:type="spellEnd"/>
      <w:r w:rsidRPr="00694092">
        <w:rPr>
          <w:i/>
          <w:iCs/>
        </w:rPr>
        <w:t xml:space="preserve"> la </w:t>
      </w:r>
      <w:proofErr w:type="spellStart"/>
      <w:r w:rsidRPr="00694092">
        <w:rPr>
          <w:i/>
          <w:iCs/>
        </w:rPr>
        <w:t>Comisión</w:t>
      </w:r>
      <w:proofErr w:type="spellEnd"/>
      <w:r w:rsidRPr="00694092">
        <w:rPr>
          <w:i/>
          <w:iCs/>
        </w:rPr>
        <w:t xml:space="preserve"> de Calidad Ambiental de Texas </w:t>
      </w:r>
      <w:proofErr w:type="spellStart"/>
      <w:r w:rsidRPr="00694092">
        <w:rPr>
          <w:i/>
          <w:iCs/>
        </w:rPr>
        <w:t>según</w:t>
      </w:r>
      <w:proofErr w:type="spellEnd"/>
      <w:r w:rsidRPr="00694092">
        <w:rPr>
          <w:i/>
          <w:iCs/>
        </w:rPr>
        <w:t xml:space="preserve"> lo </w:t>
      </w:r>
      <w:proofErr w:type="spellStart"/>
      <w:r w:rsidRPr="00694092">
        <w:rPr>
          <w:i/>
          <w:iCs/>
        </w:rPr>
        <w:t>requerido</w:t>
      </w:r>
      <w:proofErr w:type="spellEnd"/>
      <w:r w:rsidRPr="00694092">
        <w:rPr>
          <w:i/>
          <w:iCs/>
        </w:rPr>
        <w:t xml:space="preserve"> </w:t>
      </w:r>
      <w:proofErr w:type="spellStart"/>
      <w:r w:rsidRPr="00694092">
        <w:rPr>
          <w:i/>
          <w:iCs/>
        </w:rPr>
        <w:t>por</w:t>
      </w:r>
      <w:proofErr w:type="spellEnd"/>
      <w:r w:rsidRPr="00694092">
        <w:rPr>
          <w:i/>
          <w:iCs/>
        </w:rPr>
        <w:t xml:space="preserve"> </w:t>
      </w:r>
      <w:proofErr w:type="spellStart"/>
      <w:r w:rsidRPr="00694092">
        <w:rPr>
          <w:i/>
          <w:iCs/>
        </w:rPr>
        <w:t>el</w:t>
      </w:r>
      <w:proofErr w:type="spellEnd"/>
      <w:r w:rsidRPr="00694092">
        <w:rPr>
          <w:i/>
          <w:iCs/>
        </w:rPr>
        <w:t xml:space="preserve"> </w:t>
      </w:r>
      <w:proofErr w:type="spellStart"/>
      <w:r w:rsidRPr="00694092">
        <w:rPr>
          <w:i/>
          <w:iCs/>
        </w:rPr>
        <w:t>Capítulo</w:t>
      </w:r>
      <w:proofErr w:type="spellEnd"/>
      <w:r w:rsidRPr="00694092">
        <w:rPr>
          <w:i/>
          <w:iCs/>
        </w:rPr>
        <w:t xml:space="preserve"> 39 del Código </w:t>
      </w:r>
      <w:proofErr w:type="spellStart"/>
      <w:r w:rsidRPr="00694092">
        <w:rPr>
          <w:i/>
          <w:iCs/>
        </w:rPr>
        <w:t>Administrativo</w:t>
      </w:r>
      <w:proofErr w:type="spellEnd"/>
      <w:r w:rsidRPr="00694092">
        <w:rPr>
          <w:i/>
          <w:iCs/>
        </w:rPr>
        <w:t xml:space="preserve"> de Texas 30. La </w:t>
      </w:r>
      <w:proofErr w:type="spellStart"/>
      <w:r w:rsidRPr="00694092">
        <w:rPr>
          <w:i/>
          <w:iCs/>
        </w:rPr>
        <w:t>información</w:t>
      </w:r>
      <w:proofErr w:type="spellEnd"/>
      <w:r w:rsidRPr="00694092">
        <w:rPr>
          <w:i/>
          <w:iCs/>
        </w:rPr>
        <w:t xml:space="preserve"> </w:t>
      </w:r>
      <w:proofErr w:type="spellStart"/>
      <w:r w:rsidRPr="00694092">
        <w:rPr>
          <w:i/>
          <w:iCs/>
        </w:rPr>
        <w:t>proporcionada</w:t>
      </w:r>
      <w:proofErr w:type="spellEnd"/>
      <w:r w:rsidRPr="00694092">
        <w:rPr>
          <w:i/>
          <w:iCs/>
        </w:rPr>
        <w:t xml:space="preserve"> </w:t>
      </w:r>
      <w:proofErr w:type="spellStart"/>
      <w:r w:rsidRPr="00694092">
        <w:rPr>
          <w:i/>
          <w:iCs/>
        </w:rPr>
        <w:t>en</w:t>
      </w:r>
      <w:proofErr w:type="spellEnd"/>
      <w:r w:rsidRPr="00694092">
        <w:rPr>
          <w:i/>
          <w:iCs/>
        </w:rPr>
        <w:t xml:space="preserve"> </w:t>
      </w:r>
      <w:proofErr w:type="spellStart"/>
      <w:r w:rsidRPr="00694092">
        <w:rPr>
          <w:i/>
          <w:iCs/>
        </w:rPr>
        <w:t>este</w:t>
      </w:r>
      <w:proofErr w:type="spellEnd"/>
      <w:r w:rsidRPr="00694092">
        <w:rPr>
          <w:i/>
          <w:iCs/>
        </w:rPr>
        <w:t xml:space="preserve"> </w:t>
      </w:r>
      <w:proofErr w:type="spellStart"/>
      <w:r w:rsidRPr="00694092">
        <w:rPr>
          <w:i/>
          <w:iCs/>
        </w:rPr>
        <w:t>resumen</w:t>
      </w:r>
      <w:proofErr w:type="spellEnd"/>
      <w:r w:rsidRPr="00694092">
        <w:rPr>
          <w:i/>
          <w:iCs/>
        </w:rPr>
        <w:t xml:space="preserve"> </w:t>
      </w:r>
      <w:proofErr w:type="spellStart"/>
      <w:r w:rsidRPr="00694092">
        <w:rPr>
          <w:i/>
          <w:iCs/>
        </w:rPr>
        <w:t>puede</w:t>
      </w:r>
      <w:proofErr w:type="spellEnd"/>
      <w:r w:rsidRPr="00694092">
        <w:rPr>
          <w:i/>
          <w:iCs/>
        </w:rPr>
        <w:t xml:space="preserve"> </w:t>
      </w:r>
      <w:proofErr w:type="spellStart"/>
      <w:r w:rsidRPr="00694092">
        <w:rPr>
          <w:i/>
          <w:iCs/>
        </w:rPr>
        <w:t>cambiar</w:t>
      </w:r>
      <w:proofErr w:type="spellEnd"/>
      <w:r w:rsidRPr="00694092">
        <w:rPr>
          <w:i/>
          <w:iCs/>
        </w:rPr>
        <w:t xml:space="preserve"> </w:t>
      </w:r>
      <w:proofErr w:type="spellStart"/>
      <w:r w:rsidRPr="00694092">
        <w:rPr>
          <w:i/>
          <w:iCs/>
        </w:rPr>
        <w:t>durante</w:t>
      </w:r>
      <w:proofErr w:type="spellEnd"/>
      <w:r w:rsidRPr="00694092">
        <w:rPr>
          <w:i/>
          <w:iCs/>
        </w:rPr>
        <w:t xml:space="preserve"> la </w:t>
      </w:r>
      <w:proofErr w:type="spellStart"/>
      <w:r w:rsidRPr="00694092">
        <w:rPr>
          <w:i/>
          <w:iCs/>
        </w:rPr>
        <w:t>revisión</w:t>
      </w:r>
      <w:proofErr w:type="spellEnd"/>
      <w:r w:rsidRPr="00694092">
        <w:rPr>
          <w:i/>
          <w:iCs/>
        </w:rPr>
        <w:t xml:space="preserve"> </w:t>
      </w:r>
      <w:proofErr w:type="spellStart"/>
      <w:r w:rsidRPr="00694092">
        <w:rPr>
          <w:i/>
          <w:iCs/>
        </w:rPr>
        <w:t>técnica</w:t>
      </w:r>
      <w:proofErr w:type="spellEnd"/>
      <w:r w:rsidRPr="00694092">
        <w:rPr>
          <w:i/>
          <w:iCs/>
        </w:rPr>
        <w:t xml:space="preserve"> de la </w:t>
      </w:r>
      <w:proofErr w:type="spellStart"/>
      <w:r w:rsidRPr="00694092">
        <w:rPr>
          <w:i/>
          <w:iCs/>
        </w:rPr>
        <w:t>solicitud</w:t>
      </w:r>
      <w:proofErr w:type="spellEnd"/>
      <w:r w:rsidRPr="00694092">
        <w:rPr>
          <w:i/>
          <w:iCs/>
        </w:rPr>
        <w:t xml:space="preserve"> y no son </w:t>
      </w:r>
      <w:proofErr w:type="spellStart"/>
      <w:r w:rsidRPr="00694092">
        <w:rPr>
          <w:i/>
          <w:iCs/>
        </w:rPr>
        <w:t>representaciones</w:t>
      </w:r>
      <w:proofErr w:type="spellEnd"/>
      <w:r w:rsidRPr="00694092">
        <w:rPr>
          <w:i/>
          <w:iCs/>
        </w:rPr>
        <w:t xml:space="preserve"> federales </w:t>
      </w:r>
      <w:proofErr w:type="spellStart"/>
      <w:r w:rsidRPr="00694092">
        <w:rPr>
          <w:i/>
          <w:iCs/>
        </w:rPr>
        <w:t>exigibles</w:t>
      </w:r>
      <w:proofErr w:type="spellEnd"/>
      <w:r w:rsidRPr="00694092">
        <w:rPr>
          <w:i/>
          <w:iCs/>
        </w:rPr>
        <w:t xml:space="preserve"> de la </w:t>
      </w:r>
      <w:proofErr w:type="spellStart"/>
      <w:r w:rsidRPr="00694092">
        <w:rPr>
          <w:i/>
          <w:iCs/>
        </w:rPr>
        <w:t>solicitud</w:t>
      </w:r>
      <w:proofErr w:type="spellEnd"/>
      <w:r w:rsidRPr="00694092">
        <w:rPr>
          <w:i/>
          <w:iCs/>
        </w:rPr>
        <w:t xml:space="preserve"> de </w:t>
      </w:r>
      <w:proofErr w:type="spellStart"/>
      <w:r w:rsidRPr="00694092">
        <w:rPr>
          <w:i/>
          <w:iCs/>
        </w:rPr>
        <w:t>permiso</w:t>
      </w:r>
      <w:proofErr w:type="spellEnd"/>
      <w:r w:rsidRPr="00694092">
        <w:rPr>
          <w:i/>
          <w:iCs/>
        </w:rPr>
        <w:t>.</w:t>
      </w:r>
    </w:p>
    <w:p w14:paraId="05921B32" w14:textId="25125CBE" w:rsidR="00910439" w:rsidRDefault="005242A8" w:rsidP="00694092">
      <w:pPr>
        <w:spacing w:before="240"/>
        <w:rPr>
          <w:sz w:val="22"/>
          <w:szCs w:val="28"/>
        </w:rPr>
      </w:pPr>
      <w:r w:rsidRPr="005242A8">
        <w:rPr>
          <w:sz w:val="22"/>
          <w:szCs w:val="28"/>
        </w:rPr>
        <w:t xml:space="preserve">Pampa Investment Group, LP (CN605466549) opera la Planta de </w:t>
      </w:r>
      <w:proofErr w:type="spellStart"/>
      <w:r w:rsidRPr="005242A8">
        <w:rPr>
          <w:sz w:val="22"/>
          <w:szCs w:val="28"/>
        </w:rPr>
        <w:t>Tratamiento</w:t>
      </w:r>
      <w:proofErr w:type="spellEnd"/>
      <w:r w:rsidRPr="005242A8">
        <w:rPr>
          <w:sz w:val="22"/>
          <w:szCs w:val="28"/>
        </w:rPr>
        <w:t xml:space="preserve"> de </w:t>
      </w:r>
      <w:proofErr w:type="spellStart"/>
      <w:r w:rsidRPr="005242A8">
        <w:rPr>
          <w:sz w:val="22"/>
          <w:szCs w:val="28"/>
        </w:rPr>
        <w:t>Aguas</w:t>
      </w:r>
      <w:proofErr w:type="spellEnd"/>
      <w:r w:rsidRPr="005242A8">
        <w:rPr>
          <w:sz w:val="22"/>
          <w:szCs w:val="28"/>
        </w:rPr>
        <w:t xml:space="preserve"> </w:t>
      </w:r>
      <w:proofErr w:type="spellStart"/>
      <w:r w:rsidRPr="005242A8">
        <w:rPr>
          <w:sz w:val="22"/>
          <w:szCs w:val="28"/>
        </w:rPr>
        <w:t>Residuales</w:t>
      </w:r>
      <w:proofErr w:type="spellEnd"/>
      <w:r w:rsidRPr="005242A8">
        <w:rPr>
          <w:sz w:val="22"/>
          <w:szCs w:val="28"/>
        </w:rPr>
        <w:t xml:space="preserve"> del Centro Salado (RN110456951). La </w:t>
      </w:r>
      <w:proofErr w:type="spellStart"/>
      <w:r w:rsidRPr="005242A8">
        <w:rPr>
          <w:sz w:val="22"/>
          <w:szCs w:val="28"/>
        </w:rPr>
        <w:t>instalación</w:t>
      </w:r>
      <w:proofErr w:type="spellEnd"/>
      <w:r w:rsidRPr="005242A8">
        <w:rPr>
          <w:sz w:val="22"/>
          <w:szCs w:val="28"/>
        </w:rPr>
        <w:t xml:space="preserve"> </w:t>
      </w:r>
      <w:proofErr w:type="spellStart"/>
      <w:r w:rsidRPr="005242A8">
        <w:rPr>
          <w:sz w:val="22"/>
          <w:szCs w:val="28"/>
        </w:rPr>
        <w:t>está</w:t>
      </w:r>
      <w:proofErr w:type="spellEnd"/>
      <w:r w:rsidRPr="005242A8">
        <w:rPr>
          <w:sz w:val="22"/>
          <w:szCs w:val="28"/>
        </w:rPr>
        <w:t xml:space="preserve"> </w:t>
      </w:r>
      <w:proofErr w:type="spellStart"/>
      <w:r w:rsidRPr="005242A8">
        <w:rPr>
          <w:sz w:val="22"/>
          <w:szCs w:val="28"/>
        </w:rPr>
        <w:t>ubicada</w:t>
      </w:r>
      <w:proofErr w:type="spellEnd"/>
      <w:r w:rsidRPr="005242A8">
        <w:rPr>
          <w:sz w:val="22"/>
          <w:szCs w:val="28"/>
        </w:rPr>
        <w:t xml:space="preserve"> </w:t>
      </w:r>
      <w:proofErr w:type="gramStart"/>
      <w:r w:rsidRPr="005242A8">
        <w:rPr>
          <w:sz w:val="22"/>
          <w:szCs w:val="28"/>
        </w:rPr>
        <w:t>a 2,000 pies</w:t>
      </w:r>
      <w:proofErr w:type="gramEnd"/>
      <w:r w:rsidRPr="005242A8">
        <w:rPr>
          <w:sz w:val="22"/>
          <w:szCs w:val="28"/>
        </w:rPr>
        <w:t xml:space="preserve"> al </w:t>
      </w:r>
      <w:proofErr w:type="spellStart"/>
      <w:r w:rsidRPr="005242A8">
        <w:rPr>
          <w:sz w:val="22"/>
          <w:szCs w:val="28"/>
        </w:rPr>
        <w:t>noroeste</w:t>
      </w:r>
      <w:proofErr w:type="spellEnd"/>
      <w:r w:rsidRPr="005242A8">
        <w:rPr>
          <w:sz w:val="22"/>
          <w:szCs w:val="28"/>
        </w:rPr>
        <w:t xml:space="preserve"> de la </w:t>
      </w:r>
      <w:proofErr w:type="spellStart"/>
      <w:r w:rsidRPr="005242A8">
        <w:rPr>
          <w:sz w:val="22"/>
          <w:szCs w:val="28"/>
        </w:rPr>
        <w:t>intersección</w:t>
      </w:r>
      <w:proofErr w:type="spellEnd"/>
      <w:r w:rsidRPr="005242A8">
        <w:rPr>
          <w:sz w:val="22"/>
          <w:szCs w:val="28"/>
        </w:rPr>
        <w:t xml:space="preserve"> de Farm-to-Market Road 2484 y Interstate Highway 35, </w:t>
      </w:r>
      <w:proofErr w:type="spellStart"/>
      <w:r w:rsidRPr="005242A8">
        <w:rPr>
          <w:sz w:val="22"/>
          <w:szCs w:val="28"/>
        </w:rPr>
        <w:t>en</w:t>
      </w:r>
      <w:proofErr w:type="spellEnd"/>
      <w:r w:rsidRPr="005242A8">
        <w:rPr>
          <w:sz w:val="22"/>
          <w:szCs w:val="28"/>
        </w:rPr>
        <w:t xml:space="preserve"> </w:t>
      </w:r>
      <w:proofErr w:type="spellStart"/>
      <w:r w:rsidRPr="005242A8">
        <w:rPr>
          <w:sz w:val="22"/>
          <w:szCs w:val="28"/>
        </w:rPr>
        <w:t>el</w:t>
      </w:r>
      <w:proofErr w:type="spellEnd"/>
      <w:r w:rsidRPr="005242A8">
        <w:rPr>
          <w:sz w:val="22"/>
          <w:szCs w:val="28"/>
        </w:rPr>
        <w:t xml:space="preserve"> </w:t>
      </w:r>
      <w:proofErr w:type="spellStart"/>
      <w:r w:rsidRPr="005242A8">
        <w:rPr>
          <w:sz w:val="22"/>
          <w:szCs w:val="28"/>
        </w:rPr>
        <w:t>condado</w:t>
      </w:r>
      <w:proofErr w:type="spellEnd"/>
      <w:r w:rsidRPr="005242A8">
        <w:rPr>
          <w:sz w:val="22"/>
          <w:szCs w:val="28"/>
        </w:rPr>
        <w:t xml:space="preserve"> de Bell, Texas 76571.</w:t>
      </w:r>
    </w:p>
    <w:p w14:paraId="54A900ED" w14:textId="77777777" w:rsidR="005242A8" w:rsidRDefault="005242A8" w:rsidP="00694092">
      <w:pPr>
        <w:spacing w:before="360"/>
        <w:rPr>
          <w:sz w:val="22"/>
          <w:szCs w:val="28"/>
        </w:rPr>
      </w:pPr>
      <w:proofErr w:type="spellStart"/>
      <w:r w:rsidRPr="005242A8">
        <w:rPr>
          <w:sz w:val="22"/>
          <w:szCs w:val="28"/>
        </w:rPr>
        <w:t>Esta</w:t>
      </w:r>
      <w:proofErr w:type="spellEnd"/>
      <w:r w:rsidRPr="005242A8">
        <w:rPr>
          <w:sz w:val="22"/>
          <w:szCs w:val="28"/>
        </w:rPr>
        <w:t xml:space="preserve"> </w:t>
      </w:r>
      <w:proofErr w:type="spellStart"/>
      <w:r w:rsidRPr="005242A8">
        <w:rPr>
          <w:sz w:val="22"/>
          <w:szCs w:val="28"/>
        </w:rPr>
        <w:t>solicitud</w:t>
      </w:r>
      <w:proofErr w:type="spellEnd"/>
      <w:r w:rsidRPr="005242A8">
        <w:rPr>
          <w:sz w:val="22"/>
          <w:szCs w:val="28"/>
        </w:rPr>
        <w:t xml:space="preserve"> es para </w:t>
      </w:r>
      <w:proofErr w:type="spellStart"/>
      <w:r w:rsidRPr="005242A8">
        <w:rPr>
          <w:sz w:val="22"/>
          <w:szCs w:val="28"/>
        </w:rPr>
        <w:t>una</w:t>
      </w:r>
      <w:proofErr w:type="spellEnd"/>
      <w:r w:rsidRPr="005242A8">
        <w:rPr>
          <w:sz w:val="22"/>
          <w:szCs w:val="28"/>
        </w:rPr>
        <w:t xml:space="preserve"> </w:t>
      </w:r>
      <w:proofErr w:type="spellStart"/>
      <w:r w:rsidRPr="005242A8">
        <w:rPr>
          <w:sz w:val="22"/>
          <w:szCs w:val="28"/>
        </w:rPr>
        <w:t>renovación</w:t>
      </w:r>
      <w:proofErr w:type="spellEnd"/>
      <w:r w:rsidRPr="005242A8">
        <w:rPr>
          <w:sz w:val="22"/>
          <w:szCs w:val="28"/>
        </w:rPr>
        <w:t xml:space="preserve"> para </w:t>
      </w:r>
      <w:proofErr w:type="spellStart"/>
      <w:r w:rsidRPr="005242A8">
        <w:rPr>
          <w:sz w:val="22"/>
          <w:szCs w:val="28"/>
        </w:rPr>
        <w:t>eliminar</w:t>
      </w:r>
      <w:proofErr w:type="spellEnd"/>
      <w:r w:rsidRPr="005242A8">
        <w:rPr>
          <w:sz w:val="22"/>
          <w:szCs w:val="28"/>
        </w:rPr>
        <w:t xml:space="preserve"> un </w:t>
      </w:r>
      <w:proofErr w:type="spellStart"/>
      <w:r w:rsidRPr="005242A8">
        <w:rPr>
          <w:sz w:val="22"/>
          <w:szCs w:val="28"/>
        </w:rPr>
        <w:t>flujo</w:t>
      </w:r>
      <w:proofErr w:type="spellEnd"/>
      <w:r w:rsidRPr="005242A8">
        <w:rPr>
          <w:sz w:val="22"/>
          <w:szCs w:val="28"/>
        </w:rPr>
        <w:t xml:space="preserve"> </w:t>
      </w:r>
      <w:proofErr w:type="spellStart"/>
      <w:r w:rsidRPr="005242A8">
        <w:rPr>
          <w:sz w:val="22"/>
          <w:szCs w:val="28"/>
        </w:rPr>
        <w:t>promedio</w:t>
      </w:r>
      <w:proofErr w:type="spellEnd"/>
      <w:r w:rsidRPr="005242A8">
        <w:rPr>
          <w:sz w:val="22"/>
          <w:szCs w:val="28"/>
        </w:rPr>
        <w:t xml:space="preserve"> </w:t>
      </w:r>
      <w:proofErr w:type="spellStart"/>
      <w:r w:rsidRPr="005242A8">
        <w:rPr>
          <w:sz w:val="22"/>
          <w:szCs w:val="28"/>
        </w:rPr>
        <w:t>diario</w:t>
      </w:r>
      <w:proofErr w:type="spellEnd"/>
      <w:r w:rsidRPr="005242A8">
        <w:rPr>
          <w:sz w:val="22"/>
          <w:szCs w:val="28"/>
        </w:rPr>
        <w:t xml:space="preserve"> que no </w:t>
      </w:r>
      <w:proofErr w:type="spellStart"/>
      <w:r w:rsidRPr="005242A8">
        <w:rPr>
          <w:sz w:val="22"/>
          <w:szCs w:val="28"/>
        </w:rPr>
        <w:t>exceda</w:t>
      </w:r>
      <w:proofErr w:type="spellEnd"/>
      <w:r w:rsidRPr="005242A8">
        <w:rPr>
          <w:sz w:val="22"/>
          <w:szCs w:val="28"/>
        </w:rPr>
        <w:t xml:space="preserve"> </w:t>
      </w:r>
      <w:proofErr w:type="spellStart"/>
      <w:r w:rsidRPr="005242A8">
        <w:rPr>
          <w:sz w:val="22"/>
          <w:szCs w:val="28"/>
        </w:rPr>
        <w:t>los</w:t>
      </w:r>
      <w:proofErr w:type="spellEnd"/>
      <w:r w:rsidRPr="005242A8">
        <w:rPr>
          <w:sz w:val="22"/>
          <w:szCs w:val="28"/>
        </w:rPr>
        <w:t xml:space="preserve"> 300,000 </w:t>
      </w:r>
      <w:proofErr w:type="spellStart"/>
      <w:r w:rsidRPr="005242A8">
        <w:rPr>
          <w:sz w:val="22"/>
          <w:szCs w:val="28"/>
        </w:rPr>
        <w:t>galones</w:t>
      </w:r>
      <w:proofErr w:type="spellEnd"/>
      <w:r w:rsidRPr="005242A8">
        <w:rPr>
          <w:sz w:val="22"/>
          <w:szCs w:val="28"/>
        </w:rPr>
        <w:t xml:space="preserve"> </w:t>
      </w:r>
      <w:proofErr w:type="spellStart"/>
      <w:r w:rsidRPr="005242A8">
        <w:rPr>
          <w:sz w:val="22"/>
          <w:szCs w:val="28"/>
        </w:rPr>
        <w:t>por</w:t>
      </w:r>
      <w:proofErr w:type="spellEnd"/>
      <w:r w:rsidRPr="005242A8">
        <w:rPr>
          <w:sz w:val="22"/>
          <w:szCs w:val="28"/>
        </w:rPr>
        <w:t xml:space="preserve"> día de </w:t>
      </w:r>
      <w:proofErr w:type="spellStart"/>
      <w:r w:rsidRPr="005242A8">
        <w:rPr>
          <w:sz w:val="22"/>
          <w:szCs w:val="28"/>
        </w:rPr>
        <w:t>aguas</w:t>
      </w:r>
      <w:proofErr w:type="spellEnd"/>
      <w:r w:rsidRPr="005242A8">
        <w:rPr>
          <w:sz w:val="22"/>
          <w:szCs w:val="28"/>
        </w:rPr>
        <w:t xml:space="preserve"> </w:t>
      </w:r>
      <w:proofErr w:type="spellStart"/>
      <w:r w:rsidRPr="005242A8">
        <w:rPr>
          <w:sz w:val="22"/>
          <w:szCs w:val="28"/>
        </w:rPr>
        <w:t>residuales</w:t>
      </w:r>
      <w:proofErr w:type="spellEnd"/>
      <w:r w:rsidRPr="005242A8">
        <w:rPr>
          <w:sz w:val="22"/>
          <w:szCs w:val="28"/>
        </w:rPr>
        <w:t xml:space="preserve"> </w:t>
      </w:r>
      <w:proofErr w:type="spellStart"/>
      <w:r w:rsidRPr="005242A8">
        <w:rPr>
          <w:sz w:val="22"/>
          <w:szCs w:val="28"/>
        </w:rPr>
        <w:t>domésticas</w:t>
      </w:r>
      <w:proofErr w:type="spellEnd"/>
      <w:r w:rsidRPr="005242A8">
        <w:rPr>
          <w:sz w:val="22"/>
          <w:szCs w:val="28"/>
        </w:rPr>
        <w:t xml:space="preserve"> </w:t>
      </w:r>
      <w:proofErr w:type="spellStart"/>
      <w:r w:rsidRPr="005242A8">
        <w:rPr>
          <w:sz w:val="22"/>
          <w:szCs w:val="28"/>
        </w:rPr>
        <w:t>tratadas</w:t>
      </w:r>
      <w:proofErr w:type="spellEnd"/>
      <w:r w:rsidRPr="005242A8">
        <w:rPr>
          <w:sz w:val="22"/>
          <w:szCs w:val="28"/>
        </w:rPr>
        <w:t xml:space="preserve"> a </w:t>
      </w:r>
      <w:proofErr w:type="spellStart"/>
      <w:r w:rsidRPr="005242A8">
        <w:rPr>
          <w:sz w:val="22"/>
          <w:szCs w:val="28"/>
        </w:rPr>
        <w:t>través</w:t>
      </w:r>
      <w:proofErr w:type="spellEnd"/>
      <w:r w:rsidRPr="005242A8">
        <w:rPr>
          <w:sz w:val="22"/>
          <w:szCs w:val="28"/>
        </w:rPr>
        <w:t xml:space="preserve"> del </w:t>
      </w:r>
      <w:proofErr w:type="spellStart"/>
      <w:r w:rsidRPr="005242A8">
        <w:rPr>
          <w:sz w:val="22"/>
          <w:szCs w:val="28"/>
        </w:rPr>
        <w:t>desagüe</w:t>
      </w:r>
      <w:proofErr w:type="spellEnd"/>
      <w:r w:rsidRPr="005242A8">
        <w:rPr>
          <w:sz w:val="22"/>
          <w:szCs w:val="28"/>
        </w:rPr>
        <w:t xml:space="preserve"> 001.</w:t>
      </w:r>
    </w:p>
    <w:p w14:paraId="0C9178D4" w14:textId="2A59DE11" w:rsidR="005242A8" w:rsidRDefault="005242A8" w:rsidP="00694092">
      <w:pPr>
        <w:spacing w:before="360"/>
      </w:pPr>
      <w:r w:rsidRPr="005242A8">
        <w:t xml:space="preserve">Se </w:t>
      </w:r>
      <w:proofErr w:type="spellStart"/>
      <w:r w:rsidRPr="005242A8">
        <w:t>espera</w:t>
      </w:r>
      <w:proofErr w:type="spellEnd"/>
      <w:r w:rsidRPr="005242A8">
        <w:t xml:space="preserve"> que las </w:t>
      </w:r>
      <w:proofErr w:type="spellStart"/>
      <w:r w:rsidRPr="005242A8">
        <w:t>descargas</w:t>
      </w:r>
      <w:proofErr w:type="spellEnd"/>
      <w:r w:rsidRPr="005242A8">
        <w:t xml:space="preserve"> de la </w:t>
      </w:r>
      <w:proofErr w:type="spellStart"/>
      <w:r w:rsidRPr="005242A8">
        <w:t>instalación</w:t>
      </w:r>
      <w:proofErr w:type="spellEnd"/>
      <w:r w:rsidRPr="005242A8">
        <w:t xml:space="preserve"> </w:t>
      </w:r>
      <w:proofErr w:type="spellStart"/>
      <w:r w:rsidRPr="005242A8">
        <w:t>contengan</w:t>
      </w:r>
      <w:proofErr w:type="spellEnd"/>
      <w:r w:rsidRPr="005242A8">
        <w:t xml:space="preserve"> </w:t>
      </w:r>
      <w:proofErr w:type="spellStart"/>
      <w:r w:rsidRPr="005242A8">
        <w:t>una</w:t>
      </w:r>
      <w:proofErr w:type="spellEnd"/>
      <w:r w:rsidRPr="005242A8">
        <w:t xml:space="preserve"> </w:t>
      </w:r>
      <w:proofErr w:type="spellStart"/>
      <w:r w:rsidRPr="005242A8">
        <w:t>demanda</w:t>
      </w:r>
      <w:proofErr w:type="spellEnd"/>
      <w:r w:rsidRPr="005242A8">
        <w:t xml:space="preserve"> </w:t>
      </w:r>
      <w:proofErr w:type="spellStart"/>
      <w:r w:rsidRPr="005242A8">
        <w:t>bioquímica</w:t>
      </w:r>
      <w:proofErr w:type="spellEnd"/>
      <w:r w:rsidRPr="005242A8">
        <w:t xml:space="preserve"> de </w:t>
      </w:r>
      <w:proofErr w:type="spellStart"/>
      <w:r w:rsidRPr="005242A8">
        <w:t>oxígeno</w:t>
      </w:r>
      <w:proofErr w:type="spellEnd"/>
      <w:r w:rsidRPr="005242A8">
        <w:t xml:space="preserve"> </w:t>
      </w:r>
      <w:proofErr w:type="spellStart"/>
      <w:r w:rsidRPr="005242A8">
        <w:t>carbonoso</w:t>
      </w:r>
      <w:proofErr w:type="spellEnd"/>
      <w:r w:rsidRPr="005242A8">
        <w:t xml:space="preserve"> de </w:t>
      </w:r>
      <w:proofErr w:type="spellStart"/>
      <w:r w:rsidRPr="005242A8">
        <w:t>siete</w:t>
      </w:r>
      <w:proofErr w:type="spellEnd"/>
      <w:r w:rsidRPr="005242A8">
        <w:t xml:space="preserve"> días (CBOD5), </w:t>
      </w:r>
      <w:proofErr w:type="spellStart"/>
      <w:r w:rsidRPr="005242A8">
        <w:t>sólidos</w:t>
      </w:r>
      <w:proofErr w:type="spellEnd"/>
      <w:r w:rsidRPr="005242A8">
        <w:t xml:space="preserve"> </w:t>
      </w:r>
      <w:proofErr w:type="spellStart"/>
      <w:r w:rsidRPr="005242A8">
        <w:t>suspendidos</w:t>
      </w:r>
      <w:proofErr w:type="spellEnd"/>
      <w:r w:rsidRPr="005242A8">
        <w:t xml:space="preserve"> </w:t>
      </w:r>
      <w:proofErr w:type="spellStart"/>
      <w:r w:rsidRPr="005242A8">
        <w:t>totales</w:t>
      </w:r>
      <w:proofErr w:type="spellEnd"/>
      <w:r w:rsidRPr="005242A8">
        <w:t xml:space="preserve"> (TSS), </w:t>
      </w:r>
      <w:proofErr w:type="spellStart"/>
      <w:r w:rsidRPr="005242A8">
        <w:t>nitrógeno</w:t>
      </w:r>
      <w:proofErr w:type="spellEnd"/>
      <w:r w:rsidRPr="005242A8">
        <w:t xml:space="preserve"> </w:t>
      </w:r>
      <w:proofErr w:type="spellStart"/>
      <w:r w:rsidRPr="005242A8">
        <w:t>amoníaco</w:t>
      </w:r>
      <w:proofErr w:type="spellEnd"/>
      <w:r w:rsidRPr="005242A8">
        <w:t xml:space="preserve"> (NH3-N) y Escherichia coli. </w:t>
      </w:r>
      <w:proofErr w:type="spellStart"/>
      <w:r w:rsidRPr="005242A8">
        <w:t>Otros</w:t>
      </w:r>
      <w:proofErr w:type="spellEnd"/>
      <w:r w:rsidRPr="005242A8">
        <w:t xml:space="preserve"> </w:t>
      </w:r>
      <w:proofErr w:type="spellStart"/>
      <w:r w:rsidRPr="005242A8">
        <w:t>contaminantes</w:t>
      </w:r>
      <w:proofErr w:type="spellEnd"/>
      <w:r w:rsidRPr="005242A8">
        <w:t xml:space="preserve"> </w:t>
      </w:r>
      <w:proofErr w:type="spellStart"/>
      <w:r w:rsidRPr="005242A8">
        <w:t>potenciales</w:t>
      </w:r>
      <w:proofErr w:type="spellEnd"/>
      <w:r w:rsidRPr="005242A8">
        <w:t xml:space="preserve"> se </w:t>
      </w:r>
      <w:proofErr w:type="spellStart"/>
      <w:r w:rsidRPr="005242A8">
        <w:t>incluyen</w:t>
      </w:r>
      <w:proofErr w:type="spellEnd"/>
      <w:r w:rsidRPr="005242A8">
        <w:t xml:space="preserve"> </w:t>
      </w:r>
      <w:proofErr w:type="spellStart"/>
      <w:r w:rsidRPr="005242A8">
        <w:t>en</w:t>
      </w:r>
      <w:proofErr w:type="spellEnd"/>
      <w:r w:rsidRPr="005242A8">
        <w:t xml:space="preserve"> </w:t>
      </w:r>
      <w:proofErr w:type="spellStart"/>
      <w:r w:rsidRPr="005242A8">
        <w:t>el</w:t>
      </w:r>
      <w:proofErr w:type="spellEnd"/>
      <w:r w:rsidRPr="005242A8">
        <w:t xml:space="preserve"> Informe Técnico </w:t>
      </w:r>
      <w:proofErr w:type="spellStart"/>
      <w:r w:rsidRPr="005242A8">
        <w:t>Doméstico</w:t>
      </w:r>
      <w:proofErr w:type="spellEnd"/>
      <w:r w:rsidRPr="005242A8">
        <w:t xml:space="preserve"> 1.0, </w:t>
      </w:r>
      <w:proofErr w:type="spellStart"/>
      <w:r w:rsidRPr="005242A8">
        <w:t>Sección</w:t>
      </w:r>
      <w:proofErr w:type="spellEnd"/>
      <w:r w:rsidRPr="005242A8">
        <w:t xml:space="preserve"> 7. </w:t>
      </w:r>
      <w:proofErr w:type="spellStart"/>
      <w:r w:rsidRPr="005242A8">
        <w:t>Análisis</w:t>
      </w:r>
      <w:proofErr w:type="spellEnd"/>
      <w:r w:rsidRPr="005242A8">
        <w:t xml:space="preserve"> de </w:t>
      </w:r>
      <w:proofErr w:type="spellStart"/>
      <w:r w:rsidRPr="005242A8">
        <w:t>Contaminantes</w:t>
      </w:r>
      <w:proofErr w:type="spellEnd"/>
      <w:r w:rsidRPr="005242A8">
        <w:t xml:space="preserve"> de </w:t>
      </w:r>
      <w:proofErr w:type="spellStart"/>
      <w:r w:rsidRPr="005242A8">
        <w:t>Efluentes</w:t>
      </w:r>
      <w:proofErr w:type="spellEnd"/>
      <w:r w:rsidRPr="005242A8">
        <w:t xml:space="preserve"> </w:t>
      </w:r>
      <w:proofErr w:type="spellStart"/>
      <w:r w:rsidRPr="005242A8">
        <w:t>Tratados</w:t>
      </w:r>
      <w:proofErr w:type="spellEnd"/>
      <w:r w:rsidRPr="005242A8">
        <w:t xml:space="preserve"> </w:t>
      </w:r>
      <w:proofErr w:type="spellStart"/>
      <w:r w:rsidRPr="005242A8">
        <w:t>en</w:t>
      </w:r>
      <w:proofErr w:type="spellEnd"/>
      <w:r w:rsidRPr="005242A8">
        <w:t xml:space="preserve"> </w:t>
      </w:r>
      <w:proofErr w:type="spellStart"/>
      <w:r w:rsidRPr="005242A8">
        <w:t>el</w:t>
      </w:r>
      <w:proofErr w:type="spellEnd"/>
      <w:r w:rsidRPr="005242A8">
        <w:t xml:space="preserve"> </w:t>
      </w:r>
      <w:proofErr w:type="spellStart"/>
      <w:r w:rsidRPr="005242A8">
        <w:t>paquete</w:t>
      </w:r>
      <w:proofErr w:type="spellEnd"/>
      <w:r w:rsidRPr="005242A8">
        <w:t xml:space="preserve"> de </w:t>
      </w:r>
      <w:proofErr w:type="spellStart"/>
      <w:r w:rsidRPr="005242A8">
        <w:t>solicitud</w:t>
      </w:r>
      <w:proofErr w:type="spellEnd"/>
      <w:r w:rsidRPr="005242A8">
        <w:t xml:space="preserve"> de </w:t>
      </w:r>
      <w:proofErr w:type="spellStart"/>
      <w:r w:rsidRPr="005242A8">
        <w:t>permiso</w:t>
      </w:r>
      <w:proofErr w:type="spellEnd"/>
      <w:r w:rsidRPr="005242A8">
        <w:t xml:space="preserve">. Las </w:t>
      </w:r>
      <w:proofErr w:type="spellStart"/>
      <w:r w:rsidRPr="005242A8">
        <w:t>aguas</w:t>
      </w:r>
      <w:proofErr w:type="spellEnd"/>
      <w:r w:rsidRPr="005242A8">
        <w:t xml:space="preserve"> </w:t>
      </w:r>
      <w:proofErr w:type="spellStart"/>
      <w:r w:rsidRPr="005242A8">
        <w:t>residuales</w:t>
      </w:r>
      <w:proofErr w:type="spellEnd"/>
      <w:r w:rsidRPr="005242A8">
        <w:t xml:space="preserve"> </w:t>
      </w:r>
      <w:proofErr w:type="spellStart"/>
      <w:r w:rsidRPr="005242A8">
        <w:t>domésticas</w:t>
      </w:r>
      <w:proofErr w:type="spellEnd"/>
      <w:r w:rsidRPr="005242A8">
        <w:t xml:space="preserve"> son </w:t>
      </w:r>
      <w:proofErr w:type="spellStart"/>
      <w:r w:rsidRPr="005242A8">
        <w:t>tratadas</w:t>
      </w:r>
      <w:proofErr w:type="spellEnd"/>
      <w:r w:rsidRPr="005242A8">
        <w:t xml:space="preserve"> </w:t>
      </w:r>
      <w:proofErr w:type="spellStart"/>
      <w:r w:rsidRPr="005242A8">
        <w:t>por</w:t>
      </w:r>
      <w:proofErr w:type="spellEnd"/>
      <w:r w:rsidRPr="005242A8">
        <w:t xml:space="preserve"> </w:t>
      </w:r>
      <w:proofErr w:type="spellStart"/>
      <w:r w:rsidRPr="005242A8">
        <w:t>una</w:t>
      </w:r>
      <w:proofErr w:type="spellEnd"/>
      <w:r w:rsidRPr="005242A8">
        <w:t xml:space="preserve"> </w:t>
      </w:r>
      <w:proofErr w:type="spellStart"/>
      <w:r w:rsidRPr="005242A8">
        <w:t>Fase</w:t>
      </w:r>
      <w:proofErr w:type="spellEnd"/>
      <w:r w:rsidRPr="005242A8">
        <w:t xml:space="preserve"> Final: El </w:t>
      </w:r>
      <w:proofErr w:type="spellStart"/>
      <w:r w:rsidRPr="005242A8">
        <w:t>sistema</w:t>
      </w:r>
      <w:proofErr w:type="spellEnd"/>
      <w:r w:rsidRPr="005242A8">
        <w:t xml:space="preserve"> de </w:t>
      </w:r>
      <w:proofErr w:type="spellStart"/>
      <w:r w:rsidRPr="005242A8">
        <w:t>tratamiento</w:t>
      </w:r>
      <w:proofErr w:type="spellEnd"/>
      <w:r w:rsidRPr="005242A8">
        <w:t xml:space="preserve"> </w:t>
      </w:r>
      <w:proofErr w:type="spellStart"/>
      <w:r w:rsidRPr="005242A8">
        <w:t>consistirá</w:t>
      </w:r>
      <w:proofErr w:type="spellEnd"/>
      <w:r w:rsidRPr="005242A8">
        <w:t xml:space="preserve"> </w:t>
      </w:r>
      <w:proofErr w:type="spellStart"/>
      <w:r w:rsidRPr="005242A8">
        <w:t>en</w:t>
      </w:r>
      <w:proofErr w:type="spellEnd"/>
      <w:r w:rsidRPr="005242A8">
        <w:t xml:space="preserve"> </w:t>
      </w:r>
      <w:proofErr w:type="spellStart"/>
      <w:r w:rsidRPr="005242A8">
        <w:t>varios</w:t>
      </w:r>
      <w:proofErr w:type="spellEnd"/>
      <w:r w:rsidRPr="005242A8">
        <w:t xml:space="preserve"> </w:t>
      </w:r>
      <w:proofErr w:type="spellStart"/>
      <w:r w:rsidRPr="005242A8">
        <w:t>sistemas</w:t>
      </w:r>
      <w:proofErr w:type="spellEnd"/>
      <w:r w:rsidRPr="005242A8">
        <w:t xml:space="preserve"> Ovivo </w:t>
      </w:r>
      <w:proofErr w:type="spellStart"/>
      <w:r w:rsidRPr="005242A8">
        <w:t>microBLOX</w:t>
      </w:r>
      <w:proofErr w:type="spellEnd"/>
      <w:r w:rsidRPr="005242A8">
        <w:t xml:space="preserve"> MBR. El </w:t>
      </w:r>
      <w:proofErr w:type="spellStart"/>
      <w:r w:rsidRPr="005242A8">
        <w:t>filtro</w:t>
      </w:r>
      <w:proofErr w:type="spellEnd"/>
      <w:r w:rsidRPr="005242A8">
        <w:t xml:space="preserve"> MBR </w:t>
      </w:r>
      <w:proofErr w:type="spellStart"/>
      <w:r w:rsidRPr="005242A8">
        <w:t>utiliza</w:t>
      </w:r>
      <w:proofErr w:type="spellEnd"/>
      <w:r w:rsidRPr="005242A8">
        <w:t xml:space="preserve"> un </w:t>
      </w:r>
      <w:proofErr w:type="spellStart"/>
      <w:r w:rsidRPr="005242A8">
        <w:t>sistema</w:t>
      </w:r>
      <w:proofErr w:type="spellEnd"/>
      <w:r w:rsidRPr="005242A8">
        <w:t xml:space="preserve"> de </w:t>
      </w:r>
      <w:proofErr w:type="spellStart"/>
      <w:r w:rsidRPr="005242A8">
        <w:t>membrana</w:t>
      </w:r>
      <w:proofErr w:type="spellEnd"/>
      <w:r w:rsidRPr="005242A8">
        <w:t xml:space="preserve"> de </w:t>
      </w:r>
      <w:proofErr w:type="spellStart"/>
      <w:r w:rsidRPr="005242A8">
        <w:t>placa</w:t>
      </w:r>
      <w:proofErr w:type="spellEnd"/>
      <w:r w:rsidRPr="005242A8">
        <w:t xml:space="preserve"> plana. El </w:t>
      </w:r>
      <w:proofErr w:type="spellStart"/>
      <w:r w:rsidRPr="005242A8">
        <w:t>diseño</w:t>
      </w:r>
      <w:proofErr w:type="spellEnd"/>
      <w:r w:rsidRPr="005242A8">
        <w:t xml:space="preserve"> del </w:t>
      </w:r>
      <w:proofErr w:type="spellStart"/>
      <w:r w:rsidRPr="005242A8">
        <w:t>sistema</w:t>
      </w:r>
      <w:proofErr w:type="spellEnd"/>
      <w:r w:rsidRPr="005242A8">
        <w:t xml:space="preserve"> </w:t>
      </w:r>
      <w:proofErr w:type="spellStart"/>
      <w:r w:rsidRPr="005242A8">
        <w:t>estará</w:t>
      </w:r>
      <w:proofErr w:type="spellEnd"/>
      <w:r w:rsidRPr="005242A8">
        <w:t xml:space="preserve"> de </w:t>
      </w:r>
      <w:proofErr w:type="spellStart"/>
      <w:r w:rsidRPr="005242A8">
        <w:t>acuerdo</w:t>
      </w:r>
      <w:proofErr w:type="spellEnd"/>
      <w:r w:rsidRPr="005242A8">
        <w:t xml:space="preserve"> con TCEQ 30 TAC </w:t>
      </w:r>
      <w:proofErr w:type="spellStart"/>
      <w:r w:rsidRPr="005242A8">
        <w:t>Capítulo</w:t>
      </w:r>
      <w:proofErr w:type="spellEnd"/>
      <w:r w:rsidRPr="005242A8">
        <w:t xml:space="preserve"> 217.157 – 217.163, </w:t>
      </w:r>
      <w:proofErr w:type="spellStart"/>
      <w:r w:rsidRPr="005242A8">
        <w:t>Sistemas</w:t>
      </w:r>
      <w:proofErr w:type="spellEnd"/>
      <w:r w:rsidRPr="005242A8">
        <w:t xml:space="preserve"> de </w:t>
      </w:r>
      <w:proofErr w:type="spellStart"/>
      <w:r w:rsidRPr="005242A8">
        <w:t>biorreactores</w:t>
      </w:r>
      <w:proofErr w:type="spellEnd"/>
      <w:r w:rsidRPr="005242A8">
        <w:t xml:space="preserve"> de </w:t>
      </w:r>
      <w:proofErr w:type="spellStart"/>
      <w:r w:rsidRPr="005242A8">
        <w:t>membrana</w:t>
      </w:r>
      <w:proofErr w:type="spellEnd"/>
      <w:r w:rsidRPr="005242A8">
        <w:t xml:space="preserve">. </w:t>
      </w:r>
      <w:proofErr w:type="spellStart"/>
      <w:r w:rsidRPr="005242A8">
        <w:t>Consta</w:t>
      </w:r>
      <w:proofErr w:type="spellEnd"/>
      <w:r w:rsidRPr="005242A8">
        <w:t xml:space="preserve"> de </w:t>
      </w:r>
      <w:proofErr w:type="spellStart"/>
      <w:r w:rsidRPr="005242A8">
        <w:t>Pantalla</w:t>
      </w:r>
      <w:proofErr w:type="spellEnd"/>
      <w:r w:rsidRPr="005242A8">
        <w:t xml:space="preserve"> de Cabecera, Cuenca de </w:t>
      </w:r>
      <w:proofErr w:type="spellStart"/>
      <w:r w:rsidRPr="005242A8">
        <w:t>Ecualización</w:t>
      </w:r>
      <w:proofErr w:type="spellEnd"/>
      <w:r w:rsidRPr="005242A8">
        <w:t xml:space="preserve">, Tanque </w:t>
      </w:r>
      <w:proofErr w:type="spellStart"/>
      <w:r w:rsidRPr="005242A8">
        <w:t>Anóxico</w:t>
      </w:r>
      <w:proofErr w:type="spellEnd"/>
      <w:r w:rsidRPr="005242A8">
        <w:t xml:space="preserve">, 1 Cuenca de </w:t>
      </w:r>
      <w:proofErr w:type="spellStart"/>
      <w:r w:rsidRPr="005242A8">
        <w:t>Proceso</w:t>
      </w:r>
      <w:proofErr w:type="spellEnd"/>
      <w:r w:rsidRPr="005242A8">
        <w:t xml:space="preserve">, 6 </w:t>
      </w:r>
      <w:proofErr w:type="spellStart"/>
      <w:r w:rsidRPr="005242A8">
        <w:t>Cuencas</w:t>
      </w:r>
      <w:proofErr w:type="spellEnd"/>
      <w:r w:rsidRPr="005242A8">
        <w:t xml:space="preserve"> MBR, Cámara de </w:t>
      </w:r>
      <w:proofErr w:type="spellStart"/>
      <w:r w:rsidRPr="005242A8">
        <w:t>Contacto</w:t>
      </w:r>
      <w:proofErr w:type="spellEnd"/>
      <w:r w:rsidRPr="005242A8">
        <w:t xml:space="preserve"> de </w:t>
      </w:r>
      <w:proofErr w:type="spellStart"/>
      <w:r w:rsidRPr="005242A8">
        <w:t>Cloro</w:t>
      </w:r>
      <w:proofErr w:type="spellEnd"/>
      <w:r w:rsidRPr="005242A8">
        <w:t xml:space="preserve">, Tanque de </w:t>
      </w:r>
      <w:proofErr w:type="spellStart"/>
      <w:r w:rsidRPr="005242A8">
        <w:t>Retención</w:t>
      </w:r>
      <w:proofErr w:type="spellEnd"/>
      <w:r w:rsidRPr="005242A8">
        <w:t xml:space="preserve"> de </w:t>
      </w:r>
      <w:proofErr w:type="spellStart"/>
      <w:r w:rsidRPr="005242A8">
        <w:t>Lodos</w:t>
      </w:r>
      <w:proofErr w:type="spellEnd"/>
      <w:r w:rsidRPr="005242A8">
        <w:t xml:space="preserve">, Digestor de </w:t>
      </w:r>
      <w:proofErr w:type="spellStart"/>
      <w:r w:rsidRPr="005242A8">
        <w:t>Lodos</w:t>
      </w:r>
      <w:proofErr w:type="spellEnd"/>
      <w:r w:rsidRPr="005242A8">
        <w:t xml:space="preserve">, </w:t>
      </w:r>
      <w:proofErr w:type="spellStart"/>
      <w:r w:rsidRPr="005242A8">
        <w:t>Prensa</w:t>
      </w:r>
      <w:proofErr w:type="spellEnd"/>
      <w:r w:rsidRPr="005242A8">
        <w:t xml:space="preserve"> de </w:t>
      </w:r>
      <w:proofErr w:type="spellStart"/>
      <w:r w:rsidRPr="005242A8">
        <w:t>Lodos</w:t>
      </w:r>
      <w:proofErr w:type="spellEnd"/>
      <w:r w:rsidRPr="005242A8">
        <w:t>.</w:t>
      </w:r>
    </w:p>
    <w:p w14:paraId="40252C81" w14:textId="77777777" w:rsidR="005242A8" w:rsidRDefault="005242A8" w:rsidP="00694092">
      <w:pPr>
        <w:spacing w:before="360"/>
      </w:pPr>
      <w:r w:rsidRPr="005242A8">
        <w:lastRenderedPageBreak/>
        <w:t xml:space="preserve">La </w:t>
      </w:r>
      <w:proofErr w:type="spellStart"/>
      <w:r w:rsidRPr="005242A8">
        <w:t>ruta</w:t>
      </w:r>
      <w:proofErr w:type="spellEnd"/>
      <w:r w:rsidRPr="005242A8">
        <w:t xml:space="preserve"> de </w:t>
      </w:r>
      <w:proofErr w:type="spellStart"/>
      <w:r w:rsidRPr="005242A8">
        <w:t>descarga</w:t>
      </w:r>
      <w:proofErr w:type="spellEnd"/>
      <w:r w:rsidRPr="005242A8">
        <w:t xml:space="preserve"> es </w:t>
      </w:r>
      <w:proofErr w:type="spellStart"/>
      <w:r w:rsidRPr="005242A8">
        <w:t>desde</w:t>
      </w:r>
      <w:proofErr w:type="spellEnd"/>
      <w:r w:rsidRPr="005242A8">
        <w:t xml:space="preserve"> </w:t>
      </w:r>
      <w:proofErr w:type="spellStart"/>
      <w:r w:rsidRPr="005242A8">
        <w:t>el</w:t>
      </w:r>
      <w:proofErr w:type="spellEnd"/>
      <w:r w:rsidRPr="005242A8">
        <w:t xml:space="preserve"> sitio de la planta hasta un </w:t>
      </w:r>
      <w:proofErr w:type="spellStart"/>
      <w:r w:rsidRPr="005242A8">
        <w:t>afluente</w:t>
      </w:r>
      <w:proofErr w:type="spellEnd"/>
      <w:r w:rsidRPr="005242A8">
        <w:t xml:space="preserve"> sin </w:t>
      </w:r>
      <w:proofErr w:type="spellStart"/>
      <w:r w:rsidRPr="005242A8">
        <w:t>nombre</w:t>
      </w:r>
      <w:proofErr w:type="spellEnd"/>
      <w:r w:rsidRPr="005242A8">
        <w:t xml:space="preserve">; de </w:t>
      </w:r>
      <w:proofErr w:type="spellStart"/>
      <w:r w:rsidRPr="005242A8">
        <w:t>allí</w:t>
      </w:r>
      <w:proofErr w:type="spellEnd"/>
      <w:r w:rsidRPr="005242A8">
        <w:t xml:space="preserve"> a Salado Creek </w:t>
      </w:r>
      <w:proofErr w:type="spellStart"/>
      <w:r w:rsidRPr="005242A8">
        <w:t>en</w:t>
      </w:r>
      <w:proofErr w:type="spellEnd"/>
      <w:r w:rsidRPr="005242A8">
        <w:t xml:space="preserve"> </w:t>
      </w:r>
      <w:proofErr w:type="spellStart"/>
      <w:r w:rsidRPr="005242A8">
        <w:t>el</w:t>
      </w:r>
      <w:proofErr w:type="spellEnd"/>
      <w:r w:rsidRPr="005242A8">
        <w:t xml:space="preserve"> </w:t>
      </w:r>
      <w:proofErr w:type="spellStart"/>
      <w:r w:rsidRPr="005242A8">
        <w:t>Segmento</w:t>
      </w:r>
      <w:proofErr w:type="spellEnd"/>
      <w:r w:rsidRPr="005242A8">
        <w:t xml:space="preserve"> No. 1243 de la Cuenca del Río Brazos.</w:t>
      </w:r>
    </w:p>
    <w:p w14:paraId="5B2892A9" w14:textId="505AA2D2" w:rsidR="00694092" w:rsidRDefault="00694092" w:rsidP="00694092">
      <w:pPr>
        <w:spacing w:before="360"/>
      </w:pPr>
      <w:proofErr w:type="spellStart"/>
      <w:r w:rsidRPr="00694092">
        <w:t>Agradezco</w:t>
      </w:r>
      <w:proofErr w:type="spellEnd"/>
      <w:r w:rsidRPr="00694092">
        <w:t xml:space="preserve"> </w:t>
      </w:r>
      <w:proofErr w:type="spellStart"/>
      <w:r w:rsidRPr="00694092">
        <w:t>su</w:t>
      </w:r>
      <w:proofErr w:type="spellEnd"/>
      <w:r w:rsidRPr="00694092">
        <w:t xml:space="preserve"> </w:t>
      </w:r>
      <w:proofErr w:type="spellStart"/>
      <w:r w:rsidRPr="00694092">
        <w:t>tiempo</w:t>
      </w:r>
      <w:proofErr w:type="spellEnd"/>
      <w:r w:rsidRPr="00694092">
        <w:t xml:space="preserve"> y </w:t>
      </w:r>
      <w:proofErr w:type="spellStart"/>
      <w:r w:rsidRPr="00694092">
        <w:t>esfuerzo</w:t>
      </w:r>
      <w:proofErr w:type="spellEnd"/>
      <w:r w:rsidRPr="00694092">
        <w:t xml:space="preserve"> al </w:t>
      </w:r>
      <w:proofErr w:type="spellStart"/>
      <w:r w:rsidRPr="00694092">
        <w:t>revisar</w:t>
      </w:r>
      <w:proofErr w:type="spellEnd"/>
      <w:r w:rsidRPr="00694092">
        <w:t xml:space="preserve"> mi </w:t>
      </w:r>
      <w:proofErr w:type="spellStart"/>
      <w:r w:rsidRPr="00694092">
        <w:t>resumen</w:t>
      </w:r>
      <w:proofErr w:type="spellEnd"/>
      <w:r w:rsidRPr="00694092">
        <w:t xml:space="preserve">. Si </w:t>
      </w:r>
      <w:proofErr w:type="spellStart"/>
      <w:r w:rsidRPr="00694092">
        <w:t>tiene</w:t>
      </w:r>
      <w:proofErr w:type="spellEnd"/>
      <w:r w:rsidRPr="00694092">
        <w:t xml:space="preserve"> </w:t>
      </w:r>
      <w:proofErr w:type="spellStart"/>
      <w:r w:rsidRPr="00694092">
        <w:t>alguna</w:t>
      </w:r>
      <w:proofErr w:type="spellEnd"/>
      <w:r w:rsidRPr="00694092">
        <w:t xml:space="preserve"> </w:t>
      </w:r>
      <w:proofErr w:type="spellStart"/>
      <w:r w:rsidRPr="00694092">
        <w:t>pregunta</w:t>
      </w:r>
      <w:proofErr w:type="spellEnd"/>
      <w:r w:rsidRPr="00694092">
        <w:t xml:space="preserve">, </w:t>
      </w:r>
      <w:proofErr w:type="spellStart"/>
      <w:r w:rsidRPr="00694092">
        <w:t>comuníquese</w:t>
      </w:r>
      <w:proofErr w:type="spellEnd"/>
      <w:r w:rsidRPr="00694092">
        <w:t xml:space="preserve"> </w:t>
      </w:r>
      <w:proofErr w:type="spellStart"/>
      <w:r w:rsidRPr="00694092">
        <w:t>conmigo</w:t>
      </w:r>
      <w:proofErr w:type="spellEnd"/>
      <w:r w:rsidRPr="00694092">
        <w:t xml:space="preserve"> al (713) 458-8612, o </w:t>
      </w:r>
      <w:proofErr w:type="spellStart"/>
      <w:r w:rsidRPr="00694092">
        <w:t>por</w:t>
      </w:r>
      <w:proofErr w:type="spellEnd"/>
      <w:r w:rsidRPr="00694092">
        <w:t xml:space="preserve"> </w:t>
      </w:r>
      <w:proofErr w:type="spellStart"/>
      <w:r w:rsidRPr="00694092">
        <w:t>correo</w:t>
      </w:r>
      <w:proofErr w:type="spellEnd"/>
      <w:r w:rsidRPr="00694092">
        <w:t xml:space="preserve"> </w:t>
      </w:r>
      <w:proofErr w:type="spellStart"/>
      <w:r w:rsidRPr="00694092">
        <w:t>electrónico</w:t>
      </w:r>
      <w:proofErr w:type="spellEnd"/>
      <w:r w:rsidRPr="00694092">
        <w:t xml:space="preserve"> a </w:t>
      </w:r>
      <w:hyperlink r:id="rId7" w:history="1">
        <w:r w:rsidRPr="00F34F53">
          <w:rPr>
            <w:rStyle w:val="Hyperlink"/>
          </w:rPr>
          <w:t>robin@permittingservices.net</w:t>
        </w:r>
      </w:hyperlink>
      <w:r w:rsidRPr="00694092">
        <w:t>.</w:t>
      </w:r>
    </w:p>
    <w:p w14:paraId="47C96688" w14:textId="04E29958" w:rsidR="00910439" w:rsidRDefault="00694092" w:rsidP="006F5628">
      <w:pPr>
        <w:tabs>
          <w:tab w:val="left" w:pos="5910"/>
        </w:tabs>
        <w:spacing w:before="360"/>
      </w:pPr>
      <w:proofErr w:type="spellStart"/>
      <w:r w:rsidRPr="00694092">
        <w:t>Atentamente</w:t>
      </w:r>
      <w:proofErr w:type="spellEnd"/>
      <w:r>
        <w:t>,</w:t>
      </w:r>
      <w:r w:rsidR="006F5628">
        <w:tab/>
      </w:r>
    </w:p>
    <w:p w14:paraId="7914F6DC" w14:textId="77777777" w:rsidR="00694092" w:rsidRDefault="00694092" w:rsidP="00910439">
      <w:pPr>
        <w:spacing w:before="360"/>
      </w:pPr>
    </w:p>
    <w:p w14:paraId="61FAED01" w14:textId="146F5D54" w:rsidR="00910439" w:rsidRDefault="00910439" w:rsidP="00910439">
      <w:pPr>
        <w:spacing w:before="360"/>
      </w:pPr>
      <w:r>
        <w:t>Robin Butcko</w:t>
      </w:r>
    </w:p>
    <w:p w14:paraId="7263287C" w14:textId="77777777" w:rsidR="00910439" w:rsidRDefault="00910439" w:rsidP="00910439">
      <w:r>
        <w:t>Senior Wastewater Consultant</w:t>
      </w:r>
    </w:p>
    <w:p w14:paraId="6115172E" w14:textId="6CE787B0" w:rsidR="00910439" w:rsidRDefault="00910439" w:rsidP="00910439">
      <w:r>
        <w:t>Permitting Services, LLC</w:t>
      </w:r>
    </w:p>
    <w:p w14:paraId="094D6992" w14:textId="25F1F893" w:rsidR="008273C7" w:rsidRDefault="008273C7" w:rsidP="00910439">
      <w:r>
        <w:t>713.458.8612</w:t>
      </w:r>
    </w:p>
    <w:p w14:paraId="1EE983DC" w14:textId="77777777" w:rsidR="00295606" w:rsidRPr="00910439" w:rsidRDefault="00295606" w:rsidP="00910439"/>
    <w:sectPr w:rsidR="00295606" w:rsidRPr="00910439" w:rsidSect="00321E7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A0B8" w14:textId="77777777" w:rsidR="00133F3B" w:rsidRDefault="00133F3B" w:rsidP="00295606">
      <w:r>
        <w:separator/>
      </w:r>
    </w:p>
  </w:endnote>
  <w:endnote w:type="continuationSeparator" w:id="0">
    <w:p w14:paraId="507ECE5C" w14:textId="77777777" w:rsidR="00133F3B" w:rsidRDefault="00133F3B" w:rsidP="0029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94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DB61B" w14:textId="4602E821" w:rsidR="009F4886" w:rsidRDefault="009F48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A8555B" w14:textId="2DF623F2" w:rsidR="00295606" w:rsidRPr="009C3872" w:rsidRDefault="00295606" w:rsidP="009943CD">
    <w:pPr>
      <w:pStyle w:val="Footer"/>
      <w:jc w:val="center"/>
      <w:rPr>
        <w:color w:val="7F7F7F" w:themeColor="text1" w:themeTint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ADE1" w14:textId="098F1C06" w:rsidR="00937262" w:rsidRDefault="009F4886" w:rsidP="009F4886">
    <w:pPr>
      <w:pStyle w:val="Footer"/>
      <w:jc w:val="center"/>
    </w:pPr>
    <w:r>
      <w:rPr>
        <w:color w:val="7F7F7F" w:themeColor="text1" w:themeTint="80"/>
        <w:sz w:val="20"/>
        <w:szCs w:val="20"/>
      </w:rPr>
      <w:t>www.permittingservices.net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3DB4" w14:textId="77777777" w:rsidR="00133F3B" w:rsidRDefault="00133F3B" w:rsidP="00295606">
      <w:r>
        <w:separator/>
      </w:r>
    </w:p>
  </w:footnote>
  <w:footnote w:type="continuationSeparator" w:id="0">
    <w:p w14:paraId="44C4C347" w14:textId="77777777" w:rsidR="00133F3B" w:rsidRDefault="00133F3B" w:rsidP="0029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0080" w14:textId="05BDA794" w:rsidR="00295606" w:rsidRPr="001F1C96" w:rsidRDefault="00295606">
    <w:pPr>
      <w:pStyle w:val="Header"/>
      <w:rPr>
        <w:rFonts w:ascii="Arial" w:hAnsi="Arial" w:cs="Arial"/>
        <w:sz w:val="16"/>
        <w:szCs w:val="16"/>
      </w:rPr>
    </w:pPr>
    <w:r w:rsidRPr="0034520B">
      <w:rPr>
        <w:rFonts w:ascii="Arial" w:hAnsi="Arial" w:cs="Arial"/>
        <w:sz w:val="16"/>
        <w:szCs w:val="16"/>
      </w:rPr>
      <w:t xml:space="preserve">Prepared for: </w:t>
    </w:r>
    <w:r w:rsidR="00910439">
      <w:rPr>
        <w:rFonts w:ascii="Arial" w:hAnsi="Arial" w:cs="Arial"/>
        <w:sz w:val="16"/>
        <w:szCs w:val="16"/>
      </w:rPr>
      <w:t>Texas Commission on Environmental Quality</w:t>
    </w:r>
    <w:r w:rsidR="006263A6">
      <w:rPr>
        <w:rFonts w:ascii="Arial" w:hAnsi="Arial" w:cs="Arial"/>
        <w:sz w:val="16"/>
        <w:szCs w:val="16"/>
      </w:rPr>
      <w:tab/>
    </w:r>
    <w:r w:rsidRPr="001F1C96">
      <w:rPr>
        <w:rFonts w:ascii="Arial" w:hAnsi="Arial" w:cs="Arial"/>
        <w:sz w:val="16"/>
        <w:szCs w:val="16"/>
      </w:rPr>
      <w:tab/>
    </w:r>
    <w:r w:rsidR="0050437D">
      <w:rPr>
        <w:rFonts w:ascii="Arial" w:hAnsi="Arial" w:cs="Arial"/>
        <w:sz w:val="16"/>
        <w:szCs w:val="16"/>
      </w:rPr>
      <w:t>Spanish Summary</w:t>
    </w:r>
  </w:p>
  <w:p w14:paraId="51D48C46" w14:textId="19838DFE" w:rsidR="009943CD" w:rsidRPr="00C33282" w:rsidRDefault="009943CD">
    <w:pPr>
      <w:pStyle w:val="Header"/>
      <w:rPr>
        <w:rFonts w:ascii="Arial" w:hAnsi="Arial" w:cs="Arial"/>
        <w:sz w:val="16"/>
        <w:szCs w:val="16"/>
      </w:rPr>
    </w:pPr>
    <w:r w:rsidRPr="001F1C96">
      <w:rPr>
        <w:rFonts w:ascii="Arial" w:hAnsi="Arial" w:cs="Arial"/>
        <w:sz w:val="16"/>
        <w:szCs w:val="16"/>
      </w:rPr>
      <w:t>Prepared by: Permitting Services</w:t>
    </w:r>
    <w:r w:rsidR="004C5656">
      <w:rPr>
        <w:rFonts w:ascii="Arial" w:hAnsi="Arial" w:cs="Arial"/>
        <w:sz w:val="16"/>
        <w:szCs w:val="16"/>
      </w:rPr>
      <w:t>, LLC</w:t>
    </w:r>
    <w:r w:rsidRPr="001F1C96">
      <w:rPr>
        <w:rFonts w:ascii="Arial" w:hAnsi="Arial" w:cs="Arial"/>
        <w:sz w:val="16"/>
        <w:szCs w:val="16"/>
      </w:rPr>
      <w:tab/>
    </w:r>
    <w:r w:rsidRPr="001F1C96">
      <w:rPr>
        <w:rFonts w:ascii="Arial" w:hAnsi="Arial" w:cs="Arial"/>
        <w:sz w:val="16"/>
        <w:szCs w:val="16"/>
      </w:rPr>
      <w:tab/>
    </w:r>
    <w:r w:rsidR="005242A8">
      <w:rPr>
        <w:rFonts w:ascii="Arial" w:hAnsi="Arial" w:cs="Arial"/>
        <w:sz w:val="16"/>
        <w:szCs w:val="16"/>
      </w:rPr>
      <w:t xml:space="preserve">July </w:t>
    </w:r>
    <w:r w:rsidR="008F6978">
      <w:rPr>
        <w:rFonts w:ascii="Arial" w:hAnsi="Arial" w:cs="Arial"/>
        <w:sz w:val="16"/>
        <w:szCs w:val="16"/>
      </w:rPr>
      <w:t>10, 2023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90AF" w14:textId="3C0EA10A" w:rsidR="009943CD" w:rsidRPr="0093584F" w:rsidRDefault="0093584F" w:rsidP="00765ECF">
    <w:pPr>
      <w:pStyle w:val="Header"/>
      <w:jc w:val="center"/>
    </w:pPr>
    <w:r>
      <w:rPr>
        <w:noProof/>
      </w:rPr>
      <w:drawing>
        <wp:inline distT="0" distB="0" distL="0" distR="0" wp14:anchorId="1844C697" wp14:editId="093FBC42">
          <wp:extent cx="3086531" cy="1181265"/>
          <wp:effectExtent l="0" t="0" r="0" b="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531" cy="118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7B6"/>
    <w:multiLevelType w:val="hybridMultilevel"/>
    <w:tmpl w:val="E9608D32"/>
    <w:lvl w:ilvl="0" w:tplc="0409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16D9"/>
    <w:multiLevelType w:val="hybridMultilevel"/>
    <w:tmpl w:val="7408D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219B1"/>
    <w:multiLevelType w:val="hybridMultilevel"/>
    <w:tmpl w:val="FF00368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5240EA80">
      <w:start w:val="1"/>
      <w:numFmt w:val="decimal"/>
      <w:lvlText w:val="%2."/>
      <w:lvlJc w:val="left"/>
      <w:pPr>
        <w:ind w:left="180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220016FE"/>
    <w:multiLevelType w:val="hybridMultilevel"/>
    <w:tmpl w:val="82D6E9D4"/>
    <w:lvl w:ilvl="0" w:tplc="DB9A1BE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57B27"/>
    <w:multiLevelType w:val="hybridMultilevel"/>
    <w:tmpl w:val="AC640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742CB"/>
    <w:multiLevelType w:val="hybridMultilevel"/>
    <w:tmpl w:val="6308850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6650554E"/>
    <w:multiLevelType w:val="hybridMultilevel"/>
    <w:tmpl w:val="D6528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07481">
    <w:abstractNumId w:val="3"/>
  </w:num>
  <w:num w:numId="2" w16cid:durableId="1924219788">
    <w:abstractNumId w:val="5"/>
  </w:num>
  <w:num w:numId="3" w16cid:durableId="1701971429">
    <w:abstractNumId w:val="2"/>
  </w:num>
  <w:num w:numId="4" w16cid:durableId="650209980">
    <w:abstractNumId w:val="4"/>
  </w:num>
  <w:num w:numId="5" w16cid:durableId="331686060">
    <w:abstractNumId w:val="1"/>
  </w:num>
  <w:num w:numId="6" w16cid:durableId="1007902919">
    <w:abstractNumId w:val="6"/>
  </w:num>
  <w:num w:numId="7" w16cid:durableId="46697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06"/>
    <w:rsid w:val="0001337A"/>
    <w:rsid w:val="00043994"/>
    <w:rsid w:val="00072711"/>
    <w:rsid w:val="00090C7A"/>
    <w:rsid w:val="00094AAB"/>
    <w:rsid w:val="00133F3B"/>
    <w:rsid w:val="00174529"/>
    <w:rsid w:val="001F1C96"/>
    <w:rsid w:val="0025547B"/>
    <w:rsid w:val="00295606"/>
    <w:rsid w:val="002D3B15"/>
    <w:rsid w:val="00321E74"/>
    <w:rsid w:val="003372AC"/>
    <w:rsid w:val="0034520B"/>
    <w:rsid w:val="003460CF"/>
    <w:rsid w:val="003551BF"/>
    <w:rsid w:val="00387E94"/>
    <w:rsid w:val="003A1943"/>
    <w:rsid w:val="003C3FD9"/>
    <w:rsid w:val="003D5090"/>
    <w:rsid w:val="00464D53"/>
    <w:rsid w:val="0046574A"/>
    <w:rsid w:val="004B4C1F"/>
    <w:rsid w:val="004C5656"/>
    <w:rsid w:val="0050437D"/>
    <w:rsid w:val="005242A8"/>
    <w:rsid w:val="005351C6"/>
    <w:rsid w:val="00537CD8"/>
    <w:rsid w:val="00547BC0"/>
    <w:rsid w:val="00551CC3"/>
    <w:rsid w:val="00557388"/>
    <w:rsid w:val="0057421A"/>
    <w:rsid w:val="005A3232"/>
    <w:rsid w:val="005B75BA"/>
    <w:rsid w:val="005C71EC"/>
    <w:rsid w:val="005D5854"/>
    <w:rsid w:val="005E568B"/>
    <w:rsid w:val="005E74EA"/>
    <w:rsid w:val="005F7D76"/>
    <w:rsid w:val="006116EB"/>
    <w:rsid w:val="00615A0A"/>
    <w:rsid w:val="006263A6"/>
    <w:rsid w:val="00650CDC"/>
    <w:rsid w:val="00682E4D"/>
    <w:rsid w:val="00694092"/>
    <w:rsid w:val="006B30C2"/>
    <w:rsid w:val="006B6FA6"/>
    <w:rsid w:val="006C3EFC"/>
    <w:rsid w:val="006F1606"/>
    <w:rsid w:val="006F5628"/>
    <w:rsid w:val="007345F1"/>
    <w:rsid w:val="00765ECF"/>
    <w:rsid w:val="00791146"/>
    <w:rsid w:val="007B0CD9"/>
    <w:rsid w:val="007B385D"/>
    <w:rsid w:val="007E7FB8"/>
    <w:rsid w:val="008273C7"/>
    <w:rsid w:val="00827562"/>
    <w:rsid w:val="008868EB"/>
    <w:rsid w:val="00892EE5"/>
    <w:rsid w:val="008A7C96"/>
    <w:rsid w:val="008D7B5D"/>
    <w:rsid w:val="008F6978"/>
    <w:rsid w:val="00910439"/>
    <w:rsid w:val="00914E44"/>
    <w:rsid w:val="0093584F"/>
    <w:rsid w:val="00937262"/>
    <w:rsid w:val="0094195C"/>
    <w:rsid w:val="00970467"/>
    <w:rsid w:val="00973992"/>
    <w:rsid w:val="00985962"/>
    <w:rsid w:val="009943CD"/>
    <w:rsid w:val="009A5C53"/>
    <w:rsid w:val="009B0A2C"/>
    <w:rsid w:val="009C02E8"/>
    <w:rsid w:val="009C3872"/>
    <w:rsid w:val="009E3A57"/>
    <w:rsid w:val="009F4886"/>
    <w:rsid w:val="00A051CB"/>
    <w:rsid w:val="00A124DB"/>
    <w:rsid w:val="00A1308B"/>
    <w:rsid w:val="00A158D4"/>
    <w:rsid w:val="00A17760"/>
    <w:rsid w:val="00A42020"/>
    <w:rsid w:val="00A42A73"/>
    <w:rsid w:val="00A46B71"/>
    <w:rsid w:val="00A62161"/>
    <w:rsid w:val="00A72E50"/>
    <w:rsid w:val="00A73F39"/>
    <w:rsid w:val="00A73F3E"/>
    <w:rsid w:val="00AC5258"/>
    <w:rsid w:val="00AE2446"/>
    <w:rsid w:val="00AE2772"/>
    <w:rsid w:val="00AE787D"/>
    <w:rsid w:val="00AF4759"/>
    <w:rsid w:val="00B24A47"/>
    <w:rsid w:val="00B3500C"/>
    <w:rsid w:val="00BE75EB"/>
    <w:rsid w:val="00C14587"/>
    <w:rsid w:val="00C154C5"/>
    <w:rsid w:val="00C33282"/>
    <w:rsid w:val="00C6186C"/>
    <w:rsid w:val="00C72749"/>
    <w:rsid w:val="00C92B50"/>
    <w:rsid w:val="00CB1B55"/>
    <w:rsid w:val="00CB26FC"/>
    <w:rsid w:val="00CD7165"/>
    <w:rsid w:val="00CD7CF9"/>
    <w:rsid w:val="00CE02F5"/>
    <w:rsid w:val="00D019AD"/>
    <w:rsid w:val="00D66178"/>
    <w:rsid w:val="00D8245A"/>
    <w:rsid w:val="00D96EED"/>
    <w:rsid w:val="00DC6F46"/>
    <w:rsid w:val="00DF340E"/>
    <w:rsid w:val="00E40F90"/>
    <w:rsid w:val="00E53A36"/>
    <w:rsid w:val="00E90C20"/>
    <w:rsid w:val="00EB3A33"/>
    <w:rsid w:val="00EC7BAE"/>
    <w:rsid w:val="00EF39BE"/>
    <w:rsid w:val="00EF6903"/>
    <w:rsid w:val="00F0720C"/>
    <w:rsid w:val="00F30EFC"/>
    <w:rsid w:val="00F53A91"/>
    <w:rsid w:val="00F737DE"/>
    <w:rsid w:val="00F74959"/>
    <w:rsid w:val="00F76825"/>
    <w:rsid w:val="00FC5282"/>
    <w:rsid w:val="00F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EDD40"/>
  <w15:chartTrackingRefBased/>
  <w15:docId w15:val="{A0A9B8B8-34DC-4B4D-B193-579A3091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49"/>
    <w:pPr>
      <w:spacing w:after="0" w:line="240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74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74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72749"/>
    <w:pPr>
      <w:keepNext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left" w:pos="7920"/>
        <w:tab w:val="left" w:pos="8640"/>
        <w:tab w:val="left" w:pos="909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4"/>
    </w:pPr>
    <w:rPr>
      <w:rFonts w:ascii="Arial MT" w:eastAsia="Times New Roman" w:hAnsi="Arial MT" w:cs="Times New Roman"/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606"/>
  </w:style>
  <w:style w:type="paragraph" w:styleId="Footer">
    <w:name w:val="footer"/>
    <w:basedOn w:val="Normal"/>
    <w:link w:val="FooterChar"/>
    <w:uiPriority w:val="99"/>
    <w:unhideWhenUsed/>
    <w:rsid w:val="00295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606"/>
  </w:style>
  <w:style w:type="character" w:customStyle="1" w:styleId="Heading1Char">
    <w:name w:val="Heading 1 Char"/>
    <w:basedOn w:val="DefaultParagraphFont"/>
    <w:link w:val="Heading1"/>
    <w:uiPriority w:val="9"/>
    <w:rsid w:val="00C727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74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72749"/>
    <w:rPr>
      <w:rFonts w:ascii="Arial MT" w:eastAsia="Times New Roman" w:hAnsi="Arial MT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72749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72749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C72749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C72749"/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4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72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C72749"/>
    <w:pPr>
      <w:jc w:val="center"/>
    </w:pPr>
    <w:rPr>
      <w:rFonts w:ascii="Times New Roman" w:eastAsia="Times New Roman" w:hAnsi="Times New Roman" w:cs="Times New Roman"/>
      <w:b/>
      <w:bCs/>
      <w:color w:val="005000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rsid w:val="00C72749"/>
    <w:rPr>
      <w:rFonts w:ascii="Times New Roman" w:eastAsia="Times New Roman" w:hAnsi="Times New Roman" w:cs="Times New Roman"/>
      <w:b/>
      <w:bCs/>
      <w:color w:val="005000"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72749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27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749"/>
    <w:pPr>
      <w:ind w:left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pple-converted-space">
    <w:name w:val="apple-converted-space"/>
    <w:rsid w:val="00C72749"/>
  </w:style>
  <w:style w:type="character" w:styleId="Strong">
    <w:name w:val="Strong"/>
    <w:uiPriority w:val="22"/>
    <w:qFormat/>
    <w:rsid w:val="00C72749"/>
    <w:rPr>
      <w:b/>
      <w:bCs/>
    </w:rPr>
  </w:style>
  <w:style w:type="table" w:styleId="TableGrid">
    <w:name w:val="Table Grid"/>
    <w:basedOn w:val="TableNormal"/>
    <w:uiPriority w:val="59"/>
    <w:rsid w:val="00C72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72749"/>
  </w:style>
  <w:style w:type="character" w:customStyle="1" w:styleId="bold1">
    <w:name w:val="bold1"/>
    <w:rsid w:val="00C7274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7274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727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7274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in@permittingservice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Francesca Findlay</cp:lastModifiedBy>
  <cp:revision>2</cp:revision>
  <cp:lastPrinted>2022-11-17T18:02:00Z</cp:lastPrinted>
  <dcterms:created xsi:type="dcterms:W3CDTF">2023-09-13T18:15:00Z</dcterms:created>
  <dcterms:modified xsi:type="dcterms:W3CDTF">2023-09-13T18:15:00Z</dcterms:modified>
</cp:coreProperties>
</file>